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A" w14:textId="77777777" w:rsidR="00487111" w:rsidRDefault="00AC69DA">
      <w:pPr>
        <w:rPr>
          <w:b/>
          <w:sz w:val="36"/>
          <w:szCs w:val="36"/>
          <w:highlight w:val="white"/>
        </w:rPr>
      </w:pPr>
      <w:bookmarkStart w:id="0" w:name="_GoBack"/>
      <w:bookmarkEnd w:id="0"/>
      <w:r>
        <w:rPr>
          <w:b/>
          <w:sz w:val="36"/>
          <w:szCs w:val="36"/>
          <w:highlight w:val="white"/>
        </w:rPr>
        <w:t>Medical Clinic Information System Project Description</w:t>
      </w:r>
    </w:p>
    <w:p w14:paraId="0000001B" w14:textId="77777777" w:rsidR="00487111" w:rsidRDefault="00487111">
      <w:pPr>
        <w:rPr>
          <w:b/>
          <w:sz w:val="20"/>
          <w:szCs w:val="20"/>
          <w:highlight w:val="white"/>
        </w:rPr>
      </w:pPr>
    </w:p>
    <w:p w14:paraId="0000001C" w14:textId="77777777" w:rsidR="00487111" w:rsidRDefault="00487111">
      <w:pPr>
        <w:rPr>
          <w:b/>
          <w:sz w:val="20"/>
          <w:szCs w:val="20"/>
          <w:highlight w:val="white"/>
        </w:rPr>
      </w:pPr>
    </w:p>
    <w:p w14:paraId="0000001D" w14:textId="77777777" w:rsidR="00487111" w:rsidRDefault="00AC69DA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Our Medical Clinic Information system provides a link between Doctors, Patients, and Clinic staff. It allows Doctors to quickly find information about patients, and update info such as prescriptions, referrals, appointments, etc. It also connects Administr</w:t>
      </w:r>
      <w:r>
        <w:rPr>
          <w:b/>
          <w:sz w:val="24"/>
          <w:szCs w:val="24"/>
          <w:highlight w:val="white"/>
        </w:rPr>
        <w:t>ative staff to their employees and Doctor’s practices, with management of salaries and payroll, and patient files. Doctors can also access a list of medications to prescribe, or a list of referrals or procedures to book for a patient (i.e. x ray or pap sme</w:t>
      </w:r>
      <w:r>
        <w:rPr>
          <w:b/>
          <w:sz w:val="24"/>
          <w:szCs w:val="24"/>
          <w:highlight w:val="white"/>
        </w:rPr>
        <w:t>ar). The referral would include type of referral, specialist doctors available, phone number for their office, address.</w:t>
      </w:r>
    </w:p>
    <w:p w14:paraId="0000001E" w14:textId="77777777" w:rsidR="00487111" w:rsidRDefault="00487111">
      <w:pPr>
        <w:rPr>
          <w:b/>
          <w:sz w:val="24"/>
          <w:szCs w:val="24"/>
          <w:highlight w:val="white"/>
        </w:rPr>
      </w:pPr>
    </w:p>
    <w:p w14:paraId="0000001F" w14:textId="77777777" w:rsidR="00487111" w:rsidRDefault="00AC69DA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A Doctor would have attributes such as list of patients, name, password, email, username, salary, employee number, schedule. There wou</w:t>
      </w:r>
      <w:r>
        <w:rPr>
          <w:b/>
          <w:sz w:val="24"/>
          <w:szCs w:val="24"/>
          <w:highlight w:val="white"/>
        </w:rPr>
        <w:t xml:space="preserve">ld also be other employee types such as Administrator, or Receptionist. The receptionist and Admin would have attributes such as name, password, email, username, salary, employee number, schedule. </w:t>
      </w:r>
    </w:p>
    <w:p w14:paraId="00000020" w14:textId="77777777" w:rsidR="00487111" w:rsidRDefault="00AC69DA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 patient would have attributes like patient number, full </w:t>
      </w:r>
      <w:r>
        <w:rPr>
          <w:b/>
          <w:sz w:val="24"/>
          <w:szCs w:val="24"/>
          <w:highlight w:val="white"/>
        </w:rPr>
        <w:t xml:space="preserve">name, OHIP number, prescriptions, DOB, address, phone </w:t>
      </w:r>
      <w:proofErr w:type="gramStart"/>
      <w:r>
        <w:rPr>
          <w:b/>
          <w:sz w:val="24"/>
          <w:szCs w:val="24"/>
          <w:highlight w:val="white"/>
        </w:rPr>
        <w:t>number,  previous</w:t>
      </w:r>
      <w:proofErr w:type="gramEnd"/>
      <w:r>
        <w:rPr>
          <w:b/>
          <w:sz w:val="24"/>
          <w:szCs w:val="24"/>
          <w:highlight w:val="white"/>
        </w:rPr>
        <w:t xml:space="preserve"> and future appointments, information record. </w:t>
      </w:r>
    </w:p>
    <w:p w14:paraId="00000021" w14:textId="77777777" w:rsidR="00487111" w:rsidRDefault="00487111">
      <w:pPr>
        <w:rPr>
          <w:b/>
          <w:sz w:val="24"/>
          <w:szCs w:val="24"/>
          <w:highlight w:val="white"/>
        </w:rPr>
      </w:pPr>
    </w:p>
    <w:p w14:paraId="00000022" w14:textId="77777777" w:rsidR="00487111" w:rsidRDefault="00AC69DA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The pharmacy entity used by the doctors will be used to provide a complete prescription to the patient as well as the inventory availabil</w:t>
      </w:r>
      <w:r>
        <w:rPr>
          <w:b/>
          <w:sz w:val="24"/>
          <w:szCs w:val="24"/>
          <w:highlight w:val="white"/>
        </w:rPr>
        <w:t xml:space="preserve">ity in pharmacies nearby. A pharmaceutical would have attributes like supplier, name of medication, recommended dosage, weight, quantity. </w:t>
      </w:r>
    </w:p>
    <w:p w14:paraId="00000023" w14:textId="77777777" w:rsidR="00487111" w:rsidRDefault="00487111">
      <w:pPr>
        <w:rPr>
          <w:b/>
          <w:sz w:val="24"/>
          <w:szCs w:val="24"/>
          <w:highlight w:val="white"/>
        </w:rPr>
      </w:pPr>
    </w:p>
    <w:p w14:paraId="00000024" w14:textId="77777777" w:rsidR="00487111" w:rsidRDefault="00AC69DA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The salary entity is used to pay the employees of the clinic by hours or work periods recorded by the receptionist/ </w:t>
      </w:r>
      <w:r>
        <w:rPr>
          <w:b/>
          <w:sz w:val="24"/>
          <w:szCs w:val="24"/>
          <w:highlight w:val="white"/>
        </w:rPr>
        <w:t xml:space="preserve">admin. After the information is processed, it would be used to pay the appropriate funds to the employees directly in their accounts every selected </w:t>
      </w:r>
      <w:proofErr w:type="gramStart"/>
      <w:r>
        <w:rPr>
          <w:b/>
          <w:sz w:val="24"/>
          <w:szCs w:val="24"/>
          <w:highlight w:val="white"/>
        </w:rPr>
        <w:t>period of time</w:t>
      </w:r>
      <w:proofErr w:type="gramEnd"/>
      <w:r>
        <w:rPr>
          <w:b/>
          <w:sz w:val="24"/>
          <w:szCs w:val="24"/>
          <w:highlight w:val="white"/>
        </w:rPr>
        <w:t>.</w:t>
      </w:r>
    </w:p>
    <w:p w14:paraId="00000025" w14:textId="77777777" w:rsidR="00487111" w:rsidRDefault="00487111">
      <w:pPr>
        <w:rPr>
          <w:b/>
          <w:sz w:val="20"/>
          <w:szCs w:val="20"/>
          <w:highlight w:val="white"/>
        </w:rPr>
      </w:pPr>
    </w:p>
    <w:p w14:paraId="00000026" w14:textId="77777777" w:rsidR="00487111" w:rsidRDefault="00487111">
      <w:pPr>
        <w:rPr>
          <w:b/>
          <w:sz w:val="20"/>
          <w:szCs w:val="20"/>
          <w:highlight w:val="white"/>
        </w:rPr>
      </w:pPr>
    </w:p>
    <w:p w14:paraId="00000027" w14:textId="77777777" w:rsidR="00487111" w:rsidRDefault="00487111">
      <w:pPr>
        <w:rPr>
          <w:b/>
          <w:sz w:val="36"/>
          <w:szCs w:val="36"/>
          <w:highlight w:val="white"/>
        </w:rPr>
      </w:pPr>
    </w:p>
    <w:p w14:paraId="00000028" w14:textId="77777777" w:rsidR="00487111" w:rsidRDefault="00487111">
      <w:pPr>
        <w:rPr>
          <w:b/>
          <w:sz w:val="36"/>
          <w:szCs w:val="36"/>
          <w:highlight w:val="white"/>
        </w:rPr>
      </w:pPr>
    </w:p>
    <w:sectPr w:rsidR="0048711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4E40E" w14:textId="77777777" w:rsidR="00AC69DA" w:rsidRDefault="00AC69DA">
      <w:pPr>
        <w:spacing w:line="240" w:lineRule="auto"/>
      </w:pPr>
      <w:r>
        <w:separator/>
      </w:r>
    </w:p>
  </w:endnote>
  <w:endnote w:type="continuationSeparator" w:id="0">
    <w:p w14:paraId="04471C3B" w14:textId="77777777" w:rsidR="00AC69DA" w:rsidRDefault="00AC6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F1854" w14:textId="77777777" w:rsidR="00AC69DA" w:rsidRDefault="00AC69DA">
      <w:pPr>
        <w:spacing w:line="240" w:lineRule="auto"/>
      </w:pPr>
      <w:r>
        <w:separator/>
      </w:r>
    </w:p>
  </w:footnote>
  <w:footnote w:type="continuationSeparator" w:id="0">
    <w:p w14:paraId="2C6C4B6B" w14:textId="77777777" w:rsidR="00AC69DA" w:rsidRDefault="00AC69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487111" w:rsidRDefault="00487111"/>
  <w:p w14:paraId="0000002A" w14:textId="77777777" w:rsidR="00487111" w:rsidRDefault="004871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111"/>
    <w:rsid w:val="00487111"/>
    <w:rsid w:val="00724C05"/>
    <w:rsid w:val="00A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8CA"/>
  <w15:docId w15:val="{907E0B41-0D01-4B40-9573-85464BA3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Maitreya Meshram</cp:lastModifiedBy>
  <cp:revision>2</cp:revision>
  <dcterms:created xsi:type="dcterms:W3CDTF">2019-10-28T18:45:00Z</dcterms:created>
  <dcterms:modified xsi:type="dcterms:W3CDTF">2019-10-28T18:45:00Z</dcterms:modified>
</cp:coreProperties>
</file>