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1BD9F27" w14:textId="77777777" w:rsidR="00D02C19" w:rsidRPr="00AD6647" w:rsidRDefault="0070579D" w:rsidP="00D02C19">
      <w:pPr>
        <w:pStyle w:val="ListParagraph"/>
        <w:numPr>
          <w:ilvl w:val="0"/>
          <w:numId w:val="3"/>
        </w:numPr>
        <w:rPr>
          <w:rFonts w:ascii="Times" w:hAnsi="Times"/>
          <w:sz w:val="28"/>
          <w:szCs w:val="28"/>
          <w:u w:val="single"/>
        </w:rPr>
      </w:pPr>
      <w:r w:rsidRPr="00AD6647">
        <w:rPr>
          <w:rFonts w:ascii="Times" w:hAnsi="Times"/>
          <w:sz w:val="28"/>
          <w:szCs w:val="28"/>
          <w:u w:val="single"/>
        </w:rPr>
        <w:t>Product name</w:t>
      </w:r>
    </w:p>
    <w:p w14:paraId="228F6C05" w14:textId="77777777" w:rsidR="00D02C19" w:rsidRPr="00AD6647" w:rsidRDefault="00D02C19" w:rsidP="00D02C19">
      <w:pPr>
        <w:ind w:left="720"/>
        <w:contextualSpacing/>
        <w:rPr>
          <w:rFonts w:ascii="Times" w:hAnsi="Times"/>
          <w:sz w:val="28"/>
          <w:szCs w:val="28"/>
        </w:rPr>
      </w:pPr>
    </w:p>
    <w:p w14:paraId="732FAEEA" w14:textId="77777777" w:rsidR="0070579D" w:rsidRPr="00AD6647" w:rsidRDefault="0070579D" w:rsidP="00D02C19">
      <w:pPr>
        <w:ind w:left="720"/>
        <w:contextualSpacing/>
        <w:rPr>
          <w:rFonts w:ascii="Times" w:hAnsi="Times"/>
          <w:sz w:val="28"/>
          <w:szCs w:val="28"/>
          <w:u w:val="single"/>
        </w:rPr>
      </w:pPr>
      <w:r w:rsidRPr="00AD6647">
        <w:rPr>
          <w:rFonts w:ascii="Times" w:hAnsi="Times"/>
          <w:sz w:val="28"/>
          <w:szCs w:val="28"/>
        </w:rPr>
        <w:t xml:space="preserve">The </w:t>
      </w:r>
      <w:proofErr w:type="spellStart"/>
      <w:r w:rsidR="00D02C19" w:rsidRPr="00AD6647">
        <w:rPr>
          <w:rFonts w:ascii="Times" w:hAnsi="Times"/>
          <w:sz w:val="28"/>
          <w:szCs w:val="28"/>
        </w:rPr>
        <w:t>Club</w:t>
      </w:r>
      <w:r w:rsidRPr="00AD6647">
        <w:rPr>
          <w:rFonts w:ascii="Times" w:hAnsi="Times"/>
          <w:sz w:val="28"/>
          <w:szCs w:val="28"/>
        </w:rPr>
        <w:t>Hub</w:t>
      </w:r>
      <w:proofErr w:type="spellEnd"/>
      <w:r w:rsidRPr="00AD6647">
        <w:rPr>
          <w:rFonts w:ascii="Times" w:hAnsi="Times"/>
          <w:sz w:val="28"/>
          <w:szCs w:val="28"/>
        </w:rPr>
        <w:t xml:space="preserve"> </w:t>
      </w:r>
      <w:r w:rsidRPr="00AD6647">
        <w:rPr>
          <w:rFonts w:ascii="Times" w:hAnsi="Times"/>
          <w:sz w:val="28"/>
          <w:szCs w:val="28"/>
        </w:rPr>
        <w:t xml:space="preserve">web </w:t>
      </w:r>
      <w:r w:rsidRPr="00AD6647">
        <w:rPr>
          <w:rFonts w:ascii="Times" w:hAnsi="Times"/>
          <w:sz w:val="28"/>
          <w:szCs w:val="28"/>
        </w:rPr>
        <w:t>application is</w:t>
      </w:r>
      <w:r w:rsidRPr="00AD6647">
        <w:rPr>
          <w:rFonts w:ascii="Times" w:hAnsi="Times"/>
          <w:sz w:val="28"/>
          <w:szCs w:val="28"/>
        </w:rPr>
        <w:t xml:space="preserve"> created by </w:t>
      </w:r>
      <w:r w:rsidRPr="00AD6647">
        <w:rPr>
          <w:rFonts w:ascii="Times" w:hAnsi="Times"/>
          <w:sz w:val="28"/>
          <w:szCs w:val="28"/>
        </w:rPr>
        <w:t>ARMY</w:t>
      </w:r>
      <w:r w:rsidRPr="00AD6647">
        <w:rPr>
          <w:rFonts w:ascii="Times" w:hAnsi="Times"/>
          <w:sz w:val="28"/>
          <w:szCs w:val="28"/>
        </w:rPr>
        <w:t xml:space="preserve"> Productions. This </w:t>
      </w:r>
      <w:r w:rsidRPr="00AD6647">
        <w:rPr>
          <w:rFonts w:ascii="Times" w:hAnsi="Times"/>
          <w:sz w:val="28"/>
          <w:szCs w:val="28"/>
        </w:rPr>
        <w:t>Functional Specification</w:t>
      </w:r>
      <w:r w:rsidRPr="00AD6647">
        <w:rPr>
          <w:rFonts w:ascii="Times" w:hAnsi="Times"/>
          <w:sz w:val="28"/>
          <w:szCs w:val="28"/>
        </w:rPr>
        <w:t xml:space="preserve"> contains a detailed presentation of requirements for </w:t>
      </w:r>
      <w:r w:rsidRPr="00AD6647">
        <w:rPr>
          <w:rFonts w:ascii="Times" w:hAnsi="Times"/>
          <w:sz w:val="28"/>
          <w:szCs w:val="28"/>
        </w:rPr>
        <w:t>Club Hub</w:t>
      </w:r>
      <w:r w:rsidRPr="00AD6647">
        <w:rPr>
          <w:rFonts w:ascii="Times" w:hAnsi="Times"/>
          <w:sz w:val="28"/>
          <w:szCs w:val="28"/>
        </w:rPr>
        <w:t xml:space="preserve"> and an overview of this document as well as the web application. </w:t>
      </w:r>
    </w:p>
    <w:p w14:paraId="07564291" w14:textId="77777777" w:rsidR="0070579D" w:rsidRPr="00AD6647" w:rsidRDefault="0070579D" w:rsidP="0070579D">
      <w:pPr>
        <w:contextualSpacing/>
        <w:rPr>
          <w:rFonts w:ascii="Times" w:hAnsi="Times"/>
          <w:sz w:val="28"/>
          <w:szCs w:val="28"/>
          <w:u w:val="single"/>
        </w:rPr>
      </w:pPr>
    </w:p>
    <w:p w14:paraId="13447C63" w14:textId="77777777" w:rsidR="007E6E47" w:rsidRPr="00AD6647" w:rsidRDefault="00BD19A4" w:rsidP="00D02C19">
      <w:pPr>
        <w:pStyle w:val="ListParagraph"/>
        <w:numPr>
          <w:ilvl w:val="0"/>
          <w:numId w:val="3"/>
        </w:numPr>
        <w:rPr>
          <w:rFonts w:ascii="Times" w:hAnsi="Times"/>
          <w:sz w:val="28"/>
          <w:szCs w:val="28"/>
          <w:u w:val="single"/>
        </w:rPr>
      </w:pPr>
      <w:r w:rsidRPr="00AD6647">
        <w:rPr>
          <w:rFonts w:ascii="Times" w:hAnsi="Times"/>
          <w:sz w:val="28"/>
          <w:szCs w:val="28"/>
          <w:u w:val="single"/>
        </w:rPr>
        <w:t>Problem statement</w:t>
      </w:r>
      <w:bookmarkStart w:id="0" w:name="_GoBack"/>
      <w:bookmarkEnd w:id="0"/>
    </w:p>
    <w:p w14:paraId="45648EEC" w14:textId="77777777" w:rsidR="0070579D" w:rsidRPr="00AD6647" w:rsidRDefault="0070579D" w:rsidP="0070579D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  <w:color w:val="auto"/>
          <w:sz w:val="28"/>
          <w:szCs w:val="28"/>
        </w:rPr>
      </w:pPr>
    </w:p>
    <w:p w14:paraId="3DCBCCF9" w14:textId="77777777" w:rsidR="0070579D" w:rsidRPr="00AD6647" w:rsidRDefault="0070579D" w:rsidP="00D02C19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auto"/>
          <w:sz w:val="28"/>
          <w:szCs w:val="28"/>
        </w:rPr>
      </w:pPr>
      <w:proofErr w:type="spellStart"/>
      <w:r w:rsidRPr="00AD6647">
        <w:rPr>
          <w:rFonts w:ascii="Times" w:hAnsi="Times" w:cs="Times"/>
          <w:color w:val="auto"/>
          <w:sz w:val="28"/>
          <w:szCs w:val="28"/>
        </w:rPr>
        <w:t>ClubHub</w:t>
      </w:r>
      <w:proofErr w:type="spellEnd"/>
      <w:r w:rsidRPr="00AD6647">
        <w:rPr>
          <w:rFonts w:ascii="Times" w:hAnsi="Times" w:cs="Times"/>
          <w:color w:val="auto"/>
          <w:sz w:val="28"/>
          <w:szCs w:val="28"/>
        </w:rPr>
        <w:t xml:space="preserve"> is a </w:t>
      </w:r>
      <w:r w:rsidRPr="00AD6647">
        <w:rPr>
          <w:rFonts w:ascii="Times" w:hAnsi="Times" w:cs="Times"/>
          <w:color w:val="auto"/>
          <w:sz w:val="28"/>
          <w:szCs w:val="28"/>
        </w:rPr>
        <w:t>web application</w:t>
      </w:r>
      <w:r w:rsidRPr="00AD6647">
        <w:rPr>
          <w:rFonts w:ascii="Times" w:hAnsi="Times" w:cs="Times"/>
          <w:color w:val="auto"/>
          <w:sz w:val="28"/>
          <w:szCs w:val="28"/>
        </w:rPr>
        <w:t xml:space="preserve"> that will </w:t>
      </w:r>
      <w:r w:rsidRPr="00AD6647">
        <w:rPr>
          <w:rFonts w:ascii="Times" w:hAnsi="Times" w:cs="Times"/>
          <w:color w:val="auto"/>
          <w:sz w:val="28"/>
          <w:szCs w:val="28"/>
        </w:rPr>
        <w:t>create</w:t>
      </w:r>
      <w:r w:rsidRPr="00AD6647">
        <w:rPr>
          <w:rFonts w:ascii="Times" w:hAnsi="Times" w:cs="Times"/>
          <w:color w:val="auto"/>
          <w:sz w:val="28"/>
          <w:szCs w:val="28"/>
        </w:rPr>
        <w:t xml:space="preserve"> </w:t>
      </w:r>
      <w:r w:rsidRPr="00AD6647">
        <w:rPr>
          <w:rFonts w:ascii="Times" w:hAnsi="Times" w:cs="Times"/>
          <w:color w:val="auto"/>
          <w:sz w:val="28"/>
          <w:szCs w:val="28"/>
        </w:rPr>
        <w:t xml:space="preserve">club events based on </w:t>
      </w:r>
      <w:r w:rsidRPr="00AD6647">
        <w:rPr>
          <w:rFonts w:ascii="Times" w:hAnsi="Times" w:cs="Times"/>
          <w:color w:val="auto"/>
          <w:sz w:val="28"/>
          <w:szCs w:val="28"/>
        </w:rPr>
        <w:t>user</w:t>
      </w:r>
      <w:r w:rsidRPr="00AD6647">
        <w:rPr>
          <w:rFonts w:ascii="Times" w:hAnsi="Times" w:cs="Times"/>
          <w:color w:val="auto"/>
          <w:sz w:val="28"/>
          <w:szCs w:val="28"/>
        </w:rPr>
        <w:t xml:space="preserve"> information</w:t>
      </w:r>
      <w:r w:rsidRPr="00AD6647">
        <w:rPr>
          <w:rFonts w:ascii="Times" w:hAnsi="Times" w:cs="Times"/>
          <w:color w:val="auto"/>
          <w:sz w:val="28"/>
          <w:szCs w:val="28"/>
        </w:rPr>
        <w:t xml:space="preserve">. </w:t>
      </w:r>
      <w:proofErr w:type="spellStart"/>
      <w:r w:rsidRPr="00AD6647">
        <w:rPr>
          <w:rFonts w:ascii="Times" w:hAnsi="Times" w:cs="Times"/>
          <w:color w:val="auto"/>
          <w:sz w:val="28"/>
          <w:szCs w:val="28"/>
        </w:rPr>
        <w:t>Clubhub</w:t>
      </w:r>
      <w:proofErr w:type="spellEnd"/>
      <w:r w:rsidRPr="00AD6647">
        <w:rPr>
          <w:rFonts w:ascii="Times" w:hAnsi="Times" w:cs="Times"/>
          <w:color w:val="auto"/>
          <w:sz w:val="28"/>
          <w:szCs w:val="28"/>
        </w:rPr>
        <w:t xml:space="preserve"> will </w:t>
      </w:r>
      <w:r w:rsidRPr="00AD6647">
        <w:rPr>
          <w:rFonts w:ascii="Times" w:hAnsi="Times"/>
          <w:sz w:val="28"/>
          <w:szCs w:val="28"/>
        </w:rPr>
        <w:t xml:space="preserve">bring together </w:t>
      </w:r>
      <w:r w:rsidR="00320C2C" w:rsidRPr="00AD6647">
        <w:rPr>
          <w:rFonts w:ascii="Times" w:hAnsi="Times"/>
          <w:sz w:val="28"/>
          <w:szCs w:val="28"/>
        </w:rPr>
        <w:t xml:space="preserve">club </w:t>
      </w:r>
      <w:r w:rsidRPr="00AD6647">
        <w:rPr>
          <w:rFonts w:ascii="Times" w:hAnsi="Times"/>
          <w:sz w:val="28"/>
          <w:szCs w:val="28"/>
        </w:rPr>
        <w:t>members</w:t>
      </w:r>
      <w:r w:rsidR="00320C2C" w:rsidRPr="00AD6647">
        <w:rPr>
          <w:rFonts w:ascii="Times" w:hAnsi="Times"/>
          <w:sz w:val="28"/>
          <w:szCs w:val="28"/>
        </w:rPr>
        <w:t xml:space="preserve"> all over the campus and manage them in a central location</w:t>
      </w:r>
      <w:r w:rsidRPr="00AD6647">
        <w:rPr>
          <w:rFonts w:ascii="Times" w:hAnsi="Times" w:cs="Times"/>
          <w:color w:val="auto"/>
          <w:sz w:val="28"/>
          <w:szCs w:val="28"/>
        </w:rPr>
        <w:t xml:space="preserve">. </w:t>
      </w:r>
      <w:proofErr w:type="spellStart"/>
      <w:r w:rsidRPr="00AD6647">
        <w:rPr>
          <w:rFonts w:ascii="Times" w:hAnsi="Times" w:cs="Times"/>
          <w:color w:val="auto"/>
          <w:sz w:val="28"/>
          <w:szCs w:val="28"/>
        </w:rPr>
        <w:t>ClubHub</w:t>
      </w:r>
      <w:proofErr w:type="spellEnd"/>
      <w:r w:rsidRPr="00AD6647">
        <w:rPr>
          <w:rFonts w:ascii="Times" w:hAnsi="Times" w:cs="Times"/>
          <w:color w:val="auto"/>
          <w:sz w:val="28"/>
          <w:szCs w:val="28"/>
        </w:rPr>
        <w:t xml:space="preserve"> will need internet connection in order to </w:t>
      </w:r>
      <w:r w:rsidRPr="00AD6647">
        <w:rPr>
          <w:rFonts w:ascii="Times" w:hAnsi="Times" w:cs="Times"/>
          <w:color w:val="auto"/>
          <w:sz w:val="28"/>
          <w:szCs w:val="28"/>
        </w:rPr>
        <w:t>access and manage the web application</w:t>
      </w:r>
      <w:r w:rsidRPr="00AD6647">
        <w:rPr>
          <w:rFonts w:ascii="Times" w:hAnsi="Times" w:cs="Times"/>
          <w:color w:val="auto"/>
          <w:sz w:val="28"/>
          <w:szCs w:val="28"/>
        </w:rPr>
        <w:t xml:space="preserve">. The </w:t>
      </w:r>
      <w:r w:rsidRPr="00AD6647">
        <w:rPr>
          <w:rFonts w:ascii="Times" w:hAnsi="Times" w:cs="Times"/>
          <w:color w:val="auto"/>
          <w:sz w:val="28"/>
          <w:szCs w:val="28"/>
        </w:rPr>
        <w:t>club user</w:t>
      </w:r>
      <w:r w:rsidRPr="00AD6647">
        <w:rPr>
          <w:rFonts w:ascii="Times" w:hAnsi="Times" w:cs="Times"/>
          <w:color w:val="auto"/>
          <w:sz w:val="28"/>
          <w:szCs w:val="28"/>
        </w:rPr>
        <w:t xml:space="preserve"> information will be </w:t>
      </w:r>
      <w:r w:rsidR="00320C2C" w:rsidRPr="00AD6647">
        <w:rPr>
          <w:rFonts w:ascii="Times" w:hAnsi="Times" w:cs="Times"/>
          <w:color w:val="auto"/>
          <w:sz w:val="28"/>
          <w:szCs w:val="28"/>
        </w:rPr>
        <w:t xml:space="preserve">created with the use of the Rails console. </w:t>
      </w:r>
    </w:p>
    <w:p w14:paraId="4E83531C" w14:textId="77777777" w:rsidR="0070579D" w:rsidRPr="00AD6647" w:rsidRDefault="0070579D" w:rsidP="0070579D">
      <w:pPr>
        <w:contextualSpacing/>
        <w:rPr>
          <w:rFonts w:ascii="Times" w:hAnsi="Times"/>
          <w:sz w:val="28"/>
          <w:szCs w:val="28"/>
          <w:u w:val="single"/>
        </w:rPr>
      </w:pPr>
    </w:p>
    <w:p w14:paraId="1F182D2B" w14:textId="77777777" w:rsidR="007E6E47" w:rsidRPr="00AD6647" w:rsidRDefault="00BD19A4" w:rsidP="00D02C19">
      <w:pPr>
        <w:pStyle w:val="ListParagraph"/>
        <w:numPr>
          <w:ilvl w:val="0"/>
          <w:numId w:val="3"/>
        </w:numPr>
        <w:rPr>
          <w:rFonts w:ascii="Times" w:hAnsi="Times"/>
          <w:sz w:val="28"/>
          <w:szCs w:val="28"/>
          <w:u w:val="single"/>
        </w:rPr>
      </w:pPr>
      <w:r w:rsidRPr="00AD6647">
        <w:rPr>
          <w:rFonts w:ascii="Times" w:hAnsi="Times"/>
          <w:sz w:val="28"/>
          <w:szCs w:val="28"/>
          <w:u w:val="single"/>
        </w:rPr>
        <w:t>Product objectives</w:t>
      </w:r>
      <w:r w:rsidRPr="00AD6647">
        <w:rPr>
          <w:rFonts w:ascii="Times" w:hAnsi="Times"/>
          <w:sz w:val="28"/>
          <w:szCs w:val="28"/>
          <w:u w:val="single"/>
        </w:rPr>
        <w:tab/>
      </w:r>
    </w:p>
    <w:p w14:paraId="7D8995D8" w14:textId="77777777" w:rsidR="00D02C19" w:rsidRPr="00AD6647" w:rsidRDefault="00D02C19" w:rsidP="00D02C19">
      <w:pPr>
        <w:rPr>
          <w:rFonts w:ascii="Times" w:hAnsi="Times"/>
          <w:sz w:val="28"/>
          <w:szCs w:val="28"/>
          <w:u w:val="single"/>
        </w:rPr>
      </w:pPr>
    </w:p>
    <w:p w14:paraId="22468DC2" w14:textId="77777777" w:rsidR="00D02C19" w:rsidRPr="00AD6647" w:rsidRDefault="00320C2C" w:rsidP="00D02C19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auto"/>
          <w:sz w:val="28"/>
          <w:szCs w:val="28"/>
        </w:rPr>
      </w:pPr>
      <w:r w:rsidRPr="00AD6647">
        <w:rPr>
          <w:rFonts w:ascii="Times" w:hAnsi="Times" w:cs="Times"/>
          <w:color w:val="auto"/>
          <w:sz w:val="28"/>
          <w:szCs w:val="28"/>
        </w:rPr>
        <w:t xml:space="preserve">This system will consist of two parts: the </w:t>
      </w:r>
      <w:r w:rsidRPr="00AD6647">
        <w:rPr>
          <w:rFonts w:ascii="Times" w:hAnsi="Times" w:cs="Times"/>
          <w:color w:val="auto"/>
          <w:sz w:val="28"/>
          <w:szCs w:val="28"/>
        </w:rPr>
        <w:t>web</w:t>
      </w:r>
      <w:r w:rsidRPr="00AD6647">
        <w:rPr>
          <w:rFonts w:ascii="Times" w:hAnsi="Times" w:cs="Times"/>
          <w:color w:val="auto"/>
          <w:sz w:val="28"/>
          <w:szCs w:val="28"/>
        </w:rPr>
        <w:t xml:space="preserve"> application, and </w:t>
      </w:r>
      <w:r w:rsidRPr="00AD6647">
        <w:rPr>
          <w:rFonts w:ascii="Times" w:hAnsi="Times" w:cs="Times"/>
          <w:color w:val="auto"/>
          <w:sz w:val="28"/>
          <w:szCs w:val="28"/>
        </w:rPr>
        <w:t>accessing records in a database</w:t>
      </w:r>
      <w:r w:rsidRPr="00AD6647">
        <w:rPr>
          <w:rFonts w:ascii="Times" w:hAnsi="Times" w:cs="Times"/>
          <w:color w:val="auto"/>
          <w:sz w:val="28"/>
          <w:szCs w:val="28"/>
        </w:rPr>
        <w:t xml:space="preserve">. The </w:t>
      </w:r>
      <w:r w:rsidRPr="00AD6647">
        <w:rPr>
          <w:rFonts w:ascii="Times" w:hAnsi="Times" w:cs="Times"/>
          <w:color w:val="auto"/>
          <w:sz w:val="28"/>
          <w:szCs w:val="28"/>
        </w:rPr>
        <w:t>web</w:t>
      </w:r>
      <w:r w:rsidRPr="00AD6647">
        <w:rPr>
          <w:rFonts w:ascii="Times" w:hAnsi="Times" w:cs="Times"/>
          <w:color w:val="auto"/>
          <w:sz w:val="28"/>
          <w:szCs w:val="28"/>
        </w:rPr>
        <w:t xml:space="preserve"> application will be used to retrieve </w:t>
      </w:r>
      <w:r w:rsidRPr="00AD6647">
        <w:rPr>
          <w:rFonts w:ascii="Times" w:hAnsi="Times" w:cs="Times"/>
          <w:color w:val="auto"/>
          <w:sz w:val="28"/>
          <w:szCs w:val="28"/>
        </w:rPr>
        <w:t>club</w:t>
      </w:r>
      <w:r w:rsidRPr="00AD6647">
        <w:rPr>
          <w:rFonts w:ascii="Times" w:hAnsi="Times" w:cs="Times"/>
          <w:color w:val="auto"/>
          <w:sz w:val="28"/>
          <w:szCs w:val="28"/>
        </w:rPr>
        <w:t xml:space="preserve"> information from the user. The </w:t>
      </w:r>
      <w:r w:rsidRPr="00AD6647">
        <w:rPr>
          <w:rFonts w:ascii="Times" w:hAnsi="Times" w:cs="Times"/>
          <w:color w:val="auto"/>
          <w:sz w:val="28"/>
          <w:szCs w:val="28"/>
        </w:rPr>
        <w:t>web</w:t>
      </w:r>
      <w:r w:rsidRPr="00AD6647">
        <w:rPr>
          <w:rFonts w:ascii="Times" w:hAnsi="Times" w:cs="Times"/>
          <w:color w:val="auto"/>
          <w:sz w:val="28"/>
          <w:szCs w:val="28"/>
        </w:rPr>
        <w:t xml:space="preserve"> application will work in conjunction with the </w:t>
      </w:r>
      <w:r w:rsidRPr="00AD6647">
        <w:rPr>
          <w:rFonts w:ascii="Times" w:hAnsi="Times" w:cs="Times"/>
          <w:color w:val="auto"/>
          <w:sz w:val="28"/>
          <w:szCs w:val="28"/>
        </w:rPr>
        <w:t>database</w:t>
      </w:r>
      <w:r w:rsidRPr="00AD6647">
        <w:rPr>
          <w:rFonts w:ascii="Times" w:hAnsi="Times" w:cs="Times"/>
          <w:color w:val="auto"/>
          <w:sz w:val="28"/>
          <w:szCs w:val="28"/>
        </w:rPr>
        <w:t xml:space="preserve">. The </w:t>
      </w:r>
      <w:r w:rsidRPr="00AD6647">
        <w:rPr>
          <w:rFonts w:ascii="Times" w:hAnsi="Times" w:cs="Times"/>
          <w:color w:val="auto"/>
          <w:sz w:val="28"/>
          <w:szCs w:val="28"/>
        </w:rPr>
        <w:t>database</w:t>
      </w:r>
      <w:r w:rsidRPr="00AD6647">
        <w:rPr>
          <w:rFonts w:ascii="Times" w:hAnsi="Times" w:cs="Times"/>
          <w:color w:val="auto"/>
          <w:sz w:val="28"/>
          <w:szCs w:val="28"/>
        </w:rPr>
        <w:t xml:space="preserve"> will be used to store the </w:t>
      </w:r>
      <w:r w:rsidRPr="00AD6647">
        <w:rPr>
          <w:rFonts w:ascii="Times" w:hAnsi="Times" w:cs="Times"/>
          <w:color w:val="auto"/>
          <w:sz w:val="28"/>
          <w:szCs w:val="28"/>
        </w:rPr>
        <w:t>club user’s</w:t>
      </w:r>
      <w:r w:rsidRPr="00AD6647">
        <w:rPr>
          <w:rFonts w:ascii="Times" w:hAnsi="Times" w:cs="Times"/>
          <w:color w:val="auto"/>
          <w:sz w:val="28"/>
          <w:szCs w:val="28"/>
        </w:rPr>
        <w:t xml:space="preserve"> information. The </w:t>
      </w:r>
      <w:r w:rsidRPr="00AD6647">
        <w:rPr>
          <w:rFonts w:ascii="Times" w:hAnsi="Times" w:cs="Times"/>
          <w:color w:val="auto"/>
          <w:sz w:val="28"/>
          <w:szCs w:val="28"/>
        </w:rPr>
        <w:t>web</w:t>
      </w:r>
      <w:r w:rsidRPr="00AD6647">
        <w:rPr>
          <w:rFonts w:ascii="Times" w:hAnsi="Times" w:cs="Times"/>
          <w:color w:val="auto"/>
          <w:sz w:val="28"/>
          <w:szCs w:val="28"/>
        </w:rPr>
        <w:t xml:space="preserve"> application will access the </w:t>
      </w:r>
      <w:r w:rsidRPr="00AD6647">
        <w:rPr>
          <w:rFonts w:ascii="Times" w:hAnsi="Times" w:cs="Times"/>
          <w:color w:val="auto"/>
          <w:sz w:val="28"/>
          <w:szCs w:val="28"/>
        </w:rPr>
        <w:t>club</w:t>
      </w:r>
      <w:r w:rsidRPr="00AD6647">
        <w:rPr>
          <w:rFonts w:ascii="Times" w:hAnsi="Times" w:cs="Times"/>
          <w:color w:val="auto"/>
          <w:sz w:val="28"/>
          <w:szCs w:val="28"/>
        </w:rPr>
        <w:t xml:space="preserve"> web site</w:t>
      </w:r>
      <w:r w:rsidRPr="00AD6647">
        <w:rPr>
          <w:rFonts w:ascii="Times" w:hAnsi="Times" w:cs="Times"/>
          <w:color w:val="auto"/>
          <w:sz w:val="28"/>
          <w:szCs w:val="28"/>
        </w:rPr>
        <w:t>s to determine whether the member is in the system or not</w:t>
      </w:r>
      <w:r w:rsidRPr="00AD6647">
        <w:rPr>
          <w:rFonts w:ascii="Times" w:hAnsi="Times" w:cs="Times"/>
          <w:color w:val="auto"/>
          <w:sz w:val="28"/>
          <w:szCs w:val="28"/>
        </w:rPr>
        <w:t xml:space="preserve">. There will be one type of user, the </w:t>
      </w:r>
      <w:r w:rsidRPr="00AD6647">
        <w:rPr>
          <w:rFonts w:ascii="Times" w:hAnsi="Times" w:cs="Times"/>
          <w:color w:val="auto"/>
          <w:sz w:val="28"/>
          <w:szCs w:val="28"/>
        </w:rPr>
        <w:t>club</w:t>
      </w:r>
      <w:r w:rsidRPr="00AD6647">
        <w:rPr>
          <w:rFonts w:ascii="Times" w:hAnsi="Times" w:cs="Times"/>
          <w:color w:val="auto"/>
          <w:sz w:val="28"/>
          <w:szCs w:val="28"/>
        </w:rPr>
        <w:t xml:space="preserve"> </w:t>
      </w:r>
      <w:r w:rsidRPr="00AD6647">
        <w:rPr>
          <w:rFonts w:ascii="Times" w:hAnsi="Times" w:cs="Times"/>
          <w:color w:val="auto"/>
          <w:sz w:val="28"/>
          <w:szCs w:val="28"/>
        </w:rPr>
        <w:t>member</w:t>
      </w:r>
      <w:r w:rsidRPr="00AD6647">
        <w:rPr>
          <w:rFonts w:ascii="Times" w:hAnsi="Times" w:cs="Times"/>
          <w:color w:val="auto"/>
          <w:sz w:val="28"/>
          <w:szCs w:val="28"/>
        </w:rPr>
        <w:t xml:space="preserve">. </w:t>
      </w:r>
    </w:p>
    <w:p w14:paraId="07B922EC" w14:textId="77777777" w:rsidR="00D02C19" w:rsidRPr="00AD6647" w:rsidRDefault="00D02C19" w:rsidP="00D02C19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080"/>
        <w:rPr>
          <w:rFonts w:ascii="Times" w:hAnsi="Times" w:cs="Times"/>
          <w:color w:val="auto"/>
          <w:sz w:val="28"/>
          <w:szCs w:val="28"/>
        </w:rPr>
      </w:pPr>
    </w:p>
    <w:p w14:paraId="647D6A3C" w14:textId="77777777" w:rsidR="007E6E47" w:rsidRPr="00AD6647" w:rsidRDefault="00BD19A4" w:rsidP="00D02C1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auto"/>
          <w:sz w:val="28"/>
          <w:szCs w:val="28"/>
        </w:rPr>
      </w:pPr>
      <w:r w:rsidRPr="00AD6647">
        <w:rPr>
          <w:rFonts w:ascii="Times" w:hAnsi="Times"/>
          <w:sz w:val="28"/>
          <w:szCs w:val="28"/>
          <w:u w:val="single"/>
        </w:rPr>
        <w:t>Functional Specifications</w:t>
      </w:r>
    </w:p>
    <w:p w14:paraId="3A6169F9" w14:textId="77777777" w:rsidR="007E6E47" w:rsidRPr="00AD6647" w:rsidRDefault="00BD19A4" w:rsidP="00D02C19">
      <w:pPr>
        <w:numPr>
          <w:ilvl w:val="1"/>
          <w:numId w:val="2"/>
        </w:numPr>
        <w:contextualSpacing/>
        <w:rPr>
          <w:rFonts w:ascii="Times" w:hAnsi="Times"/>
          <w:sz w:val="28"/>
          <w:szCs w:val="28"/>
        </w:rPr>
      </w:pPr>
      <w:r w:rsidRPr="00AD6647">
        <w:rPr>
          <w:rFonts w:ascii="Times" w:hAnsi="Times"/>
          <w:sz w:val="28"/>
          <w:szCs w:val="28"/>
        </w:rPr>
        <w:t>It must have administrator functions</w:t>
      </w:r>
    </w:p>
    <w:p w14:paraId="462B37B2" w14:textId="77777777" w:rsidR="007E6E47" w:rsidRPr="00AD6647" w:rsidRDefault="00BD19A4" w:rsidP="00D02C19">
      <w:pPr>
        <w:numPr>
          <w:ilvl w:val="1"/>
          <w:numId w:val="2"/>
        </w:numPr>
        <w:contextualSpacing/>
        <w:rPr>
          <w:rFonts w:ascii="Times" w:hAnsi="Times"/>
          <w:sz w:val="28"/>
          <w:szCs w:val="28"/>
        </w:rPr>
      </w:pPr>
      <w:r w:rsidRPr="00AD6647">
        <w:rPr>
          <w:rFonts w:ascii="Times" w:hAnsi="Times"/>
          <w:sz w:val="28"/>
          <w:szCs w:val="28"/>
        </w:rPr>
        <w:t>It must be intuitive for all users</w:t>
      </w:r>
    </w:p>
    <w:p w14:paraId="03047106" w14:textId="77777777" w:rsidR="007E6E47" w:rsidRPr="00AD6647" w:rsidRDefault="00BD19A4" w:rsidP="00D02C19">
      <w:pPr>
        <w:numPr>
          <w:ilvl w:val="1"/>
          <w:numId w:val="2"/>
        </w:numPr>
        <w:contextualSpacing/>
        <w:rPr>
          <w:rFonts w:ascii="Times" w:hAnsi="Times"/>
          <w:sz w:val="28"/>
          <w:szCs w:val="28"/>
        </w:rPr>
      </w:pPr>
      <w:r w:rsidRPr="00AD6647">
        <w:rPr>
          <w:rFonts w:ascii="Times" w:hAnsi="Times"/>
          <w:sz w:val="28"/>
          <w:szCs w:val="28"/>
        </w:rPr>
        <w:t>Users must be able to view event details</w:t>
      </w:r>
    </w:p>
    <w:p w14:paraId="5C709FFC" w14:textId="77777777" w:rsidR="007E6E47" w:rsidRPr="00AD6647" w:rsidRDefault="00BD19A4" w:rsidP="00D02C19">
      <w:pPr>
        <w:numPr>
          <w:ilvl w:val="1"/>
          <w:numId w:val="2"/>
        </w:numPr>
        <w:contextualSpacing/>
        <w:rPr>
          <w:rFonts w:ascii="Times" w:hAnsi="Times"/>
          <w:sz w:val="28"/>
          <w:szCs w:val="28"/>
        </w:rPr>
      </w:pPr>
      <w:r w:rsidRPr="00AD6647">
        <w:rPr>
          <w:rFonts w:ascii="Times" w:hAnsi="Times"/>
          <w:sz w:val="28"/>
          <w:szCs w:val="28"/>
        </w:rPr>
        <w:t>Admin must</w:t>
      </w:r>
      <w:r w:rsidRPr="00AD6647">
        <w:rPr>
          <w:rFonts w:ascii="Times" w:hAnsi="Times"/>
          <w:sz w:val="28"/>
          <w:szCs w:val="28"/>
        </w:rPr>
        <w:t xml:space="preserve"> be able to communicate with organization</w:t>
      </w:r>
    </w:p>
    <w:p w14:paraId="67B67837" w14:textId="77777777" w:rsidR="007E6E47" w:rsidRPr="00AD6647" w:rsidRDefault="00BD19A4" w:rsidP="00D02C19">
      <w:pPr>
        <w:numPr>
          <w:ilvl w:val="1"/>
          <w:numId w:val="2"/>
        </w:numPr>
        <w:contextualSpacing/>
        <w:rPr>
          <w:rFonts w:ascii="Times" w:hAnsi="Times"/>
          <w:sz w:val="28"/>
          <w:szCs w:val="28"/>
        </w:rPr>
      </w:pPr>
      <w:r w:rsidRPr="00AD6647">
        <w:rPr>
          <w:rFonts w:ascii="Times" w:hAnsi="Times"/>
          <w:sz w:val="28"/>
          <w:szCs w:val="28"/>
        </w:rPr>
        <w:t>Admins can track expenses separate from the members</w:t>
      </w:r>
    </w:p>
    <w:p w14:paraId="5E2EB583" w14:textId="77777777" w:rsidR="007E6E47" w:rsidRPr="00AD6647" w:rsidRDefault="00BD19A4" w:rsidP="00D02C19">
      <w:pPr>
        <w:numPr>
          <w:ilvl w:val="1"/>
          <w:numId w:val="2"/>
        </w:numPr>
        <w:contextualSpacing/>
        <w:rPr>
          <w:rFonts w:ascii="Times" w:hAnsi="Times"/>
          <w:sz w:val="28"/>
          <w:szCs w:val="28"/>
        </w:rPr>
      </w:pPr>
      <w:r w:rsidRPr="00AD6647">
        <w:rPr>
          <w:rFonts w:ascii="Times" w:hAnsi="Times"/>
          <w:sz w:val="28"/>
          <w:szCs w:val="28"/>
        </w:rPr>
        <w:t>It must be available on multiple devices</w:t>
      </w:r>
    </w:p>
    <w:p w14:paraId="40F65322" w14:textId="77777777" w:rsidR="00D02C19" w:rsidRPr="00AD6647" w:rsidRDefault="00D02C19" w:rsidP="00D02C19">
      <w:pPr>
        <w:contextualSpacing/>
        <w:rPr>
          <w:rFonts w:ascii="Times" w:hAnsi="Times"/>
          <w:sz w:val="28"/>
          <w:szCs w:val="28"/>
        </w:rPr>
      </w:pPr>
    </w:p>
    <w:p w14:paraId="44E01272" w14:textId="77777777" w:rsidR="00D02C19" w:rsidRPr="00AD6647" w:rsidRDefault="00D02C19" w:rsidP="00D02C19">
      <w:pPr>
        <w:contextualSpacing/>
        <w:rPr>
          <w:rFonts w:ascii="Times" w:hAnsi="Times"/>
          <w:sz w:val="28"/>
          <w:szCs w:val="28"/>
        </w:rPr>
      </w:pPr>
    </w:p>
    <w:p w14:paraId="63308A1C" w14:textId="77777777" w:rsidR="00D02C19" w:rsidRPr="00AD6647" w:rsidRDefault="00D02C19" w:rsidP="00D02C19">
      <w:pPr>
        <w:contextualSpacing/>
        <w:rPr>
          <w:rFonts w:ascii="Times" w:hAnsi="Times"/>
          <w:sz w:val="28"/>
          <w:szCs w:val="28"/>
        </w:rPr>
      </w:pPr>
    </w:p>
    <w:p w14:paraId="582F4730" w14:textId="77777777" w:rsidR="00D02C19" w:rsidRPr="00AD6647" w:rsidRDefault="00D02C19" w:rsidP="00D02C19">
      <w:pPr>
        <w:contextualSpacing/>
        <w:rPr>
          <w:rFonts w:ascii="Times" w:hAnsi="Times"/>
          <w:sz w:val="28"/>
          <w:szCs w:val="28"/>
        </w:rPr>
      </w:pPr>
    </w:p>
    <w:p w14:paraId="28CACF4F" w14:textId="77777777" w:rsidR="00D02C19" w:rsidRPr="00AD6647" w:rsidRDefault="00BD19A4" w:rsidP="00D02C19">
      <w:pPr>
        <w:pStyle w:val="ListParagraph"/>
        <w:numPr>
          <w:ilvl w:val="0"/>
          <w:numId w:val="3"/>
        </w:numPr>
        <w:rPr>
          <w:rFonts w:ascii="Times" w:hAnsi="Times"/>
          <w:sz w:val="28"/>
          <w:szCs w:val="28"/>
          <w:u w:val="single"/>
        </w:rPr>
      </w:pPr>
      <w:r w:rsidRPr="00AD6647">
        <w:rPr>
          <w:rFonts w:ascii="Times" w:hAnsi="Times"/>
          <w:sz w:val="28"/>
          <w:szCs w:val="28"/>
          <w:u w:val="single"/>
        </w:rPr>
        <w:t>Non-Function Specifications</w:t>
      </w:r>
    </w:p>
    <w:p w14:paraId="077FDF7F" w14:textId="77777777" w:rsidR="00D02C19" w:rsidRPr="00AD6647" w:rsidRDefault="00D02C19" w:rsidP="00AD6647">
      <w:pPr>
        <w:rPr>
          <w:rFonts w:ascii="Times" w:hAnsi="Times"/>
          <w:color w:val="000000" w:themeColor="text1"/>
          <w:sz w:val="28"/>
          <w:szCs w:val="28"/>
          <w:u w:val="single"/>
        </w:rPr>
      </w:pPr>
    </w:p>
    <w:p w14:paraId="4FADBDCA" w14:textId="77777777" w:rsidR="00AD6647" w:rsidRPr="00AD6647" w:rsidRDefault="00BD19A4" w:rsidP="00AD6647">
      <w:pPr>
        <w:numPr>
          <w:ilvl w:val="1"/>
          <w:numId w:val="2"/>
        </w:numPr>
        <w:contextualSpacing/>
        <w:rPr>
          <w:rFonts w:ascii="Times" w:hAnsi="Times"/>
          <w:color w:val="000000" w:themeColor="text1"/>
          <w:sz w:val="28"/>
          <w:szCs w:val="28"/>
        </w:rPr>
      </w:pPr>
      <w:r w:rsidRPr="00AD6647">
        <w:rPr>
          <w:rFonts w:ascii="Times" w:hAnsi="Times"/>
          <w:color w:val="000000" w:themeColor="text1"/>
          <w:sz w:val="28"/>
          <w:szCs w:val="28"/>
        </w:rPr>
        <w:t>Maintainability</w:t>
      </w:r>
      <w:r w:rsidR="00AD6647" w:rsidRPr="00AD6647">
        <w:rPr>
          <w:rFonts w:ascii="Times" w:hAnsi="Times"/>
          <w:color w:val="000000" w:themeColor="text1"/>
          <w:sz w:val="28"/>
          <w:szCs w:val="28"/>
        </w:rPr>
        <w:t xml:space="preserve">: </w:t>
      </w:r>
      <w:r w:rsidR="00AD6647" w:rsidRPr="00AD6647">
        <w:rPr>
          <w:rFonts w:ascii="Times" w:hAnsi="Times" w:cs="NHaasGroteskTXW01-55Rg"/>
          <w:color w:val="000000" w:themeColor="text1"/>
          <w:sz w:val="28"/>
          <w:szCs w:val="28"/>
        </w:rPr>
        <w:t xml:space="preserve">speed and reliability of updating and/or </w:t>
      </w:r>
    </w:p>
    <w:p w14:paraId="5756C021" w14:textId="77777777" w:rsidR="007E6E47" w:rsidRPr="00AD6647" w:rsidRDefault="00AD6647" w:rsidP="00AD6647">
      <w:pPr>
        <w:ind w:left="1440"/>
        <w:contextualSpacing/>
        <w:rPr>
          <w:rFonts w:ascii="Times" w:hAnsi="Times"/>
          <w:color w:val="000000" w:themeColor="text1"/>
          <w:sz w:val="28"/>
          <w:szCs w:val="28"/>
        </w:rPr>
      </w:pPr>
      <w:r w:rsidRPr="00AD6647">
        <w:rPr>
          <w:rFonts w:ascii="Times" w:hAnsi="Times" w:cs="NHaasGroteskTXW01-55Rg"/>
          <w:color w:val="000000" w:themeColor="text1"/>
          <w:sz w:val="28"/>
          <w:szCs w:val="28"/>
        </w:rPr>
        <w:tab/>
      </w:r>
      <w:r w:rsidRPr="00AD6647">
        <w:rPr>
          <w:rFonts w:ascii="Times" w:hAnsi="Times" w:cs="NHaasGroteskTXW01-55Rg"/>
          <w:color w:val="000000" w:themeColor="text1"/>
          <w:sz w:val="28"/>
          <w:szCs w:val="28"/>
        </w:rPr>
        <w:t>correcting production products.</w:t>
      </w:r>
    </w:p>
    <w:p w14:paraId="36159259" w14:textId="77777777" w:rsidR="00AD6647" w:rsidRPr="00AD6647" w:rsidRDefault="00AD6647" w:rsidP="00AD6647">
      <w:pPr>
        <w:numPr>
          <w:ilvl w:val="1"/>
          <w:numId w:val="2"/>
        </w:numPr>
        <w:contextualSpacing/>
        <w:rPr>
          <w:rFonts w:ascii="Times" w:hAnsi="Times"/>
          <w:color w:val="000000" w:themeColor="text1"/>
          <w:sz w:val="28"/>
          <w:szCs w:val="28"/>
        </w:rPr>
      </w:pPr>
      <w:r w:rsidRPr="00AD6647">
        <w:rPr>
          <w:rFonts w:ascii="Times" w:hAnsi="Times"/>
          <w:color w:val="000000" w:themeColor="text1"/>
          <w:sz w:val="28"/>
          <w:szCs w:val="28"/>
        </w:rPr>
        <w:t>A</w:t>
      </w:r>
      <w:r w:rsidR="00BD19A4" w:rsidRPr="00AD6647">
        <w:rPr>
          <w:rFonts w:ascii="Times" w:hAnsi="Times"/>
          <w:color w:val="000000" w:themeColor="text1"/>
          <w:sz w:val="28"/>
          <w:szCs w:val="28"/>
        </w:rPr>
        <w:t>vailability</w:t>
      </w:r>
      <w:r w:rsidRPr="00AD6647">
        <w:rPr>
          <w:rFonts w:ascii="Times" w:hAnsi="Times"/>
          <w:color w:val="000000" w:themeColor="text1"/>
          <w:sz w:val="28"/>
          <w:szCs w:val="28"/>
        </w:rPr>
        <w:t xml:space="preserve">: </w:t>
      </w:r>
      <w:r w:rsidRPr="00AD6647">
        <w:rPr>
          <w:rFonts w:ascii="Times" w:hAnsi="Times" w:cs="NHaasGroteskTXW01-55Rg"/>
          <w:color w:val="000000" w:themeColor="text1"/>
          <w:sz w:val="28"/>
          <w:szCs w:val="28"/>
        </w:rPr>
        <w:t xml:space="preserve">able to be used when needed, often related to </w:t>
      </w:r>
    </w:p>
    <w:p w14:paraId="749C2A6F" w14:textId="77777777" w:rsidR="007E6E47" w:rsidRPr="00AD6647" w:rsidRDefault="00AD6647" w:rsidP="00AD6647">
      <w:pPr>
        <w:ind w:left="1440" w:firstLine="720"/>
        <w:contextualSpacing/>
        <w:rPr>
          <w:rFonts w:ascii="Times" w:hAnsi="Times"/>
          <w:color w:val="000000" w:themeColor="text1"/>
          <w:sz w:val="28"/>
          <w:szCs w:val="28"/>
        </w:rPr>
      </w:pPr>
      <w:r w:rsidRPr="00AD6647">
        <w:rPr>
          <w:rFonts w:ascii="Times" w:hAnsi="Times" w:cs="NHaasGroteskTXW01-55Rg"/>
          <w:color w:val="000000" w:themeColor="text1"/>
          <w:sz w:val="28"/>
          <w:szCs w:val="28"/>
        </w:rPr>
        <w:t>uptime.</w:t>
      </w:r>
    </w:p>
    <w:p w14:paraId="2614D6D1" w14:textId="77777777" w:rsidR="00AD6647" w:rsidRPr="00AD6647" w:rsidRDefault="00AD6647" w:rsidP="00AD6647">
      <w:pPr>
        <w:numPr>
          <w:ilvl w:val="1"/>
          <w:numId w:val="2"/>
        </w:numPr>
        <w:contextualSpacing/>
        <w:rPr>
          <w:rFonts w:ascii="Times" w:hAnsi="Times"/>
          <w:color w:val="000000" w:themeColor="text1"/>
          <w:sz w:val="28"/>
          <w:szCs w:val="28"/>
        </w:rPr>
      </w:pPr>
      <w:r w:rsidRPr="00AD6647">
        <w:rPr>
          <w:rFonts w:ascii="Times" w:hAnsi="Times"/>
          <w:color w:val="000000" w:themeColor="text1"/>
          <w:sz w:val="28"/>
          <w:szCs w:val="28"/>
        </w:rPr>
        <w:t>M</w:t>
      </w:r>
      <w:r w:rsidR="00BD19A4" w:rsidRPr="00AD6647">
        <w:rPr>
          <w:rFonts w:ascii="Times" w:hAnsi="Times"/>
          <w:color w:val="000000" w:themeColor="text1"/>
          <w:sz w:val="28"/>
          <w:szCs w:val="28"/>
        </w:rPr>
        <w:t>anageability</w:t>
      </w:r>
      <w:r w:rsidRPr="00AD6647">
        <w:rPr>
          <w:rFonts w:ascii="Times" w:hAnsi="Times"/>
          <w:color w:val="000000" w:themeColor="text1"/>
          <w:sz w:val="28"/>
          <w:szCs w:val="28"/>
        </w:rPr>
        <w:t xml:space="preserve">: </w:t>
      </w:r>
      <w:r w:rsidRPr="00AD6647">
        <w:rPr>
          <w:rFonts w:ascii="Times" w:hAnsi="Times" w:cs="NHaasGroteskTXW01-55Rg"/>
          <w:color w:val="000000" w:themeColor="text1"/>
          <w:sz w:val="28"/>
          <w:szCs w:val="28"/>
        </w:rPr>
        <w:t xml:space="preserve">ease of keeping track of artifacts and changes to </w:t>
      </w:r>
    </w:p>
    <w:p w14:paraId="0881D863" w14:textId="77777777" w:rsidR="007E6E47" w:rsidRPr="00AD6647" w:rsidRDefault="00AD6647" w:rsidP="00AD6647">
      <w:pPr>
        <w:ind w:left="1440" w:firstLine="720"/>
        <w:contextualSpacing/>
        <w:rPr>
          <w:rFonts w:ascii="Times" w:hAnsi="Times"/>
          <w:color w:val="000000" w:themeColor="text1"/>
          <w:sz w:val="28"/>
          <w:szCs w:val="28"/>
        </w:rPr>
      </w:pPr>
      <w:r w:rsidRPr="00AD6647">
        <w:rPr>
          <w:rFonts w:ascii="Times" w:hAnsi="Times" w:cs="NHaasGroteskTXW01-55Rg"/>
          <w:color w:val="000000" w:themeColor="text1"/>
          <w:sz w:val="28"/>
          <w:szCs w:val="28"/>
        </w:rPr>
        <w:t>them.</w:t>
      </w:r>
    </w:p>
    <w:p w14:paraId="7856F3E0" w14:textId="77777777" w:rsidR="00AD6647" w:rsidRPr="00AD6647" w:rsidRDefault="00AD6647" w:rsidP="00AD6647">
      <w:pPr>
        <w:numPr>
          <w:ilvl w:val="1"/>
          <w:numId w:val="2"/>
        </w:numPr>
        <w:contextualSpacing/>
        <w:rPr>
          <w:rFonts w:ascii="Times" w:hAnsi="Times"/>
          <w:color w:val="000000" w:themeColor="text1"/>
          <w:sz w:val="28"/>
          <w:szCs w:val="28"/>
        </w:rPr>
      </w:pPr>
      <w:r w:rsidRPr="00AD6647">
        <w:rPr>
          <w:rFonts w:ascii="Times" w:hAnsi="Times"/>
          <w:color w:val="000000" w:themeColor="text1"/>
          <w:sz w:val="28"/>
          <w:szCs w:val="28"/>
        </w:rPr>
        <w:t>S</w:t>
      </w:r>
      <w:r w:rsidR="00BD19A4" w:rsidRPr="00AD6647">
        <w:rPr>
          <w:rFonts w:ascii="Times" w:hAnsi="Times"/>
          <w:color w:val="000000" w:themeColor="text1"/>
          <w:sz w:val="28"/>
          <w:szCs w:val="28"/>
        </w:rPr>
        <w:t>ecurity</w:t>
      </w:r>
      <w:r w:rsidRPr="00AD6647">
        <w:rPr>
          <w:rFonts w:ascii="Times" w:hAnsi="Times"/>
          <w:color w:val="000000" w:themeColor="text1"/>
          <w:sz w:val="28"/>
          <w:szCs w:val="28"/>
        </w:rPr>
        <w:t xml:space="preserve">: </w:t>
      </w:r>
      <w:r w:rsidRPr="00AD6647">
        <w:rPr>
          <w:rFonts w:ascii="Times" w:hAnsi="Times" w:cs="NHaasGroteskTXW01-55Rg"/>
          <w:color w:val="000000" w:themeColor="text1"/>
          <w:sz w:val="28"/>
          <w:szCs w:val="28"/>
        </w:rPr>
        <w:t xml:space="preserve">accessible and usable only in authorized ways by </w:t>
      </w:r>
    </w:p>
    <w:p w14:paraId="3AD6D522" w14:textId="77777777" w:rsidR="007E6E47" w:rsidRPr="00AD6647" w:rsidRDefault="00AD6647" w:rsidP="00AD6647">
      <w:pPr>
        <w:ind w:left="1440" w:firstLine="720"/>
        <w:contextualSpacing/>
        <w:rPr>
          <w:rFonts w:ascii="Times" w:hAnsi="Times"/>
          <w:color w:val="000000" w:themeColor="text1"/>
          <w:sz w:val="28"/>
          <w:szCs w:val="28"/>
        </w:rPr>
      </w:pPr>
      <w:r w:rsidRPr="00AD6647">
        <w:rPr>
          <w:rFonts w:ascii="Times" w:hAnsi="Times" w:cs="NHaasGroteskTXW01-55Rg"/>
          <w:color w:val="000000" w:themeColor="text1"/>
          <w:sz w:val="28"/>
          <w:szCs w:val="28"/>
        </w:rPr>
        <w:t>authorized users.</w:t>
      </w:r>
    </w:p>
    <w:p w14:paraId="5EBB3D76" w14:textId="77777777" w:rsidR="00D02C19" w:rsidRPr="00AD6647" w:rsidRDefault="00D02C19" w:rsidP="00D02C19">
      <w:pPr>
        <w:contextualSpacing/>
        <w:rPr>
          <w:rFonts w:ascii="Times" w:hAnsi="Times"/>
          <w:sz w:val="28"/>
          <w:szCs w:val="28"/>
        </w:rPr>
      </w:pPr>
    </w:p>
    <w:p w14:paraId="5031B5FA" w14:textId="77777777" w:rsidR="007E6E47" w:rsidRPr="00AD6647" w:rsidRDefault="00BD19A4" w:rsidP="00D02C19">
      <w:pPr>
        <w:pStyle w:val="ListParagraph"/>
        <w:numPr>
          <w:ilvl w:val="0"/>
          <w:numId w:val="3"/>
        </w:numPr>
        <w:rPr>
          <w:rFonts w:ascii="Times" w:hAnsi="Times"/>
          <w:sz w:val="28"/>
          <w:szCs w:val="28"/>
        </w:rPr>
      </w:pPr>
      <w:r w:rsidRPr="00AD6647">
        <w:rPr>
          <w:rFonts w:ascii="Times" w:hAnsi="Times"/>
          <w:sz w:val="28"/>
          <w:szCs w:val="28"/>
        </w:rPr>
        <w:t>UML Diagram</w:t>
      </w:r>
    </w:p>
    <w:p w14:paraId="1E1F170E" w14:textId="77777777" w:rsidR="00D02C19" w:rsidRPr="00AD6647" w:rsidRDefault="00D02C19" w:rsidP="00D02C19">
      <w:pPr>
        <w:rPr>
          <w:rFonts w:ascii="Times" w:hAnsi="Times"/>
          <w:sz w:val="28"/>
          <w:szCs w:val="28"/>
        </w:rPr>
      </w:pPr>
    </w:p>
    <w:p w14:paraId="29C448C2" w14:textId="77777777" w:rsidR="007E6E47" w:rsidRPr="00AD6647" w:rsidRDefault="00BD19A4" w:rsidP="00D02C19">
      <w:pPr>
        <w:numPr>
          <w:ilvl w:val="1"/>
          <w:numId w:val="2"/>
        </w:numPr>
        <w:contextualSpacing/>
        <w:rPr>
          <w:rFonts w:ascii="Times" w:hAnsi="Times"/>
          <w:sz w:val="28"/>
          <w:szCs w:val="28"/>
        </w:rPr>
      </w:pPr>
      <w:r w:rsidRPr="00AD6647">
        <w:rPr>
          <w:rFonts w:ascii="Times" w:hAnsi="Times"/>
          <w:sz w:val="28"/>
          <w:szCs w:val="28"/>
        </w:rPr>
        <w:t>Please see attachment “UmlUseCase.pdf”</w:t>
      </w:r>
    </w:p>
    <w:p w14:paraId="6A27F7B1" w14:textId="77777777" w:rsidR="00D02C19" w:rsidRPr="00AD6647" w:rsidRDefault="00D02C19" w:rsidP="00D02C19">
      <w:pPr>
        <w:contextualSpacing/>
        <w:rPr>
          <w:rFonts w:ascii="Times" w:hAnsi="Times"/>
          <w:sz w:val="28"/>
          <w:szCs w:val="28"/>
        </w:rPr>
      </w:pPr>
    </w:p>
    <w:p w14:paraId="1A562A81" w14:textId="77777777" w:rsidR="007E6E47" w:rsidRPr="00AD6647" w:rsidRDefault="00BD19A4" w:rsidP="00D02C19">
      <w:pPr>
        <w:pStyle w:val="ListParagraph"/>
        <w:numPr>
          <w:ilvl w:val="0"/>
          <w:numId w:val="3"/>
        </w:numPr>
        <w:rPr>
          <w:rFonts w:ascii="Times" w:hAnsi="Times"/>
          <w:sz w:val="28"/>
          <w:szCs w:val="28"/>
          <w:u w:val="single"/>
        </w:rPr>
      </w:pPr>
      <w:r w:rsidRPr="00AD6647">
        <w:rPr>
          <w:rFonts w:ascii="Times" w:hAnsi="Times"/>
          <w:sz w:val="28"/>
          <w:szCs w:val="28"/>
          <w:u w:val="single"/>
        </w:rPr>
        <w:t>Use Cases</w:t>
      </w:r>
    </w:p>
    <w:p w14:paraId="76A94B3C" w14:textId="77777777" w:rsidR="00D02C19" w:rsidRPr="00AD6647" w:rsidRDefault="00D02C19" w:rsidP="00D02C19">
      <w:pPr>
        <w:rPr>
          <w:rFonts w:ascii="Times" w:hAnsi="Times"/>
          <w:sz w:val="28"/>
          <w:szCs w:val="28"/>
          <w:u w:val="single"/>
        </w:rPr>
      </w:pPr>
    </w:p>
    <w:p w14:paraId="57B83BB9" w14:textId="77777777" w:rsidR="007E6E47" w:rsidRPr="00AD6647" w:rsidRDefault="00BD19A4" w:rsidP="00D02C19">
      <w:pPr>
        <w:numPr>
          <w:ilvl w:val="1"/>
          <w:numId w:val="3"/>
        </w:numPr>
        <w:contextualSpacing/>
        <w:rPr>
          <w:rFonts w:ascii="Times" w:hAnsi="Times"/>
          <w:sz w:val="28"/>
          <w:szCs w:val="28"/>
        </w:rPr>
      </w:pPr>
      <w:r w:rsidRPr="00AD6647">
        <w:rPr>
          <w:rFonts w:ascii="Times" w:hAnsi="Times"/>
          <w:sz w:val="28"/>
          <w:szCs w:val="28"/>
        </w:rPr>
        <w:t>Track Expenditure (Form available)</w:t>
      </w:r>
    </w:p>
    <w:p w14:paraId="51D81D05" w14:textId="77777777" w:rsidR="007E6E47" w:rsidRPr="00AD6647" w:rsidRDefault="00BD19A4" w:rsidP="00D02C19">
      <w:pPr>
        <w:numPr>
          <w:ilvl w:val="1"/>
          <w:numId w:val="3"/>
        </w:numPr>
        <w:contextualSpacing/>
        <w:rPr>
          <w:rFonts w:ascii="Times" w:hAnsi="Times"/>
          <w:sz w:val="28"/>
          <w:szCs w:val="28"/>
        </w:rPr>
      </w:pPr>
      <w:r w:rsidRPr="00AD6647">
        <w:rPr>
          <w:rFonts w:ascii="Times" w:hAnsi="Times"/>
          <w:sz w:val="28"/>
          <w:szCs w:val="28"/>
        </w:rPr>
        <w:t>CRUD Events (Form available)</w:t>
      </w:r>
    </w:p>
    <w:p w14:paraId="6ADE2979" w14:textId="77777777" w:rsidR="007E6E47" w:rsidRPr="00AD6647" w:rsidRDefault="00BD19A4" w:rsidP="00D02C19">
      <w:pPr>
        <w:numPr>
          <w:ilvl w:val="1"/>
          <w:numId w:val="3"/>
        </w:numPr>
        <w:contextualSpacing/>
        <w:rPr>
          <w:rFonts w:ascii="Times" w:hAnsi="Times"/>
          <w:sz w:val="28"/>
          <w:szCs w:val="28"/>
        </w:rPr>
      </w:pPr>
      <w:r w:rsidRPr="00AD6647">
        <w:rPr>
          <w:rFonts w:ascii="Times" w:hAnsi="Times"/>
          <w:sz w:val="28"/>
          <w:szCs w:val="28"/>
        </w:rPr>
        <w:t>Login users (Form Available)</w:t>
      </w:r>
    </w:p>
    <w:p w14:paraId="67E9ECEF" w14:textId="77777777" w:rsidR="007E6E47" w:rsidRPr="00AD6647" w:rsidRDefault="00BD19A4" w:rsidP="00D02C19">
      <w:pPr>
        <w:numPr>
          <w:ilvl w:val="1"/>
          <w:numId w:val="3"/>
        </w:numPr>
        <w:contextualSpacing/>
        <w:rPr>
          <w:rFonts w:ascii="Times" w:hAnsi="Times"/>
          <w:sz w:val="28"/>
          <w:szCs w:val="28"/>
        </w:rPr>
      </w:pPr>
      <w:r w:rsidRPr="00AD6647">
        <w:rPr>
          <w:rFonts w:ascii="Times" w:hAnsi="Times"/>
          <w:sz w:val="28"/>
          <w:szCs w:val="28"/>
        </w:rPr>
        <w:t>Respond to events</w:t>
      </w:r>
    </w:p>
    <w:p w14:paraId="14336EE9" w14:textId="77777777" w:rsidR="007E6E47" w:rsidRPr="00AD6647" w:rsidRDefault="00BD19A4" w:rsidP="00D02C19">
      <w:pPr>
        <w:numPr>
          <w:ilvl w:val="1"/>
          <w:numId w:val="3"/>
        </w:numPr>
        <w:contextualSpacing/>
        <w:rPr>
          <w:rFonts w:ascii="Times" w:hAnsi="Times"/>
          <w:sz w:val="28"/>
          <w:szCs w:val="28"/>
        </w:rPr>
      </w:pPr>
      <w:r w:rsidRPr="00AD6647">
        <w:rPr>
          <w:rFonts w:ascii="Times" w:hAnsi="Times"/>
          <w:sz w:val="28"/>
          <w:szCs w:val="28"/>
        </w:rPr>
        <w:t>Communicate with users</w:t>
      </w:r>
    </w:p>
    <w:p w14:paraId="14328B35" w14:textId="77777777" w:rsidR="007E6E47" w:rsidRPr="00AD6647" w:rsidRDefault="00BD19A4" w:rsidP="00D02C19">
      <w:pPr>
        <w:numPr>
          <w:ilvl w:val="1"/>
          <w:numId w:val="3"/>
        </w:numPr>
        <w:contextualSpacing/>
        <w:rPr>
          <w:rFonts w:ascii="Times" w:hAnsi="Times"/>
          <w:sz w:val="28"/>
          <w:szCs w:val="28"/>
        </w:rPr>
      </w:pPr>
      <w:r w:rsidRPr="00AD6647">
        <w:rPr>
          <w:rFonts w:ascii="Times" w:hAnsi="Times"/>
          <w:sz w:val="28"/>
          <w:szCs w:val="28"/>
        </w:rPr>
        <w:t>Approve members</w:t>
      </w:r>
    </w:p>
    <w:sectPr w:rsidR="007E6E47" w:rsidRPr="00AD6647" w:rsidSect="00D02C19"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AC2851" w14:textId="77777777" w:rsidR="00BD19A4" w:rsidRDefault="00BD19A4" w:rsidP="00D02C19">
      <w:pPr>
        <w:spacing w:line="240" w:lineRule="auto"/>
      </w:pPr>
      <w:r>
        <w:separator/>
      </w:r>
    </w:p>
  </w:endnote>
  <w:endnote w:type="continuationSeparator" w:id="0">
    <w:p w14:paraId="4D9DB3B5" w14:textId="77777777" w:rsidR="00BD19A4" w:rsidRDefault="00BD19A4" w:rsidP="00D02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HaasGroteskTXW01-55Rg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E4B96F" w14:textId="77777777" w:rsidR="00BD19A4" w:rsidRDefault="00BD19A4" w:rsidP="00D02C19">
      <w:pPr>
        <w:spacing w:line="240" w:lineRule="auto"/>
      </w:pPr>
      <w:r>
        <w:separator/>
      </w:r>
    </w:p>
  </w:footnote>
  <w:footnote w:type="continuationSeparator" w:id="0">
    <w:p w14:paraId="15BD2589" w14:textId="77777777" w:rsidR="00BD19A4" w:rsidRDefault="00BD19A4" w:rsidP="00D02C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D1A63"/>
    <w:multiLevelType w:val="multilevel"/>
    <w:tmpl w:val="B9580844"/>
    <w:lvl w:ilvl="0">
      <w:start w:val="1"/>
      <w:numFmt w:val="decimal"/>
      <w:lvlText w:val="%1."/>
      <w:lvlJc w:val="left"/>
      <w:pPr>
        <w:ind w:left="-36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108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180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52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324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396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468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5400" w:firstLine="6120"/>
      </w:pPr>
      <w:rPr>
        <w:u w:val="none"/>
      </w:rPr>
    </w:lvl>
  </w:abstractNum>
  <w:abstractNum w:abstractNumId="1">
    <w:nsid w:val="25BD6AF9"/>
    <w:multiLevelType w:val="multilevel"/>
    <w:tmpl w:val="39E095C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69DF60E8"/>
    <w:multiLevelType w:val="multilevel"/>
    <w:tmpl w:val="B9580844"/>
    <w:lvl w:ilvl="0">
      <w:start w:val="1"/>
      <w:numFmt w:val="decimal"/>
      <w:lvlText w:val="%1."/>
      <w:lvlJc w:val="left"/>
      <w:pPr>
        <w:ind w:left="-36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108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180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52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324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396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468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540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E6E47"/>
    <w:rsid w:val="00320C2C"/>
    <w:rsid w:val="0070579D"/>
    <w:rsid w:val="007E6E47"/>
    <w:rsid w:val="00AD6647"/>
    <w:rsid w:val="00BD19A4"/>
    <w:rsid w:val="00D0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A6B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70579D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7057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C1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C19"/>
  </w:style>
  <w:style w:type="paragraph" w:styleId="Footer">
    <w:name w:val="footer"/>
    <w:basedOn w:val="Normal"/>
    <w:link w:val="FooterChar"/>
    <w:uiPriority w:val="99"/>
    <w:unhideWhenUsed/>
    <w:rsid w:val="00D02C1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1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2FDF63F-95E3-4648-8AEB-F4AA4F77B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Masoudh Habibzadah</cp:lastModifiedBy>
  <cp:revision>2</cp:revision>
  <dcterms:created xsi:type="dcterms:W3CDTF">2016-02-27T05:43:00Z</dcterms:created>
  <dcterms:modified xsi:type="dcterms:W3CDTF">2016-02-27T05:43:00Z</dcterms:modified>
</cp:coreProperties>
</file>