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302" w:rsidRDefault="00C20302" w:rsidP="006F45C2">
      <w:r>
        <w:rPr>
          <w:noProof/>
        </w:rPr>
        <w:drawing>
          <wp:anchor distT="0" distB="0" distL="114300" distR="114300" simplePos="0" relativeHeight="251660288"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1"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8" cstate="print"/>
                    <a:srcRect/>
                    <a:stretch>
                      <a:fillRect/>
                    </a:stretch>
                  </pic:blipFill>
                  <pic:spPr bwMode="auto">
                    <a:xfrm>
                      <a:off x="0" y="0"/>
                      <a:ext cx="3171190" cy="995680"/>
                    </a:xfrm>
                    <a:prstGeom prst="rect">
                      <a:avLst/>
                    </a:prstGeom>
                    <a:noFill/>
                  </pic:spPr>
                </pic:pic>
              </a:graphicData>
            </a:graphic>
          </wp:anchor>
        </w:drawing>
      </w:r>
      <w:r w:rsidR="003D5DA0">
        <w:rPr>
          <w:noProof/>
        </w:rPr>
        <w:pict>
          <v:rect id="Rectangle 57" o:spid="_x0000_s1028" style="position:absolute;margin-left:-15pt;margin-top:-38.25pt;width:226.5pt;height:15.7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C20302" w:rsidRPr="00EE42D0" w:rsidRDefault="00C20302" w:rsidP="006F45C2"/>
    <w:p w:rsidR="00C20302" w:rsidRDefault="00C20302" w:rsidP="006F45C2">
      <w:pPr>
        <w:rPr>
          <w:rFonts w:ascii="Times New Roman" w:hAnsi="Times New Roman" w:cs="Times New Roman"/>
          <w:b/>
          <w:sz w:val="34"/>
          <w:szCs w:val="34"/>
        </w:rPr>
      </w:pPr>
    </w:p>
    <w:p w:rsidR="00C20302" w:rsidRDefault="00C20302" w:rsidP="006F45C2">
      <w:pPr>
        <w:jc w:val="center"/>
        <w:rPr>
          <w:rFonts w:ascii="Times New Roman" w:hAnsi="Times New Roman" w:cs="Times New Roman"/>
          <w:b/>
          <w:sz w:val="34"/>
          <w:szCs w:val="34"/>
        </w:rPr>
      </w:pPr>
    </w:p>
    <w:p w:rsidR="00C20302" w:rsidRDefault="00C20302" w:rsidP="006F45C2">
      <w:pPr>
        <w:jc w:val="center"/>
        <w:rPr>
          <w:b/>
          <w:sz w:val="28"/>
        </w:rPr>
      </w:pPr>
      <w:proofErr w:type="spellStart"/>
      <w:r>
        <w:rPr>
          <w:b/>
          <w:sz w:val="28"/>
        </w:rPr>
        <w:t>Khalifa</w:t>
      </w:r>
      <w:proofErr w:type="spellEnd"/>
      <w:r>
        <w:rPr>
          <w:b/>
          <w:sz w:val="28"/>
        </w:rPr>
        <w:t xml:space="preserve"> University of Science, Technology and Research</w:t>
      </w:r>
    </w:p>
    <w:p w:rsidR="00C20302" w:rsidRDefault="00C20302" w:rsidP="006F45C2">
      <w:pPr>
        <w:jc w:val="center"/>
        <w:rPr>
          <w:b/>
          <w:sz w:val="28"/>
        </w:rPr>
      </w:pPr>
      <w:r>
        <w:rPr>
          <w:b/>
          <w:sz w:val="28"/>
        </w:rPr>
        <w:t>Electronic Engineering Department</w:t>
      </w:r>
    </w:p>
    <w:p w:rsidR="00C20302" w:rsidRPr="00513356" w:rsidRDefault="00C20302" w:rsidP="006F45C2">
      <w:pPr>
        <w:jc w:val="center"/>
        <w:rPr>
          <w:b/>
          <w:sz w:val="10"/>
          <w:szCs w:val="2"/>
        </w:rPr>
      </w:pPr>
    </w:p>
    <w:p w:rsidR="00C20302" w:rsidRPr="00EE42D0" w:rsidRDefault="00C20302" w:rsidP="00351DAA">
      <w:pPr>
        <w:jc w:val="center"/>
        <w:rPr>
          <w:rFonts w:ascii="Times New Roman" w:hAnsi="Times New Roman" w:cs="Times New Roman"/>
          <w:b/>
          <w:sz w:val="28"/>
        </w:rPr>
      </w:pPr>
      <w:r>
        <w:rPr>
          <w:rFonts w:ascii="Times New Roman" w:hAnsi="Times New Roman" w:cs="Times New Roman"/>
          <w:b/>
          <w:sz w:val="28"/>
        </w:rPr>
        <w:t>ELCE33</w:t>
      </w:r>
      <w:r w:rsidR="00351DAA">
        <w:rPr>
          <w:rFonts w:ascii="Times New Roman" w:hAnsi="Times New Roman" w:cs="Times New Roman"/>
          <w:b/>
          <w:sz w:val="28"/>
        </w:rPr>
        <w:t>2</w:t>
      </w:r>
      <w:r w:rsidRPr="00EE42D0">
        <w:rPr>
          <w:rFonts w:ascii="Times New Roman" w:hAnsi="Times New Roman" w:cs="Times New Roman"/>
          <w:b/>
          <w:sz w:val="28"/>
        </w:rPr>
        <w:t xml:space="preserve"> </w:t>
      </w:r>
      <w:r>
        <w:rPr>
          <w:rFonts w:ascii="Times New Roman" w:hAnsi="Times New Roman" w:cs="Times New Roman"/>
          <w:b/>
          <w:sz w:val="28"/>
        </w:rPr>
        <w:t>Microprocessor Systems laboratory</w:t>
      </w:r>
    </w:p>
    <w:p w:rsidR="00C20302" w:rsidRPr="00513356" w:rsidRDefault="00C20302" w:rsidP="006F45C2">
      <w:pPr>
        <w:jc w:val="center"/>
        <w:rPr>
          <w:b/>
          <w:sz w:val="12"/>
          <w:szCs w:val="4"/>
        </w:rPr>
      </w:pPr>
    </w:p>
    <w:p w:rsidR="00C20302" w:rsidRDefault="00C20302" w:rsidP="006F45C2">
      <w:pPr>
        <w:jc w:val="center"/>
        <w:rPr>
          <w:b/>
          <w:sz w:val="36"/>
        </w:rPr>
      </w:pPr>
      <w:r>
        <w:rPr>
          <w:b/>
          <w:sz w:val="36"/>
        </w:rPr>
        <w:t>Laboratory Experiment 1</w:t>
      </w:r>
    </w:p>
    <w:p w:rsidR="00C20302" w:rsidRPr="00513356" w:rsidRDefault="00C20302" w:rsidP="006F45C2">
      <w:pPr>
        <w:jc w:val="center"/>
        <w:rPr>
          <w:b/>
          <w:caps/>
          <w:sz w:val="8"/>
          <w:szCs w:val="2"/>
          <w:highlight w:val="yellow"/>
        </w:rPr>
      </w:pPr>
    </w:p>
    <w:p w:rsidR="00C20302" w:rsidRPr="00513356" w:rsidRDefault="00C20302" w:rsidP="006F45C2">
      <w:pPr>
        <w:jc w:val="center"/>
        <w:rPr>
          <w:sz w:val="10"/>
          <w:szCs w:val="8"/>
        </w:rPr>
      </w:pPr>
      <w:bookmarkStart w:id="0" w:name="title"/>
      <w:bookmarkEnd w:id="0"/>
      <w:r w:rsidRPr="008217BD">
        <w:rPr>
          <w:b/>
          <w:caps/>
          <w:sz w:val="36"/>
        </w:rPr>
        <w:lastRenderedPageBreak/>
        <w:t>Microcontroller Assembly Program Development</w:t>
      </w:r>
    </w:p>
    <w:p w:rsidR="005D1F14" w:rsidRDefault="005D1F14" w:rsidP="006F45C2">
      <w:pPr>
        <w:jc w:val="center"/>
        <w:rPr>
          <w:b/>
          <w:sz w:val="28"/>
        </w:rPr>
      </w:pPr>
    </w:p>
    <w:p w:rsidR="00C20302" w:rsidRPr="00E22838" w:rsidRDefault="00C20302" w:rsidP="006F45C2">
      <w:pPr>
        <w:jc w:val="center"/>
        <w:rPr>
          <w:b/>
          <w:sz w:val="28"/>
        </w:rPr>
      </w:pPr>
      <w:r>
        <w:rPr>
          <w:b/>
          <w:sz w:val="28"/>
        </w:rPr>
        <w:t>Lab Partners</w:t>
      </w:r>
    </w:p>
    <w:p w:rsidR="00C20302" w:rsidRDefault="00C20302" w:rsidP="006F45C2">
      <w:pPr>
        <w:jc w:val="center"/>
        <w:rPr>
          <w:sz w:val="24"/>
        </w:rPr>
      </w:pPr>
      <w:r>
        <w:rPr>
          <w:sz w:val="24"/>
        </w:rPr>
        <w:t xml:space="preserve">Hamad </w:t>
      </w:r>
      <w:proofErr w:type="spellStart"/>
      <w:r>
        <w:rPr>
          <w:sz w:val="24"/>
        </w:rPr>
        <w:t>Eisa</w:t>
      </w:r>
      <w:proofErr w:type="spellEnd"/>
      <w:r>
        <w:rPr>
          <w:sz w:val="24"/>
        </w:rPr>
        <w:t xml:space="preserve"> </w:t>
      </w:r>
      <w:proofErr w:type="spellStart"/>
      <w:r>
        <w:rPr>
          <w:sz w:val="24"/>
        </w:rPr>
        <w:t>Alhazami</w:t>
      </w:r>
      <w:proofErr w:type="spellEnd"/>
      <w:r>
        <w:rPr>
          <w:sz w:val="24"/>
        </w:rPr>
        <w:t xml:space="preserve">     100036985</w:t>
      </w:r>
    </w:p>
    <w:p w:rsidR="00C20302" w:rsidRDefault="00C20302" w:rsidP="006F45C2">
      <w:pPr>
        <w:jc w:val="center"/>
        <w:rPr>
          <w:sz w:val="24"/>
        </w:rPr>
      </w:pPr>
      <w:proofErr w:type="spellStart"/>
      <w:r>
        <w:rPr>
          <w:sz w:val="24"/>
        </w:rPr>
        <w:t>Jasim</w:t>
      </w:r>
      <w:proofErr w:type="spellEnd"/>
      <w:r>
        <w:rPr>
          <w:sz w:val="24"/>
        </w:rPr>
        <w:t xml:space="preserve"> </w:t>
      </w:r>
      <w:proofErr w:type="spellStart"/>
      <w:r>
        <w:rPr>
          <w:sz w:val="24"/>
        </w:rPr>
        <w:t>Alhammadi</w:t>
      </w:r>
      <w:proofErr w:type="spellEnd"/>
      <w:r>
        <w:rPr>
          <w:sz w:val="24"/>
        </w:rPr>
        <w:t xml:space="preserve">            100035510</w:t>
      </w:r>
    </w:p>
    <w:p w:rsidR="00C20302" w:rsidRPr="00513356" w:rsidRDefault="00C20302" w:rsidP="006F45C2">
      <w:pPr>
        <w:jc w:val="center"/>
        <w:rPr>
          <w:sz w:val="10"/>
          <w:szCs w:val="8"/>
        </w:rPr>
      </w:pPr>
    </w:p>
    <w:p w:rsidR="005D1F14" w:rsidRDefault="005D1F14" w:rsidP="006F45C2">
      <w:pPr>
        <w:jc w:val="center"/>
        <w:rPr>
          <w:b/>
          <w:color w:val="FF0000"/>
          <w:sz w:val="24"/>
        </w:rPr>
      </w:pPr>
    </w:p>
    <w:p w:rsidR="00C20302" w:rsidRDefault="00C20302" w:rsidP="006F45C2">
      <w:pPr>
        <w:jc w:val="center"/>
        <w:rPr>
          <w:sz w:val="24"/>
        </w:rPr>
      </w:pPr>
      <w:r w:rsidRPr="00603B39">
        <w:rPr>
          <w:b/>
          <w:bCs/>
          <w:sz w:val="24"/>
        </w:rPr>
        <w:t>Date Experiment Performed</w:t>
      </w:r>
      <w:r>
        <w:rPr>
          <w:sz w:val="24"/>
        </w:rPr>
        <w:t xml:space="preserve">: </w:t>
      </w:r>
      <w:r w:rsidR="005D1F14">
        <w:rPr>
          <w:sz w:val="24"/>
        </w:rPr>
        <w:t>2</w:t>
      </w:r>
      <w:r>
        <w:rPr>
          <w:sz w:val="24"/>
        </w:rPr>
        <w:t>8-</w:t>
      </w:r>
      <w:r w:rsidR="005D1F14">
        <w:rPr>
          <w:sz w:val="24"/>
        </w:rPr>
        <w:t>1</w:t>
      </w:r>
      <w:r>
        <w:rPr>
          <w:sz w:val="24"/>
        </w:rPr>
        <w:t>-201</w:t>
      </w:r>
      <w:r w:rsidR="005D1F14">
        <w:rPr>
          <w:sz w:val="24"/>
        </w:rPr>
        <w:t>5</w:t>
      </w:r>
    </w:p>
    <w:p w:rsidR="00C20302" w:rsidRDefault="00C20302" w:rsidP="006F45C2">
      <w:pPr>
        <w:jc w:val="center"/>
        <w:rPr>
          <w:sz w:val="24"/>
        </w:rPr>
      </w:pPr>
      <w:r w:rsidRPr="00603B39">
        <w:rPr>
          <w:b/>
          <w:bCs/>
          <w:sz w:val="24"/>
        </w:rPr>
        <w:t>Date Lab Report Submitted</w:t>
      </w:r>
      <w:r>
        <w:rPr>
          <w:sz w:val="24"/>
        </w:rPr>
        <w:t xml:space="preserve">: </w:t>
      </w:r>
      <w:r w:rsidR="005D1F14">
        <w:rPr>
          <w:sz w:val="24"/>
        </w:rPr>
        <w:t>4</w:t>
      </w:r>
      <w:r>
        <w:rPr>
          <w:sz w:val="24"/>
        </w:rPr>
        <w:t>-</w:t>
      </w:r>
      <w:r w:rsidR="005D1F14">
        <w:rPr>
          <w:sz w:val="24"/>
        </w:rPr>
        <w:t>2</w:t>
      </w:r>
      <w:r>
        <w:rPr>
          <w:sz w:val="24"/>
        </w:rPr>
        <w:t>-201</w:t>
      </w:r>
      <w:r w:rsidR="005D1F14">
        <w:rPr>
          <w:sz w:val="24"/>
        </w:rPr>
        <w:t>5</w:t>
      </w:r>
    </w:p>
    <w:p w:rsidR="00C20302" w:rsidRPr="00513356" w:rsidRDefault="00C20302" w:rsidP="006F45C2">
      <w:pPr>
        <w:jc w:val="center"/>
        <w:rPr>
          <w:sz w:val="18"/>
          <w:szCs w:val="16"/>
        </w:rPr>
      </w:pPr>
    </w:p>
    <w:p w:rsidR="00C20302" w:rsidRDefault="00C20302" w:rsidP="006F45C2">
      <w:pPr>
        <w:jc w:val="center"/>
        <w:rPr>
          <w:sz w:val="24"/>
        </w:rPr>
      </w:pPr>
      <w:r w:rsidRPr="00603B39">
        <w:rPr>
          <w:b/>
          <w:bCs/>
          <w:sz w:val="24"/>
        </w:rPr>
        <w:lastRenderedPageBreak/>
        <w:t>Lab Instructor:</w:t>
      </w:r>
      <w:r>
        <w:rPr>
          <w:b/>
          <w:bCs/>
          <w:sz w:val="24"/>
        </w:rPr>
        <w:t xml:space="preserve"> </w:t>
      </w:r>
      <w:r w:rsidR="005D1F14">
        <w:rPr>
          <w:b/>
          <w:bCs/>
          <w:sz w:val="24"/>
        </w:rPr>
        <w:t xml:space="preserve">Mr. Mohammed </w:t>
      </w:r>
      <w:proofErr w:type="spellStart"/>
      <w:r w:rsidR="005D1F14">
        <w:rPr>
          <w:b/>
          <w:bCs/>
          <w:sz w:val="24"/>
        </w:rPr>
        <w:t>Alzaabi</w:t>
      </w:r>
      <w:proofErr w:type="spellEnd"/>
      <w:r w:rsidR="005D1F14">
        <w:rPr>
          <w:b/>
          <w:bCs/>
          <w:sz w:val="24"/>
        </w:rPr>
        <w:t>/ Mr</w:t>
      </w:r>
      <w:r w:rsidR="008749D7">
        <w:rPr>
          <w:b/>
          <w:bCs/>
          <w:sz w:val="24"/>
        </w:rPr>
        <w:t>.</w:t>
      </w:r>
      <w:r w:rsidR="005D1F14">
        <w:rPr>
          <w:b/>
          <w:bCs/>
          <w:sz w:val="24"/>
        </w:rPr>
        <w:t xml:space="preserve"> Mahmoud </w:t>
      </w:r>
      <w:proofErr w:type="spellStart"/>
      <w:r w:rsidR="005D1F14">
        <w:rPr>
          <w:b/>
          <w:bCs/>
          <w:sz w:val="24"/>
        </w:rPr>
        <w:t>Khounji</w:t>
      </w:r>
      <w:proofErr w:type="spellEnd"/>
    </w:p>
    <w:p w:rsidR="00C20302" w:rsidRDefault="00C20302" w:rsidP="006F45C2">
      <w:pPr>
        <w:jc w:val="center"/>
        <w:rPr>
          <w:b/>
          <w:sz w:val="28"/>
        </w:rPr>
      </w:pPr>
    </w:p>
    <w:p w:rsidR="00C20302" w:rsidRPr="00EE42D0" w:rsidRDefault="00F16FEF" w:rsidP="006F45C2">
      <w:pPr>
        <w:jc w:val="center"/>
        <w:rPr>
          <w:rFonts w:ascii="Times New Roman" w:hAnsi="Times New Roman" w:cs="Times New Roman"/>
          <w:b/>
          <w:sz w:val="28"/>
        </w:rPr>
      </w:pPr>
      <w:r>
        <w:rPr>
          <w:b/>
          <w:sz w:val="28"/>
        </w:rPr>
        <w:t>Spring</w:t>
      </w:r>
      <w:r w:rsidR="00C20302">
        <w:rPr>
          <w:b/>
          <w:sz w:val="28"/>
        </w:rPr>
        <w:t xml:space="preserve"> 201</w:t>
      </w:r>
      <w:r>
        <w:rPr>
          <w:b/>
          <w:sz w:val="28"/>
        </w:rPr>
        <w:t>5</w:t>
      </w:r>
    </w:p>
    <w:p w:rsidR="00C20302" w:rsidRDefault="00C20302" w:rsidP="00224135">
      <w:pPr>
        <w:spacing w:line="360" w:lineRule="auto"/>
        <w:rPr>
          <w:rFonts w:ascii="Arial" w:eastAsia="Times New Roman" w:hAnsi="Arial" w:cs="Arial"/>
          <w:b/>
          <w:bCs/>
          <w:kern w:val="28"/>
          <w:sz w:val="28"/>
          <w:szCs w:val="28"/>
        </w:rPr>
      </w:pPr>
      <w:bookmarkStart w:id="1" w:name="_Toc398568809"/>
      <w:bookmarkStart w:id="2" w:name="Results"/>
      <w:bookmarkStart w:id="3" w:name="_Toc276398121"/>
    </w:p>
    <w:bookmarkStart w:id="4" w:name="_Toc337709348" w:displacedByCustomXml="next"/>
    <w:bookmarkStart w:id="5" w:name="_Toc398568801" w:displacedByCustomXml="next"/>
    <w:sdt>
      <w:sdtPr>
        <w:rPr>
          <w:rFonts w:asciiTheme="minorHAnsi" w:eastAsiaTheme="minorEastAsia" w:hAnsiTheme="minorHAnsi" w:cstheme="minorBidi"/>
          <w:color w:val="auto"/>
          <w:sz w:val="22"/>
          <w:szCs w:val="22"/>
        </w:rPr>
        <w:id w:val="-442925778"/>
        <w:docPartObj>
          <w:docPartGallery w:val="Table of Contents"/>
          <w:docPartUnique/>
        </w:docPartObj>
      </w:sdtPr>
      <w:sdtEndPr>
        <w:rPr>
          <w:b/>
          <w:bCs/>
          <w:noProof/>
        </w:rPr>
      </w:sdtEndPr>
      <w:sdtContent>
        <w:p w:rsidR="004F733E" w:rsidRDefault="004F733E">
          <w:pPr>
            <w:pStyle w:val="TOCHeading"/>
          </w:pPr>
          <w:r>
            <w:t>Contents</w:t>
          </w:r>
        </w:p>
        <w:p w:rsidR="00D62F24" w:rsidRDefault="004F733E">
          <w:pPr>
            <w:pStyle w:val="TOC1"/>
            <w:rPr>
              <w:rFonts w:asciiTheme="minorHAnsi" w:eastAsiaTheme="minorEastAsia" w:hAnsiTheme="minorHAnsi" w:cstheme="minorBidi"/>
              <w:b w:val="0"/>
              <w:bCs w:val="0"/>
              <w:i w:val="0"/>
              <w:iCs w:val="0"/>
              <w:sz w:val="22"/>
              <w:szCs w:val="22"/>
            </w:rPr>
          </w:pPr>
          <w:r>
            <w:fldChar w:fldCharType="begin"/>
          </w:r>
          <w:r>
            <w:instrText xml:space="preserve"> TOC \o "1-3" \h \z \u </w:instrText>
          </w:r>
          <w:r>
            <w:fldChar w:fldCharType="separate"/>
          </w:r>
          <w:hyperlink w:anchor="_Toc410818627" w:history="1">
            <w:r w:rsidR="00D62F24" w:rsidRPr="00362AF7">
              <w:rPr>
                <w:rStyle w:val="Hyperlink"/>
              </w:rPr>
              <w:t>List of figures and tables</w:t>
            </w:r>
            <w:r w:rsidR="00D62F24">
              <w:rPr>
                <w:webHidden/>
              </w:rPr>
              <w:tab/>
            </w:r>
            <w:r w:rsidR="00D62F24">
              <w:rPr>
                <w:webHidden/>
              </w:rPr>
              <w:fldChar w:fldCharType="begin"/>
            </w:r>
            <w:r w:rsidR="00D62F24">
              <w:rPr>
                <w:webHidden/>
              </w:rPr>
              <w:instrText xml:space="preserve"> PAGEREF _Toc410818627 \h </w:instrText>
            </w:r>
            <w:r w:rsidR="00D62F24">
              <w:rPr>
                <w:webHidden/>
              </w:rPr>
            </w:r>
            <w:r w:rsidR="00D62F24">
              <w:rPr>
                <w:webHidden/>
              </w:rPr>
              <w:fldChar w:fldCharType="separate"/>
            </w:r>
            <w:r w:rsidR="003E3E10">
              <w:rPr>
                <w:webHidden/>
              </w:rPr>
              <w:t>3</w:t>
            </w:r>
            <w:r w:rsidR="00D62F24">
              <w:rPr>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28" w:history="1">
            <w:r w:rsidRPr="00362AF7">
              <w:rPr>
                <w:rStyle w:val="Hyperlink"/>
              </w:rPr>
              <w:t>Summary</w:t>
            </w:r>
            <w:r>
              <w:rPr>
                <w:webHidden/>
              </w:rPr>
              <w:tab/>
            </w:r>
            <w:r>
              <w:rPr>
                <w:webHidden/>
              </w:rPr>
              <w:fldChar w:fldCharType="begin"/>
            </w:r>
            <w:r>
              <w:rPr>
                <w:webHidden/>
              </w:rPr>
              <w:instrText xml:space="preserve"> PAGEREF _Toc410818628 \h </w:instrText>
            </w:r>
            <w:r>
              <w:rPr>
                <w:webHidden/>
              </w:rPr>
            </w:r>
            <w:r>
              <w:rPr>
                <w:webHidden/>
              </w:rPr>
              <w:fldChar w:fldCharType="separate"/>
            </w:r>
            <w:r w:rsidR="003E3E10">
              <w:rPr>
                <w:webHidden/>
              </w:rPr>
              <w:t>4</w:t>
            </w:r>
            <w:r>
              <w:rPr>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29" w:history="1">
            <w:r w:rsidRPr="00362AF7">
              <w:rPr>
                <w:rStyle w:val="Hyperlink"/>
              </w:rPr>
              <w:t>1. Introduction</w:t>
            </w:r>
            <w:r>
              <w:rPr>
                <w:webHidden/>
              </w:rPr>
              <w:tab/>
            </w:r>
            <w:r>
              <w:rPr>
                <w:webHidden/>
              </w:rPr>
              <w:fldChar w:fldCharType="begin"/>
            </w:r>
            <w:r>
              <w:rPr>
                <w:webHidden/>
              </w:rPr>
              <w:instrText xml:space="preserve"> PAGEREF _Toc410818629 \h </w:instrText>
            </w:r>
            <w:r>
              <w:rPr>
                <w:webHidden/>
              </w:rPr>
            </w:r>
            <w:r>
              <w:rPr>
                <w:webHidden/>
              </w:rPr>
              <w:fldChar w:fldCharType="separate"/>
            </w:r>
            <w:r w:rsidR="003E3E10">
              <w:rPr>
                <w:webHidden/>
              </w:rPr>
              <w:t>5</w:t>
            </w:r>
            <w:r>
              <w:rPr>
                <w:webHidden/>
              </w:rPr>
              <w:fldChar w:fldCharType="end"/>
            </w:r>
          </w:hyperlink>
        </w:p>
        <w:p w:rsidR="00D62F24" w:rsidRDefault="00D62F24">
          <w:pPr>
            <w:pStyle w:val="TOC3"/>
            <w:rPr>
              <w:rFonts w:asciiTheme="minorHAnsi" w:eastAsiaTheme="minorEastAsia" w:hAnsiTheme="minorHAnsi" w:cstheme="minorBidi"/>
              <w:noProof/>
              <w:sz w:val="22"/>
              <w:szCs w:val="22"/>
            </w:rPr>
          </w:pPr>
          <w:hyperlink w:anchor="_Toc410818630" w:history="1">
            <w:r w:rsidRPr="00362AF7">
              <w:rPr>
                <w:rStyle w:val="Hyperlink"/>
                <w:noProof/>
              </w:rPr>
              <w:t>1.1</w:t>
            </w:r>
            <w:r>
              <w:rPr>
                <w:rFonts w:asciiTheme="minorHAnsi" w:eastAsiaTheme="minorEastAsia" w:hAnsiTheme="minorHAnsi" w:cstheme="minorBidi"/>
                <w:noProof/>
                <w:sz w:val="22"/>
                <w:szCs w:val="22"/>
              </w:rPr>
              <w:tab/>
            </w:r>
            <w:r w:rsidRPr="00362AF7">
              <w:rPr>
                <w:rStyle w:val="Hyperlink"/>
                <w:noProof/>
              </w:rPr>
              <w:t>Aim</w:t>
            </w:r>
            <w:r>
              <w:rPr>
                <w:noProof/>
                <w:webHidden/>
              </w:rPr>
              <w:tab/>
            </w:r>
            <w:r>
              <w:rPr>
                <w:noProof/>
                <w:webHidden/>
              </w:rPr>
              <w:fldChar w:fldCharType="begin"/>
            </w:r>
            <w:r>
              <w:rPr>
                <w:noProof/>
                <w:webHidden/>
              </w:rPr>
              <w:instrText xml:space="preserve"> PAGEREF _Toc410818630 \h </w:instrText>
            </w:r>
            <w:r>
              <w:rPr>
                <w:noProof/>
                <w:webHidden/>
              </w:rPr>
            </w:r>
            <w:r>
              <w:rPr>
                <w:noProof/>
                <w:webHidden/>
              </w:rPr>
              <w:fldChar w:fldCharType="separate"/>
            </w:r>
            <w:r w:rsidR="003E3E10">
              <w:rPr>
                <w:noProof/>
                <w:webHidden/>
              </w:rPr>
              <w:t>5</w:t>
            </w:r>
            <w:r>
              <w:rPr>
                <w:noProof/>
                <w:webHidden/>
              </w:rPr>
              <w:fldChar w:fldCharType="end"/>
            </w:r>
          </w:hyperlink>
        </w:p>
        <w:p w:rsidR="00D62F24" w:rsidRDefault="00D62F24">
          <w:pPr>
            <w:pStyle w:val="TOC3"/>
            <w:rPr>
              <w:rFonts w:asciiTheme="minorHAnsi" w:eastAsiaTheme="minorEastAsia" w:hAnsiTheme="minorHAnsi" w:cstheme="minorBidi"/>
              <w:noProof/>
              <w:sz w:val="22"/>
              <w:szCs w:val="22"/>
            </w:rPr>
          </w:pPr>
          <w:hyperlink w:anchor="_Toc410818631" w:history="1">
            <w:r w:rsidRPr="00362AF7">
              <w:rPr>
                <w:rStyle w:val="Hyperlink"/>
                <w:noProof/>
              </w:rPr>
              <w:t>1.2</w:t>
            </w:r>
            <w:r>
              <w:rPr>
                <w:rFonts w:asciiTheme="minorHAnsi" w:eastAsiaTheme="minorEastAsia" w:hAnsiTheme="minorHAnsi" w:cstheme="minorBidi"/>
                <w:noProof/>
                <w:sz w:val="22"/>
                <w:szCs w:val="22"/>
              </w:rPr>
              <w:tab/>
            </w:r>
            <w:r w:rsidRPr="00362AF7">
              <w:rPr>
                <w:rStyle w:val="Hyperlink"/>
                <w:noProof/>
              </w:rPr>
              <w:t>Objectives</w:t>
            </w:r>
            <w:r>
              <w:rPr>
                <w:noProof/>
                <w:webHidden/>
              </w:rPr>
              <w:tab/>
            </w:r>
            <w:r>
              <w:rPr>
                <w:noProof/>
                <w:webHidden/>
              </w:rPr>
              <w:fldChar w:fldCharType="begin"/>
            </w:r>
            <w:r>
              <w:rPr>
                <w:noProof/>
                <w:webHidden/>
              </w:rPr>
              <w:instrText xml:space="preserve"> PAGEREF _Toc410818631 \h </w:instrText>
            </w:r>
            <w:r>
              <w:rPr>
                <w:noProof/>
                <w:webHidden/>
              </w:rPr>
            </w:r>
            <w:r>
              <w:rPr>
                <w:noProof/>
                <w:webHidden/>
              </w:rPr>
              <w:fldChar w:fldCharType="separate"/>
            </w:r>
            <w:r w:rsidR="003E3E10">
              <w:rPr>
                <w:noProof/>
                <w:webHidden/>
              </w:rPr>
              <w:t>5</w:t>
            </w:r>
            <w:r>
              <w:rPr>
                <w:noProof/>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32" w:history="1">
            <w:r w:rsidRPr="00362AF7">
              <w:rPr>
                <w:rStyle w:val="Hyperlink"/>
              </w:rPr>
              <w:t>2. Design and results</w:t>
            </w:r>
            <w:r>
              <w:rPr>
                <w:webHidden/>
              </w:rPr>
              <w:tab/>
            </w:r>
            <w:r>
              <w:rPr>
                <w:webHidden/>
              </w:rPr>
              <w:fldChar w:fldCharType="begin"/>
            </w:r>
            <w:r>
              <w:rPr>
                <w:webHidden/>
              </w:rPr>
              <w:instrText xml:space="preserve"> PAGEREF _Toc410818632 \h </w:instrText>
            </w:r>
            <w:r>
              <w:rPr>
                <w:webHidden/>
              </w:rPr>
            </w:r>
            <w:r>
              <w:rPr>
                <w:webHidden/>
              </w:rPr>
              <w:fldChar w:fldCharType="separate"/>
            </w:r>
            <w:r w:rsidR="003E3E10">
              <w:rPr>
                <w:webHidden/>
              </w:rPr>
              <w:t>6</w:t>
            </w:r>
            <w:r>
              <w:rPr>
                <w:webHidden/>
              </w:rPr>
              <w:fldChar w:fldCharType="end"/>
            </w:r>
          </w:hyperlink>
        </w:p>
        <w:p w:rsidR="00D62F24" w:rsidRDefault="00D62F24">
          <w:pPr>
            <w:pStyle w:val="TOC3"/>
            <w:rPr>
              <w:rFonts w:asciiTheme="minorHAnsi" w:eastAsiaTheme="minorEastAsia" w:hAnsiTheme="minorHAnsi" w:cstheme="minorBidi"/>
              <w:noProof/>
              <w:sz w:val="22"/>
              <w:szCs w:val="22"/>
            </w:rPr>
          </w:pPr>
          <w:hyperlink w:anchor="_Toc410818633" w:history="1">
            <w:r w:rsidRPr="00362AF7">
              <w:rPr>
                <w:rStyle w:val="Hyperlink"/>
                <w:b/>
                <w:bCs/>
                <w:noProof/>
              </w:rPr>
              <w:t>TASK - 1: Adding Numbers</w:t>
            </w:r>
            <w:r>
              <w:rPr>
                <w:noProof/>
                <w:webHidden/>
              </w:rPr>
              <w:tab/>
            </w:r>
            <w:r>
              <w:rPr>
                <w:noProof/>
                <w:webHidden/>
              </w:rPr>
              <w:fldChar w:fldCharType="begin"/>
            </w:r>
            <w:r>
              <w:rPr>
                <w:noProof/>
                <w:webHidden/>
              </w:rPr>
              <w:instrText xml:space="preserve"> PAGEREF _Toc410818633 \h </w:instrText>
            </w:r>
            <w:r>
              <w:rPr>
                <w:noProof/>
                <w:webHidden/>
              </w:rPr>
            </w:r>
            <w:r>
              <w:rPr>
                <w:noProof/>
                <w:webHidden/>
              </w:rPr>
              <w:fldChar w:fldCharType="separate"/>
            </w:r>
            <w:r w:rsidR="003E3E10">
              <w:rPr>
                <w:noProof/>
                <w:webHidden/>
              </w:rPr>
              <w:t>6</w:t>
            </w:r>
            <w:r>
              <w:rPr>
                <w:noProof/>
                <w:webHidden/>
              </w:rPr>
              <w:fldChar w:fldCharType="end"/>
            </w:r>
          </w:hyperlink>
        </w:p>
        <w:p w:rsidR="00D62F24" w:rsidRDefault="00D62F24">
          <w:pPr>
            <w:pStyle w:val="TOC3"/>
            <w:rPr>
              <w:rFonts w:asciiTheme="minorHAnsi" w:eastAsiaTheme="minorEastAsia" w:hAnsiTheme="minorHAnsi" w:cstheme="minorBidi"/>
              <w:noProof/>
              <w:sz w:val="22"/>
              <w:szCs w:val="22"/>
            </w:rPr>
          </w:pPr>
          <w:hyperlink w:anchor="_Toc410818634" w:history="1">
            <w:r w:rsidRPr="00362AF7">
              <w:rPr>
                <w:rStyle w:val="Hyperlink"/>
                <w:b/>
                <w:bCs/>
                <w:noProof/>
              </w:rPr>
              <w:t>TASK - 2: Subtracting Numbers</w:t>
            </w:r>
            <w:r>
              <w:rPr>
                <w:noProof/>
                <w:webHidden/>
              </w:rPr>
              <w:tab/>
            </w:r>
            <w:r>
              <w:rPr>
                <w:noProof/>
                <w:webHidden/>
              </w:rPr>
              <w:fldChar w:fldCharType="begin"/>
            </w:r>
            <w:r>
              <w:rPr>
                <w:noProof/>
                <w:webHidden/>
              </w:rPr>
              <w:instrText xml:space="preserve"> PAGEREF _Toc410818634 \h </w:instrText>
            </w:r>
            <w:r>
              <w:rPr>
                <w:noProof/>
                <w:webHidden/>
              </w:rPr>
            </w:r>
            <w:r>
              <w:rPr>
                <w:noProof/>
                <w:webHidden/>
              </w:rPr>
              <w:fldChar w:fldCharType="separate"/>
            </w:r>
            <w:r w:rsidR="003E3E10">
              <w:rPr>
                <w:noProof/>
                <w:webHidden/>
              </w:rPr>
              <w:t>8</w:t>
            </w:r>
            <w:r>
              <w:rPr>
                <w:noProof/>
                <w:webHidden/>
              </w:rPr>
              <w:fldChar w:fldCharType="end"/>
            </w:r>
          </w:hyperlink>
        </w:p>
        <w:p w:rsidR="00D62F24" w:rsidRDefault="00D62F24">
          <w:pPr>
            <w:pStyle w:val="TOC3"/>
            <w:rPr>
              <w:rFonts w:asciiTheme="minorHAnsi" w:eastAsiaTheme="minorEastAsia" w:hAnsiTheme="minorHAnsi" w:cstheme="minorBidi"/>
              <w:noProof/>
              <w:sz w:val="22"/>
              <w:szCs w:val="22"/>
            </w:rPr>
          </w:pPr>
          <w:hyperlink w:anchor="_Toc410818635" w:history="1">
            <w:r w:rsidRPr="00362AF7">
              <w:rPr>
                <w:rStyle w:val="Hyperlink"/>
                <w:b/>
                <w:bCs/>
                <w:noProof/>
              </w:rPr>
              <w:t>TASK - 3: Simple Program:</w:t>
            </w:r>
            <w:r>
              <w:rPr>
                <w:noProof/>
                <w:webHidden/>
              </w:rPr>
              <w:tab/>
            </w:r>
            <w:r>
              <w:rPr>
                <w:noProof/>
                <w:webHidden/>
              </w:rPr>
              <w:fldChar w:fldCharType="begin"/>
            </w:r>
            <w:r>
              <w:rPr>
                <w:noProof/>
                <w:webHidden/>
              </w:rPr>
              <w:instrText xml:space="preserve"> PAGEREF _Toc410818635 \h </w:instrText>
            </w:r>
            <w:r>
              <w:rPr>
                <w:noProof/>
                <w:webHidden/>
              </w:rPr>
            </w:r>
            <w:r>
              <w:rPr>
                <w:noProof/>
                <w:webHidden/>
              </w:rPr>
              <w:fldChar w:fldCharType="separate"/>
            </w:r>
            <w:r w:rsidR="003E3E10">
              <w:rPr>
                <w:noProof/>
                <w:webHidden/>
              </w:rPr>
              <w:t>10</w:t>
            </w:r>
            <w:r>
              <w:rPr>
                <w:noProof/>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36" w:history="1">
            <w:r w:rsidRPr="00362AF7">
              <w:rPr>
                <w:rStyle w:val="Hyperlink"/>
              </w:rPr>
              <w:t>3. Assignment Questions</w:t>
            </w:r>
            <w:r>
              <w:rPr>
                <w:webHidden/>
              </w:rPr>
              <w:tab/>
            </w:r>
            <w:r>
              <w:rPr>
                <w:webHidden/>
              </w:rPr>
              <w:fldChar w:fldCharType="begin"/>
            </w:r>
            <w:r>
              <w:rPr>
                <w:webHidden/>
              </w:rPr>
              <w:instrText xml:space="preserve"> PAGEREF _Toc410818636 \h </w:instrText>
            </w:r>
            <w:r>
              <w:rPr>
                <w:webHidden/>
              </w:rPr>
            </w:r>
            <w:r>
              <w:rPr>
                <w:webHidden/>
              </w:rPr>
              <w:fldChar w:fldCharType="separate"/>
            </w:r>
            <w:r w:rsidR="003E3E10">
              <w:rPr>
                <w:webHidden/>
              </w:rPr>
              <w:t>12</w:t>
            </w:r>
            <w:r>
              <w:rPr>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37" w:history="1">
            <w:r w:rsidRPr="00362AF7">
              <w:rPr>
                <w:rStyle w:val="Hyperlink"/>
              </w:rPr>
              <w:t>4. Analysis and Interpretation</w:t>
            </w:r>
            <w:r>
              <w:rPr>
                <w:webHidden/>
              </w:rPr>
              <w:tab/>
            </w:r>
            <w:r>
              <w:rPr>
                <w:webHidden/>
              </w:rPr>
              <w:fldChar w:fldCharType="begin"/>
            </w:r>
            <w:r>
              <w:rPr>
                <w:webHidden/>
              </w:rPr>
              <w:instrText xml:space="preserve"> PAGEREF _Toc410818637 \h </w:instrText>
            </w:r>
            <w:r>
              <w:rPr>
                <w:webHidden/>
              </w:rPr>
            </w:r>
            <w:r>
              <w:rPr>
                <w:webHidden/>
              </w:rPr>
              <w:fldChar w:fldCharType="separate"/>
            </w:r>
            <w:r w:rsidR="003E3E10">
              <w:rPr>
                <w:webHidden/>
              </w:rPr>
              <w:t>14</w:t>
            </w:r>
            <w:r>
              <w:rPr>
                <w:webHidden/>
              </w:rPr>
              <w:fldChar w:fldCharType="end"/>
            </w:r>
          </w:hyperlink>
        </w:p>
        <w:p w:rsidR="00D62F24" w:rsidRDefault="00D62F24">
          <w:pPr>
            <w:pStyle w:val="TOC1"/>
            <w:rPr>
              <w:rFonts w:asciiTheme="minorHAnsi" w:eastAsiaTheme="minorEastAsia" w:hAnsiTheme="minorHAnsi" w:cstheme="minorBidi"/>
              <w:b w:val="0"/>
              <w:bCs w:val="0"/>
              <w:i w:val="0"/>
              <w:iCs w:val="0"/>
              <w:sz w:val="22"/>
              <w:szCs w:val="22"/>
            </w:rPr>
          </w:pPr>
          <w:hyperlink w:anchor="_Toc410818638" w:history="1">
            <w:r w:rsidRPr="00362AF7">
              <w:rPr>
                <w:rStyle w:val="Hyperlink"/>
              </w:rPr>
              <w:t>5. Conclusions and Recommendations</w:t>
            </w:r>
            <w:r>
              <w:rPr>
                <w:webHidden/>
              </w:rPr>
              <w:tab/>
            </w:r>
            <w:r>
              <w:rPr>
                <w:webHidden/>
              </w:rPr>
              <w:fldChar w:fldCharType="begin"/>
            </w:r>
            <w:r>
              <w:rPr>
                <w:webHidden/>
              </w:rPr>
              <w:instrText xml:space="preserve"> PAGEREF _Toc410818638 \h </w:instrText>
            </w:r>
            <w:r>
              <w:rPr>
                <w:webHidden/>
              </w:rPr>
            </w:r>
            <w:r>
              <w:rPr>
                <w:webHidden/>
              </w:rPr>
              <w:fldChar w:fldCharType="separate"/>
            </w:r>
            <w:r w:rsidR="003E3E10">
              <w:rPr>
                <w:webHidden/>
              </w:rPr>
              <w:t>15</w:t>
            </w:r>
            <w:r>
              <w:rPr>
                <w:webHidden/>
              </w:rPr>
              <w:fldChar w:fldCharType="end"/>
            </w:r>
          </w:hyperlink>
        </w:p>
        <w:p w:rsidR="004F733E" w:rsidRDefault="004F733E">
          <w:r>
            <w:rPr>
              <w:b/>
              <w:bCs/>
              <w:noProof/>
            </w:rPr>
            <w:fldChar w:fldCharType="end"/>
          </w:r>
        </w:p>
      </w:sdtContent>
    </w:sdt>
    <w:p w:rsidR="004F733E" w:rsidRDefault="004F733E">
      <w:pPr>
        <w:rPr>
          <w:rFonts w:ascii="Arial" w:eastAsia="Times New Roman" w:hAnsi="Arial" w:cs="Arial"/>
          <w:b/>
          <w:bCs/>
          <w:noProof/>
          <w:kern w:val="28"/>
          <w:sz w:val="28"/>
          <w:szCs w:val="28"/>
        </w:rPr>
      </w:pPr>
      <w:r>
        <w:rPr>
          <w:noProof/>
        </w:rPr>
        <w:br w:type="page"/>
      </w:r>
    </w:p>
    <w:p w:rsidR="004F733E" w:rsidRDefault="004F733E">
      <w:pPr>
        <w:pStyle w:val="TableofFigures"/>
        <w:tabs>
          <w:tab w:val="right" w:leader="dot" w:pos="9620"/>
        </w:tabs>
        <w:rPr>
          <w:noProof/>
        </w:rPr>
      </w:pPr>
    </w:p>
    <w:p w:rsidR="004F733E" w:rsidRDefault="004F733E" w:rsidP="004F733E">
      <w:pPr>
        <w:pStyle w:val="Heading1"/>
        <w:rPr>
          <w:noProof/>
        </w:rPr>
      </w:pPr>
      <w:bookmarkStart w:id="6" w:name="_Toc410818627"/>
      <w:r>
        <w:rPr>
          <w:noProof/>
        </w:rPr>
        <w:t>List of figures and tables</w:t>
      </w:r>
      <w:bookmarkEnd w:id="6"/>
    </w:p>
    <w:p w:rsidR="00D62F24" w:rsidRDefault="00D62F24" w:rsidP="00D62F24"/>
    <w:p w:rsidR="00D62F24" w:rsidRPr="00D62F24" w:rsidRDefault="00D62F24" w:rsidP="00D62F24">
      <w:pPr>
        <w:rPr>
          <w:rFonts w:asciiTheme="majorBidi" w:hAnsiTheme="majorBidi" w:cstheme="majorBidi"/>
          <w:sz w:val="24"/>
          <w:szCs w:val="24"/>
        </w:rPr>
      </w:pPr>
      <w:r w:rsidRPr="00D62F24">
        <w:rPr>
          <w:rFonts w:asciiTheme="majorBidi" w:hAnsiTheme="majorBidi" w:cstheme="majorBidi"/>
          <w:sz w:val="24"/>
          <w:szCs w:val="24"/>
        </w:rPr>
        <w:t>List of figures:</w:t>
      </w:r>
    </w:p>
    <w:p w:rsidR="00D62F24" w:rsidRDefault="00D62F24">
      <w:pPr>
        <w:pStyle w:val="TableofFigures"/>
        <w:tabs>
          <w:tab w:val="right" w:leader="dot" w:pos="962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10818737" w:history="1">
        <w:r w:rsidRPr="000A6A27">
          <w:rPr>
            <w:rStyle w:val="Hyperlink"/>
            <w:noProof/>
          </w:rPr>
          <w:t>Figure 1: First task generated list file</w:t>
        </w:r>
        <w:r>
          <w:rPr>
            <w:noProof/>
            <w:webHidden/>
          </w:rPr>
          <w:tab/>
        </w:r>
        <w:r>
          <w:rPr>
            <w:noProof/>
            <w:webHidden/>
          </w:rPr>
          <w:fldChar w:fldCharType="begin"/>
        </w:r>
        <w:r>
          <w:rPr>
            <w:noProof/>
            <w:webHidden/>
          </w:rPr>
          <w:instrText xml:space="preserve"> PAGEREF _Toc410818737 \h </w:instrText>
        </w:r>
        <w:r>
          <w:rPr>
            <w:noProof/>
            <w:webHidden/>
          </w:rPr>
        </w:r>
        <w:r>
          <w:rPr>
            <w:noProof/>
            <w:webHidden/>
          </w:rPr>
          <w:fldChar w:fldCharType="separate"/>
        </w:r>
        <w:r>
          <w:rPr>
            <w:noProof/>
            <w:webHidden/>
          </w:rPr>
          <w:t>10</w:t>
        </w:r>
        <w:r>
          <w:rPr>
            <w:noProof/>
            <w:webHidden/>
          </w:rPr>
          <w:fldChar w:fldCharType="end"/>
        </w:r>
      </w:hyperlink>
    </w:p>
    <w:p w:rsidR="00D62F24" w:rsidRDefault="00D62F24">
      <w:pPr>
        <w:pStyle w:val="TableofFigures"/>
        <w:tabs>
          <w:tab w:val="right" w:leader="dot" w:pos="9620"/>
        </w:tabs>
        <w:rPr>
          <w:rFonts w:asciiTheme="minorHAnsi" w:eastAsiaTheme="minorEastAsia" w:hAnsiTheme="minorHAnsi" w:cstheme="minorBidi"/>
          <w:noProof/>
          <w:sz w:val="22"/>
          <w:szCs w:val="22"/>
        </w:rPr>
      </w:pPr>
      <w:hyperlink w:anchor="_Toc410818738" w:history="1">
        <w:r w:rsidRPr="000A6A27">
          <w:rPr>
            <w:rStyle w:val="Hyperlink"/>
            <w:noProof/>
          </w:rPr>
          <w:t>Figure 2: screenshot of accumulators A, B, and D and CCR</w:t>
        </w:r>
        <w:r>
          <w:rPr>
            <w:noProof/>
            <w:webHidden/>
          </w:rPr>
          <w:tab/>
        </w:r>
        <w:r>
          <w:rPr>
            <w:noProof/>
            <w:webHidden/>
          </w:rPr>
          <w:fldChar w:fldCharType="begin"/>
        </w:r>
        <w:r>
          <w:rPr>
            <w:noProof/>
            <w:webHidden/>
          </w:rPr>
          <w:instrText xml:space="preserve"> PAGEREF _Toc410818738 \h </w:instrText>
        </w:r>
        <w:r>
          <w:rPr>
            <w:noProof/>
            <w:webHidden/>
          </w:rPr>
        </w:r>
        <w:r>
          <w:rPr>
            <w:noProof/>
            <w:webHidden/>
          </w:rPr>
          <w:fldChar w:fldCharType="separate"/>
        </w:r>
        <w:r>
          <w:rPr>
            <w:noProof/>
            <w:webHidden/>
          </w:rPr>
          <w:t>13</w:t>
        </w:r>
        <w:r>
          <w:rPr>
            <w:noProof/>
            <w:webHidden/>
          </w:rPr>
          <w:fldChar w:fldCharType="end"/>
        </w:r>
      </w:hyperlink>
    </w:p>
    <w:p w:rsidR="004F733E" w:rsidRPr="00D62F24" w:rsidRDefault="00D62F24" w:rsidP="00D62F24">
      <w:r>
        <w:fldChar w:fldCharType="end"/>
      </w:r>
    </w:p>
    <w:p w:rsidR="004F733E" w:rsidRPr="004F733E" w:rsidRDefault="004F733E" w:rsidP="004F733E">
      <w:pPr>
        <w:rPr>
          <w:rFonts w:asciiTheme="majorBidi" w:hAnsiTheme="majorBidi" w:cstheme="majorBidi"/>
          <w:sz w:val="24"/>
          <w:szCs w:val="24"/>
        </w:rPr>
      </w:pPr>
      <w:r w:rsidRPr="004F733E">
        <w:rPr>
          <w:rFonts w:asciiTheme="majorBidi" w:hAnsiTheme="majorBidi" w:cstheme="majorBidi"/>
          <w:sz w:val="24"/>
          <w:szCs w:val="24"/>
        </w:rPr>
        <w:t>List of tables:</w:t>
      </w:r>
    </w:p>
    <w:p w:rsidR="00D62F24" w:rsidRDefault="004F733E">
      <w:pPr>
        <w:pStyle w:val="TableofFigures"/>
        <w:tabs>
          <w:tab w:val="right" w:leader="dot" w:pos="9620"/>
        </w:tabs>
        <w:rPr>
          <w:rFonts w:asciiTheme="minorHAnsi" w:eastAsiaTheme="minorEastAsia" w:hAnsiTheme="minorHAnsi" w:cstheme="minorBidi"/>
          <w:noProof/>
          <w:sz w:val="22"/>
          <w:szCs w:val="22"/>
        </w:rPr>
      </w:pPr>
      <w:r>
        <w:rPr>
          <w:noProof/>
        </w:rPr>
        <w:fldChar w:fldCharType="begin"/>
      </w:r>
      <w:r>
        <w:rPr>
          <w:noProof/>
        </w:rPr>
        <w:instrText xml:space="preserve"> TOC \h \z \c "Table" </w:instrText>
      </w:r>
      <w:r>
        <w:rPr>
          <w:noProof/>
        </w:rPr>
        <w:fldChar w:fldCharType="separate"/>
      </w:r>
      <w:hyperlink w:anchor="_Toc410818757" w:history="1">
        <w:r w:rsidR="00D62F24" w:rsidRPr="00B838C6">
          <w:rPr>
            <w:rStyle w:val="Hyperlink"/>
            <w:noProof/>
          </w:rPr>
          <w:t>Table 1: Registers contents while single stepping in the program</w:t>
        </w:r>
        <w:r w:rsidR="00D62F24">
          <w:rPr>
            <w:noProof/>
            <w:webHidden/>
          </w:rPr>
          <w:tab/>
        </w:r>
        <w:r w:rsidR="00D62F24">
          <w:rPr>
            <w:noProof/>
            <w:webHidden/>
          </w:rPr>
          <w:fldChar w:fldCharType="begin"/>
        </w:r>
        <w:r w:rsidR="00D62F24">
          <w:rPr>
            <w:noProof/>
            <w:webHidden/>
          </w:rPr>
          <w:instrText xml:space="preserve"> PAGEREF _Toc410818757 \h </w:instrText>
        </w:r>
        <w:r w:rsidR="00D62F24">
          <w:rPr>
            <w:noProof/>
            <w:webHidden/>
          </w:rPr>
        </w:r>
        <w:r w:rsidR="00D62F24">
          <w:rPr>
            <w:noProof/>
            <w:webHidden/>
          </w:rPr>
          <w:fldChar w:fldCharType="separate"/>
        </w:r>
        <w:r w:rsidR="00D62F24">
          <w:rPr>
            <w:noProof/>
            <w:webHidden/>
          </w:rPr>
          <w:t>7</w:t>
        </w:r>
        <w:r w:rsidR="00D62F24">
          <w:rPr>
            <w:noProof/>
            <w:webHidden/>
          </w:rPr>
          <w:fldChar w:fldCharType="end"/>
        </w:r>
      </w:hyperlink>
    </w:p>
    <w:p w:rsidR="00D62F24" w:rsidRDefault="00D62F24">
      <w:pPr>
        <w:pStyle w:val="TableofFigures"/>
        <w:tabs>
          <w:tab w:val="right" w:leader="dot" w:pos="9620"/>
        </w:tabs>
        <w:rPr>
          <w:rFonts w:asciiTheme="minorHAnsi" w:eastAsiaTheme="minorEastAsia" w:hAnsiTheme="minorHAnsi" w:cstheme="minorBidi"/>
          <w:noProof/>
          <w:sz w:val="22"/>
          <w:szCs w:val="22"/>
        </w:rPr>
      </w:pPr>
      <w:hyperlink w:anchor="_Toc410818758" w:history="1">
        <w:r w:rsidRPr="00B838C6">
          <w:rPr>
            <w:rStyle w:val="Hyperlink"/>
            <w:noProof/>
          </w:rPr>
          <w:t>Table 2: Registers contents while single stepping in the program</w:t>
        </w:r>
        <w:r>
          <w:rPr>
            <w:noProof/>
            <w:webHidden/>
          </w:rPr>
          <w:tab/>
        </w:r>
        <w:r>
          <w:rPr>
            <w:noProof/>
            <w:webHidden/>
          </w:rPr>
          <w:fldChar w:fldCharType="begin"/>
        </w:r>
        <w:r>
          <w:rPr>
            <w:noProof/>
            <w:webHidden/>
          </w:rPr>
          <w:instrText xml:space="preserve"> PAGEREF _Toc410818758 \h </w:instrText>
        </w:r>
        <w:r>
          <w:rPr>
            <w:noProof/>
            <w:webHidden/>
          </w:rPr>
        </w:r>
        <w:r>
          <w:rPr>
            <w:noProof/>
            <w:webHidden/>
          </w:rPr>
          <w:fldChar w:fldCharType="separate"/>
        </w:r>
        <w:r>
          <w:rPr>
            <w:noProof/>
            <w:webHidden/>
          </w:rPr>
          <w:t>9</w:t>
        </w:r>
        <w:r>
          <w:rPr>
            <w:noProof/>
            <w:webHidden/>
          </w:rPr>
          <w:fldChar w:fldCharType="end"/>
        </w:r>
      </w:hyperlink>
    </w:p>
    <w:p w:rsidR="00D62F24" w:rsidRDefault="00D62F24">
      <w:pPr>
        <w:pStyle w:val="TableofFigures"/>
        <w:tabs>
          <w:tab w:val="right" w:leader="dot" w:pos="9620"/>
        </w:tabs>
        <w:rPr>
          <w:rFonts w:asciiTheme="minorHAnsi" w:eastAsiaTheme="minorEastAsia" w:hAnsiTheme="minorHAnsi" w:cstheme="minorBidi"/>
          <w:noProof/>
          <w:sz w:val="22"/>
          <w:szCs w:val="22"/>
        </w:rPr>
      </w:pPr>
      <w:hyperlink w:anchor="_Toc410818759" w:history="1">
        <w:r w:rsidRPr="00B838C6">
          <w:rPr>
            <w:rStyle w:val="Hyperlink"/>
            <w:noProof/>
          </w:rPr>
          <w:t>Table 3: The memory contents for the developed program</w:t>
        </w:r>
        <w:r>
          <w:rPr>
            <w:noProof/>
            <w:webHidden/>
          </w:rPr>
          <w:tab/>
        </w:r>
        <w:r>
          <w:rPr>
            <w:noProof/>
            <w:webHidden/>
          </w:rPr>
          <w:fldChar w:fldCharType="begin"/>
        </w:r>
        <w:r>
          <w:rPr>
            <w:noProof/>
            <w:webHidden/>
          </w:rPr>
          <w:instrText xml:space="preserve"> PAGEREF _Toc410818759 \h </w:instrText>
        </w:r>
        <w:r>
          <w:rPr>
            <w:noProof/>
            <w:webHidden/>
          </w:rPr>
        </w:r>
        <w:r>
          <w:rPr>
            <w:noProof/>
            <w:webHidden/>
          </w:rPr>
          <w:fldChar w:fldCharType="separate"/>
        </w:r>
        <w:r>
          <w:rPr>
            <w:noProof/>
            <w:webHidden/>
          </w:rPr>
          <w:t>11</w:t>
        </w:r>
        <w:r>
          <w:rPr>
            <w:noProof/>
            <w:webHidden/>
          </w:rPr>
          <w:fldChar w:fldCharType="end"/>
        </w:r>
      </w:hyperlink>
    </w:p>
    <w:p w:rsidR="004F733E" w:rsidRDefault="004F733E" w:rsidP="00224135">
      <w:pPr>
        <w:pStyle w:val="Heading1"/>
        <w:spacing w:line="360" w:lineRule="auto"/>
        <w:jc w:val="center"/>
        <w:rPr>
          <w:noProof/>
        </w:rPr>
      </w:pPr>
      <w:r>
        <w:rPr>
          <w:noProof/>
        </w:rPr>
        <w:fldChar w:fldCharType="end"/>
      </w:r>
    </w:p>
    <w:p w:rsidR="004F733E" w:rsidRDefault="004F733E">
      <w:pPr>
        <w:rPr>
          <w:rFonts w:ascii="Arial" w:eastAsia="Times New Roman" w:hAnsi="Arial" w:cs="Arial"/>
          <w:b/>
          <w:bCs/>
          <w:noProof/>
          <w:kern w:val="28"/>
          <w:sz w:val="28"/>
          <w:szCs w:val="28"/>
        </w:rPr>
      </w:pPr>
      <w:r>
        <w:rPr>
          <w:noProof/>
        </w:rPr>
        <w:br w:type="page"/>
      </w:r>
    </w:p>
    <w:p w:rsidR="00C20302" w:rsidRDefault="00C20302" w:rsidP="00224135">
      <w:pPr>
        <w:pStyle w:val="Heading1"/>
        <w:spacing w:line="360" w:lineRule="auto"/>
        <w:jc w:val="center"/>
      </w:pPr>
      <w:bookmarkStart w:id="7" w:name="_Toc410818628"/>
      <w:r>
        <w:rPr>
          <w:noProof/>
        </w:rPr>
        <w:lastRenderedPageBreak/>
        <w:t>Summary</w:t>
      </w:r>
      <w:bookmarkEnd w:id="4"/>
      <w:bookmarkEnd w:id="7"/>
      <w:r>
        <w:fldChar w:fldCharType="begin"/>
      </w:r>
      <w:r>
        <w:instrText>tc \l1 "</w:instrText>
      </w:r>
      <w:r>
        <w:tab/>
      </w:r>
      <w:r>
        <w:rPr>
          <w:noProof/>
        </w:rPr>
        <w:instrText>Executive Summary</w:instrText>
      </w:r>
      <w:r>
        <w:instrText xml:space="preserve"> </w:instrText>
      </w:r>
      <w:r>
        <w:fldChar w:fldCharType="end"/>
      </w:r>
    </w:p>
    <w:p w:rsidR="00C20302" w:rsidRDefault="00C20302" w:rsidP="007346CC">
      <w:pPr>
        <w:pStyle w:val="ReportBody"/>
      </w:pPr>
    </w:p>
    <w:p w:rsidR="00C95495" w:rsidRDefault="00C95495" w:rsidP="004F733E">
      <w:pPr>
        <w:pStyle w:val="ReportBody"/>
        <w:jc w:val="both"/>
      </w:pPr>
      <w:r>
        <w:t xml:space="preserve">The purpose of this report is to document the tasks conducted in the laboratory session that focused on editing, assembling, downloading and executing an assembly program. There are three main tasks in this experiment, the first task </w:t>
      </w:r>
      <w:r w:rsidR="00056743">
        <w:t>wa</w:t>
      </w:r>
      <w:r>
        <w:t xml:space="preserve">s basically using the CodeWarrior program to develop a new project and editing it into the shell of an assembly language program. The second task </w:t>
      </w:r>
      <w:r w:rsidR="00056743">
        <w:t>wa</w:t>
      </w:r>
      <w:r>
        <w:t>s about manipulating the code</w:t>
      </w:r>
      <w:r w:rsidR="00056743">
        <w:t xml:space="preserve"> developed</w:t>
      </w:r>
      <w:r>
        <w:t xml:space="preserve"> in the first task in such a way that it deducts </w:t>
      </w:r>
      <w:r w:rsidR="000B5E58">
        <w:t>bytes from different Accumulators.</w:t>
      </w:r>
      <w:r>
        <w:t xml:space="preserve"> </w:t>
      </w:r>
      <w:r w:rsidR="00056743">
        <w:t xml:space="preserve">The third and final task was an introduction to a technique that aids in error detection. This technique is simply producing a list file; the list file can be used for debugging (finding and detecting </w:t>
      </w:r>
      <w:r w:rsidR="00056743">
        <w:lastRenderedPageBreak/>
        <w:t xml:space="preserve">errors) of assembly language programs. </w:t>
      </w:r>
      <w:r w:rsidR="00700A51">
        <w:t>The report is concluded with the conclusions obtained after conducting the experiment and further recommendations.</w:t>
      </w:r>
    </w:p>
    <w:p w:rsidR="00C20302" w:rsidRDefault="00C20302" w:rsidP="007346CC">
      <w:pPr>
        <w:pStyle w:val="ReportBody"/>
      </w:pPr>
    </w:p>
    <w:p w:rsidR="00C20302" w:rsidRDefault="00C20302" w:rsidP="007346CC">
      <w:pPr>
        <w:pStyle w:val="ReportBody"/>
      </w:pPr>
    </w:p>
    <w:p w:rsidR="00C20302" w:rsidRDefault="00C20302" w:rsidP="007346CC">
      <w:pPr>
        <w:spacing w:line="360" w:lineRule="auto"/>
        <w:rPr>
          <w:b/>
          <w:sz w:val="28"/>
        </w:rPr>
      </w:pPr>
    </w:p>
    <w:p w:rsidR="00C20302" w:rsidRDefault="00C20302" w:rsidP="007346CC">
      <w:pPr>
        <w:pStyle w:val="Heading1"/>
        <w:spacing w:line="360" w:lineRule="auto"/>
        <w:jc w:val="center"/>
      </w:pPr>
      <w:r>
        <w:br w:type="page"/>
      </w:r>
      <w:bookmarkStart w:id="8" w:name="Introduction"/>
      <w:bookmarkStart w:id="9" w:name="_Toc337709349"/>
      <w:bookmarkStart w:id="10" w:name="_Toc410818629"/>
      <w:bookmarkEnd w:id="8"/>
      <w:r>
        <w:lastRenderedPageBreak/>
        <w:t>1. Introduction</w:t>
      </w:r>
      <w:bookmarkEnd w:id="5"/>
      <w:bookmarkEnd w:id="9"/>
      <w:bookmarkEnd w:id="10"/>
      <w:r>
        <w:fldChar w:fldCharType="begin"/>
      </w:r>
      <w:r>
        <w:instrText>tc \l1 "</w:instrText>
      </w:r>
      <w:r>
        <w:tab/>
      </w:r>
      <w:bookmarkStart w:id="11" w:name="_Toc398567265"/>
      <w:bookmarkStart w:id="12" w:name="_Toc398568802"/>
      <w:r>
        <w:instrText>1. Introduction</w:instrText>
      </w:r>
      <w:bookmarkEnd w:id="11"/>
      <w:bookmarkEnd w:id="12"/>
      <w:r>
        <w:fldChar w:fldCharType="end"/>
      </w:r>
    </w:p>
    <w:p w:rsidR="00C20302" w:rsidRDefault="00C20302" w:rsidP="007346CC">
      <w:pPr>
        <w:pStyle w:val="ReportBody"/>
      </w:pPr>
    </w:p>
    <w:p w:rsidR="00C20302" w:rsidRDefault="000556EC" w:rsidP="0005411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To begin with, a microcontroller is a</w:t>
      </w:r>
      <w:r w:rsidR="007346CC">
        <w:rPr>
          <w:rFonts w:asciiTheme="majorBidi" w:hAnsiTheme="majorBidi" w:cstheme="majorBidi"/>
          <w:sz w:val="24"/>
          <w:szCs w:val="24"/>
        </w:rPr>
        <w:t>n</w:t>
      </w:r>
      <w:r>
        <w:rPr>
          <w:rFonts w:asciiTheme="majorBidi" w:hAnsiTheme="majorBidi" w:cstheme="majorBidi"/>
          <w:sz w:val="24"/>
          <w:szCs w:val="24"/>
        </w:rPr>
        <w:t xml:space="preserve"> </w:t>
      </w:r>
      <w:r w:rsidR="007346CC">
        <w:rPr>
          <w:rFonts w:asciiTheme="majorBidi" w:hAnsiTheme="majorBidi" w:cstheme="majorBidi"/>
          <w:sz w:val="24"/>
          <w:szCs w:val="24"/>
        </w:rPr>
        <w:t>integrated</w:t>
      </w:r>
      <w:r>
        <w:rPr>
          <w:rFonts w:asciiTheme="majorBidi" w:hAnsiTheme="majorBidi" w:cstheme="majorBidi"/>
          <w:sz w:val="24"/>
          <w:szCs w:val="24"/>
        </w:rPr>
        <w:t xml:space="preserve"> </w:t>
      </w:r>
      <w:r w:rsidR="007346CC">
        <w:rPr>
          <w:rFonts w:asciiTheme="majorBidi" w:hAnsiTheme="majorBidi" w:cstheme="majorBidi"/>
          <w:sz w:val="24"/>
          <w:szCs w:val="24"/>
        </w:rPr>
        <w:t xml:space="preserve">circuit composed of four components and two buses. The components are a Central Processing Unit (CPU), a non-volatile Read Only Memory (ROM), a volatile Random Access Memory (RAM) and Input/ Output (I/O) Interface with a data and address buses. </w:t>
      </w:r>
    </w:p>
    <w:p w:rsidR="007346CC" w:rsidRPr="007346CC" w:rsidRDefault="007346CC" w:rsidP="00054114">
      <w:pPr>
        <w:spacing w:line="360" w:lineRule="auto"/>
        <w:ind w:firstLine="720"/>
        <w:jc w:val="both"/>
        <w:rPr>
          <w:rFonts w:asciiTheme="majorBidi" w:eastAsia="Times New Roman" w:hAnsiTheme="majorBidi" w:cstheme="majorBidi"/>
          <w:kern w:val="28"/>
          <w:sz w:val="24"/>
          <w:szCs w:val="24"/>
        </w:rPr>
      </w:pPr>
      <w:r w:rsidRPr="007346CC">
        <w:rPr>
          <w:rFonts w:asciiTheme="majorBidi" w:eastAsia="Times New Roman" w:hAnsiTheme="majorBidi" w:cstheme="majorBidi"/>
          <w:kern w:val="28"/>
          <w:sz w:val="24"/>
          <w:szCs w:val="24"/>
        </w:rPr>
        <w:t xml:space="preserve">In this </w:t>
      </w:r>
      <w:r>
        <w:rPr>
          <w:rFonts w:asciiTheme="majorBidi" w:eastAsia="Times New Roman" w:hAnsiTheme="majorBidi" w:cstheme="majorBidi"/>
          <w:kern w:val="28"/>
          <w:sz w:val="24"/>
          <w:szCs w:val="24"/>
        </w:rPr>
        <w:t xml:space="preserve">experiment, it is required </w:t>
      </w:r>
      <w:r w:rsidR="006F45C2">
        <w:rPr>
          <w:rFonts w:asciiTheme="majorBidi" w:eastAsia="Times New Roman" w:hAnsiTheme="majorBidi" w:cstheme="majorBidi"/>
          <w:kern w:val="28"/>
          <w:sz w:val="24"/>
          <w:szCs w:val="24"/>
        </w:rPr>
        <w:t xml:space="preserve">to use the CodeWarrior IDE software to conduct the </w:t>
      </w:r>
      <w:r w:rsidR="000B32B8">
        <w:rPr>
          <w:rFonts w:asciiTheme="majorBidi" w:eastAsia="Times New Roman" w:hAnsiTheme="majorBidi" w:cstheme="majorBidi"/>
          <w:kern w:val="28"/>
          <w:sz w:val="24"/>
          <w:szCs w:val="24"/>
        </w:rPr>
        <w:t xml:space="preserve">process of </w:t>
      </w:r>
      <w:r w:rsidR="000B32B8" w:rsidRPr="000B32B8">
        <w:rPr>
          <w:rFonts w:asciiTheme="majorBidi" w:hAnsiTheme="majorBidi" w:cstheme="majorBidi"/>
          <w:sz w:val="24"/>
          <w:szCs w:val="24"/>
        </w:rPr>
        <w:t xml:space="preserve">editing, assembling, downloading and executing an assembly </w:t>
      </w:r>
      <w:r w:rsidR="000B32B8">
        <w:rPr>
          <w:rFonts w:asciiTheme="majorBidi" w:hAnsiTheme="majorBidi" w:cstheme="majorBidi"/>
          <w:sz w:val="24"/>
          <w:szCs w:val="24"/>
        </w:rPr>
        <w:t xml:space="preserve">codes for HCS12 Microcontroller. </w:t>
      </w:r>
    </w:p>
    <w:p w:rsidR="00E23B6D" w:rsidRDefault="00E23B6D" w:rsidP="00054114">
      <w:pPr>
        <w:pStyle w:val="ReportBody"/>
        <w:jc w:val="both"/>
      </w:pPr>
    </w:p>
    <w:p w:rsidR="00E23B6D" w:rsidRDefault="00E23B6D" w:rsidP="00054114">
      <w:pPr>
        <w:pStyle w:val="ReportSub-sectionheading"/>
        <w:jc w:val="both"/>
      </w:pPr>
      <w:bookmarkStart w:id="13" w:name="_Toc337709350"/>
      <w:bookmarkStart w:id="14" w:name="_Toc410818630"/>
      <w:r>
        <w:lastRenderedPageBreak/>
        <w:t>1.1</w:t>
      </w:r>
      <w:r>
        <w:tab/>
        <w:t>Aim</w:t>
      </w:r>
      <w:bookmarkEnd w:id="13"/>
      <w:bookmarkEnd w:id="14"/>
      <w:r>
        <w:fldChar w:fldCharType="begin"/>
      </w:r>
      <w:r>
        <w:instrText>tc \l2 "</w:instrText>
      </w:r>
      <w:r>
        <w:tab/>
        <w:instrText>2.1 Theory Subsection</w:instrText>
      </w:r>
      <w:r>
        <w:fldChar w:fldCharType="end"/>
      </w:r>
    </w:p>
    <w:p w:rsidR="00E23B6D" w:rsidRPr="000F4C5B" w:rsidRDefault="00E23B6D" w:rsidP="00054114">
      <w:pPr>
        <w:pStyle w:val="ReportBody"/>
        <w:jc w:val="both"/>
      </w:pPr>
      <w:r>
        <w:rPr>
          <w:rFonts w:asciiTheme="majorBidi" w:hAnsiTheme="majorBidi" w:cstheme="majorBidi"/>
        </w:rPr>
        <w:tab/>
        <w:t xml:space="preserve">The purpose of this experiment is to </w:t>
      </w:r>
      <w:r w:rsidRPr="00E004BC">
        <w:t xml:space="preserve">get familiarized on </w:t>
      </w:r>
      <w:r>
        <w:t>the process of</w:t>
      </w:r>
      <w:r w:rsidRPr="00E004BC">
        <w:t xml:space="preserve"> </w:t>
      </w:r>
      <w:r>
        <w:t>editing, assembling, simulating, downloading and executing an assembly program.</w:t>
      </w:r>
    </w:p>
    <w:p w:rsidR="00E23B6D" w:rsidRPr="00321992" w:rsidRDefault="00E23B6D" w:rsidP="00054114">
      <w:pPr>
        <w:pStyle w:val="ReportBody"/>
        <w:jc w:val="both"/>
        <w:rPr>
          <w:iCs/>
        </w:rPr>
      </w:pPr>
    </w:p>
    <w:p w:rsidR="00E23B6D" w:rsidRPr="00395307" w:rsidRDefault="00E23B6D" w:rsidP="00054114">
      <w:pPr>
        <w:pStyle w:val="ReportSub-sectionheading"/>
        <w:jc w:val="both"/>
        <w:rPr>
          <w:rFonts w:asciiTheme="majorBidi" w:hAnsiTheme="majorBidi" w:cstheme="majorBidi"/>
        </w:rPr>
      </w:pPr>
      <w:bookmarkStart w:id="15" w:name="_Toc337709351"/>
      <w:bookmarkStart w:id="16" w:name="_Toc410818631"/>
      <w:r>
        <w:t>1.2</w:t>
      </w:r>
      <w:r>
        <w:tab/>
        <w:t>Objectives</w:t>
      </w:r>
      <w:bookmarkEnd w:id="15"/>
      <w:bookmarkEnd w:id="16"/>
      <w:r w:rsidRPr="00395307">
        <w:rPr>
          <w:rFonts w:asciiTheme="majorBidi" w:hAnsiTheme="majorBidi" w:cstheme="majorBidi"/>
        </w:rPr>
        <w:fldChar w:fldCharType="begin"/>
      </w:r>
      <w:r w:rsidRPr="00395307">
        <w:rPr>
          <w:rFonts w:asciiTheme="majorBidi" w:hAnsiTheme="majorBidi" w:cstheme="majorBidi"/>
        </w:rPr>
        <w:instrText>tc \l2 "</w:instrText>
      </w:r>
      <w:r w:rsidRPr="00395307">
        <w:rPr>
          <w:rFonts w:asciiTheme="majorBidi" w:hAnsiTheme="majorBidi" w:cstheme="majorBidi"/>
        </w:rPr>
        <w:tab/>
        <w:instrText>2.1 Theory Subsection</w:instrText>
      </w:r>
      <w:r w:rsidRPr="00395307">
        <w:rPr>
          <w:rFonts w:asciiTheme="majorBidi" w:hAnsiTheme="majorBidi" w:cstheme="majorBidi"/>
        </w:rPr>
        <w:fldChar w:fldCharType="end"/>
      </w:r>
    </w:p>
    <w:p w:rsidR="00E23B6D" w:rsidRPr="00395307"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Edit and develop a microcontroller HCS12 program</w:t>
      </w:r>
    </w:p>
    <w:p w:rsidR="00E23B6D" w:rsidRPr="00395307"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Trace the program execution using single step debugging and check the system registers and memory contents.</w:t>
      </w:r>
    </w:p>
    <w:p w:rsidR="00E23B6D" w:rsidRPr="00395307"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Produce a list file and binary file from the assembly code</w:t>
      </w:r>
    </w:p>
    <w:p w:rsidR="00E23B6D" w:rsidRPr="00395307"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Understand the content of list file produced</w:t>
      </w:r>
    </w:p>
    <w:p w:rsidR="00E23B6D" w:rsidRPr="00395307"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Download binary file into Dragon Plus board</w:t>
      </w:r>
    </w:p>
    <w:p w:rsidR="00E23B6D" w:rsidRDefault="00E23B6D" w:rsidP="00054114">
      <w:pPr>
        <w:pStyle w:val="ListParagraph"/>
        <w:spacing w:line="360" w:lineRule="auto"/>
        <w:jc w:val="both"/>
        <w:rPr>
          <w:rFonts w:asciiTheme="majorBidi" w:hAnsiTheme="majorBidi" w:cstheme="majorBidi"/>
          <w:sz w:val="24"/>
        </w:rPr>
      </w:pPr>
      <w:r w:rsidRPr="00395307">
        <w:rPr>
          <w:rFonts w:asciiTheme="majorBidi" w:hAnsiTheme="majorBidi" w:cstheme="majorBidi"/>
          <w:sz w:val="24"/>
        </w:rPr>
        <w:t xml:space="preserve">Use the HCS12 instruction manual as appropriate </w:t>
      </w:r>
    </w:p>
    <w:p w:rsidR="00E23B6D" w:rsidRDefault="00E23B6D" w:rsidP="00054114">
      <w:pPr>
        <w:spacing w:line="360" w:lineRule="auto"/>
        <w:jc w:val="both"/>
        <w:rPr>
          <w:rFonts w:asciiTheme="majorBidi" w:hAnsiTheme="majorBidi" w:cstheme="majorBidi"/>
          <w:sz w:val="24"/>
        </w:rPr>
      </w:pPr>
    </w:p>
    <w:p w:rsidR="00E23B6D" w:rsidRDefault="00E23B6D" w:rsidP="007346CC">
      <w:pPr>
        <w:spacing w:line="360" w:lineRule="auto"/>
        <w:rPr>
          <w:rFonts w:asciiTheme="majorBidi" w:hAnsiTheme="majorBidi" w:cstheme="majorBidi"/>
          <w:sz w:val="24"/>
        </w:rPr>
      </w:pPr>
    </w:p>
    <w:p w:rsidR="00E23B6D" w:rsidRDefault="00E23B6D" w:rsidP="007346CC">
      <w:pPr>
        <w:spacing w:line="360" w:lineRule="auto"/>
        <w:rPr>
          <w:rFonts w:asciiTheme="majorBidi" w:hAnsiTheme="majorBidi" w:cstheme="majorBidi"/>
          <w:sz w:val="24"/>
        </w:rPr>
      </w:pPr>
    </w:p>
    <w:p w:rsidR="00E23B6D" w:rsidRDefault="00E23B6D" w:rsidP="007346CC">
      <w:pPr>
        <w:spacing w:line="360" w:lineRule="auto"/>
        <w:rPr>
          <w:rFonts w:asciiTheme="majorBidi" w:hAnsiTheme="majorBidi" w:cstheme="majorBidi"/>
          <w:sz w:val="24"/>
        </w:rPr>
      </w:pPr>
    </w:p>
    <w:p w:rsidR="004F733E" w:rsidRDefault="004F733E" w:rsidP="007346CC">
      <w:pPr>
        <w:spacing w:line="360" w:lineRule="auto"/>
        <w:rPr>
          <w:rFonts w:asciiTheme="majorBidi" w:hAnsiTheme="majorBidi" w:cstheme="majorBidi"/>
          <w:sz w:val="24"/>
        </w:rPr>
      </w:pPr>
    </w:p>
    <w:p w:rsidR="004F733E" w:rsidRDefault="004F733E" w:rsidP="007346CC">
      <w:pPr>
        <w:spacing w:line="360" w:lineRule="auto"/>
        <w:rPr>
          <w:rFonts w:asciiTheme="majorBidi" w:hAnsiTheme="majorBidi" w:cstheme="majorBidi"/>
          <w:sz w:val="24"/>
        </w:rPr>
      </w:pPr>
    </w:p>
    <w:p w:rsidR="004F733E" w:rsidRDefault="004F733E" w:rsidP="004F733E">
      <w:pPr>
        <w:pStyle w:val="Heading1"/>
        <w:jc w:val="center"/>
      </w:pPr>
      <w:bookmarkStart w:id="17" w:name="_Toc337709352"/>
      <w:bookmarkStart w:id="18" w:name="_Toc410818632"/>
      <w:r>
        <w:t>2. Design and results</w:t>
      </w:r>
      <w:bookmarkEnd w:id="17"/>
      <w:bookmarkEnd w:id="18"/>
    </w:p>
    <w:p w:rsidR="00170A64" w:rsidRDefault="00170A64" w:rsidP="004F733E">
      <w:pPr>
        <w:rPr>
          <w:rFonts w:asciiTheme="majorBidi" w:hAnsiTheme="majorBidi" w:cstheme="majorBidi"/>
          <w:sz w:val="24"/>
          <w:szCs w:val="24"/>
        </w:rPr>
      </w:pPr>
      <w:bookmarkStart w:id="19" w:name="_Toc337709353"/>
    </w:p>
    <w:p w:rsidR="004F733E" w:rsidRPr="004F733E" w:rsidRDefault="004F733E" w:rsidP="004F733E">
      <w:pPr>
        <w:rPr>
          <w:rFonts w:asciiTheme="majorBidi" w:hAnsiTheme="majorBidi" w:cstheme="majorBidi"/>
          <w:b/>
          <w:bCs/>
          <w:sz w:val="24"/>
          <w:szCs w:val="24"/>
          <w:u w:val="single"/>
        </w:rPr>
      </w:pPr>
      <w:r w:rsidRPr="004F733E">
        <w:rPr>
          <w:rFonts w:asciiTheme="majorBidi" w:hAnsiTheme="majorBidi" w:cstheme="majorBidi"/>
          <w:sz w:val="24"/>
          <w:szCs w:val="24"/>
        </w:rPr>
        <w:t>This part is divided into three parts, each part discusses and demonstrates a task and the steps taken to achieve it.</w:t>
      </w:r>
    </w:p>
    <w:p w:rsidR="004F733E" w:rsidRDefault="004F733E" w:rsidP="004F733E">
      <w:pPr>
        <w:pStyle w:val="Heading3"/>
        <w:spacing w:line="360" w:lineRule="auto"/>
        <w:rPr>
          <w:b/>
          <w:bCs/>
          <w:sz w:val="22"/>
          <w:szCs w:val="22"/>
          <w:u w:val="single"/>
        </w:rPr>
      </w:pPr>
      <w:bookmarkStart w:id="20" w:name="_Toc410818633"/>
      <w:r>
        <w:rPr>
          <w:b/>
          <w:bCs/>
          <w:sz w:val="22"/>
          <w:szCs w:val="22"/>
          <w:u w:val="single"/>
        </w:rPr>
        <w:lastRenderedPageBreak/>
        <w:t>TASK - 1: Adding Numbers</w:t>
      </w:r>
      <w:bookmarkEnd w:id="19"/>
      <w:bookmarkEnd w:id="20"/>
    </w:p>
    <w:p w:rsidR="004F733E" w:rsidRPr="007521C9" w:rsidRDefault="004F733E" w:rsidP="00170A64">
      <w:pPr>
        <w:pBdr>
          <w:bottom w:val="single" w:sz="12" w:space="1" w:color="auto"/>
        </w:pBdr>
        <w:rPr>
          <w:rFonts w:asciiTheme="majorBidi" w:hAnsiTheme="majorBidi" w:cstheme="majorBidi"/>
          <w:sz w:val="24"/>
          <w:szCs w:val="24"/>
        </w:rPr>
      </w:pPr>
      <w:r w:rsidRPr="007521C9">
        <w:rPr>
          <w:rFonts w:asciiTheme="majorBidi" w:hAnsiTheme="majorBidi" w:cstheme="majorBidi"/>
          <w:sz w:val="24"/>
          <w:szCs w:val="24"/>
        </w:rPr>
        <w:t xml:space="preserve">Starting with the first task, we created a new project and </w:t>
      </w:r>
      <w:r w:rsidR="00170A64">
        <w:rPr>
          <w:rFonts w:asciiTheme="majorBidi" w:hAnsiTheme="majorBidi" w:cstheme="majorBidi"/>
          <w:sz w:val="24"/>
          <w:szCs w:val="24"/>
        </w:rPr>
        <w:t>changed</w:t>
      </w:r>
      <w:r w:rsidRPr="007521C9">
        <w:rPr>
          <w:rFonts w:asciiTheme="majorBidi" w:hAnsiTheme="majorBidi" w:cstheme="majorBidi"/>
          <w:sz w:val="24"/>
          <w:szCs w:val="24"/>
        </w:rPr>
        <w:t xml:space="preserve"> its program with </w:t>
      </w:r>
      <w:r w:rsidR="00170A64">
        <w:rPr>
          <w:rFonts w:asciiTheme="majorBidi" w:hAnsiTheme="majorBidi" w:cstheme="majorBidi"/>
          <w:sz w:val="24"/>
          <w:szCs w:val="24"/>
        </w:rPr>
        <w:t xml:space="preserve">the </w:t>
      </w:r>
      <w:r w:rsidRPr="007521C9">
        <w:rPr>
          <w:rFonts w:asciiTheme="majorBidi" w:hAnsiTheme="majorBidi" w:cstheme="majorBidi"/>
          <w:sz w:val="24"/>
          <w:szCs w:val="24"/>
        </w:rPr>
        <w:t xml:space="preserve">required program in the shell of the </w:t>
      </w:r>
      <w:r w:rsidR="00170A64">
        <w:rPr>
          <w:rFonts w:asciiTheme="majorBidi" w:hAnsiTheme="majorBidi" w:cstheme="majorBidi"/>
          <w:sz w:val="24"/>
          <w:szCs w:val="24"/>
        </w:rPr>
        <w:t>a</w:t>
      </w:r>
      <w:r w:rsidRPr="007521C9">
        <w:rPr>
          <w:rFonts w:asciiTheme="majorBidi" w:hAnsiTheme="majorBidi" w:cstheme="majorBidi"/>
          <w:sz w:val="24"/>
          <w:szCs w:val="24"/>
        </w:rPr>
        <w:t>ssembly language as it below:</w:t>
      </w:r>
    </w:p>
    <w:p w:rsidR="004F733E" w:rsidRPr="007521C9" w:rsidRDefault="004F733E" w:rsidP="004F733E">
      <w:pPr>
        <w:spacing w:line="240" w:lineRule="auto"/>
        <w:jc w:val="both"/>
        <w:rPr>
          <w:rFonts w:asciiTheme="majorHAnsi" w:hAnsiTheme="majorHAnsi" w:cstheme="majorBidi"/>
          <w:b/>
          <w:bCs/>
        </w:rPr>
      </w:pPr>
      <w:proofErr w:type="gramStart"/>
      <w:r w:rsidRPr="007521C9">
        <w:rPr>
          <w:rFonts w:asciiTheme="majorHAnsi" w:hAnsiTheme="majorHAnsi" w:cstheme="majorBidi"/>
          <w:b/>
          <w:bCs/>
        </w:rPr>
        <w:t>;Include</w:t>
      </w:r>
      <w:proofErr w:type="gramEnd"/>
      <w:r w:rsidRPr="007521C9">
        <w:rPr>
          <w:rFonts w:asciiTheme="majorHAnsi" w:hAnsiTheme="majorHAnsi" w:cstheme="majorBidi"/>
          <w:b/>
          <w:bCs/>
        </w:rPr>
        <w:t xml:space="preserve"> derivative-specific definitions</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ab/>
        <w:t xml:space="preserve">INCLUDE 'derivative.inc' </w:t>
      </w:r>
    </w:p>
    <w:p w:rsidR="004F733E" w:rsidRPr="007521C9" w:rsidRDefault="004F733E" w:rsidP="004F733E">
      <w:pPr>
        <w:spacing w:line="240" w:lineRule="auto"/>
        <w:jc w:val="both"/>
        <w:rPr>
          <w:rFonts w:asciiTheme="majorHAnsi" w:hAnsiTheme="majorHAnsi" w:cstheme="majorBidi"/>
          <w:b/>
          <w:bCs/>
        </w:rPr>
      </w:pPr>
      <w:proofErr w:type="gramStart"/>
      <w:r w:rsidRPr="007521C9">
        <w:rPr>
          <w:rFonts w:asciiTheme="majorHAnsi" w:hAnsiTheme="majorHAnsi" w:cstheme="majorBidi"/>
          <w:b/>
          <w:bCs/>
        </w:rPr>
        <w:t>;export</w:t>
      </w:r>
      <w:proofErr w:type="gramEnd"/>
      <w:r w:rsidRPr="007521C9">
        <w:rPr>
          <w:rFonts w:asciiTheme="majorHAnsi" w:hAnsiTheme="majorHAnsi" w:cstheme="majorBidi"/>
          <w:b/>
          <w:bCs/>
        </w:rPr>
        <w:t xml:space="preserve"> symbols</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ab/>
        <w:t>XDEF Entry</w:t>
      </w:r>
    </w:p>
    <w:p w:rsidR="004F733E" w:rsidRPr="007521C9" w:rsidRDefault="004F733E" w:rsidP="004F733E">
      <w:pPr>
        <w:spacing w:line="240" w:lineRule="auto"/>
        <w:jc w:val="both"/>
        <w:rPr>
          <w:rFonts w:asciiTheme="majorHAnsi" w:hAnsiTheme="majorHAnsi" w:cstheme="majorBidi"/>
          <w:b/>
          <w:bCs/>
        </w:rPr>
      </w:pPr>
      <w:proofErr w:type="gramStart"/>
      <w:r w:rsidRPr="007521C9">
        <w:rPr>
          <w:rFonts w:asciiTheme="majorHAnsi" w:hAnsiTheme="majorHAnsi" w:cstheme="majorBidi"/>
          <w:b/>
          <w:bCs/>
        </w:rPr>
        <w:t>;insert</w:t>
      </w:r>
      <w:proofErr w:type="gramEnd"/>
      <w:r w:rsidRPr="007521C9">
        <w:rPr>
          <w:rFonts w:asciiTheme="majorHAnsi" w:hAnsiTheme="majorHAnsi" w:cstheme="majorBidi"/>
          <w:b/>
          <w:bCs/>
        </w:rPr>
        <w:t xml:space="preserve"> here your data definition.</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SUMA</w:t>
      </w:r>
      <w:r w:rsidRPr="007521C9">
        <w:rPr>
          <w:rFonts w:asciiTheme="majorHAnsi" w:hAnsiTheme="majorHAnsi" w:cstheme="majorBidi"/>
          <w:b/>
          <w:bCs/>
        </w:rPr>
        <w:tab/>
      </w:r>
      <w:r w:rsidRPr="007521C9">
        <w:rPr>
          <w:rFonts w:asciiTheme="majorHAnsi" w:hAnsiTheme="majorHAnsi" w:cstheme="majorBidi"/>
          <w:b/>
          <w:bCs/>
        </w:rPr>
        <w:tab/>
        <w:t>EQU</w:t>
      </w:r>
      <w:r w:rsidRPr="007521C9">
        <w:rPr>
          <w:rFonts w:asciiTheme="majorHAnsi" w:hAnsiTheme="majorHAnsi" w:cstheme="majorBidi"/>
          <w:b/>
          <w:bCs/>
        </w:rPr>
        <w:tab/>
      </w:r>
      <w:r w:rsidRPr="007521C9">
        <w:rPr>
          <w:rFonts w:asciiTheme="majorHAnsi" w:hAnsiTheme="majorHAnsi" w:cstheme="majorBidi"/>
          <w:b/>
          <w:bCs/>
        </w:rPr>
        <w:tab/>
        <w:t>$1002</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SUMB</w:t>
      </w:r>
      <w:r w:rsidRPr="007521C9">
        <w:rPr>
          <w:rFonts w:asciiTheme="majorHAnsi" w:hAnsiTheme="majorHAnsi" w:cstheme="majorBidi"/>
          <w:b/>
          <w:bCs/>
        </w:rPr>
        <w:tab/>
      </w:r>
      <w:r w:rsidRPr="007521C9">
        <w:rPr>
          <w:rFonts w:asciiTheme="majorHAnsi" w:hAnsiTheme="majorHAnsi" w:cstheme="majorBidi"/>
          <w:b/>
          <w:bCs/>
        </w:rPr>
        <w:tab/>
        <w:t>EQU</w:t>
      </w:r>
      <w:r w:rsidRPr="007521C9">
        <w:rPr>
          <w:rFonts w:asciiTheme="majorHAnsi" w:hAnsiTheme="majorHAnsi" w:cstheme="majorBidi"/>
          <w:b/>
          <w:bCs/>
        </w:rPr>
        <w:tab/>
      </w:r>
      <w:r w:rsidRPr="007521C9">
        <w:rPr>
          <w:rFonts w:asciiTheme="majorHAnsi" w:hAnsiTheme="majorHAnsi" w:cstheme="majorBidi"/>
          <w:b/>
          <w:bCs/>
        </w:rPr>
        <w:tab/>
        <w:t>$1003</w:t>
      </w:r>
    </w:p>
    <w:p w:rsidR="004F733E" w:rsidRPr="007521C9" w:rsidRDefault="004F733E" w:rsidP="004F733E">
      <w:pPr>
        <w:spacing w:line="240" w:lineRule="auto"/>
        <w:jc w:val="both"/>
        <w:rPr>
          <w:rFonts w:asciiTheme="majorHAnsi" w:hAnsiTheme="majorHAnsi" w:cstheme="majorBidi"/>
          <w:b/>
          <w:bCs/>
        </w:rPr>
      </w:pPr>
      <w:proofErr w:type="gramStart"/>
      <w:r w:rsidRPr="007521C9">
        <w:rPr>
          <w:rFonts w:asciiTheme="majorHAnsi" w:hAnsiTheme="majorHAnsi" w:cstheme="majorBidi"/>
          <w:b/>
          <w:bCs/>
        </w:rPr>
        <w:t>;code</w:t>
      </w:r>
      <w:proofErr w:type="gramEnd"/>
      <w:r w:rsidRPr="007521C9">
        <w:rPr>
          <w:rFonts w:asciiTheme="majorHAnsi" w:hAnsiTheme="majorHAnsi" w:cstheme="majorBidi"/>
          <w:b/>
          <w:bCs/>
        </w:rPr>
        <w:t xml:space="preserve"> section</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 xml:space="preserve">ORG </w:t>
      </w:r>
      <w:r w:rsidRPr="007521C9">
        <w:rPr>
          <w:rFonts w:asciiTheme="majorHAnsi" w:hAnsiTheme="majorHAnsi" w:cstheme="majorBidi"/>
          <w:b/>
          <w:bCs/>
        </w:rPr>
        <w:tab/>
      </w:r>
      <w:r w:rsidRPr="007521C9">
        <w:rPr>
          <w:rFonts w:asciiTheme="majorHAnsi" w:hAnsiTheme="majorHAnsi" w:cstheme="majorBidi"/>
          <w:b/>
          <w:bCs/>
        </w:rPr>
        <w:tab/>
        <w:t>$4000</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Entry:</w:t>
      </w:r>
      <w:r w:rsidRPr="007521C9">
        <w:rPr>
          <w:rFonts w:asciiTheme="majorHAnsi" w:hAnsiTheme="majorHAnsi" w:cstheme="majorBidi"/>
          <w:b/>
          <w:bCs/>
        </w:rPr>
        <w:tab/>
      </w:r>
      <w:r w:rsidRPr="007521C9">
        <w:rPr>
          <w:rFonts w:asciiTheme="majorHAnsi" w:hAnsiTheme="majorHAnsi" w:cstheme="majorBidi"/>
          <w:b/>
          <w:bCs/>
        </w:rPr>
        <w:tab/>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ab/>
      </w:r>
      <w:r w:rsidRPr="007521C9">
        <w:rPr>
          <w:rFonts w:asciiTheme="majorHAnsi" w:hAnsiTheme="majorHAnsi" w:cstheme="majorBidi"/>
          <w:b/>
          <w:bCs/>
        </w:rPr>
        <w:tab/>
        <w:t>CLRA</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lastRenderedPageBreak/>
        <w:t>CLRB</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LDAA</w:t>
      </w:r>
      <w:r w:rsidRPr="007521C9">
        <w:rPr>
          <w:rFonts w:asciiTheme="majorHAnsi" w:hAnsiTheme="majorHAnsi" w:cstheme="majorBidi"/>
          <w:b/>
          <w:bCs/>
        </w:rPr>
        <w:tab/>
      </w:r>
      <w:r w:rsidRPr="007521C9">
        <w:rPr>
          <w:rFonts w:asciiTheme="majorHAnsi" w:hAnsiTheme="majorHAnsi" w:cstheme="majorBidi"/>
          <w:b/>
          <w:bCs/>
        </w:rPr>
        <w:tab/>
        <w:t>#$55</w:t>
      </w:r>
      <w:r w:rsidRPr="007521C9">
        <w:rPr>
          <w:rFonts w:asciiTheme="majorHAnsi" w:hAnsiTheme="majorHAnsi" w:cstheme="majorBidi"/>
          <w:b/>
          <w:bCs/>
        </w:rPr>
        <w:tab/>
      </w:r>
      <w:r w:rsidRPr="007521C9">
        <w:rPr>
          <w:rFonts w:asciiTheme="majorHAnsi" w:hAnsiTheme="majorHAnsi" w:cstheme="majorBidi"/>
          <w:b/>
          <w:bCs/>
        </w:rPr>
        <w:tab/>
        <w:t>; A = $55</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 xml:space="preserve">LDAB </w:t>
      </w:r>
      <w:r w:rsidRPr="007521C9">
        <w:rPr>
          <w:rFonts w:asciiTheme="majorHAnsi" w:hAnsiTheme="majorHAnsi" w:cstheme="majorBidi"/>
          <w:b/>
          <w:bCs/>
        </w:rPr>
        <w:tab/>
      </w:r>
      <w:r w:rsidRPr="007521C9">
        <w:rPr>
          <w:rFonts w:asciiTheme="majorHAnsi" w:hAnsiTheme="majorHAnsi" w:cstheme="majorBidi"/>
          <w:b/>
          <w:bCs/>
        </w:rPr>
        <w:tab/>
        <w:t>#$25</w:t>
      </w:r>
      <w:r w:rsidRPr="007521C9">
        <w:rPr>
          <w:rFonts w:asciiTheme="majorHAnsi" w:hAnsiTheme="majorHAnsi" w:cstheme="majorBidi"/>
          <w:b/>
          <w:bCs/>
        </w:rPr>
        <w:tab/>
      </w:r>
      <w:r w:rsidRPr="007521C9">
        <w:rPr>
          <w:rFonts w:asciiTheme="majorHAnsi" w:hAnsiTheme="majorHAnsi" w:cstheme="majorBidi"/>
          <w:b/>
          <w:bCs/>
        </w:rPr>
        <w:tab/>
        <w:t>; B = $25</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ABA</w:t>
      </w:r>
      <w:r w:rsidRPr="007521C9">
        <w:rPr>
          <w:rFonts w:asciiTheme="majorHAnsi" w:hAnsiTheme="majorHAnsi" w:cstheme="majorBidi"/>
          <w:b/>
          <w:bCs/>
        </w:rPr>
        <w:tab/>
      </w:r>
      <w:r w:rsidRPr="007521C9">
        <w:rPr>
          <w:rFonts w:asciiTheme="majorHAnsi" w:hAnsiTheme="majorHAnsi" w:cstheme="majorBidi"/>
          <w:b/>
          <w:bCs/>
        </w:rPr>
        <w:tab/>
      </w:r>
      <w:r w:rsidRPr="007521C9">
        <w:rPr>
          <w:rFonts w:asciiTheme="majorHAnsi" w:hAnsiTheme="majorHAnsi" w:cstheme="majorBidi"/>
          <w:b/>
          <w:bCs/>
        </w:rPr>
        <w:tab/>
      </w:r>
      <w:r w:rsidRPr="007521C9">
        <w:rPr>
          <w:rFonts w:asciiTheme="majorHAnsi" w:hAnsiTheme="majorHAnsi" w:cstheme="majorBidi"/>
          <w:b/>
          <w:bCs/>
        </w:rPr>
        <w:tab/>
        <w:t xml:space="preserve">; Add reg. B to reg. A </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 xml:space="preserve">STAA </w:t>
      </w:r>
      <w:r w:rsidRPr="007521C9">
        <w:rPr>
          <w:rFonts w:asciiTheme="majorHAnsi" w:hAnsiTheme="majorHAnsi" w:cstheme="majorBidi"/>
          <w:b/>
          <w:bCs/>
        </w:rPr>
        <w:tab/>
      </w:r>
      <w:r w:rsidRPr="007521C9">
        <w:rPr>
          <w:rFonts w:asciiTheme="majorHAnsi" w:hAnsiTheme="majorHAnsi" w:cstheme="majorBidi"/>
          <w:b/>
          <w:bCs/>
        </w:rPr>
        <w:tab/>
        <w:t xml:space="preserve">SUMA </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ADDA</w:t>
      </w:r>
      <w:r w:rsidRPr="007521C9">
        <w:rPr>
          <w:rFonts w:asciiTheme="majorHAnsi" w:hAnsiTheme="majorHAnsi" w:cstheme="majorBidi"/>
          <w:b/>
          <w:bCs/>
        </w:rPr>
        <w:tab/>
        <w:t xml:space="preserve"> </w:t>
      </w:r>
      <w:r w:rsidRPr="007521C9">
        <w:rPr>
          <w:rFonts w:asciiTheme="majorHAnsi" w:hAnsiTheme="majorHAnsi" w:cstheme="majorBidi"/>
          <w:b/>
          <w:bCs/>
        </w:rPr>
        <w:tab/>
        <w:t>#$10</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 xml:space="preserve">ADDA </w:t>
      </w:r>
      <w:r w:rsidRPr="007521C9">
        <w:rPr>
          <w:rFonts w:asciiTheme="majorHAnsi" w:hAnsiTheme="majorHAnsi" w:cstheme="majorBidi"/>
          <w:b/>
          <w:bCs/>
        </w:rPr>
        <w:tab/>
      </w:r>
      <w:r>
        <w:rPr>
          <w:rFonts w:asciiTheme="majorHAnsi" w:hAnsiTheme="majorHAnsi" w:cstheme="majorBidi"/>
          <w:b/>
          <w:bCs/>
        </w:rPr>
        <w:tab/>
      </w:r>
      <w:r w:rsidRPr="007521C9">
        <w:rPr>
          <w:rFonts w:asciiTheme="majorHAnsi" w:hAnsiTheme="majorHAnsi" w:cstheme="majorBidi"/>
          <w:b/>
          <w:bCs/>
        </w:rPr>
        <w:t>#$06</w:t>
      </w:r>
    </w:p>
    <w:p w:rsidR="004F733E" w:rsidRPr="007521C9" w:rsidRDefault="004F733E" w:rsidP="004F733E">
      <w:pPr>
        <w:spacing w:line="240" w:lineRule="auto"/>
        <w:ind w:left="720" w:firstLine="720"/>
        <w:jc w:val="both"/>
        <w:rPr>
          <w:rFonts w:asciiTheme="majorHAnsi" w:hAnsiTheme="majorHAnsi" w:cstheme="majorBidi"/>
          <w:b/>
          <w:bCs/>
        </w:rPr>
      </w:pPr>
      <w:r w:rsidRPr="007521C9">
        <w:rPr>
          <w:rFonts w:asciiTheme="majorHAnsi" w:hAnsiTheme="majorHAnsi" w:cstheme="majorBidi"/>
          <w:b/>
          <w:bCs/>
        </w:rPr>
        <w:t xml:space="preserve">STAA </w:t>
      </w:r>
      <w:r w:rsidRPr="007521C9">
        <w:rPr>
          <w:rFonts w:asciiTheme="majorHAnsi" w:hAnsiTheme="majorHAnsi" w:cstheme="majorBidi"/>
          <w:b/>
          <w:bCs/>
        </w:rPr>
        <w:tab/>
      </w:r>
      <w:r w:rsidRPr="007521C9">
        <w:rPr>
          <w:rFonts w:asciiTheme="majorHAnsi" w:hAnsiTheme="majorHAnsi" w:cstheme="majorBidi"/>
          <w:b/>
          <w:bCs/>
        </w:rPr>
        <w:tab/>
        <w:t xml:space="preserve">SUMB          </w:t>
      </w:r>
    </w:p>
    <w:p w:rsidR="004F733E" w:rsidRPr="007521C9" w:rsidRDefault="004F733E" w:rsidP="004F733E">
      <w:pPr>
        <w:spacing w:line="240" w:lineRule="auto"/>
        <w:jc w:val="both"/>
        <w:rPr>
          <w:rFonts w:asciiTheme="majorHAnsi" w:hAnsiTheme="majorHAnsi" w:cstheme="majorBidi"/>
          <w:b/>
          <w:bCs/>
        </w:rPr>
      </w:pPr>
      <w:r w:rsidRPr="007521C9">
        <w:rPr>
          <w:rFonts w:asciiTheme="majorHAnsi" w:hAnsiTheme="majorHAnsi" w:cstheme="majorBidi"/>
          <w:b/>
          <w:bCs/>
        </w:rPr>
        <w:t>HERE:</w:t>
      </w:r>
      <w:r w:rsidRPr="007521C9">
        <w:rPr>
          <w:rFonts w:asciiTheme="majorHAnsi" w:hAnsiTheme="majorHAnsi" w:cstheme="majorBidi"/>
          <w:b/>
          <w:bCs/>
        </w:rPr>
        <w:tab/>
      </w:r>
      <w:r w:rsidRPr="007521C9">
        <w:rPr>
          <w:rFonts w:asciiTheme="majorHAnsi" w:hAnsiTheme="majorHAnsi" w:cstheme="majorBidi"/>
          <w:b/>
          <w:bCs/>
        </w:rPr>
        <w:tab/>
        <w:t xml:space="preserve">JMP </w:t>
      </w:r>
      <w:r w:rsidRPr="007521C9">
        <w:rPr>
          <w:rFonts w:asciiTheme="majorHAnsi" w:hAnsiTheme="majorHAnsi" w:cstheme="majorBidi"/>
          <w:b/>
          <w:bCs/>
        </w:rPr>
        <w:tab/>
      </w:r>
      <w:r w:rsidRPr="007521C9">
        <w:rPr>
          <w:rFonts w:asciiTheme="majorHAnsi" w:hAnsiTheme="majorHAnsi" w:cstheme="majorBidi"/>
          <w:b/>
          <w:bCs/>
        </w:rPr>
        <w:tab/>
        <w:t>HERE</w:t>
      </w:r>
    </w:p>
    <w:p w:rsidR="004F733E" w:rsidRDefault="004F733E" w:rsidP="004F733E">
      <w:pPr>
        <w:pBdr>
          <w:bottom w:val="single" w:sz="12" w:space="1" w:color="auto"/>
        </w:pBd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r>
        <w:rPr>
          <w:rFonts w:asciiTheme="majorBidi" w:hAnsiTheme="majorBidi" w:cstheme="majorBidi"/>
          <w:sz w:val="24"/>
          <w:szCs w:val="24"/>
        </w:rPr>
        <w:t>The value of addresses $1002 and $1003 were checked before running the program. They were assigned to default values as (</w:t>
      </w:r>
      <w:proofErr w:type="spellStart"/>
      <w:r>
        <w:rPr>
          <w:rFonts w:asciiTheme="majorBidi" w:hAnsiTheme="majorBidi" w:cstheme="majorBidi"/>
          <w:sz w:val="24"/>
          <w:szCs w:val="24"/>
        </w:rPr>
        <w:t>uu</w:t>
      </w:r>
      <w:proofErr w:type="spellEnd"/>
      <w:r>
        <w:rPr>
          <w:rFonts w:asciiTheme="majorBidi" w:hAnsiTheme="majorBidi" w:cstheme="majorBidi"/>
          <w:sz w:val="24"/>
          <w:szCs w:val="24"/>
        </w:rPr>
        <w:t xml:space="preserve">). For the modification, they were assigned to SUM1 </w:t>
      </w:r>
      <w:r>
        <w:rPr>
          <w:rFonts w:asciiTheme="majorBidi" w:hAnsiTheme="majorBidi" w:cstheme="majorBidi"/>
          <w:sz w:val="24"/>
          <w:szCs w:val="24"/>
        </w:rPr>
        <w:lastRenderedPageBreak/>
        <w:t>and SUM2 in the code for register</w:t>
      </w:r>
      <w:r w:rsidR="00842381">
        <w:rPr>
          <w:rFonts w:asciiTheme="majorBidi" w:hAnsiTheme="majorBidi" w:cstheme="majorBidi"/>
          <w:sz w:val="24"/>
          <w:szCs w:val="24"/>
        </w:rPr>
        <w:t>s</w:t>
      </w:r>
      <w:r>
        <w:rPr>
          <w:rFonts w:asciiTheme="majorBidi" w:hAnsiTheme="majorBidi" w:cstheme="majorBidi"/>
          <w:sz w:val="24"/>
          <w:szCs w:val="24"/>
        </w:rPr>
        <w:t xml:space="preserve"> $1002 and $1003 consecutively. The program was run step by step to observe carefully the value of Accumulators A, B and D for each instruction in the code. Values of the Accumulators mentioned before are shown in table 1. The values for registers $1002 and $1003 were modified after running the code to $1002= </w:t>
      </w:r>
      <w:proofErr w:type="gramStart"/>
      <w:r>
        <w:rPr>
          <w:rFonts w:asciiTheme="majorBidi" w:hAnsiTheme="majorBidi" w:cstheme="majorBidi"/>
          <w:sz w:val="24"/>
          <w:szCs w:val="24"/>
        </w:rPr>
        <w:t>7A ,</w:t>
      </w:r>
      <w:proofErr w:type="gramEnd"/>
      <w:r>
        <w:rPr>
          <w:rFonts w:asciiTheme="majorBidi" w:hAnsiTheme="majorBidi" w:cstheme="majorBidi"/>
          <w:sz w:val="24"/>
          <w:szCs w:val="24"/>
        </w:rPr>
        <w:t xml:space="preserve"> and $1003=90. Comments are shown as well for each instruction.</w:t>
      </w:r>
    </w:p>
    <w:p w:rsidR="004F733E" w:rsidRPr="00454DB0" w:rsidRDefault="004F733E" w:rsidP="004F733E">
      <w:pPr>
        <w:pStyle w:val="Caption"/>
        <w:keepNext/>
        <w:jc w:val="left"/>
        <w:rPr>
          <w:sz w:val="24"/>
          <w:szCs w:val="24"/>
        </w:rPr>
      </w:pPr>
      <w:bookmarkStart w:id="21" w:name="_Toc337639204"/>
      <w:bookmarkStart w:id="22" w:name="_Toc368355840"/>
      <w:bookmarkStart w:id="23" w:name="_Toc410818757"/>
      <w:r w:rsidRPr="00454DB0">
        <w:rPr>
          <w:sz w:val="24"/>
          <w:szCs w:val="24"/>
        </w:rPr>
        <w:t xml:space="preserve">Table </w:t>
      </w:r>
      <w:r w:rsidRPr="00454DB0">
        <w:rPr>
          <w:sz w:val="24"/>
          <w:szCs w:val="24"/>
        </w:rPr>
        <w:fldChar w:fldCharType="begin"/>
      </w:r>
      <w:r w:rsidRPr="00454DB0">
        <w:rPr>
          <w:sz w:val="24"/>
          <w:szCs w:val="24"/>
        </w:rPr>
        <w:instrText xml:space="preserve"> SEQ Table \* ARABIC </w:instrText>
      </w:r>
      <w:r w:rsidRPr="00454DB0">
        <w:rPr>
          <w:sz w:val="24"/>
          <w:szCs w:val="24"/>
        </w:rPr>
        <w:fldChar w:fldCharType="separate"/>
      </w:r>
      <w:r w:rsidRPr="00454DB0">
        <w:rPr>
          <w:noProof/>
          <w:sz w:val="24"/>
          <w:szCs w:val="24"/>
        </w:rPr>
        <w:t>1</w:t>
      </w:r>
      <w:r w:rsidRPr="00454DB0">
        <w:rPr>
          <w:noProof/>
          <w:sz w:val="24"/>
          <w:szCs w:val="24"/>
        </w:rPr>
        <w:fldChar w:fldCharType="end"/>
      </w:r>
      <w:r w:rsidRPr="00454DB0">
        <w:rPr>
          <w:noProof/>
          <w:sz w:val="24"/>
          <w:szCs w:val="24"/>
        </w:rPr>
        <w:t>: Registers contents while single stepping in the program</w:t>
      </w:r>
      <w:bookmarkEnd w:id="21"/>
      <w:bookmarkEnd w:id="22"/>
      <w:bookmarkEnd w:id="23"/>
    </w:p>
    <w:tbl>
      <w:tblPr>
        <w:tblStyle w:val="GridTable5Dark-Accent1"/>
        <w:tblW w:w="0" w:type="auto"/>
        <w:tblLook w:val="04A0" w:firstRow="1" w:lastRow="0" w:firstColumn="1" w:lastColumn="0" w:noHBand="0" w:noVBand="1"/>
      </w:tblPr>
      <w:tblGrid>
        <w:gridCol w:w="1915"/>
        <w:gridCol w:w="1915"/>
        <w:gridCol w:w="1915"/>
        <w:gridCol w:w="1915"/>
        <w:gridCol w:w="1916"/>
      </w:tblGrid>
      <w:tr w:rsidR="004F733E" w:rsidRPr="00BA4598" w:rsidTr="004F7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rsidR="004F733E" w:rsidRPr="00F41869" w:rsidRDefault="004F733E" w:rsidP="004F733E">
            <w:pPr>
              <w:jc w:val="center"/>
              <w:rPr>
                <w:rFonts w:asciiTheme="majorBidi" w:hAnsiTheme="majorBidi"/>
                <w:b w:val="0"/>
                <w:bCs w:val="0"/>
                <w:sz w:val="24"/>
                <w:szCs w:val="24"/>
              </w:rPr>
            </w:pPr>
            <w:r w:rsidRPr="00F41869">
              <w:rPr>
                <w:rFonts w:asciiTheme="majorBidi" w:hAnsiTheme="majorBidi"/>
                <w:b w:val="0"/>
                <w:bCs w:val="0"/>
                <w:sz w:val="24"/>
                <w:szCs w:val="24"/>
              </w:rPr>
              <w:t>Instruction</w:t>
            </w:r>
          </w:p>
        </w:tc>
        <w:tc>
          <w:tcPr>
            <w:tcW w:w="1915" w:type="dxa"/>
            <w:vAlign w:val="center"/>
          </w:tcPr>
          <w:p w:rsidR="004F733E" w:rsidRPr="00F41869"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F41869">
              <w:rPr>
                <w:rFonts w:asciiTheme="majorBidi" w:hAnsiTheme="majorBidi"/>
                <w:b w:val="0"/>
                <w:bCs w:val="0"/>
                <w:sz w:val="24"/>
                <w:szCs w:val="24"/>
              </w:rPr>
              <w:t>A</w:t>
            </w:r>
          </w:p>
        </w:tc>
        <w:tc>
          <w:tcPr>
            <w:tcW w:w="1915" w:type="dxa"/>
            <w:vAlign w:val="center"/>
          </w:tcPr>
          <w:p w:rsidR="004F733E" w:rsidRPr="00F41869"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F41869">
              <w:rPr>
                <w:rFonts w:asciiTheme="majorBidi" w:hAnsiTheme="majorBidi"/>
                <w:b w:val="0"/>
                <w:bCs w:val="0"/>
                <w:sz w:val="24"/>
                <w:szCs w:val="24"/>
              </w:rPr>
              <w:t>B</w:t>
            </w:r>
          </w:p>
        </w:tc>
        <w:tc>
          <w:tcPr>
            <w:tcW w:w="1915" w:type="dxa"/>
            <w:vAlign w:val="center"/>
          </w:tcPr>
          <w:p w:rsidR="004F733E" w:rsidRPr="00F41869"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F41869">
              <w:rPr>
                <w:rFonts w:asciiTheme="majorBidi" w:hAnsiTheme="majorBidi"/>
                <w:b w:val="0"/>
                <w:bCs w:val="0"/>
                <w:sz w:val="24"/>
                <w:szCs w:val="24"/>
              </w:rPr>
              <w:t>D</w:t>
            </w:r>
          </w:p>
        </w:tc>
        <w:tc>
          <w:tcPr>
            <w:tcW w:w="1916" w:type="dxa"/>
            <w:vAlign w:val="center"/>
          </w:tcPr>
          <w:p w:rsidR="004F733E" w:rsidRPr="00F41869"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F41869">
              <w:rPr>
                <w:rFonts w:asciiTheme="majorBidi" w:hAnsiTheme="majorBidi"/>
                <w:b w:val="0"/>
                <w:bCs w:val="0"/>
                <w:sz w:val="24"/>
                <w:szCs w:val="24"/>
              </w:rPr>
              <w:t>Comments</w:t>
            </w:r>
          </w:p>
        </w:tc>
      </w:tr>
      <w:tr w:rsidR="004F733E" w:rsidRPr="00BA4598"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CLRA</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00</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CB</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00CB</w:t>
            </w:r>
          </w:p>
        </w:tc>
        <w:tc>
          <w:tcPr>
            <w:tcW w:w="1916"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Acc.</w:t>
            </w:r>
            <w:r w:rsidRPr="00BA4598">
              <w:rPr>
                <w:rFonts w:asciiTheme="majorBidi" w:hAnsiTheme="majorBidi" w:cstheme="majorBidi"/>
              </w:rPr>
              <w:t xml:space="preserve"> A cleared</w:t>
            </w:r>
          </w:p>
        </w:tc>
      </w:tr>
      <w:tr w:rsidR="004F733E" w:rsidRPr="00BA4598" w:rsidTr="004F733E">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CLRB</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00</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00</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0000</w:t>
            </w:r>
          </w:p>
        </w:tc>
        <w:tc>
          <w:tcPr>
            <w:tcW w:w="1916"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Acc.</w:t>
            </w:r>
            <w:r w:rsidRPr="00BA4598">
              <w:rPr>
                <w:rFonts w:asciiTheme="majorBidi" w:hAnsiTheme="majorBidi" w:cstheme="majorBidi"/>
              </w:rPr>
              <w:t xml:space="preserve"> B cleared</w:t>
            </w:r>
          </w:p>
        </w:tc>
      </w:tr>
      <w:tr w:rsidR="004F733E" w:rsidRPr="00BA4598"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LDAA #$55</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55</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00</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5500</w:t>
            </w:r>
          </w:p>
        </w:tc>
        <w:tc>
          <w:tcPr>
            <w:tcW w:w="1916"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A</w:t>
            </w:r>
            <w:r>
              <w:rPr>
                <w:rFonts w:asciiTheme="majorBidi" w:hAnsiTheme="majorBidi" w:cstheme="majorBidi"/>
              </w:rPr>
              <w:t xml:space="preserve"> = 25</w:t>
            </w:r>
          </w:p>
        </w:tc>
      </w:tr>
      <w:tr w:rsidR="004F733E" w:rsidRPr="00BA4598" w:rsidTr="004F733E">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LDAB #$25</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55</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5525</w:t>
            </w:r>
          </w:p>
        </w:tc>
        <w:tc>
          <w:tcPr>
            <w:tcW w:w="1916"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 =55</w:t>
            </w:r>
          </w:p>
        </w:tc>
      </w:tr>
      <w:tr w:rsidR="004F733E" w:rsidRPr="00BA4598"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ABA</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7A</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7A25</w:t>
            </w:r>
          </w:p>
        </w:tc>
        <w:tc>
          <w:tcPr>
            <w:tcW w:w="1916"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A + B</w:t>
            </w:r>
            <w:r w:rsidRPr="00BA4598">
              <w:rPr>
                <w:rFonts w:asciiTheme="majorBidi" w:hAnsiTheme="majorBidi" w:cstheme="majorBidi"/>
              </w:rPr>
              <w:t xml:space="preserve"> </w:t>
            </w:r>
            <w:r w:rsidRPr="00454DB0">
              <w:rPr>
                <w:rFonts w:asciiTheme="majorBidi" w:hAnsiTheme="majorBidi" w:cstheme="majorBidi"/>
              </w:rPr>
              <w:sym w:font="Wingdings" w:char="F0E0"/>
            </w:r>
            <w:r>
              <w:rPr>
                <w:rFonts w:asciiTheme="majorBidi" w:hAnsiTheme="majorBidi" w:cstheme="majorBidi"/>
              </w:rPr>
              <w:t xml:space="preserve"> A=7A</w:t>
            </w:r>
          </w:p>
        </w:tc>
      </w:tr>
      <w:tr w:rsidR="004F733E" w:rsidRPr="00BA4598" w:rsidTr="004F733E">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Pr>
                <w:rFonts w:asciiTheme="majorBidi" w:hAnsiTheme="majorBidi"/>
                <w:b w:val="0"/>
                <w:bCs w:val="0"/>
              </w:rPr>
              <w:t>STAA SUMA</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7A</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7A25</w:t>
            </w:r>
          </w:p>
        </w:tc>
        <w:tc>
          <w:tcPr>
            <w:tcW w:w="1916"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store A in SUMA $1002 = 7A</w:t>
            </w:r>
          </w:p>
        </w:tc>
      </w:tr>
      <w:tr w:rsidR="004F733E" w:rsidRPr="00BA4598"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ADDA #$10</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8A</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8A25</w:t>
            </w:r>
          </w:p>
        </w:tc>
        <w:tc>
          <w:tcPr>
            <w:tcW w:w="1916"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 xml:space="preserve">$10+A </w:t>
            </w:r>
            <w:r w:rsidRPr="00BA4598">
              <w:rPr>
                <w:rFonts w:asciiTheme="majorBidi" w:hAnsiTheme="majorBidi" w:cstheme="majorBidi"/>
              </w:rPr>
              <w:sym w:font="Wingdings" w:char="F0E0"/>
            </w:r>
            <w:r w:rsidRPr="00BA4598">
              <w:rPr>
                <w:rFonts w:asciiTheme="majorBidi" w:hAnsiTheme="majorBidi" w:cstheme="majorBidi"/>
              </w:rPr>
              <w:t xml:space="preserve"> A</w:t>
            </w:r>
            <w:r>
              <w:rPr>
                <w:rFonts w:asciiTheme="majorBidi" w:hAnsiTheme="majorBidi" w:cstheme="majorBidi"/>
              </w:rPr>
              <w:t xml:space="preserve"> = 8A</w:t>
            </w:r>
          </w:p>
        </w:tc>
      </w:tr>
      <w:tr w:rsidR="004F733E" w:rsidRPr="00BA4598" w:rsidTr="004F733E">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sidRPr="00BA4598">
              <w:rPr>
                <w:rFonts w:asciiTheme="majorBidi" w:hAnsiTheme="majorBidi"/>
                <w:b w:val="0"/>
                <w:bCs w:val="0"/>
              </w:rPr>
              <w:t>ADDA #$06</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90</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9025</w:t>
            </w:r>
          </w:p>
        </w:tc>
        <w:tc>
          <w:tcPr>
            <w:tcW w:w="1916" w:type="dxa"/>
          </w:tcPr>
          <w:p w:rsidR="004F733E" w:rsidRPr="00BA4598"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 xml:space="preserve">$06+A </w:t>
            </w:r>
            <w:r w:rsidRPr="00BA4598">
              <w:rPr>
                <w:rFonts w:asciiTheme="majorBidi" w:hAnsiTheme="majorBidi" w:cstheme="majorBidi"/>
              </w:rPr>
              <w:sym w:font="Wingdings" w:char="F0E0"/>
            </w:r>
            <w:r w:rsidRPr="00BA4598">
              <w:rPr>
                <w:rFonts w:asciiTheme="majorBidi" w:hAnsiTheme="majorBidi" w:cstheme="majorBidi"/>
              </w:rPr>
              <w:t xml:space="preserve"> A</w:t>
            </w:r>
            <w:r>
              <w:rPr>
                <w:rFonts w:asciiTheme="majorBidi" w:hAnsiTheme="majorBidi" w:cstheme="majorBidi"/>
              </w:rPr>
              <w:t xml:space="preserve"> = 90</w:t>
            </w:r>
          </w:p>
        </w:tc>
      </w:tr>
      <w:tr w:rsidR="004F733E" w:rsidRPr="00BA4598"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F733E" w:rsidRPr="00BA4598" w:rsidRDefault="004F733E" w:rsidP="004F733E">
            <w:pPr>
              <w:rPr>
                <w:rFonts w:asciiTheme="majorBidi" w:hAnsiTheme="majorBidi"/>
                <w:b w:val="0"/>
                <w:bCs w:val="0"/>
              </w:rPr>
            </w:pPr>
            <w:r>
              <w:rPr>
                <w:rFonts w:asciiTheme="majorBidi" w:hAnsiTheme="majorBidi"/>
                <w:b w:val="0"/>
                <w:bCs w:val="0"/>
              </w:rPr>
              <w:t>STAA SUMB</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90</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25</w:t>
            </w:r>
          </w:p>
        </w:tc>
        <w:tc>
          <w:tcPr>
            <w:tcW w:w="1915"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A4598">
              <w:rPr>
                <w:rFonts w:asciiTheme="majorBidi" w:hAnsiTheme="majorBidi" w:cstheme="majorBidi"/>
              </w:rPr>
              <w:t>9025</w:t>
            </w:r>
          </w:p>
        </w:tc>
        <w:tc>
          <w:tcPr>
            <w:tcW w:w="1916" w:type="dxa"/>
          </w:tcPr>
          <w:p w:rsidR="004F733E" w:rsidRPr="00BA4598"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store A in SUMB $1003 = 90</w:t>
            </w:r>
          </w:p>
        </w:tc>
      </w:tr>
    </w:tbl>
    <w:p w:rsidR="004F733E" w:rsidRDefault="004F733E" w:rsidP="004F733E"/>
    <w:p w:rsidR="004F733E" w:rsidRDefault="004F733E" w:rsidP="004F733E">
      <w:pPr>
        <w:spacing w:after="160" w:line="259" w:lineRule="auto"/>
        <w:rPr>
          <w:rFonts w:ascii="Arial" w:eastAsia="Times New Roman" w:hAnsi="Arial" w:cs="Arial"/>
          <w:b/>
          <w:bCs/>
          <w:u w:val="single"/>
        </w:rPr>
      </w:pPr>
      <w:bookmarkStart w:id="24" w:name="_Toc337709354"/>
      <w:r>
        <w:rPr>
          <w:b/>
          <w:bCs/>
          <w:u w:val="single"/>
        </w:rPr>
        <w:br w:type="page"/>
      </w:r>
    </w:p>
    <w:p w:rsidR="004F733E" w:rsidRDefault="004F733E" w:rsidP="004F733E">
      <w:pPr>
        <w:pStyle w:val="Heading3"/>
        <w:spacing w:line="360" w:lineRule="auto"/>
        <w:rPr>
          <w:b/>
          <w:bCs/>
          <w:sz w:val="22"/>
          <w:szCs w:val="22"/>
          <w:u w:val="single"/>
        </w:rPr>
      </w:pPr>
      <w:bookmarkStart w:id="25" w:name="_Toc410818634"/>
      <w:r>
        <w:rPr>
          <w:b/>
          <w:bCs/>
          <w:sz w:val="22"/>
          <w:szCs w:val="22"/>
          <w:u w:val="single"/>
        </w:rPr>
        <w:lastRenderedPageBreak/>
        <w:t>TASK - 2: Subtracting Numbers</w:t>
      </w:r>
      <w:bookmarkEnd w:id="24"/>
      <w:bookmarkEnd w:id="25"/>
    </w:p>
    <w:p w:rsidR="004F733E" w:rsidRDefault="004F733E" w:rsidP="004F733E">
      <w:pPr>
        <w:pBdr>
          <w:bottom w:val="single" w:sz="12" w:space="1" w:color="auto"/>
        </w:pBd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For the second task, it is required to modify the program in task 1 in which the byte in accumulator A is subtracted from the byte in B using SUB command. The assembly does not have a direct command to subtract the value of A from B. Thus EXG command is used to swap the values of A and B and then perform the subtraction.  The code is shown below:</w:t>
      </w:r>
    </w:p>
    <w:p w:rsidR="004F733E" w:rsidRPr="00236A9C" w:rsidRDefault="004F733E" w:rsidP="004F733E">
      <w:pPr>
        <w:pBdr>
          <w:bottom w:val="single" w:sz="12" w:space="1" w:color="auto"/>
        </w:pBdr>
        <w:spacing w:line="360" w:lineRule="auto"/>
        <w:ind w:firstLine="720"/>
        <w:jc w:val="both"/>
        <w:rPr>
          <w:rFonts w:asciiTheme="majorBidi" w:hAnsiTheme="majorBidi" w:cstheme="majorBidi"/>
          <w:sz w:val="24"/>
          <w:szCs w:val="24"/>
        </w:rPr>
      </w:pPr>
    </w:p>
    <w:p w:rsidR="004F733E" w:rsidRPr="00FB16E8" w:rsidRDefault="004F733E" w:rsidP="004F733E">
      <w:pPr>
        <w:keepNext/>
        <w:rPr>
          <w:rFonts w:cstheme="majorBidi"/>
          <w:b/>
          <w:bCs/>
          <w:sz w:val="20"/>
          <w:szCs w:val="20"/>
        </w:rPr>
      </w:pPr>
      <w:r w:rsidRPr="00FB16E8">
        <w:rPr>
          <w:rFonts w:cstheme="majorBidi"/>
          <w:b/>
          <w:bCs/>
          <w:sz w:val="20"/>
          <w:szCs w:val="20"/>
        </w:rPr>
        <w:lastRenderedPageBreak/>
        <w:t>; Include derivative-specific definitions</w:t>
      </w:r>
    </w:p>
    <w:p w:rsidR="004F733E" w:rsidRPr="00FB16E8" w:rsidRDefault="004F733E" w:rsidP="004F733E">
      <w:pPr>
        <w:keepNext/>
        <w:rPr>
          <w:rFonts w:cstheme="majorBidi"/>
          <w:b/>
          <w:bCs/>
          <w:sz w:val="20"/>
          <w:szCs w:val="20"/>
        </w:rPr>
      </w:pPr>
      <w:r w:rsidRPr="00FB16E8">
        <w:rPr>
          <w:rFonts w:cstheme="majorBidi"/>
          <w:b/>
          <w:bCs/>
          <w:sz w:val="20"/>
          <w:szCs w:val="20"/>
        </w:rPr>
        <w:t xml:space="preserve">            INCLUDE 'derivative.inc'</w:t>
      </w:r>
    </w:p>
    <w:p w:rsidR="004F733E" w:rsidRPr="00FB16E8" w:rsidRDefault="004F733E" w:rsidP="004F733E">
      <w:pPr>
        <w:keepNext/>
        <w:rPr>
          <w:rFonts w:cstheme="majorBidi"/>
          <w:b/>
          <w:bCs/>
          <w:sz w:val="20"/>
          <w:szCs w:val="20"/>
        </w:rPr>
      </w:pPr>
      <w:r w:rsidRPr="00FB16E8">
        <w:rPr>
          <w:rFonts w:cstheme="majorBidi"/>
          <w:b/>
          <w:bCs/>
          <w:sz w:val="20"/>
          <w:szCs w:val="20"/>
        </w:rPr>
        <w:t>; export symbols</w:t>
      </w:r>
    </w:p>
    <w:p w:rsidR="004F733E" w:rsidRPr="00FB16E8" w:rsidRDefault="004F733E" w:rsidP="004F733E">
      <w:pPr>
        <w:keepNext/>
        <w:rPr>
          <w:rFonts w:cstheme="majorBidi"/>
          <w:b/>
          <w:bCs/>
          <w:sz w:val="20"/>
          <w:szCs w:val="20"/>
        </w:rPr>
      </w:pPr>
      <w:r w:rsidRPr="00FB16E8">
        <w:rPr>
          <w:rFonts w:cstheme="majorBidi"/>
          <w:b/>
          <w:bCs/>
          <w:sz w:val="20"/>
          <w:szCs w:val="20"/>
        </w:rPr>
        <w:t xml:space="preserve"> XDEF Entry</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Insert here your data definition.</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SUMA</w:t>
      </w:r>
      <w:r w:rsidRPr="00FB16E8">
        <w:rPr>
          <w:rFonts w:cstheme="majorBidi"/>
          <w:b/>
          <w:bCs/>
          <w:sz w:val="20"/>
          <w:szCs w:val="20"/>
        </w:rPr>
        <w:tab/>
      </w:r>
      <w:r w:rsidRPr="00FB16E8">
        <w:rPr>
          <w:rFonts w:cstheme="majorBidi"/>
          <w:b/>
          <w:bCs/>
          <w:sz w:val="20"/>
          <w:szCs w:val="20"/>
        </w:rPr>
        <w:tab/>
        <w:t>EQU $1003</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SUMB</w:t>
      </w:r>
      <w:r w:rsidRPr="00FB16E8">
        <w:rPr>
          <w:rFonts w:cstheme="majorBidi"/>
          <w:b/>
          <w:bCs/>
          <w:sz w:val="20"/>
          <w:szCs w:val="20"/>
        </w:rPr>
        <w:tab/>
      </w:r>
      <w:r w:rsidRPr="00FB16E8">
        <w:rPr>
          <w:rFonts w:cstheme="majorBidi"/>
          <w:b/>
          <w:bCs/>
          <w:sz w:val="20"/>
          <w:szCs w:val="20"/>
        </w:rPr>
        <w:tab/>
        <w:t>EQU $1004</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w:t>
      </w:r>
      <w:proofErr w:type="gramStart"/>
      <w:r w:rsidRPr="00FB16E8">
        <w:rPr>
          <w:rFonts w:cstheme="majorBidi"/>
          <w:b/>
          <w:bCs/>
          <w:sz w:val="20"/>
          <w:szCs w:val="20"/>
        </w:rPr>
        <w:t>code</w:t>
      </w:r>
      <w:proofErr w:type="gramEnd"/>
      <w:r w:rsidRPr="00FB16E8">
        <w:rPr>
          <w:rFonts w:cstheme="majorBidi"/>
          <w:b/>
          <w:bCs/>
          <w:sz w:val="20"/>
          <w:szCs w:val="20"/>
        </w:rPr>
        <w:t xml:space="preserve"> section</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ORG </w:t>
      </w:r>
      <w:r w:rsidRPr="00FB16E8">
        <w:rPr>
          <w:rFonts w:cstheme="majorBidi"/>
          <w:b/>
          <w:bCs/>
          <w:sz w:val="20"/>
          <w:szCs w:val="20"/>
        </w:rPr>
        <w:tab/>
      </w:r>
      <w:r w:rsidRPr="00FB16E8">
        <w:rPr>
          <w:rFonts w:cstheme="majorBidi"/>
          <w:b/>
          <w:bCs/>
          <w:sz w:val="20"/>
          <w:szCs w:val="20"/>
        </w:rPr>
        <w:tab/>
        <w:t>$4000</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Entry: </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CLRA</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CLRB</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LDAA </w:t>
      </w:r>
      <w:r w:rsidRPr="00FB16E8">
        <w:rPr>
          <w:rFonts w:cstheme="majorBidi"/>
          <w:b/>
          <w:bCs/>
          <w:sz w:val="20"/>
          <w:szCs w:val="20"/>
        </w:rPr>
        <w:tab/>
      </w:r>
      <w:r w:rsidRPr="00FB16E8">
        <w:rPr>
          <w:rFonts w:cstheme="majorBidi"/>
          <w:b/>
          <w:bCs/>
          <w:sz w:val="20"/>
          <w:szCs w:val="20"/>
        </w:rPr>
        <w:tab/>
        <w:t xml:space="preserve">#$55 </w:t>
      </w:r>
      <w:r w:rsidRPr="00FB16E8">
        <w:rPr>
          <w:rFonts w:cstheme="majorBidi"/>
          <w:b/>
          <w:bCs/>
          <w:sz w:val="20"/>
          <w:szCs w:val="20"/>
        </w:rPr>
        <w:tab/>
        <w:t>; A=$55</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LDAB</w:t>
      </w:r>
      <w:r w:rsidRPr="00FB16E8">
        <w:rPr>
          <w:rFonts w:cstheme="majorBidi"/>
          <w:b/>
          <w:bCs/>
          <w:sz w:val="20"/>
          <w:szCs w:val="20"/>
        </w:rPr>
        <w:tab/>
      </w:r>
      <w:r w:rsidRPr="00FB16E8">
        <w:rPr>
          <w:rFonts w:cstheme="majorBidi"/>
          <w:b/>
          <w:bCs/>
          <w:sz w:val="20"/>
          <w:szCs w:val="20"/>
        </w:rPr>
        <w:tab/>
        <w:t xml:space="preserve">#$25 </w:t>
      </w:r>
      <w:r w:rsidRPr="00FB16E8">
        <w:rPr>
          <w:rFonts w:cstheme="majorBidi"/>
          <w:b/>
          <w:bCs/>
          <w:sz w:val="20"/>
          <w:szCs w:val="20"/>
        </w:rPr>
        <w:tab/>
        <w:t>; B=$25</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lastRenderedPageBreak/>
        <w:t xml:space="preserve"> EXG </w:t>
      </w:r>
      <w:r w:rsidRPr="00FB16E8">
        <w:rPr>
          <w:rFonts w:cstheme="majorBidi"/>
          <w:b/>
          <w:bCs/>
          <w:sz w:val="20"/>
          <w:szCs w:val="20"/>
        </w:rPr>
        <w:tab/>
      </w:r>
      <w:r w:rsidRPr="00FB16E8">
        <w:rPr>
          <w:rFonts w:cstheme="majorBidi"/>
          <w:b/>
          <w:bCs/>
          <w:sz w:val="20"/>
          <w:szCs w:val="20"/>
        </w:rPr>
        <w:tab/>
        <w:t>A</w:t>
      </w:r>
      <w:proofErr w:type="gramStart"/>
      <w:r w:rsidRPr="00FB16E8">
        <w:rPr>
          <w:rFonts w:cstheme="majorBidi"/>
          <w:b/>
          <w:bCs/>
          <w:sz w:val="20"/>
          <w:szCs w:val="20"/>
        </w:rPr>
        <w:t>,B</w:t>
      </w:r>
      <w:proofErr w:type="gramEnd"/>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SBA </w:t>
      </w:r>
      <w:r w:rsidRPr="00FB16E8">
        <w:rPr>
          <w:rFonts w:cstheme="majorBidi"/>
          <w:b/>
          <w:bCs/>
          <w:sz w:val="20"/>
          <w:szCs w:val="20"/>
        </w:rPr>
        <w:tab/>
      </w:r>
      <w:r w:rsidRPr="00FB16E8">
        <w:rPr>
          <w:rFonts w:cstheme="majorBidi"/>
          <w:b/>
          <w:bCs/>
          <w:sz w:val="20"/>
          <w:szCs w:val="20"/>
        </w:rPr>
        <w:tab/>
      </w:r>
      <w:r w:rsidRPr="00FB16E8">
        <w:rPr>
          <w:rFonts w:cstheme="majorBidi"/>
          <w:b/>
          <w:bCs/>
          <w:sz w:val="20"/>
          <w:szCs w:val="20"/>
        </w:rPr>
        <w:tab/>
        <w:t xml:space="preserve">; Add reg. B to </w:t>
      </w:r>
      <w:proofErr w:type="spellStart"/>
      <w:r w:rsidRPr="00FB16E8">
        <w:rPr>
          <w:rFonts w:cstheme="majorBidi"/>
          <w:b/>
          <w:bCs/>
          <w:sz w:val="20"/>
          <w:szCs w:val="20"/>
        </w:rPr>
        <w:t>reg</w:t>
      </w:r>
      <w:proofErr w:type="spellEnd"/>
      <w:r w:rsidRPr="00FB16E8">
        <w:rPr>
          <w:rFonts w:cstheme="majorBidi"/>
          <w:b/>
          <w:bCs/>
          <w:sz w:val="20"/>
          <w:szCs w:val="20"/>
        </w:rPr>
        <w:t xml:space="preserve"> A</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STAA </w:t>
      </w:r>
      <w:r w:rsidRPr="00FB16E8">
        <w:rPr>
          <w:rFonts w:cstheme="majorBidi"/>
          <w:b/>
          <w:bCs/>
          <w:sz w:val="20"/>
          <w:szCs w:val="20"/>
        </w:rPr>
        <w:tab/>
      </w:r>
      <w:r w:rsidRPr="00FB16E8">
        <w:rPr>
          <w:rFonts w:cstheme="majorBidi"/>
          <w:b/>
          <w:bCs/>
          <w:sz w:val="20"/>
          <w:szCs w:val="20"/>
        </w:rPr>
        <w:tab/>
        <w:t>SUMA</w:t>
      </w:r>
    </w:p>
    <w:p w:rsidR="004F733E" w:rsidRPr="00FB16E8" w:rsidRDefault="004F733E" w:rsidP="004F733E">
      <w:pPr>
        <w:keepNext/>
        <w:spacing w:line="240" w:lineRule="auto"/>
        <w:rPr>
          <w:rFonts w:cstheme="majorBidi"/>
          <w:b/>
          <w:bCs/>
          <w:sz w:val="20"/>
          <w:szCs w:val="20"/>
        </w:rPr>
      </w:pPr>
      <w:r w:rsidRPr="00FB16E8">
        <w:rPr>
          <w:rFonts w:cstheme="majorBidi"/>
          <w:b/>
          <w:bCs/>
          <w:sz w:val="20"/>
          <w:szCs w:val="20"/>
        </w:rPr>
        <w:t xml:space="preserve"> STAA </w:t>
      </w:r>
      <w:r w:rsidRPr="00FB16E8">
        <w:rPr>
          <w:rFonts w:cstheme="majorBidi"/>
          <w:b/>
          <w:bCs/>
          <w:sz w:val="20"/>
          <w:szCs w:val="20"/>
        </w:rPr>
        <w:tab/>
      </w:r>
      <w:r w:rsidRPr="00FB16E8">
        <w:rPr>
          <w:rFonts w:cstheme="majorBidi"/>
          <w:b/>
          <w:bCs/>
          <w:sz w:val="20"/>
          <w:szCs w:val="20"/>
        </w:rPr>
        <w:tab/>
        <w:t>SUMB</w:t>
      </w:r>
    </w:p>
    <w:p w:rsidR="004F733E" w:rsidRPr="00FB16E8" w:rsidRDefault="004F733E" w:rsidP="004F733E">
      <w:pPr>
        <w:keepNext/>
        <w:pBdr>
          <w:bottom w:val="single" w:sz="12" w:space="1" w:color="auto"/>
        </w:pBdr>
        <w:spacing w:line="240" w:lineRule="auto"/>
        <w:rPr>
          <w:rFonts w:cstheme="majorBidi"/>
          <w:b/>
          <w:bCs/>
          <w:sz w:val="20"/>
          <w:szCs w:val="20"/>
        </w:rPr>
      </w:pPr>
      <w:r w:rsidRPr="00FB16E8">
        <w:rPr>
          <w:rFonts w:cstheme="majorBidi"/>
          <w:b/>
          <w:bCs/>
          <w:sz w:val="20"/>
          <w:szCs w:val="20"/>
        </w:rPr>
        <w:t xml:space="preserve">HERE </w:t>
      </w:r>
      <w:r w:rsidRPr="00FB16E8">
        <w:rPr>
          <w:rFonts w:cstheme="majorBidi"/>
          <w:b/>
          <w:bCs/>
          <w:sz w:val="20"/>
          <w:szCs w:val="20"/>
        </w:rPr>
        <w:tab/>
      </w:r>
      <w:r w:rsidRPr="00FB16E8">
        <w:rPr>
          <w:rFonts w:cstheme="majorBidi"/>
          <w:b/>
          <w:bCs/>
          <w:sz w:val="20"/>
          <w:szCs w:val="20"/>
        </w:rPr>
        <w:tab/>
        <w:t>JMP</w:t>
      </w:r>
      <w:r w:rsidRPr="00FB16E8">
        <w:rPr>
          <w:rFonts w:cstheme="majorBidi"/>
          <w:b/>
          <w:bCs/>
          <w:sz w:val="20"/>
          <w:szCs w:val="20"/>
        </w:rPr>
        <w:tab/>
        <w:t xml:space="preserve"> HERE</w:t>
      </w: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r>
        <w:rPr>
          <w:rFonts w:asciiTheme="majorBidi" w:hAnsiTheme="majorBidi" w:cstheme="majorBidi"/>
          <w:sz w:val="24"/>
          <w:szCs w:val="24"/>
        </w:rPr>
        <w:t>The values of the registers $1003 and $1004 were checked before running the program and they were assigned to default (</w:t>
      </w:r>
      <w:proofErr w:type="spellStart"/>
      <w:r>
        <w:rPr>
          <w:rFonts w:asciiTheme="majorBidi" w:hAnsiTheme="majorBidi" w:cstheme="majorBidi"/>
          <w:sz w:val="24"/>
          <w:szCs w:val="24"/>
        </w:rPr>
        <w:t>uu</w:t>
      </w:r>
      <w:proofErr w:type="spellEnd"/>
      <w:r>
        <w:rPr>
          <w:rFonts w:asciiTheme="majorBidi" w:hAnsiTheme="majorBidi" w:cstheme="majorBidi"/>
          <w:sz w:val="24"/>
          <w:szCs w:val="24"/>
        </w:rPr>
        <w:t xml:space="preserve">). Also they were assigned to the values SUMA and SUMB in the code consecutively. The program was run step by step to observe carefully the value of Accumulators A, B and D for each instruction in the code. Values of the </w:t>
      </w:r>
      <w:r>
        <w:rPr>
          <w:rFonts w:asciiTheme="majorBidi" w:hAnsiTheme="majorBidi" w:cstheme="majorBidi"/>
          <w:sz w:val="24"/>
          <w:szCs w:val="24"/>
        </w:rPr>
        <w:lastRenderedPageBreak/>
        <w:t xml:space="preserve">Accumulators mentioned before are shown in table 1 as well as the comment for each instruction. </w:t>
      </w:r>
    </w:p>
    <w:p w:rsidR="004F733E" w:rsidRPr="00C27C20" w:rsidRDefault="004F733E" w:rsidP="004F733E">
      <w:pPr>
        <w:spacing w:line="360" w:lineRule="auto"/>
        <w:ind w:firstLine="720"/>
        <w:jc w:val="both"/>
        <w:rPr>
          <w:rFonts w:asciiTheme="majorBidi" w:hAnsiTheme="majorBidi" w:cstheme="majorBidi"/>
          <w:sz w:val="24"/>
          <w:szCs w:val="24"/>
        </w:rPr>
      </w:pPr>
    </w:p>
    <w:p w:rsidR="004F733E" w:rsidRDefault="004F733E" w:rsidP="004F733E">
      <w:pPr>
        <w:pStyle w:val="Caption"/>
        <w:keepNext/>
        <w:jc w:val="left"/>
      </w:pPr>
      <w:bookmarkStart w:id="26" w:name="_Toc337639205"/>
      <w:bookmarkStart w:id="27" w:name="_Toc368355841"/>
      <w:bookmarkStart w:id="28" w:name="_Toc410818758"/>
      <w:r>
        <w:t xml:space="preserve">Table </w:t>
      </w:r>
      <w:fldSimple w:instr=" SEQ Table \* ARABIC ">
        <w:r>
          <w:rPr>
            <w:noProof/>
          </w:rPr>
          <w:t>2</w:t>
        </w:r>
      </w:fldSimple>
      <w:r>
        <w:rPr>
          <w:noProof/>
        </w:rPr>
        <w:t>:</w:t>
      </w:r>
      <w:r w:rsidRPr="000F35DA">
        <w:rPr>
          <w:noProof/>
        </w:rPr>
        <w:t xml:space="preserve"> Registers contents while single stepping in the program</w:t>
      </w:r>
      <w:bookmarkEnd w:id="26"/>
      <w:bookmarkEnd w:id="27"/>
      <w:bookmarkEnd w:id="28"/>
    </w:p>
    <w:tbl>
      <w:tblPr>
        <w:tblStyle w:val="GridTable5Dark-Accent1"/>
        <w:tblW w:w="0" w:type="auto"/>
        <w:tblLook w:val="04A0" w:firstRow="1" w:lastRow="0" w:firstColumn="1" w:lastColumn="0" w:noHBand="0" w:noVBand="1"/>
      </w:tblPr>
      <w:tblGrid>
        <w:gridCol w:w="1707"/>
        <w:gridCol w:w="711"/>
        <w:gridCol w:w="626"/>
        <w:gridCol w:w="981"/>
        <w:gridCol w:w="5325"/>
      </w:tblGrid>
      <w:tr w:rsidR="004F733E" w:rsidTr="004F7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b w:val="0"/>
                <w:bCs w:val="0"/>
                <w:sz w:val="24"/>
                <w:szCs w:val="24"/>
              </w:rPr>
              <w:t>Instruction</w:t>
            </w:r>
          </w:p>
        </w:tc>
        <w:tc>
          <w:tcPr>
            <w:tcW w:w="711" w:type="dxa"/>
            <w:hideMark/>
          </w:tcPr>
          <w:p w:rsidR="004F733E"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b w:val="0"/>
                <w:bCs w:val="0"/>
                <w:sz w:val="24"/>
                <w:szCs w:val="24"/>
              </w:rPr>
              <w:t>A</w:t>
            </w:r>
          </w:p>
        </w:tc>
        <w:tc>
          <w:tcPr>
            <w:tcW w:w="626" w:type="dxa"/>
            <w:hideMark/>
          </w:tcPr>
          <w:p w:rsidR="004F733E"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b w:val="0"/>
                <w:bCs w:val="0"/>
                <w:sz w:val="24"/>
                <w:szCs w:val="24"/>
              </w:rPr>
              <w:t>B</w:t>
            </w:r>
          </w:p>
        </w:tc>
        <w:tc>
          <w:tcPr>
            <w:tcW w:w="981" w:type="dxa"/>
            <w:hideMark/>
          </w:tcPr>
          <w:p w:rsidR="004F733E"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b w:val="0"/>
                <w:bCs w:val="0"/>
                <w:sz w:val="24"/>
                <w:szCs w:val="24"/>
              </w:rPr>
              <w:t>D</w:t>
            </w:r>
          </w:p>
        </w:tc>
        <w:tc>
          <w:tcPr>
            <w:tcW w:w="5325" w:type="dxa"/>
            <w:hideMark/>
          </w:tcPr>
          <w:p w:rsidR="004F733E" w:rsidRDefault="004F733E" w:rsidP="004F73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Pr>
                <w:rFonts w:asciiTheme="majorBidi" w:hAnsiTheme="majorBidi"/>
                <w:b w:val="0"/>
                <w:bCs w:val="0"/>
                <w:sz w:val="24"/>
                <w:szCs w:val="24"/>
              </w:rPr>
              <w:t>Comments</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CLRA</w:t>
            </w:r>
          </w:p>
        </w:tc>
        <w:tc>
          <w:tcPr>
            <w:tcW w:w="71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w:t>
            </w:r>
          </w:p>
        </w:tc>
        <w:tc>
          <w:tcPr>
            <w:tcW w:w="626"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CB</w:t>
            </w:r>
          </w:p>
        </w:tc>
        <w:tc>
          <w:tcPr>
            <w:tcW w:w="98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00CB</w:t>
            </w:r>
          </w:p>
        </w:tc>
        <w:tc>
          <w:tcPr>
            <w:tcW w:w="5325" w:type="dxa"/>
            <w:hideMark/>
          </w:tcPr>
          <w:p w:rsidR="004F733E" w:rsidRDefault="004F733E" w:rsidP="004F733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Acc. A cleared</w:t>
            </w:r>
          </w:p>
        </w:tc>
      </w:tr>
      <w:tr w:rsidR="004F733E" w:rsidTr="004F733E">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CLRB</w:t>
            </w:r>
          </w:p>
        </w:tc>
        <w:tc>
          <w:tcPr>
            <w:tcW w:w="71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w:t>
            </w:r>
          </w:p>
        </w:tc>
        <w:tc>
          <w:tcPr>
            <w:tcW w:w="626"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w:t>
            </w:r>
          </w:p>
        </w:tc>
        <w:tc>
          <w:tcPr>
            <w:tcW w:w="98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0000</w:t>
            </w:r>
          </w:p>
        </w:tc>
        <w:tc>
          <w:tcPr>
            <w:tcW w:w="5325" w:type="dxa"/>
            <w:hideMark/>
          </w:tcPr>
          <w:p w:rsidR="004F733E" w:rsidRDefault="004F733E" w:rsidP="004F73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Acc. B cleared</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LDAA  #$55</w:t>
            </w:r>
          </w:p>
        </w:tc>
        <w:tc>
          <w:tcPr>
            <w:tcW w:w="71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626"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w:t>
            </w:r>
          </w:p>
        </w:tc>
        <w:tc>
          <w:tcPr>
            <w:tcW w:w="98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5500</w:t>
            </w:r>
          </w:p>
        </w:tc>
        <w:tc>
          <w:tcPr>
            <w:tcW w:w="5325" w:type="dxa"/>
            <w:hideMark/>
          </w:tcPr>
          <w:p w:rsidR="004F733E" w:rsidRDefault="004F733E" w:rsidP="004F733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Load acc. A = 55 </w:t>
            </w:r>
          </w:p>
        </w:tc>
      </w:tr>
      <w:tr w:rsidR="004F733E" w:rsidTr="004F733E">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LDAB  #$25</w:t>
            </w:r>
          </w:p>
        </w:tc>
        <w:tc>
          <w:tcPr>
            <w:tcW w:w="71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626"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25</w:t>
            </w:r>
          </w:p>
        </w:tc>
        <w:tc>
          <w:tcPr>
            <w:tcW w:w="98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5525</w:t>
            </w:r>
          </w:p>
        </w:tc>
        <w:tc>
          <w:tcPr>
            <w:tcW w:w="5325" w:type="dxa"/>
            <w:hideMark/>
          </w:tcPr>
          <w:p w:rsidR="004F733E" w:rsidRDefault="004F733E" w:rsidP="004F73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Load acc. B = 25</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EXG A,B</w:t>
            </w:r>
          </w:p>
        </w:tc>
        <w:tc>
          <w:tcPr>
            <w:tcW w:w="71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25</w:t>
            </w:r>
          </w:p>
        </w:tc>
        <w:tc>
          <w:tcPr>
            <w:tcW w:w="626"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981" w:type="dxa"/>
            <w:hideMark/>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2555</w:t>
            </w:r>
          </w:p>
        </w:tc>
        <w:tc>
          <w:tcPr>
            <w:tcW w:w="5325" w:type="dxa"/>
            <w:hideMark/>
          </w:tcPr>
          <w:p w:rsidR="004F733E" w:rsidRDefault="004F733E" w:rsidP="004F733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Swap values of acc. A and acc. B</w:t>
            </w:r>
          </w:p>
        </w:tc>
      </w:tr>
      <w:tr w:rsidR="004F733E" w:rsidTr="004F733E">
        <w:tc>
          <w:tcPr>
            <w:cnfStyle w:val="001000000000" w:firstRow="0" w:lastRow="0" w:firstColumn="1" w:lastColumn="0" w:oddVBand="0" w:evenVBand="0" w:oddHBand="0" w:evenHBand="0" w:firstRowFirstColumn="0" w:firstRowLastColumn="0" w:lastRowFirstColumn="0" w:lastRowLastColumn="0"/>
            <w:tcW w:w="1707" w:type="dxa"/>
            <w:hideMark/>
          </w:tcPr>
          <w:p w:rsidR="004F733E" w:rsidRDefault="004F733E" w:rsidP="004F733E">
            <w:pPr>
              <w:jc w:val="center"/>
              <w:rPr>
                <w:rFonts w:asciiTheme="majorBidi" w:hAnsiTheme="majorBidi"/>
                <w:sz w:val="24"/>
                <w:szCs w:val="24"/>
              </w:rPr>
            </w:pPr>
            <w:r>
              <w:rPr>
                <w:rFonts w:asciiTheme="majorBidi" w:hAnsiTheme="majorBidi"/>
                <w:sz w:val="24"/>
                <w:szCs w:val="24"/>
              </w:rPr>
              <w:t xml:space="preserve">SBA </w:t>
            </w:r>
          </w:p>
        </w:tc>
        <w:tc>
          <w:tcPr>
            <w:tcW w:w="71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w:t>
            </w:r>
          </w:p>
        </w:tc>
        <w:tc>
          <w:tcPr>
            <w:tcW w:w="626"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981" w:type="dxa"/>
            <w:hideMark/>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D055</w:t>
            </w:r>
          </w:p>
        </w:tc>
        <w:tc>
          <w:tcPr>
            <w:tcW w:w="5325" w:type="dxa"/>
            <w:hideMark/>
          </w:tcPr>
          <w:p w:rsidR="004F733E" w:rsidRDefault="004F733E" w:rsidP="004F73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Subtract the value of acc. B from acc. A</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4F733E" w:rsidRDefault="004F733E" w:rsidP="004F733E">
            <w:pPr>
              <w:jc w:val="center"/>
              <w:rPr>
                <w:rFonts w:asciiTheme="majorBidi" w:hAnsiTheme="majorBidi"/>
                <w:sz w:val="24"/>
                <w:szCs w:val="24"/>
              </w:rPr>
            </w:pPr>
            <w:r>
              <w:rPr>
                <w:rFonts w:asciiTheme="majorBidi" w:hAnsiTheme="majorBidi"/>
                <w:sz w:val="24"/>
                <w:szCs w:val="24"/>
              </w:rPr>
              <w:t>STAA  SUMA</w:t>
            </w:r>
          </w:p>
        </w:tc>
        <w:tc>
          <w:tcPr>
            <w:tcW w:w="711" w:type="dxa"/>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w:t>
            </w:r>
          </w:p>
        </w:tc>
        <w:tc>
          <w:tcPr>
            <w:tcW w:w="626" w:type="dxa"/>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981" w:type="dxa"/>
          </w:tcPr>
          <w:p w:rsidR="004F733E" w:rsidRDefault="004F733E" w:rsidP="004F733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D055</w:t>
            </w:r>
          </w:p>
        </w:tc>
        <w:tc>
          <w:tcPr>
            <w:tcW w:w="5325" w:type="dxa"/>
          </w:tcPr>
          <w:p w:rsidR="004F733E" w:rsidRDefault="004F733E" w:rsidP="004F733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Store the value of acc. A in $1003 = D0</w:t>
            </w:r>
          </w:p>
        </w:tc>
      </w:tr>
      <w:tr w:rsidR="004F733E" w:rsidTr="004F733E">
        <w:tc>
          <w:tcPr>
            <w:cnfStyle w:val="001000000000" w:firstRow="0" w:lastRow="0" w:firstColumn="1" w:lastColumn="0" w:oddVBand="0" w:evenVBand="0" w:oddHBand="0" w:evenHBand="0" w:firstRowFirstColumn="0" w:firstRowLastColumn="0" w:lastRowFirstColumn="0" w:lastRowLastColumn="0"/>
            <w:tcW w:w="1707" w:type="dxa"/>
          </w:tcPr>
          <w:p w:rsidR="004F733E" w:rsidRDefault="004F733E" w:rsidP="004F733E">
            <w:pPr>
              <w:jc w:val="center"/>
              <w:rPr>
                <w:rFonts w:asciiTheme="majorBidi" w:hAnsiTheme="majorBidi"/>
                <w:sz w:val="24"/>
                <w:szCs w:val="24"/>
              </w:rPr>
            </w:pPr>
            <w:r>
              <w:rPr>
                <w:rFonts w:asciiTheme="majorBidi" w:hAnsiTheme="majorBidi"/>
                <w:sz w:val="24"/>
                <w:szCs w:val="24"/>
              </w:rPr>
              <w:t>STAA SUMB</w:t>
            </w:r>
          </w:p>
        </w:tc>
        <w:tc>
          <w:tcPr>
            <w:tcW w:w="711" w:type="dxa"/>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w:t>
            </w:r>
          </w:p>
        </w:tc>
        <w:tc>
          <w:tcPr>
            <w:tcW w:w="626" w:type="dxa"/>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w:t>
            </w:r>
          </w:p>
        </w:tc>
        <w:tc>
          <w:tcPr>
            <w:tcW w:w="981" w:type="dxa"/>
          </w:tcPr>
          <w:p w:rsidR="004F733E" w:rsidRDefault="004F733E" w:rsidP="004F733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D055</w:t>
            </w:r>
          </w:p>
        </w:tc>
        <w:tc>
          <w:tcPr>
            <w:tcW w:w="5325" w:type="dxa"/>
          </w:tcPr>
          <w:p w:rsidR="004F733E" w:rsidRDefault="004F733E" w:rsidP="004F73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Store the value of acc. A in $1004 = D0</w:t>
            </w:r>
          </w:p>
        </w:tc>
      </w:tr>
    </w:tbl>
    <w:p w:rsidR="004F733E" w:rsidRPr="0007182F" w:rsidRDefault="004F733E" w:rsidP="004F733E">
      <w:pPr>
        <w:spacing w:line="360" w:lineRule="auto"/>
        <w:jc w:val="both"/>
        <w:rPr>
          <w:rFonts w:asciiTheme="majorBidi" w:hAnsiTheme="majorBidi" w:cstheme="majorBidi"/>
          <w:sz w:val="24"/>
          <w:szCs w:val="24"/>
        </w:rPr>
      </w:pPr>
    </w:p>
    <w:p w:rsidR="004F733E" w:rsidRDefault="004F733E" w:rsidP="004F733E">
      <w:pPr>
        <w:spacing w:after="160" w:line="259" w:lineRule="auto"/>
        <w:rPr>
          <w:rFonts w:ascii="Arial" w:eastAsia="Times New Roman" w:hAnsi="Arial" w:cs="Arial"/>
          <w:b/>
          <w:bCs/>
          <w:u w:val="single"/>
        </w:rPr>
      </w:pPr>
      <w:bookmarkStart w:id="29" w:name="_Toc337709355"/>
      <w:r>
        <w:rPr>
          <w:b/>
          <w:bCs/>
          <w:u w:val="single"/>
        </w:rPr>
        <w:br w:type="page"/>
      </w:r>
    </w:p>
    <w:p w:rsidR="004F733E" w:rsidRDefault="004F733E" w:rsidP="004F733E">
      <w:pPr>
        <w:pStyle w:val="Heading3"/>
        <w:spacing w:line="360" w:lineRule="auto"/>
        <w:rPr>
          <w:b/>
          <w:bCs/>
          <w:sz w:val="22"/>
          <w:szCs w:val="22"/>
          <w:u w:val="single"/>
        </w:rPr>
      </w:pPr>
      <w:bookmarkStart w:id="30" w:name="_Toc410818635"/>
      <w:r w:rsidRPr="00741365">
        <w:rPr>
          <w:b/>
          <w:bCs/>
          <w:sz w:val="22"/>
          <w:szCs w:val="22"/>
          <w:u w:val="single"/>
        </w:rPr>
        <w:lastRenderedPageBreak/>
        <w:t>TASK</w:t>
      </w:r>
      <w:r>
        <w:rPr>
          <w:b/>
          <w:bCs/>
          <w:sz w:val="22"/>
          <w:szCs w:val="22"/>
          <w:u w:val="single"/>
        </w:rPr>
        <w:t xml:space="preserve"> </w:t>
      </w:r>
      <w:r w:rsidRPr="00741365">
        <w:rPr>
          <w:b/>
          <w:bCs/>
          <w:sz w:val="22"/>
          <w:szCs w:val="22"/>
          <w:u w:val="single"/>
        </w:rPr>
        <w:t>-</w:t>
      </w:r>
      <w:r>
        <w:rPr>
          <w:b/>
          <w:bCs/>
          <w:sz w:val="22"/>
          <w:szCs w:val="22"/>
          <w:u w:val="single"/>
        </w:rPr>
        <w:t xml:space="preserve"> </w:t>
      </w:r>
      <w:r w:rsidRPr="00741365">
        <w:rPr>
          <w:b/>
          <w:bCs/>
          <w:sz w:val="22"/>
          <w:szCs w:val="22"/>
          <w:u w:val="single"/>
        </w:rPr>
        <w:t>3: Simple Program:</w:t>
      </w:r>
      <w:bookmarkEnd w:id="29"/>
      <w:bookmarkEnd w:id="30"/>
    </w:p>
    <w:p w:rsidR="004F733E" w:rsidRDefault="004F733E" w:rsidP="0084238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the third task, it is required to produce the </w:t>
      </w:r>
      <w:r w:rsidR="00842381">
        <w:rPr>
          <w:rFonts w:asciiTheme="majorBidi" w:hAnsiTheme="majorBidi" w:cstheme="majorBidi"/>
          <w:sz w:val="24"/>
          <w:szCs w:val="24"/>
        </w:rPr>
        <w:t>l</w:t>
      </w:r>
      <w:r>
        <w:rPr>
          <w:rFonts w:asciiTheme="majorBidi" w:hAnsiTheme="majorBidi" w:cstheme="majorBidi"/>
          <w:sz w:val="24"/>
          <w:szCs w:val="24"/>
        </w:rPr>
        <w:t>ist file that contains:</w:t>
      </w:r>
    </w:p>
    <w:p w:rsidR="004F733E" w:rsidRPr="00C0680F" w:rsidRDefault="004F733E" w:rsidP="004F733E">
      <w:pPr>
        <w:pStyle w:val="ListParagraph"/>
        <w:numPr>
          <w:ilvl w:val="0"/>
          <w:numId w:val="5"/>
        </w:numPr>
        <w:spacing w:line="360" w:lineRule="auto"/>
        <w:jc w:val="both"/>
        <w:rPr>
          <w:rFonts w:asciiTheme="majorBidi" w:hAnsiTheme="majorBidi" w:cstheme="majorBidi"/>
          <w:sz w:val="24"/>
          <w:szCs w:val="24"/>
        </w:rPr>
      </w:pPr>
      <w:r w:rsidRPr="00C0680F">
        <w:rPr>
          <w:rFonts w:asciiTheme="majorBidi" w:hAnsiTheme="majorBidi" w:cstheme="majorBidi"/>
          <w:sz w:val="24"/>
          <w:szCs w:val="24"/>
        </w:rPr>
        <w:t xml:space="preserve">The source-code program. </w:t>
      </w:r>
    </w:p>
    <w:p w:rsidR="004F733E" w:rsidRPr="00C0680F" w:rsidRDefault="004F733E" w:rsidP="004F733E">
      <w:pPr>
        <w:pStyle w:val="ListParagraph"/>
        <w:numPr>
          <w:ilvl w:val="0"/>
          <w:numId w:val="5"/>
        </w:numPr>
        <w:spacing w:line="360" w:lineRule="auto"/>
        <w:jc w:val="both"/>
        <w:rPr>
          <w:rFonts w:asciiTheme="majorBidi" w:hAnsiTheme="majorBidi" w:cstheme="majorBidi"/>
          <w:sz w:val="24"/>
          <w:szCs w:val="24"/>
        </w:rPr>
      </w:pPr>
      <w:r w:rsidRPr="00C0680F">
        <w:rPr>
          <w:rFonts w:asciiTheme="majorBidi" w:hAnsiTheme="majorBidi" w:cstheme="majorBidi"/>
          <w:sz w:val="24"/>
          <w:szCs w:val="24"/>
        </w:rPr>
        <w:t xml:space="preserve">The assembled code in hexadecimal format (including memory locations). </w:t>
      </w:r>
    </w:p>
    <w:p w:rsidR="004F733E" w:rsidRPr="00C0680F" w:rsidRDefault="004F733E" w:rsidP="004F733E">
      <w:pPr>
        <w:pStyle w:val="ListParagraph"/>
        <w:numPr>
          <w:ilvl w:val="0"/>
          <w:numId w:val="5"/>
        </w:numPr>
        <w:spacing w:line="360" w:lineRule="auto"/>
        <w:jc w:val="both"/>
        <w:rPr>
          <w:rFonts w:asciiTheme="majorBidi" w:hAnsiTheme="majorBidi" w:cstheme="majorBidi"/>
          <w:sz w:val="24"/>
          <w:szCs w:val="24"/>
        </w:rPr>
      </w:pPr>
      <w:r w:rsidRPr="00C0680F">
        <w:rPr>
          <w:rFonts w:asciiTheme="majorBidi" w:hAnsiTheme="majorBidi" w:cstheme="majorBidi"/>
          <w:sz w:val="24"/>
          <w:szCs w:val="24"/>
        </w:rPr>
        <w:t xml:space="preserve">Any error messages. </w:t>
      </w:r>
    </w:p>
    <w:p w:rsidR="004F733E" w:rsidRPr="00DA1021" w:rsidRDefault="004F733E" w:rsidP="004F733E">
      <w:pPr>
        <w:pStyle w:val="ListParagraph"/>
        <w:numPr>
          <w:ilvl w:val="0"/>
          <w:numId w:val="5"/>
        </w:numPr>
        <w:spacing w:line="360" w:lineRule="auto"/>
        <w:jc w:val="both"/>
        <w:rPr>
          <w:rFonts w:asciiTheme="majorBidi" w:hAnsiTheme="majorBidi" w:cstheme="majorBidi"/>
          <w:sz w:val="24"/>
          <w:szCs w:val="24"/>
        </w:rPr>
      </w:pPr>
      <w:r w:rsidRPr="00C0680F">
        <w:rPr>
          <w:rFonts w:asciiTheme="majorBidi" w:hAnsiTheme="majorBidi" w:cstheme="majorBidi"/>
          <w:sz w:val="24"/>
          <w:szCs w:val="24"/>
        </w:rPr>
        <w:t>A list of user-defined symbols used and their values.</w:t>
      </w:r>
    </w:p>
    <w:p w:rsidR="004F733E" w:rsidRDefault="004F733E" w:rsidP="00D62F24">
      <w:pPr>
        <w:spacing w:line="360" w:lineRule="auto"/>
        <w:jc w:val="both"/>
        <w:rPr>
          <w:rFonts w:asciiTheme="majorBidi" w:hAnsiTheme="majorBidi" w:cstheme="majorBidi"/>
          <w:sz w:val="24"/>
          <w:szCs w:val="24"/>
        </w:rPr>
      </w:pPr>
      <w:r w:rsidRPr="00DC7A99">
        <w:rPr>
          <w:rFonts w:asciiTheme="majorBidi" w:hAnsiTheme="majorBidi" w:cstheme="majorBidi"/>
          <w:sz w:val="24"/>
          <w:szCs w:val="24"/>
        </w:rPr>
        <w:t xml:space="preserve">The list file </w:t>
      </w:r>
      <w:r>
        <w:rPr>
          <w:rFonts w:asciiTheme="majorBidi" w:hAnsiTheme="majorBidi" w:cstheme="majorBidi"/>
          <w:sz w:val="24"/>
          <w:szCs w:val="24"/>
        </w:rPr>
        <w:t>for task 1 is</w:t>
      </w:r>
      <w:r w:rsidRPr="00DC7A99">
        <w:rPr>
          <w:rFonts w:asciiTheme="majorBidi" w:hAnsiTheme="majorBidi" w:cstheme="majorBidi"/>
          <w:sz w:val="24"/>
          <w:szCs w:val="24"/>
        </w:rPr>
        <w:t xml:space="preserve"> created by following the steps mentioned in the lab script. </w:t>
      </w:r>
      <w:r>
        <w:rPr>
          <w:rFonts w:asciiTheme="majorBidi" w:hAnsiTheme="majorBidi" w:cstheme="majorBidi"/>
          <w:sz w:val="24"/>
          <w:szCs w:val="24"/>
        </w:rPr>
        <w:t xml:space="preserve">The </w:t>
      </w:r>
      <w:r w:rsidR="00D62F24">
        <w:rPr>
          <w:rFonts w:asciiTheme="majorBidi" w:hAnsiTheme="majorBidi" w:cstheme="majorBidi"/>
          <w:sz w:val="24"/>
          <w:szCs w:val="24"/>
        </w:rPr>
        <w:t>figure</w:t>
      </w:r>
      <w:r>
        <w:rPr>
          <w:rFonts w:asciiTheme="majorBidi" w:hAnsiTheme="majorBidi" w:cstheme="majorBidi"/>
          <w:sz w:val="24"/>
          <w:szCs w:val="24"/>
        </w:rPr>
        <w:t xml:space="preserve"> in file below shows the list of the instructions and its details:</w:t>
      </w:r>
    </w:p>
    <w:p w:rsidR="004F733E" w:rsidRDefault="004F733E" w:rsidP="004F733E">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b/>
      </w:r>
      <w:r>
        <w:rPr>
          <w:noProof/>
        </w:rPr>
        <w:drawing>
          <wp:inline distT="0" distB="0" distL="0" distR="0" wp14:anchorId="7729F6DF" wp14:editId="1FF0C937">
            <wp:extent cx="6039650" cy="37300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026" t="18620" r="18552" b="25100"/>
                    <a:stretch/>
                  </pic:blipFill>
                  <pic:spPr bwMode="auto">
                    <a:xfrm>
                      <a:off x="0" y="0"/>
                      <a:ext cx="6057484" cy="3741099"/>
                    </a:xfrm>
                    <a:prstGeom prst="rect">
                      <a:avLst/>
                    </a:prstGeom>
                    <a:ln>
                      <a:noFill/>
                    </a:ln>
                    <a:extLst>
                      <a:ext uri="{53640926-AAD7-44D8-BBD7-CCE9431645EC}">
                        <a14:shadowObscured xmlns:a14="http://schemas.microsoft.com/office/drawing/2010/main"/>
                      </a:ext>
                    </a:extLst>
                  </pic:spPr>
                </pic:pic>
              </a:graphicData>
            </a:graphic>
          </wp:inline>
        </w:drawing>
      </w:r>
    </w:p>
    <w:p w:rsidR="004F733E" w:rsidRPr="00D62F24" w:rsidRDefault="00D62F24" w:rsidP="00D62F24">
      <w:pPr>
        <w:pStyle w:val="Caption"/>
        <w:rPr>
          <w:rFonts w:asciiTheme="majorBidi" w:hAnsiTheme="majorBidi" w:cstheme="majorBidi"/>
          <w:sz w:val="32"/>
          <w:szCs w:val="32"/>
        </w:rPr>
      </w:pPr>
      <w:bookmarkStart w:id="31" w:name="_Toc410818737"/>
      <w:r w:rsidRPr="00D62F24">
        <w:rPr>
          <w:sz w:val="24"/>
          <w:szCs w:val="24"/>
        </w:rPr>
        <w:t xml:space="preserve">Figure </w:t>
      </w:r>
      <w:r w:rsidRPr="00D62F24">
        <w:rPr>
          <w:sz w:val="24"/>
          <w:szCs w:val="24"/>
        </w:rPr>
        <w:fldChar w:fldCharType="begin"/>
      </w:r>
      <w:r w:rsidRPr="00D62F24">
        <w:rPr>
          <w:sz w:val="24"/>
          <w:szCs w:val="24"/>
        </w:rPr>
        <w:instrText xml:space="preserve"> SEQ Figure \* ARABIC </w:instrText>
      </w:r>
      <w:r w:rsidRPr="00D62F24">
        <w:rPr>
          <w:sz w:val="24"/>
          <w:szCs w:val="24"/>
        </w:rPr>
        <w:fldChar w:fldCharType="separate"/>
      </w:r>
      <w:r w:rsidRPr="00D62F24">
        <w:rPr>
          <w:noProof/>
          <w:sz w:val="24"/>
          <w:szCs w:val="24"/>
        </w:rPr>
        <w:t>1</w:t>
      </w:r>
      <w:r w:rsidRPr="00D62F24">
        <w:rPr>
          <w:sz w:val="24"/>
          <w:szCs w:val="24"/>
        </w:rPr>
        <w:fldChar w:fldCharType="end"/>
      </w:r>
      <w:r w:rsidRPr="00D62F24">
        <w:rPr>
          <w:sz w:val="24"/>
          <w:szCs w:val="24"/>
        </w:rPr>
        <w:t>: First task generated list file</w:t>
      </w:r>
      <w:bookmarkEnd w:id="31"/>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p>
    <w:p w:rsidR="004F733E" w:rsidRDefault="004F733E" w:rsidP="004F733E">
      <w:pPr>
        <w:spacing w:line="360" w:lineRule="auto"/>
        <w:jc w:val="both"/>
        <w:rPr>
          <w:rFonts w:asciiTheme="majorBidi" w:hAnsiTheme="majorBidi" w:cstheme="majorBidi"/>
          <w:sz w:val="24"/>
          <w:szCs w:val="24"/>
        </w:rPr>
      </w:pPr>
      <w:r>
        <w:rPr>
          <w:rFonts w:asciiTheme="majorBidi" w:hAnsiTheme="majorBidi" w:cstheme="majorBidi"/>
          <w:sz w:val="24"/>
          <w:szCs w:val="24"/>
        </w:rPr>
        <w:t>The results have been studied in order to analyze each instruction to follow the table below:</w:t>
      </w:r>
    </w:p>
    <w:p w:rsidR="004F733E" w:rsidRDefault="004F733E" w:rsidP="004F733E">
      <w:pPr>
        <w:pStyle w:val="Caption"/>
        <w:keepNext/>
        <w:jc w:val="left"/>
      </w:pPr>
    </w:p>
    <w:p w:rsidR="004F733E" w:rsidRPr="00A32321" w:rsidRDefault="004F733E" w:rsidP="004F733E">
      <w:pPr>
        <w:pStyle w:val="Caption"/>
        <w:keepNext/>
        <w:jc w:val="left"/>
        <w:rPr>
          <w:noProof/>
          <w:sz w:val="24"/>
          <w:szCs w:val="24"/>
        </w:rPr>
      </w:pPr>
      <w:bookmarkStart w:id="32" w:name="_Toc337639206"/>
      <w:bookmarkStart w:id="33" w:name="_Toc368355842"/>
      <w:bookmarkStart w:id="34" w:name="_Toc410818759"/>
      <w:r w:rsidRPr="00A32321">
        <w:rPr>
          <w:sz w:val="24"/>
          <w:szCs w:val="24"/>
        </w:rPr>
        <w:t xml:space="preserve">Table </w:t>
      </w:r>
      <w:r w:rsidRPr="00A32321">
        <w:rPr>
          <w:sz w:val="24"/>
          <w:szCs w:val="24"/>
        </w:rPr>
        <w:fldChar w:fldCharType="begin"/>
      </w:r>
      <w:r w:rsidRPr="00A32321">
        <w:rPr>
          <w:sz w:val="24"/>
          <w:szCs w:val="24"/>
        </w:rPr>
        <w:instrText xml:space="preserve"> SEQ Table \* ARABIC </w:instrText>
      </w:r>
      <w:r w:rsidRPr="00A32321">
        <w:rPr>
          <w:sz w:val="24"/>
          <w:szCs w:val="24"/>
        </w:rPr>
        <w:fldChar w:fldCharType="separate"/>
      </w:r>
      <w:r w:rsidRPr="00A32321">
        <w:rPr>
          <w:noProof/>
          <w:sz w:val="24"/>
          <w:szCs w:val="24"/>
        </w:rPr>
        <w:t>3</w:t>
      </w:r>
      <w:r w:rsidRPr="00A32321">
        <w:rPr>
          <w:noProof/>
          <w:sz w:val="24"/>
          <w:szCs w:val="24"/>
        </w:rPr>
        <w:fldChar w:fldCharType="end"/>
      </w:r>
      <w:r w:rsidRPr="00A32321">
        <w:rPr>
          <w:noProof/>
          <w:sz w:val="24"/>
          <w:szCs w:val="24"/>
        </w:rPr>
        <w:t>: The memory contents for the developed program</w:t>
      </w:r>
      <w:bookmarkEnd w:id="32"/>
      <w:bookmarkEnd w:id="33"/>
      <w:bookmarkEnd w:id="34"/>
    </w:p>
    <w:tbl>
      <w:tblPr>
        <w:tblStyle w:val="GridTable5Dark-Accent1"/>
        <w:tblW w:w="0" w:type="auto"/>
        <w:tblLook w:val="04A0" w:firstRow="1" w:lastRow="0" w:firstColumn="1" w:lastColumn="0" w:noHBand="0" w:noVBand="1"/>
      </w:tblPr>
      <w:tblGrid>
        <w:gridCol w:w="1876"/>
        <w:gridCol w:w="1868"/>
        <w:gridCol w:w="1853"/>
        <w:gridCol w:w="1876"/>
        <w:gridCol w:w="1877"/>
      </w:tblGrid>
      <w:tr w:rsidR="004F733E" w:rsidRPr="00CC4A9E" w:rsidTr="004F7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A32321" w:rsidRDefault="004F733E" w:rsidP="004F733E">
            <w:pPr>
              <w:pStyle w:val="Default"/>
              <w:spacing w:before="120"/>
              <w:jc w:val="center"/>
              <w:rPr>
                <w:color w:val="FFFFFF" w:themeColor="background1"/>
                <w:sz w:val="22"/>
                <w:szCs w:val="22"/>
              </w:rPr>
            </w:pPr>
            <w:r w:rsidRPr="00DA1021">
              <w:rPr>
                <w:b w:val="0"/>
                <w:bCs w:val="0"/>
                <w:color w:val="FFFFFF" w:themeColor="background1"/>
                <w:sz w:val="22"/>
                <w:szCs w:val="22"/>
              </w:rPr>
              <w:t>Instruction</w:t>
            </w:r>
          </w:p>
        </w:tc>
        <w:tc>
          <w:tcPr>
            <w:tcW w:w="1868" w:type="dxa"/>
          </w:tcPr>
          <w:p w:rsidR="004F733E" w:rsidRPr="00A32321" w:rsidRDefault="004F733E" w:rsidP="004F733E">
            <w:pPr>
              <w:pStyle w:val="Default"/>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DA1021">
              <w:rPr>
                <w:b w:val="0"/>
                <w:bCs w:val="0"/>
                <w:color w:val="FFFFFF" w:themeColor="background1"/>
                <w:sz w:val="22"/>
                <w:szCs w:val="22"/>
              </w:rPr>
              <w:t>Start Address</w:t>
            </w:r>
          </w:p>
        </w:tc>
        <w:tc>
          <w:tcPr>
            <w:tcW w:w="1853" w:type="dxa"/>
          </w:tcPr>
          <w:p w:rsidR="004F733E" w:rsidRPr="00A32321" w:rsidRDefault="004F733E" w:rsidP="004F733E">
            <w:pPr>
              <w:pStyle w:val="Default"/>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DA1021">
              <w:rPr>
                <w:b w:val="0"/>
                <w:bCs w:val="0"/>
                <w:color w:val="FFFFFF" w:themeColor="background1"/>
                <w:sz w:val="22"/>
                <w:szCs w:val="22"/>
              </w:rPr>
              <w:t>No. of Bytes</w:t>
            </w:r>
          </w:p>
        </w:tc>
        <w:tc>
          <w:tcPr>
            <w:tcW w:w="1876" w:type="dxa"/>
          </w:tcPr>
          <w:p w:rsidR="004F733E" w:rsidRPr="00A32321" w:rsidRDefault="004F733E" w:rsidP="004F733E">
            <w:pPr>
              <w:pStyle w:val="Default"/>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DA1021">
              <w:rPr>
                <w:b w:val="0"/>
                <w:bCs w:val="0"/>
                <w:color w:val="FFFFFF" w:themeColor="background1"/>
                <w:sz w:val="22"/>
                <w:szCs w:val="22"/>
              </w:rPr>
              <w:t>Instruction Code</w:t>
            </w:r>
          </w:p>
        </w:tc>
        <w:tc>
          <w:tcPr>
            <w:tcW w:w="1877" w:type="dxa"/>
          </w:tcPr>
          <w:p w:rsidR="004F733E" w:rsidRPr="00A32321" w:rsidRDefault="004F733E" w:rsidP="004F733E">
            <w:pPr>
              <w:pStyle w:val="Default"/>
              <w:spacing w:before="120"/>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DA1021">
              <w:rPr>
                <w:b w:val="0"/>
                <w:bCs w:val="0"/>
                <w:color w:val="FFFFFF" w:themeColor="background1"/>
                <w:sz w:val="22"/>
                <w:szCs w:val="22"/>
              </w:rPr>
              <w:t>Comments</w:t>
            </w:r>
          </w:p>
        </w:tc>
      </w:tr>
      <w:tr w:rsidR="004F733E" w:rsidRPr="00CC4A9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spacing w:before="120"/>
              <w:rPr>
                <w:color w:val="FFFFFF" w:themeColor="background1"/>
                <w:sz w:val="22"/>
                <w:szCs w:val="22"/>
              </w:rPr>
            </w:pPr>
            <w:r w:rsidRPr="00DA1021">
              <w:rPr>
                <w:color w:val="FFFFFF" w:themeColor="background1"/>
                <w:sz w:val="22"/>
                <w:szCs w:val="22"/>
              </w:rPr>
              <w:t xml:space="preserve">CLRA </w:t>
            </w:r>
          </w:p>
        </w:tc>
        <w:tc>
          <w:tcPr>
            <w:tcW w:w="1868"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t>a00</w:t>
            </w:r>
            <w:r w:rsidRPr="00CC4A9E">
              <w:t>4000</w:t>
            </w:r>
          </w:p>
        </w:tc>
        <w:tc>
          <w:tcPr>
            <w:tcW w:w="1853"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1</w:t>
            </w:r>
          </w:p>
        </w:tc>
        <w:tc>
          <w:tcPr>
            <w:tcW w:w="1876"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87</w:t>
            </w:r>
          </w:p>
        </w:tc>
        <w:tc>
          <w:tcPr>
            <w:tcW w:w="1877" w:type="dxa"/>
          </w:tcPr>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pPr>
            <w:r w:rsidRPr="008A52B2">
              <w:rPr>
                <w:rFonts w:ascii="Times New Roman" w:hAnsi="Times New Roman" w:cs="Times New Roman"/>
                <w:bCs/>
              </w:rPr>
              <w:t>1 Byte, it does not use memory location</w:t>
            </w:r>
          </w:p>
        </w:tc>
      </w:tr>
      <w:tr w:rsidR="004F733E" w:rsidRPr="00CC4A9E" w:rsidTr="004F733E">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spacing w:before="120"/>
              <w:rPr>
                <w:color w:val="FFFFFF" w:themeColor="background1"/>
                <w:sz w:val="22"/>
                <w:szCs w:val="22"/>
              </w:rPr>
            </w:pPr>
            <w:r w:rsidRPr="00DA1021">
              <w:rPr>
                <w:color w:val="FFFFFF" w:themeColor="background1"/>
                <w:sz w:val="22"/>
                <w:szCs w:val="22"/>
              </w:rPr>
              <w:t xml:space="preserve">CLRB </w:t>
            </w:r>
          </w:p>
        </w:tc>
        <w:tc>
          <w:tcPr>
            <w:tcW w:w="1868"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t>a00</w:t>
            </w:r>
            <w:r w:rsidRPr="00CC4A9E">
              <w:t>4001</w:t>
            </w:r>
          </w:p>
        </w:tc>
        <w:tc>
          <w:tcPr>
            <w:tcW w:w="1853"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1</w:t>
            </w:r>
          </w:p>
        </w:tc>
        <w:tc>
          <w:tcPr>
            <w:tcW w:w="1876"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C7</w:t>
            </w:r>
          </w:p>
        </w:tc>
        <w:tc>
          <w:tcPr>
            <w:tcW w:w="1877" w:type="dxa"/>
          </w:tcPr>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pPr>
            <w:r w:rsidRPr="008A52B2">
              <w:rPr>
                <w:rFonts w:ascii="Times New Roman" w:hAnsi="Times New Roman" w:cs="Times New Roman"/>
                <w:bCs/>
              </w:rPr>
              <w:t>1 byte, it does not use memory location</w:t>
            </w:r>
          </w:p>
        </w:tc>
      </w:tr>
      <w:tr w:rsidR="004F733E" w:rsidRPr="00CC4A9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 xml:space="preserve">LDAA #$55 </w:t>
            </w:r>
          </w:p>
        </w:tc>
        <w:tc>
          <w:tcPr>
            <w:tcW w:w="1868"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t>a00</w:t>
            </w:r>
            <w:r w:rsidRPr="00CC4A9E">
              <w:t>4002</w:t>
            </w:r>
          </w:p>
        </w:tc>
        <w:tc>
          <w:tcPr>
            <w:tcW w:w="1853"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2</w:t>
            </w:r>
          </w:p>
        </w:tc>
        <w:tc>
          <w:tcPr>
            <w:tcW w:w="1876"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8655</w:t>
            </w:r>
          </w:p>
        </w:tc>
        <w:tc>
          <w:tcPr>
            <w:tcW w:w="1877" w:type="dxa"/>
          </w:tcPr>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2 Bytes: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 Byte op-code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1 Byte operand</w:t>
            </w:r>
          </w:p>
        </w:tc>
      </w:tr>
      <w:tr w:rsidR="004F733E" w:rsidRPr="00CC4A9E" w:rsidTr="004F733E">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LDAB #$25</w:t>
            </w:r>
          </w:p>
        </w:tc>
        <w:tc>
          <w:tcPr>
            <w:tcW w:w="1868"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t>a00</w:t>
            </w:r>
            <w:r w:rsidRPr="00CC4A9E">
              <w:t>4004</w:t>
            </w:r>
          </w:p>
        </w:tc>
        <w:tc>
          <w:tcPr>
            <w:tcW w:w="1853"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2</w:t>
            </w:r>
          </w:p>
        </w:tc>
        <w:tc>
          <w:tcPr>
            <w:tcW w:w="1876"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C625</w:t>
            </w:r>
          </w:p>
        </w:tc>
        <w:tc>
          <w:tcPr>
            <w:tcW w:w="1877" w:type="dxa"/>
          </w:tcPr>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2 Bytes: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 Byte op-code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1 Byte operand</w:t>
            </w:r>
          </w:p>
        </w:tc>
      </w:tr>
      <w:tr w:rsidR="004F733E" w:rsidRPr="00CC4A9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 xml:space="preserve">ABA </w:t>
            </w:r>
          </w:p>
        </w:tc>
        <w:tc>
          <w:tcPr>
            <w:tcW w:w="1868"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t>a00</w:t>
            </w:r>
            <w:r w:rsidRPr="00CC4A9E">
              <w:t>4006</w:t>
            </w:r>
          </w:p>
        </w:tc>
        <w:tc>
          <w:tcPr>
            <w:tcW w:w="1853"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2</w:t>
            </w:r>
          </w:p>
        </w:tc>
        <w:tc>
          <w:tcPr>
            <w:tcW w:w="1876"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1806</w:t>
            </w:r>
          </w:p>
        </w:tc>
        <w:tc>
          <w:tcPr>
            <w:tcW w:w="1877" w:type="dxa"/>
          </w:tcPr>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2 Bytes: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 Byte op-code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1 Byte operand</w:t>
            </w:r>
          </w:p>
        </w:tc>
      </w:tr>
      <w:tr w:rsidR="004F733E" w:rsidRPr="00CC4A9E" w:rsidTr="004F733E">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 xml:space="preserve">STAA R1 </w:t>
            </w:r>
          </w:p>
        </w:tc>
        <w:tc>
          <w:tcPr>
            <w:tcW w:w="1868"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t>a00</w:t>
            </w:r>
            <w:r w:rsidRPr="00CC4A9E">
              <w:t>4008</w:t>
            </w:r>
          </w:p>
        </w:tc>
        <w:tc>
          <w:tcPr>
            <w:tcW w:w="1853"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3</w:t>
            </w:r>
          </w:p>
        </w:tc>
        <w:tc>
          <w:tcPr>
            <w:tcW w:w="1876"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7A10 02</w:t>
            </w:r>
          </w:p>
        </w:tc>
        <w:tc>
          <w:tcPr>
            <w:tcW w:w="1877" w:type="dxa"/>
          </w:tcPr>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3Bytes,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1Byte op-code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pPr>
            <w:r w:rsidRPr="008A52B2">
              <w:rPr>
                <w:rFonts w:ascii="Times New Roman" w:hAnsi="Times New Roman" w:cs="Times New Roman"/>
                <w:bCs/>
              </w:rPr>
              <w:t>2Bytes operand</w:t>
            </w:r>
          </w:p>
        </w:tc>
      </w:tr>
      <w:tr w:rsidR="004F733E" w:rsidRPr="00CC4A9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 xml:space="preserve">ADDA #$10 </w:t>
            </w:r>
          </w:p>
        </w:tc>
        <w:tc>
          <w:tcPr>
            <w:tcW w:w="1868"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t>a00</w:t>
            </w:r>
            <w:r w:rsidRPr="00CC4A9E">
              <w:t>400B</w:t>
            </w:r>
          </w:p>
        </w:tc>
        <w:tc>
          <w:tcPr>
            <w:tcW w:w="1853"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2</w:t>
            </w:r>
          </w:p>
        </w:tc>
        <w:tc>
          <w:tcPr>
            <w:tcW w:w="1876"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8B10</w:t>
            </w:r>
          </w:p>
        </w:tc>
        <w:tc>
          <w:tcPr>
            <w:tcW w:w="1877" w:type="dxa"/>
          </w:tcPr>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2 Bytes: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 Byte op-code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pPr>
            <w:r w:rsidRPr="008A52B2">
              <w:rPr>
                <w:rFonts w:ascii="Times New Roman" w:hAnsi="Times New Roman" w:cs="Times New Roman"/>
                <w:bCs/>
              </w:rPr>
              <w:t>1 Byte operand</w:t>
            </w:r>
          </w:p>
        </w:tc>
      </w:tr>
      <w:tr w:rsidR="004F733E" w:rsidRPr="00CC4A9E" w:rsidTr="004F733E">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t xml:space="preserve">ADDA #$06 </w:t>
            </w:r>
          </w:p>
        </w:tc>
        <w:tc>
          <w:tcPr>
            <w:tcW w:w="1868"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t>a00</w:t>
            </w:r>
            <w:r w:rsidRPr="00CC4A9E">
              <w:t>400D</w:t>
            </w:r>
          </w:p>
        </w:tc>
        <w:tc>
          <w:tcPr>
            <w:tcW w:w="1853"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2</w:t>
            </w:r>
          </w:p>
        </w:tc>
        <w:tc>
          <w:tcPr>
            <w:tcW w:w="1876" w:type="dxa"/>
          </w:tcPr>
          <w:p w:rsidR="004F733E" w:rsidRPr="00CC4A9E" w:rsidRDefault="004F733E" w:rsidP="004F733E">
            <w:pPr>
              <w:cnfStyle w:val="000000000000" w:firstRow="0" w:lastRow="0" w:firstColumn="0" w:lastColumn="0" w:oddVBand="0" w:evenVBand="0" w:oddHBand="0" w:evenHBand="0" w:firstRowFirstColumn="0" w:firstRowLastColumn="0" w:lastRowFirstColumn="0" w:lastRowLastColumn="0"/>
            </w:pPr>
            <w:r w:rsidRPr="00CC4A9E">
              <w:t>8B06</w:t>
            </w:r>
          </w:p>
        </w:tc>
        <w:tc>
          <w:tcPr>
            <w:tcW w:w="1877" w:type="dxa"/>
          </w:tcPr>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2 Bytes: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lastRenderedPageBreak/>
              <w:t xml:space="preserve">1 Byte op-code </w:t>
            </w:r>
          </w:p>
          <w:p w:rsidR="004F733E" w:rsidRPr="008A52B2" w:rsidRDefault="004F733E" w:rsidP="004F733E">
            <w:pPr>
              <w:cnfStyle w:val="000000000000" w:firstRow="0" w:lastRow="0" w:firstColumn="0" w:lastColumn="0" w:oddVBand="0" w:evenVBand="0" w:oddHBand="0" w:evenHBand="0" w:firstRowFirstColumn="0" w:firstRowLastColumn="0" w:lastRowFirstColumn="0" w:lastRowLastColumn="0"/>
            </w:pPr>
            <w:r w:rsidRPr="008A52B2">
              <w:rPr>
                <w:rFonts w:ascii="Times New Roman" w:hAnsi="Times New Roman" w:cs="Times New Roman"/>
                <w:bCs/>
              </w:rPr>
              <w:t>1 Byte operand</w:t>
            </w:r>
          </w:p>
        </w:tc>
      </w:tr>
      <w:tr w:rsidR="004F733E" w:rsidRPr="00CC4A9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rsidR="004F733E" w:rsidRPr="00DA1021" w:rsidRDefault="004F733E" w:rsidP="004F733E">
            <w:pPr>
              <w:pStyle w:val="Default"/>
              <w:rPr>
                <w:color w:val="FFFFFF" w:themeColor="background1"/>
                <w:sz w:val="22"/>
                <w:szCs w:val="22"/>
              </w:rPr>
            </w:pPr>
            <w:r w:rsidRPr="00DA1021">
              <w:rPr>
                <w:color w:val="FFFFFF" w:themeColor="background1"/>
                <w:sz w:val="22"/>
                <w:szCs w:val="22"/>
              </w:rPr>
              <w:lastRenderedPageBreak/>
              <w:t>STAA R2</w:t>
            </w:r>
          </w:p>
        </w:tc>
        <w:tc>
          <w:tcPr>
            <w:tcW w:w="1868"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t>a00</w:t>
            </w:r>
            <w:r w:rsidRPr="00CC4A9E">
              <w:t>400F</w:t>
            </w:r>
          </w:p>
        </w:tc>
        <w:tc>
          <w:tcPr>
            <w:tcW w:w="1853"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3</w:t>
            </w:r>
          </w:p>
        </w:tc>
        <w:tc>
          <w:tcPr>
            <w:tcW w:w="1876" w:type="dxa"/>
          </w:tcPr>
          <w:p w:rsidR="004F733E" w:rsidRPr="00CC4A9E" w:rsidRDefault="004F733E" w:rsidP="004F733E">
            <w:pPr>
              <w:cnfStyle w:val="000000100000" w:firstRow="0" w:lastRow="0" w:firstColumn="0" w:lastColumn="0" w:oddVBand="0" w:evenVBand="0" w:oddHBand="1" w:evenHBand="0" w:firstRowFirstColumn="0" w:firstRowLastColumn="0" w:lastRowFirstColumn="0" w:lastRowLastColumn="0"/>
            </w:pPr>
            <w:r w:rsidRPr="00CC4A9E">
              <w:t>7A10 03</w:t>
            </w:r>
          </w:p>
        </w:tc>
        <w:tc>
          <w:tcPr>
            <w:tcW w:w="1877" w:type="dxa"/>
          </w:tcPr>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3Bytes,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52B2">
              <w:rPr>
                <w:rFonts w:ascii="Times New Roman" w:hAnsi="Times New Roman" w:cs="Times New Roman"/>
                <w:bCs/>
              </w:rPr>
              <w:t xml:space="preserve">1Byte op-code </w:t>
            </w:r>
          </w:p>
          <w:p w:rsidR="004F733E" w:rsidRPr="008A52B2" w:rsidRDefault="004F733E" w:rsidP="004F733E">
            <w:pPr>
              <w:cnfStyle w:val="000000100000" w:firstRow="0" w:lastRow="0" w:firstColumn="0" w:lastColumn="0" w:oddVBand="0" w:evenVBand="0" w:oddHBand="1" w:evenHBand="0" w:firstRowFirstColumn="0" w:firstRowLastColumn="0" w:lastRowFirstColumn="0" w:lastRowLastColumn="0"/>
            </w:pPr>
            <w:r w:rsidRPr="008A52B2">
              <w:rPr>
                <w:rFonts w:ascii="Times New Roman" w:hAnsi="Times New Roman" w:cs="Times New Roman"/>
                <w:bCs/>
              </w:rPr>
              <w:t>2Bytes operand</w:t>
            </w:r>
          </w:p>
        </w:tc>
      </w:tr>
    </w:tbl>
    <w:p w:rsidR="004F733E" w:rsidRDefault="004F733E" w:rsidP="004F733E">
      <w:pPr>
        <w:spacing w:line="360" w:lineRule="auto"/>
        <w:jc w:val="both"/>
        <w:rPr>
          <w:rFonts w:asciiTheme="majorBidi" w:hAnsiTheme="majorBidi" w:cstheme="majorBidi"/>
          <w:sz w:val="24"/>
          <w:szCs w:val="24"/>
        </w:rPr>
      </w:pPr>
    </w:p>
    <w:p w:rsidR="004F733E" w:rsidRDefault="004F733E" w:rsidP="0084238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list </w:t>
      </w:r>
      <w:r w:rsidR="00842381">
        <w:rPr>
          <w:rFonts w:asciiTheme="majorBidi" w:hAnsiTheme="majorBidi" w:cstheme="majorBidi"/>
          <w:sz w:val="24"/>
          <w:szCs w:val="24"/>
        </w:rPr>
        <w:t>enables</w:t>
      </w:r>
      <w:r>
        <w:rPr>
          <w:rFonts w:asciiTheme="majorBidi" w:hAnsiTheme="majorBidi" w:cstheme="majorBidi"/>
          <w:sz w:val="24"/>
          <w:szCs w:val="24"/>
        </w:rPr>
        <w:t xml:space="preserve"> the students to observe instructions and how the program started from the address 4000 by the instruction ORG. The length of each instruction can be noticed by the difference in the address i.e. the first address is 4000 and its length 1 byte, thus, the second address will be 4001.</w:t>
      </w:r>
    </w:p>
    <w:p w:rsidR="004F733E" w:rsidRDefault="004F733E" w:rsidP="004F733E">
      <w:pPr>
        <w:spacing w:line="360" w:lineRule="auto"/>
        <w:ind w:firstLine="720"/>
        <w:jc w:val="both"/>
        <w:rPr>
          <w:rFonts w:asciiTheme="majorBidi" w:hAnsiTheme="majorBidi" w:cstheme="majorBidi"/>
          <w:sz w:val="24"/>
          <w:szCs w:val="24"/>
        </w:rPr>
      </w:pPr>
    </w:p>
    <w:p w:rsidR="004F733E" w:rsidRDefault="004F733E" w:rsidP="004F733E">
      <w:pPr>
        <w:spacing w:line="360" w:lineRule="auto"/>
        <w:ind w:firstLine="720"/>
        <w:jc w:val="both"/>
        <w:rPr>
          <w:rFonts w:asciiTheme="majorBidi" w:hAnsiTheme="majorBidi" w:cstheme="majorBidi"/>
          <w:sz w:val="24"/>
          <w:szCs w:val="24"/>
        </w:rPr>
      </w:pPr>
    </w:p>
    <w:p w:rsidR="004F733E" w:rsidRDefault="004F733E" w:rsidP="004F733E">
      <w:pPr>
        <w:spacing w:line="360" w:lineRule="auto"/>
        <w:ind w:firstLine="720"/>
        <w:jc w:val="both"/>
        <w:rPr>
          <w:rFonts w:asciiTheme="majorBidi" w:hAnsiTheme="majorBidi" w:cstheme="majorBidi"/>
          <w:sz w:val="24"/>
          <w:szCs w:val="24"/>
        </w:rPr>
      </w:pPr>
    </w:p>
    <w:p w:rsidR="004F733E" w:rsidRDefault="004F733E" w:rsidP="004F733E">
      <w:pPr>
        <w:spacing w:line="360" w:lineRule="auto"/>
        <w:ind w:firstLine="720"/>
        <w:jc w:val="both"/>
        <w:rPr>
          <w:rFonts w:asciiTheme="majorBidi" w:hAnsiTheme="majorBidi" w:cstheme="majorBidi"/>
          <w:sz w:val="24"/>
          <w:szCs w:val="24"/>
        </w:rPr>
      </w:pPr>
    </w:p>
    <w:p w:rsidR="004F733E" w:rsidRDefault="004F733E" w:rsidP="004F733E">
      <w:pPr>
        <w:spacing w:line="360" w:lineRule="auto"/>
        <w:ind w:firstLine="720"/>
        <w:jc w:val="both"/>
        <w:rPr>
          <w:rFonts w:asciiTheme="majorBidi" w:hAnsiTheme="majorBidi" w:cstheme="majorBidi"/>
          <w:sz w:val="24"/>
          <w:szCs w:val="24"/>
        </w:rPr>
      </w:pPr>
    </w:p>
    <w:p w:rsidR="004F733E" w:rsidRDefault="004F733E" w:rsidP="004F733E">
      <w:pPr>
        <w:pStyle w:val="Heading1"/>
        <w:spacing w:line="360" w:lineRule="auto"/>
        <w:jc w:val="center"/>
      </w:pPr>
      <w:bookmarkStart w:id="35" w:name="_Toc337709356"/>
      <w:bookmarkStart w:id="36" w:name="_Toc410818636"/>
      <w:r w:rsidRPr="000D492B">
        <w:t>3. Assignment Questions</w:t>
      </w:r>
      <w:bookmarkEnd w:id="35"/>
      <w:bookmarkEnd w:id="36"/>
    </w:p>
    <w:p w:rsidR="004F733E" w:rsidRPr="008A32E2" w:rsidRDefault="004F733E" w:rsidP="008A32E2">
      <w:pPr>
        <w:pStyle w:val="ListParagraph"/>
        <w:numPr>
          <w:ilvl w:val="0"/>
          <w:numId w:val="7"/>
        </w:numPr>
        <w:autoSpaceDE w:val="0"/>
        <w:autoSpaceDN w:val="0"/>
        <w:adjustRightInd w:val="0"/>
        <w:spacing w:before="180" w:after="0" w:line="360" w:lineRule="auto"/>
        <w:jc w:val="both"/>
        <w:rPr>
          <w:rFonts w:ascii="Times New Roman" w:hAnsi="Times New Roman" w:cs="Times New Roman"/>
          <w:color w:val="000000"/>
          <w:sz w:val="24"/>
          <w:szCs w:val="24"/>
        </w:rPr>
      </w:pPr>
      <w:r w:rsidRPr="008A32E2">
        <w:rPr>
          <w:rFonts w:ascii="Times New Roman" w:hAnsi="Times New Roman" w:cs="Times New Roman"/>
          <w:color w:val="000000"/>
          <w:sz w:val="24"/>
          <w:szCs w:val="24"/>
        </w:rPr>
        <w:t xml:space="preserve">Find the status of CCR flags - C, V, H, N, Z and Acc. A after executing A, B, C and D individually and comment on the results. </w:t>
      </w:r>
    </w:p>
    <w:tbl>
      <w:tblPr>
        <w:tblStyle w:val="GridTable5Dark-Accent1"/>
        <w:tblW w:w="0" w:type="auto"/>
        <w:tblLook w:val="04A0" w:firstRow="1" w:lastRow="0" w:firstColumn="1" w:lastColumn="0" w:noHBand="0" w:noVBand="1"/>
      </w:tblPr>
      <w:tblGrid>
        <w:gridCol w:w="990"/>
        <w:gridCol w:w="2047"/>
        <w:gridCol w:w="449"/>
        <w:gridCol w:w="489"/>
        <w:gridCol w:w="498"/>
        <w:gridCol w:w="449"/>
        <w:gridCol w:w="538"/>
        <w:gridCol w:w="925"/>
        <w:gridCol w:w="2605"/>
      </w:tblGrid>
      <w:tr w:rsidR="004F733E" w:rsidTr="004F7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p>
        </w:tc>
        <w:tc>
          <w:tcPr>
            <w:tcW w:w="2047"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instructions</w:t>
            </w:r>
          </w:p>
        </w:tc>
        <w:tc>
          <w:tcPr>
            <w:tcW w:w="449"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C</w:t>
            </w:r>
          </w:p>
        </w:tc>
        <w:tc>
          <w:tcPr>
            <w:tcW w:w="489"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V</w:t>
            </w:r>
          </w:p>
        </w:tc>
        <w:tc>
          <w:tcPr>
            <w:tcW w:w="498"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H</w:t>
            </w:r>
          </w:p>
        </w:tc>
        <w:tc>
          <w:tcPr>
            <w:tcW w:w="449"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N</w:t>
            </w:r>
          </w:p>
        </w:tc>
        <w:tc>
          <w:tcPr>
            <w:tcW w:w="538"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Z</w:t>
            </w:r>
          </w:p>
        </w:tc>
        <w:tc>
          <w:tcPr>
            <w:tcW w:w="925" w:type="dxa"/>
          </w:tcPr>
          <w:p w:rsidR="004F733E" w:rsidRPr="00DD5255"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5255">
              <w:rPr>
                <w:rFonts w:ascii="Times New Roman" w:hAnsi="Times New Roman" w:cs="Times New Roman"/>
                <w:sz w:val="24"/>
                <w:szCs w:val="24"/>
              </w:rPr>
              <w:t>Acc</w:t>
            </w:r>
            <w:r>
              <w:rPr>
                <w:rFonts w:ascii="Times New Roman" w:hAnsi="Times New Roman" w:cs="Times New Roman"/>
                <w:sz w:val="24"/>
                <w:szCs w:val="24"/>
              </w:rPr>
              <w:t>.</w:t>
            </w:r>
            <w:r w:rsidRPr="00DD5255">
              <w:rPr>
                <w:rFonts w:ascii="Times New Roman" w:hAnsi="Times New Roman" w:cs="Times New Roman"/>
                <w:sz w:val="24"/>
                <w:szCs w:val="24"/>
              </w:rPr>
              <w:t xml:space="preserve"> A</w:t>
            </w:r>
          </w:p>
        </w:tc>
        <w:tc>
          <w:tcPr>
            <w:tcW w:w="2605" w:type="dxa"/>
          </w:tcPr>
          <w:p w:rsidR="004F733E" w:rsidRDefault="004F733E" w:rsidP="004F733E">
            <w:pPr>
              <w:pStyle w:val="ListParagraph"/>
              <w:autoSpaceDE w:val="0"/>
              <w:autoSpaceDN w:val="0"/>
              <w:adjustRightInd w:val="0"/>
              <w:spacing w:before="180"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r w:rsidRPr="00DD5255">
              <w:rPr>
                <w:rFonts w:ascii="Times New Roman" w:hAnsi="Times New Roman" w:cs="Times New Roman"/>
                <w:sz w:val="24"/>
                <w:szCs w:val="24"/>
              </w:rPr>
              <w:t>A</w:t>
            </w: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LDAA #$A5</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A5</w:t>
            </w:r>
          </w:p>
        </w:tc>
        <w:tc>
          <w:tcPr>
            <w:tcW w:w="2605" w:type="dxa"/>
          </w:tcPr>
          <w:p w:rsidR="004F733E" w:rsidRPr="00C83B3A"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Negative number</w:t>
            </w:r>
          </w:p>
        </w:tc>
      </w:tr>
      <w:tr w:rsidR="004F733E" w:rsidTr="004F733E">
        <w:tc>
          <w:tcPr>
            <w:cnfStyle w:val="001000000000" w:firstRow="0" w:lastRow="0" w:firstColumn="1" w:lastColumn="0" w:oddVBand="0" w:evenVBand="0" w:oddHBand="0" w:evenHBand="0" w:firstRowFirstColumn="0" w:firstRowLastColumn="0" w:lastRowFirstColumn="0" w:lastRowLastColumn="0"/>
            <w:tcW w:w="990" w:type="dxa"/>
            <w:vMerge/>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ADDA #89</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2E</w:t>
            </w:r>
          </w:p>
        </w:tc>
        <w:tc>
          <w:tcPr>
            <w:tcW w:w="2605" w:type="dxa"/>
          </w:tcPr>
          <w:p w:rsidR="004F733E" w:rsidRPr="00C83B3A"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Carry + Overflow</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r w:rsidRPr="00DD5255">
              <w:rPr>
                <w:rFonts w:ascii="Times New Roman" w:hAnsi="Times New Roman" w:cs="Times New Roman"/>
                <w:sz w:val="24"/>
                <w:szCs w:val="24"/>
              </w:rPr>
              <w:t>B</w:t>
            </w: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LDAA #$80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2605" w:type="dxa"/>
          </w:tcPr>
          <w:p w:rsidR="004F733E" w:rsidRPr="00C83B3A"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Carry + negative number</w:t>
            </w:r>
          </w:p>
        </w:tc>
      </w:tr>
      <w:tr w:rsidR="004F733E" w:rsidTr="004F733E">
        <w:tc>
          <w:tcPr>
            <w:cnfStyle w:val="001000000000" w:firstRow="0" w:lastRow="0" w:firstColumn="1" w:lastColumn="0" w:oddVBand="0" w:evenVBand="0" w:oddHBand="0" w:evenHBand="0" w:firstRowFirstColumn="0" w:firstRowLastColumn="0" w:lastRowFirstColumn="0" w:lastRowLastColumn="0"/>
            <w:tcW w:w="990" w:type="dxa"/>
            <w:vMerge/>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ADDA #$80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2605" w:type="dxa"/>
          </w:tcPr>
          <w:p w:rsidR="004F733E" w:rsidRPr="00C83B3A"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 xml:space="preserve">Carry + Overflow  + Negative number </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r w:rsidRPr="00DD5255">
              <w:rPr>
                <w:rFonts w:ascii="Times New Roman" w:hAnsi="Times New Roman" w:cs="Times New Roman"/>
                <w:sz w:val="24"/>
                <w:szCs w:val="24"/>
              </w:rPr>
              <w:t>C</w:t>
            </w: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LDAB #$A5</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2605" w:type="dxa"/>
          </w:tcPr>
          <w:p w:rsidR="004F733E" w:rsidRPr="00C83B3A"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Carry +</w:t>
            </w:r>
            <w:r>
              <w:rPr>
                <w:rFonts w:asciiTheme="majorBidi" w:hAnsiTheme="majorBidi" w:cstheme="majorBidi"/>
                <w:sz w:val="20"/>
                <w:szCs w:val="20"/>
              </w:rPr>
              <w:softHyphen/>
            </w:r>
            <w:r w:rsidRPr="00C83B3A">
              <w:rPr>
                <w:rFonts w:asciiTheme="majorBidi" w:hAnsiTheme="majorBidi" w:cstheme="majorBidi"/>
                <w:sz w:val="20"/>
                <w:szCs w:val="20"/>
              </w:rPr>
              <w:t xml:space="preserve"> Negative number </w:t>
            </w:r>
          </w:p>
        </w:tc>
      </w:tr>
      <w:tr w:rsidR="004F733E" w:rsidTr="004F733E">
        <w:tc>
          <w:tcPr>
            <w:cnfStyle w:val="001000000000" w:firstRow="0" w:lastRow="0" w:firstColumn="1" w:lastColumn="0" w:oddVBand="0" w:evenVBand="0" w:oddHBand="0" w:evenHBand="0" w:firstRowFirstColumn="0" w:firstRowLastColumn="0" w:lastRowFirstColumn="0" w:lastRowLastColumn="0"/>
            <w:tcW w:w="990" w:type="dxa"/>
            <w:vMerge/>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SUBB #$68</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2605" w:type="dxa"/>
          </w:tcPr>
          <w:p w:rsidR="004F733E" w:rsidRPr="00C83B3A" w:rsidRDefault="004F733E" w:rsidP="004F73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Overflow</w:t>
            </w:r>
          </w:p>
        </w:tc>
      </w:tr>
      <w:tr w:rsidR="004F733E" w:rsidTr="004F7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Pr>
          <w:p w:rsidR="004F733E" w:rsidRPr="00DD5255" w:rsidRDefault="004F733E" w:rsidP="004F733E">
            <w:pPr>
              <w:pStyle w:val="ListParagraph"/>
              <w:autoSpaceDE w:val="0"/>
              <w:autoSpaceDN w:val="0"/>
              <w:adjustRightInd w:val="0"/>
              <w:spacing w:before="180" w:line="360" w:lineRule="auto"/>
              <w:ind w:left="0"/>
              <w:jc w:val="both"/>
              <w:rPr>
                <w:rFonts w:ascii="Times New Roman" w:hAnsi="Times New Roman" w:cs="Times New Roman"/>
                <w:sz w:val="24"/>
                <w:szCs w:val="24"/>
              </w:rPr>
            </w:pPr>
            <w:r w:rsidRPr="00DD5255">
              <w:rPr>
                <w:rFonts w:ascii="Times New Roman" w:hAnsi="Times New Roman" w:cs="Times New Roman"/>
                <w:sz w:val="24"/>
                <w:szCs w:val="24"/>
              </w:rPr>
              <w:t>D</w:t>
            </w: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LDAB #$65</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2605" w:type="dxa"/>
          </w:tcPr>
          <w:p w:rsidR="004F733E" w:rsidRPr="00C83B3A" w:rsidRDefault="004F733E" w:rsidP="004F73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83B3A">
              <w:rPr>
                <w:rFonts w:asciiTheme="majorBidi" w:hAnsiTheme="majorBidi" w:cstheme="majorBidi"/>
                <w:sz w:val="20"/>
                <w:szCs w:val="20"/>
              </w:rPr>
              <w:t>-</w:t>
            </w:r>
          </w:p>
        </w:tc>
      </w:tr>
      <w:tr w:rsidR="004F733E" w:rsidTr="004F733E">
        <w:tc>
          <w:tcPr>
            <w:cnfStyle w:val="001000000000" w:firstRow="0" w:lastRow="0" w:firstColumn="1" w:lastColumn="0" w:oddVBand="0" w:evenVBand="0" w:oddHBand="0" w:evenHBand="0" w:firstRowFirstColumn="0" w:firstRowLastColumn="0" w:lastRowFirstColumn="0" w:lastRowLastColumn="0"/>
            <w:tcW w:w="990" w:type="dxa"/>
            <w:vMerge/>
          </w:tcPr>
          <w:p w:rsidR="004F733E" w:rsidRDefault="004F733E" w:rsidP="004F733E">
            <w:pPr>
              <w:pStyle w:val="ListParagraph"/>
              <w:autoSpaceDE w:val="0"/>
              <w:autoSpaceDN w:val="0"/>
              <w:adjustRightInd w:val="0"/>
              <w:spacing w:before="180" w:line="360" w:lineRule="auto"/>
              <w:ind w:left="0"/>
              <w:jc w:val="both"/>
              <w:rPr>
                <w:rFonts w:ascii="Times New Roman" w:hAnsi="Times New Roman" w:cs="Times New Roman"/>
                <w:color w:val="000000"/>
                <w:sz w:val="24"/>
                <w:szCs w:val="24"/>
              </w:rPr>
            </w:pPr>
          </w:p>
        </w:tc>
        <w:tc>
          <w:tcPr>
            <w:tcW w:w="2047"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SUBB #$65</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8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9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449"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538"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25" w:type="dxa"/>
          </w:tcPr>
          <w:p w:rsidR="004F733E"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2605" w:type="dxa"/>
          </w:tcPr>
          <w:p w:rsidR="004F733E" w:rsidRPr="00C83B3A" w:rsidRDefault="004F733E" w:rsidP="004F733E">
            <w:pPr>
              <w:pStyle w:val="ListParagraph"/>
              <w:autoSpaceDE w:val="0"/>
              <w:autoSpaceDN w:val="0"/>
              <w:adjustRightInd w:val="0"/>
              <w:spacing w:before="180"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C83B3A">
              <w:rPr>
                <w:rFonts w:ascii="Times New Roman" w:hAnsi="Times New Roman" w:cs="Times New Roman"/>
                <w:color w:val="000000"/>
                <w:sz w:val="20"/>
                <w:szCs w:val="20"/>
              </w:rPr>
              <w:t>zero result</w:t>
            </w:r>
          </w:p>
        </w:tc>
      </w:tr>
    </w:tbl>
    <w:p w:rsidR="004F733E" w:rsidRDefault="004F733E">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4F733E" w:rsidRPr="00351DAA" w:rsidRDefault="004F733E" w:rsidP="00351DAA">
      <w:pPr>
        <w:pStyle w:val="ListParagraph"/>
        <w:numPr>
          <w:ilvl w:val="0"/>
          <w:numId w:val="6"/>
        </w:numPr>
        <w:pBdr>
          <w:bottom w:val="single" w:sz="12" w:space="1" w:color="auto"/>
        </w:pBdr>
        <w:autoSpaceDE w:val="0"/>
        <w:autoSpaceDN w:val="0"/>
        <w:adjustRightInd w:val="0"/>
        <w:spacing w:before="180" w:after="0" w:line="360" w:lineRule="auto"/>
        <w:jc w:val="both"/>
        <w:rPr>
          <w:rFonts w:ascii="Times New Roman" w:hAnsi="Times New Roman" w:cs="Times New Roman"/>
          <w:color w:val="000000"/>
          <w:sz w:val="24"/>
          <w:szCs w:val="24"/>
        </w:rPr>
      </w:pPr>
      <w:r w:rsidRPr="008A32E2">
        <w:rPr>
          <w:rFonts w:ascii="Times New Roman" w:hAnsi="Times New Roman" w:cs="Times New Roman"/>
          <w:color w:val="000000"/>
          <w:sz w:val="24"/>
          <w:szCs w:val="24"/>
        </w:rPr>
        <w:lastRenderedPageBreak/>
        <w:t>Write an instruction sequence to multiply two 8-bit numbers using MUL instruction (unsigned).Initialize Accumulator A and Accumulator B with $F4 and $F2 respectively using the load instructions. Highlight the result in the D register and the CCR flags.</w:t>
      </w:r>
    </w:p>
    <w:p w:rsidR="004F733E" w:rsidRPr="00036715" w:rsidRDefault="004F733E" w:rsidP="004F733E">
      <w:pPr>
        <w:spacing w:line="240" w:lineRule="auto"/>
        <w:jc w:val="both"/>
        <w:rPr>
          <w:rFonts w:asciiTheme="majorHAnsi" w:hAnsiTheme="majorHAnsi" w:cstheme="majorBidi"/>
          <w:b/>
          <w:bCs/>
          <w:sz w:val="20"/>
          <w:szCs w:val="20"/>
        </w:rPr>
      </w:pPr>
      <w:proofErr w:type="gramStart"/>
      <w:r w:rsidRPr="00036715">
        <w:rPr>
          <w:rFonts w:asciiTheme="majorHAnsi" w:hAnsiTheme="majorHAnsi" w:cstheme="majorBidi"/>
          <w:b/>
          <w:bCs/>
          <w:sz w:val="20"/>
          <w:szCs w:val="20"/>
        </w:rPr>
        <w:t>;Include</w:t>
      </w:r>
      <w:proofErr w:type="gramEnd"/>
      <w:r w:rsidRPr="00036715">
        <w:rPr>
          <w:rFonts w:asciiTheme="majorHAnsi" w:hAnsiTheme="majorHAnsi" w:cstheme="majorBidi"/>
          <w:b/>
          <w:bCs/>
          <w:sz w:val="20"/>
          <w:szCs w:val="20"/>
        </w:rPr>
        <w:t xml:space="preserve"> derivative-specific definitions</w:t>
      </w:r>
    </w:p>
    <w:p w:rsidR="004F733E" w:rsidRPr="00036715" w:rsidRDefault="004F733E" w:rsidP="004F733E">
      <w:pPr>
        <w:spacing w:line="240" w:lineRule="auto"/>
        <w:jc w:val="both"/>
        <w:rPr>
          <w:rFonts w:asciiTheme="majorHAnsi" w:hAnsiTheme="majorHAnsi" w:cstheme="majorBidi"/>
          <w:b/>
          <w:bCs/>
          <w:sz w:val="20"/>
          <w:szCs w:val="20"/>
        </w:rPr>
      </w:pPr>
      <w:r w:rsidRPr="00036715">
        <w:rPr>
          <w:rFonts w:asciiTheme="majorHAnsi" w:hAnsiTheme="majorHAnsi" w:cstheme="majorBidi"/>
          <w:b/>
          <w:bCs/>
          <w:sz w:val="20"/>
          <w:szCs w:val="20"/>
        </w:rPr>
        <w:tab/>
        <w:t xml:space="preserve">INCLUDE 'derivative.inc' </w:t>
      </w:r>
    </w:p>
    <w:p w:rsidR="004F733E" w:rsidRPr="00036715" w:rsidRDefault="004F733E" w:rsidP="004F733E">
      <w:pPr>
        <w:spacing w:line="240" w:lineRule="auto"/>
        <w:jc w:val="both"/>
        <w:rPr>
          <w:rFonts w:asciiTheme="majorHAnsi" w:hAnsiTheme="majorHAnsi" w:cstheme="majorBidi"/>
          <w:b/>
          <w:bCs/>
          <w:sz w:val="20"/>
          <w:szCs w:val="20"/>
        </w:rPr>
      </w:pPr>
      <w:proofErr w:type="gramStart"/>
      <w:r w:rsidRPr="00036715">
        <w:rPr>
          <w:rFonts w:asciiTheme="majorHAnsi" w:hAnsiTheme="majorHAnsi" w:cstheme="majorBidi"/>
          <w:b/>
          <w:bCs/>
          <w:sz w:val="20"/>
          <w:szCs w:val="20"/>
        </w:rPr>
        <w:t>;export</w:t>
      </w:r>
      <w:proofErr w:type="gramEnd"/>
      <w:r w:rsidRPr="00036715">
        <w:rPr>
          <w:rFonts w:asciiTheme="majorHAnsi" w:hAnsiTheme="majorHAnsi" w:cstheme="majorBidi"/>
          <w:b/>
          <w:bCs/>
          <w:sz w:val="20"/>
          <w:szCs w:val="20"/>
        </w:rPr>
        <w:t xml:space="preserve"> symbols</w:t>
      </w:r>
    </w:p>
    <w:p w:rsidR="004F733E" w:rsidRPr="00036715" w:rsidRDefault="004F733E" w:rsidP="004F733E">
      <w:pPr>
        <w:spacing w:line="240" w:lineRule="auto"/>
        <w:jc w:val="both"/>
        <w:rPr>
          <w:rFonts w:asciiTheme="majorHAnsi" w:hAnsiTheme="majorHAnsi" w:cstheme="majorBidi"/>
          <w:b/>
          <w:bCs/>
          <w:sz w:val="20"/>
          <w:szCs w:val="20"/>
        </w:rPr>
      </w:pPr>
      <w:r w:rsidRPr="00036715">
        <w:rPr>
          <w:rFonts w:asciiTheme="majorHAnsi" w:hAnsiTheme="majorHAnsi" w:cstheme="majorBidi"/>
          <w:b/>
          <w:bCs/>
          <w:sz w:val="20"/>
          <w:szCs w:val="20"/>
        </w:rPr>
        <w:tab/>
        <w:t>XDEF Entry</w:t>
      </w:r>
    </w:p>
    <w:p w:rsidR="004F733E" w:rsidRPr="00036715" w:rsidRDefault="004F733E" w:rsidP="004F733E">
      <w:pPr>
        <w:spacing w:line="240" w:lineRule="auto"/>
        <w:jc w:val="both"/>
        <w:rPr>
          <w:rFonts w:asciiTheme="majorHAnsi" w:hAnsiTheme="majorHAnsi" w:cstheme="majorBidi"/>
          <w:b/>
          <w:bCs/>
          <w:sz w:val="20"/>
          <w:szCs w:val="20"/>
        </w:rPr>
      </w:pPr>
      <w:proofErr w:type="gramStart"/>
      <w:r w:rsidRPr="00036715">
        <w:rPr>
          <w:rFonts w:asciiTheme="majorHAnsi" w:hAnsiTheme="majorHAnsi" w:cstheme="majorBidi"/>
          <w:b/>
          <w:bCs/>
          <w:sz w:val="20"/>
          <w:szCs w:val="20"/>
        </w:rPr>
        <w:t>;insert</w:t>
      </w:r>
      <w:proofErr w:type="gramEnd"/>
      <w:r w:rsidRPr="00036715">
        <w:rPr>
          <w:rFonts w:asciiTheme="majorHAnsi" w:hAnsiTheme="majorHAnsi" w:cstheme="majorBidi"/>
          <w:b/>
          <w:bCs/>
          <w:sz w:val="20"/>
          <w:szCs w:val="20"/>
        </w:rPr>
        <w:t xml:space="preserve"> here your data definition.</w:t>
      </w:r>
    </w:p>
    <w:p w:rsidR="004F733E" w:rsidRPr="00036715" w:rsidRDefault="004F733E" w:rsidP="004F733E">
      <w:pPr>
        <w:spacing w:line="240" w:lineRule="auto"/>
        <w:jc w:val="both"/>
        <w:rPr>
          <w:rFonts w:asciiTheme="majorHAnsi" w:hAnsiTheme="majorHAnsi" w:cstheme="majorBidi"/>
          <w:b/>
          <w:bCs/>
          <w:sz w:val="20"/>
          <w:szCs w:val="20"/>
        </w:rPr>
      </w:pPr>
      <w:r w:rsidRPr="00036715">
        <w:rPr>
          <w:rFonts w:asciiTheme="majorHAnsi" w:hAnsiTheme="majorHAnsi" w:cstheme="majorBidi"/>
          <w:b/>
          <w:bCs/>
          <w:sz w:val="20"/>
          <w:szCs w:val="20"/>
        </w:rPr>
        <w:t>SUMA</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EQU</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$1002</w:t>
      </w:r>
    </w:p>
    <w:p w:rsidR="004F733E" w:rsidRPr="00036715" w:rsidRDefault="004F733E" w:rsidP="004F733E">
      <w:pPr>
        <w:spacing w:line="240" w:lineRule="auto"/>
        <w:jc w:val="both"/>
        <w:rPr>
          <w:rFonts w:asciiTheme="majorHAnsi" w:hAnsiTheme="majorHAnsi" w:cstheme="majorBidi"/>
          <w:b/>
          <w:bCs/>
          <w:sz w:val="20"/>
          <w:szCs w:val="20"/>
        </w:rPr>
      </w:pPr>
      <w:r w:rsidRPr="00036715">
        <w:rPr>
          <w:rFonts w:asciiTheme="majorHAnsi" w:hAnsiTheme="majorHAnsi" w:cstheme="majorBidi"/>
          <w:b/>
          <w:bCs/>
          <w:sz w:val="20"/>
          <w:szCs w:val="20"/>
        </w:rPr>
        <w:t>SUMB</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EQU</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$1003</w:t>
      </w:r>
    </w:p>
    <w:p w:rsidR="004F733E" w:rsidRPr="00036715" w:rsidRDefault="004F733E" w:rsidP="004F733E">
      <w:pPr>
        <w:spacing w:line="240" w:lineRule="auto"/>
        <w:jc w:val="both"/>
        <w:rPr>
          <w:rFonts w:asciiTheme="majorHAnsi" w:hAnsiTheme="majorHAnsi" w:cstheme="majorBidi"/>
          <w:b/>
          <w:bCs/>
          <w:sz w:val="20"/>
          <w:szCs w:val="20"/>
        </w:rPr>
      </w:pPr>
      <w:proofErr w:type="gramStart"/>
      <w:r w:rsidRPr="00036715">
        <w:rPr>
          <w:rFonts w:asciiTheme="majorHAnsi" w:hAnsiTheme="majorHAnsi" w:cstheme="majorBidi"/>
          <w:b/>
          <w:bCs/>
          <w:sz w:val="20"/>
          <w:szCs w:val="20"/>
        </w:rPr>
        <w:t>;code</w:t>
      </w:r>
      <w:proofErr w:type="gramEnd"/>
      <w:r w:rsidRPr="00036715">
        <w:rPr>
          <w:rFonts w:asciiTheme="majorHAnsi" w:hAnsiTheme="majorHAnsi" w:cstheme="majorBidi"/>
          <w:b/>
          <w:bCs/>
          <w:sz w:val="20"/>
          <w:szCs w:val="20"/>
        </w:rPr>
        <w:t xml:space="preserve"> section</w:t>
      </w:r>
    </w:p>
    <w:p w:rsidR="004F733E" w:rsidRPr="00036715" w:rsidRDefault="004F733E" w:rsidP="004F733E">
      <w:pPr>
        <w:spacing w:line="240" w:lineRule="auto"/>
        <w:ind w:left="720" w:firstLine="720"/>
        <w:jc w:val="both"/>
        <w:rPr>
          <w:rFonts w:asciiTheme="majorHAnsi" w:hAnsiTheme="majorHAnsi" w:cstheme="majorBidi"/>
          <w:b/>
          <w:bCs/>
          <w:sz w:val="20"/>
          <w:szCs w:val="20"/>
        </w:rPr>
      </w:pPr>
      <w:r w:rsidRPr="00036715">
        <w:rPr>
          <w:rFonts w:asciiTheme="majorHAnsi" w:hAnsiTheme="majorHAnsi" w:cstheme="majorBidi"/>
          <w:b/>
          <w:bCs/>
          <w:sz w:val="20"/>
          <w:szCs w:val="20"/>
        </w:rPr>
        <w:lastRenderedPageBreak/>
        <w:t xml:space="preserve">ORG </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$4000</w:t>
      </w:r>
    </w:p>
    <w:p w:rsidR="004F733E" w:rsidRPr="00036715" w:rsidRDefault="004F733E" w:rsidP="00036715">
      <w:pPr>
        <w:spacing w:line="240" w:lineRule="auto"/>
        <w:jc w:val="both"/>
        <w:rPr>
          <w:rFonts w:asciiTheme="majorHAnsi" w:hAnsiTheme="majorHAnsi" w:cstheme="majorBidi"/>
          <w:b/>
          <w:bCs/>
          <w:sz w:val="20"/>
          <w:szCs w:val="20"/>
        </w:rPr>
      </w:pPr>
      <w:r w:rsidRPr="00036715">
        <w:rPr>
          <w:rFonts w:asciiTheme="majorHAnsi" w:hAnsiTheme="majorHAnsi" w:cstheme="majorBidi"/>
          <w:b/>
          <w:bCs/>
          <w:sz w:val="20"/>
          <w:szCs w:val="20"/>
        </w:rPr>
        <w:t>Entry:</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CLRA</w:t>
      </w:r>
    </w:p>
    <w:p w:rsidR="004F733E" w:rsidRPr="00036715" w:rsidRDefault="004F733E" w:rsidP="004F733E">
      <w:pPr>
        <w:spacing w:line="240" w:lineRule="auto"/>
        <w:ind w:left="720" w:firstLine="720"/>
        <w:jc w:val="both"/>
        <w:rPr>
          <w:rFonts w:asciiTheme="majorHAnsi" w:hAnsiTheme="majorHAnsi" w:cstheme="majorBidi"/>
          <w:b/>
          <w:bCs/>
          <w:sz w:val="20"/>
          <w:szCs w:val="20"/>
        </w:rPr>
      </w:pPr>
      <w:r w:rsidRPr="00036715">
        <w:rPr>
          <w:rFonts w:asciiTheme="majorHAnsi" w:hAnsiTheme="majorHAnsi" w:cstheme="majorBidi"/>
          <w:b/>
          <w:bCs/>
          <w:sz w:val="20"/>
          <w:szCs w:val="20"/>
        </w:rPr>
        <w:t>CLRB</w:t>
      </w:r>
    </w:p>
    <w:p w:rsidR="004F733E" w:rsidRPr="00036715" w:rsidRDefault="004F733E" w:rsidP="004F733E">
      <w:pPr>
        <w:spacing w:line="240" w:lineRule="auto"/>
        <w:ind w:left="720" w:firstLine="720"/>
        <w:jc w:val="both"/>
        <w:rPr>
          <w:rFonts w:asciiTheme="majorHAnsi" w:hAnsiTheme="majorHAnsi" w:cstheme="majorBidi"/>
          <w:b/>
          <w:bCs/>
          <w:sz w:val="20"/>
          <w:szCs w:val="20"/>
        </w:rPr>
      </w:pPr>
      <w:r w:rsidRPr="00036715">
        <w:rPr>
          <w:rFonts w:asciiTheme="majorHAnsi" w:hAnsiTheme="majorHAnsi" w:cstheme="majorBidi"/>
          <w:b/>
          <w:bCs/>
          <w:sz w:val="20"/>
          <w:szCs w:val="20"/>
        </w:rPr>
        <w:t>LDAA</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#$F4</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 A = $F4</w:t>
      </w:r>
    </w:p>
    <w:p w:rsidR="004F733E" w:rsidRPr="00036715" w:rsidRDefault="004F733E" w:rsidP="004F733E">
      <w:pPr>
        <w:spacing w:line="240" w:lineRule="auto"/>
        <w:ind w:left="720" w:firstLine="720"/>
        <w:jc w:val="both"/>
        <w:rPr>
          <w:rFonts w:asciiTheme="majorHAnsi" w:hAnsiTheme="majorHAnsi" w:cstheme="majorBidi"/>
          <w:b/>
          <w:bCs/>
          <w:sz w:val="20"/>
          <w:szCs w:val="20"/>
        </w:rPr>
      </w:pPr>
      <w:r w:rsidRPr="00036715">
        <w:rPr>
          <w:rFonts w:asciiTheme="majorHAnsi" w:hAnsiTheme="majorHAnsi" w:cstheme="majorBidi"/>
          <w:b/>
          <w:bCs/>
          <w:sz w:val="20"/>
          <w:szCs w:val="20"/>
        </w:rPr>
        <w:t xml:space="preserve">LDAB </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#$F2</w:t>
      </w:r>
      <w:r w:rsidRPr="00036715">
        <w:rPr>
          <w:rFonts w:asciiTheme="majorHAnsi" w:hAnsiTheme="majorHAnsi" w:cstheme="majorBidi"/>
          <w:b/>
          <w:bCs/>
          <w:sz w:val="20"/>
          <w:szCs w:val="20"/>
        </w:rPr>
        <w:tab/>
      </w:r>
      <w:r w:rsidRPr="00036715">
        <w:rPr>
          <w:rFonts w:asciiTheme="majorHAnsi" w:hAnsiTheme="majorHAnsi" w:cstheme="majorBidi"/>
          <w:b/>
          <w:bCs/>
          <w:sz w:val="20"/>
          <w:szCs w:val="20"/>
        </w:rPr>
        <w:tab/>
        <w:t>; B = $F2</w:t>
      </w:r>
    </w:p>
    <w:p w:rsidR="004F733E" w:rsidRPr="00036715" w:rsidRDefault="004F733E" w:rsidP="004F733E">
      <w:pPr>
        <w:spacing w:line="240" w:lineRule="auto"/>
        <w:ind w:left="720" w:firstLine="720"/>
        <w:jc w:val="both"/>
        <w:rPr>
          <w:rFonts w:asciiTheme="majorHAnsi" w:hAnsiTheme="majorHAnsi" w:cstheme="majorBidi"/>
          <w:b/>
          <w:bCs/>
          <w:sz w:val="20"/>
          <w:szCs w:val="20"/>
        </w:rPr>
      </w:pPr>
      <w:r w:rsidRPr="00036715">
        <w:rPr>
          <w:rFonts w:asciiTheme="majorHAnsi" w:hAnsiTheme="majorHAnsi" w:cstheme="majorBidi"/>
          <w:b/>
          <w:bCs/>
          <w:sz w:val="20"/>
          <w:szCs w:val="20"/>
        </w:rPr>
        <w:t>MUL</w:t>
      </w:r>
    </w:p>
    <w:p w:rsidR="004F733E" w:rsidRDefault="004F733E" w:rsidP="004F733E">
      <w:pPr>
        <w:pBdr>
          <w:bottom w:val="single" w:sz="12" w:space="1" w:color="auto"/>
        </w:pBdr>
        <w:spacing w:line="240" w:lineRule="auto"/>
        <w:jc w:val="both"/>
        <w:rPr>
          <w:rFonts w:asciiTheme="majorHAnsi" w:hAnsiTheme="majorHAnsi" w:cstheme="majorBidi"/>
          <w:b/>
          <w:bCs/>
        </w:rPr>
      </w:pPr>
    </w:p>
    <w:p w:rsidR="00036715" w:rsidRDefault="00036715" w:rsidP="00036715">
      <w:pPr>
        <w:jc w:val="center"/>
        <w:rPr>
          <w:rFonts w:asciiTheme="majorBidi" w:hAnsiTheme="majorBidi" w:cstheme="majorBidi"/>
          <w:b/>
          <w:noProof/>
          <w:color w:val="000000"/>
          <w:sz w:val="24"/>
          <w:szCs w:val="24"/>
        </w:rPr>
      </w:pPr>
      <w:r w:rsidRPr="00036715">
        <w:rPr>
          <w:rFonts w:asciiTheme="majorBidi" w:hAnsiTheme="majorBidi" w:cstheme="majorBidi"/>
          <w:b/>
          <w:noProof/>
          <w:color w:val="000000"/>
          <w:sz w:val="24"/>
          <w:szCs w:val="24"/>
        </w:rPr>
        <w:drawing>
          <wp:inline distT="0" distB="0" distL="0" distR="0" wp14:anchorId="736414B9" wp14:editId="617C03ED">
            <wp:extent cx="4484642" cy="1768635"/>
            <wp:effectExtent l="0" t="0" r="0" b="0"/>
            <wp:docPr id="3" name="Picture 3" descr="I:\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titled.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195" cy="1775952"/>
                    </a:xfrm>
                    <a:prstGeom prst="rect">
                      <a:avLst/>
                    </a:prstGeom>
                    <a:noFill/>
                    <a:ln>
                      <a:noFill/>
                    </a:ln>
                  </pic:spPr>
                </pic:pic>
              </a:graphicData>
            </a:graphic>
          </wp:inline>
        </w:drawing>
      </w:r>
    </w:p>
    <w:p w:rsidR="00036715" w:rsidRDefault="00036715" w:rsidP="00036715">
      <w:pPr>
        <w:pStyle w:val="Caption"/>
        <w:rPr>
          <w:sz w:val="24"/>
          <w:szCs w:val="24"/>
        </w:rPr>
      </w:pPr>
      <w:bookmarkStart w:id="37" w:name="_Toc410818738"/>
      <w:r w:rsidRPr="00036715">
        <w:rPr>
          <w:sz w:val="24"/>
          <w:szCs w:val="24"/>
        </w:rPr>
        <w:t xml:space="preserve">Figure </w:t>
      </w:r>
      <w:r w:rsidRPr="00036715">
        <w:rPr>
          <w:sz w:val="24"/>
          <w:szCs w:val="24"/>
        </w:rPr>
        <w:fldChar w:fldCharType="begin"/>
      </w:r>
      <w:r w:rsidRPr="00036715">
        <w:rPr>
          <w:sz w:val="24"/>
          <w:szCs w:val="24"/>
        </w:rPr>
        <w:instrText xml:space="preserve"> SEQ Figure \* ARABIC </w:instrText>
      </w:r>
      <w:r w:rsidRPr="00036715">
        <w:rPr>
          <w:sz w:val="24"/>
          <w:szCs w:val="24"/>
        </w:rPr>
        <w:fldChar w:fldCharType="separate"/>
      </w:r>
      <w:r w:rsidR="00D62F24">
        <w:rPr>
          <w:noProof/>
          <w:sz w:val="24"/>
          <w:szCs w:val="24"/>
        </w:rPr>
        <w:t>2</w:t>
      </w:r>
      <w:r w:rsidRPr="00036715">
        <w:rPr>
          <w:sz w:val="24"/>
          <w:szCs w:val="24"/>
        </w:rPr>
        <w:fldChar w:fldCharType="end"/>
      </w:r>
      <w:r w:rsidRPr="00036715">
        <w:rPr>
          <w:sz w:val="24"/>
          <w:szCs w:val="24"/>
        </w:rPr>
        <w:t>: screenshot of accumulators A, B, and D and CCR</w:t>
      </w:r>
      <w:bookmarkEnd w:id="37"/>
    </w:p>
    <w:p w:rsidR="00C20302" w:rsidRPr="00586312" w:rsidRDefault="00036715" w:rsidP="00586312">
      <w:pPr>
        <w:jc w:val="both"/>
        <w:rPr>
          <w:rFonts w:asciiTheme="majorBidi" w:hAnsiTheme="majorBidi" w:cstheme="majorBidi"/>
          <w:sz w:val="24"/>
          <w:szCs w:val="24"/>
        </w:rPr>
      </w:pPr>
      <w:r>
        <w:rPr>
          <w:rFonts w:asciiTheme="majorBidi" w:hAnsiTheme="majorBidi" w:cstheme="majorBidi"/>
          <w:sz w:val="24"/>
          <w:szCs w:val="24"/>
        </w:rPr>
        <w:lastRenderedPageBreak/>
        <w:t xml:space="preserve">The </w:t>
      </w:r>
      <w:r w:rsidR="003D5DA0">
        <w:rPr>
          <w:rFonts w:asciiTheme="majorBidi" w:hAnsiTheme="majorBidi" w:cstheme="majorBidi"/>
          <w:sz w:val="24"/>
          <w:szCs w:val="24"/>
        </w:rPr>
        <w:t>result in Acc. D is E6A8 (59048 in decimal) which is the result of multiplying F4 (244 in Decimal) in Acc. A and F2 (242 in Decimal) in Acc. B. The CCR registers H</w:t>
      </w:r>
      <w:proofErr w:type="gramStart"/>
      <w:r w:rsidR="003D5DA0">
        <w:rPr>
          <w:rFonts w:asciiTheme="majorBidi" w:hAnsiTheme="majorBidi" w:cstheme="majorBidi"/>
          <w:sz w:val="24"/>
          <w:szCs w:val="24"/>
        </w:rPr>
        <w:t>,Z</w:t>
      </w:r>
      <w:proofErr w:type="gramEnd"/>
      <w:r w:rsidR="003D5DA0">
        <w:rPr>
          <w:rFonts w:asciiTheme="majorBidi" w:hAnsiTheme="majorBidi" w:cstheme="majorBidi"/>
          <w:sz w:val="24"/>
          <w:szCs w:val="24"/>
        </w:rPr>
        <w:t xml:space="preserve">, and V </w:t>
      </w:r>
      <w:r w:rsidR="00586312">
        <w:rPr>
          <w:rFonts w:asciiTheme="majorBidi" w:hAnsiTheme="majorBidi" w:cstheme="majorBidi"/>
          <w:sz w:val="24"/>
          <w:szCs w:val="24"/>
        </w:rPr>
        <w:t xml:space="preserve">are highlighted. </w:t>
      </w:r>
      <w:bookmarkEnd w:id="1"/>
      <w:bookmarkEnd w:id="2"/>
      <w:bookmarkEnd w:id="3"/>
    </w:p>
    <w:p w:rsidR="00351DAA" w:rsidRDefault="00351DAA" w:rsidP="008A32E2">
      <w:pPr>
        <w:pStyle w:val="Heading1"/>
        <w:jc w:val="center"/>
      </w:pPr>
      <w:bookmarkStart w:id="38" w:name="_Toc337709357"/>
      <w:bookmarkStart w:id="39" w:name="_Toc305970423"/>
      <w:bookmarkStart w:id="40" w:name="_Toc410818637"/>
    </w:p>
    <w:p w:rsidR="008A32E2" w:rsidRDefault="008A32E2" w:rsidP="008A32E2">
      <w:pPr>
        <w:pStyle w:val="Heading1"/>
        <w:jc w:val="center"/>
      </w:pPr>
      <w:bookmarkStart w:id="41" w:name="_GoBack"/>
      <w:bookmarkEnd w:id="41"/>
      <w:r>
        <w:t xml:space="preserve">4. </w:t>
      </w:r>
      <w:r w:rsidRPr="00586312">
        <w:t>Analysis and Interpretation</w:t>
      </w:r>
      <w:bookmarkEnd w:id="39"/>
      <w:bookmarkEnd w:id="40"/>
    </w:p>
    <w:p w:rsidR="008A32E2" w:rsidRPr="00586312" w:rsidRDefault="008A32E2" w:rsidP="008A32E2"/>
    <w:p w:rsidR="00D62F24" w:rsidRDefault="008A32E2" w:rsidP="008A32E2">
      <w:pPr>
        <w:pStyle w:val="ReportBody"/>
        <w:jc w:val="both"/>
      </w:pPr>
      <w:r>
        <w:t xml:space="preserve">The first task highlighted the usage of CodeWarrior program to develop a new project and edit it into the shell of an assembly language program. Also it focused of tracing each instruction and noticing the change in accumulators and registers. </w:t>
      </w:r>
    </w:p>
    <w:p w:rsidR="00D62F24" w:rsidRDefault="00D62F24" w:rsidP="008A32E2">
      <w:pPr>
        <w:pStyle w:val="ReportBody"/>
        <w:jc w:val="both"/>
      </w:pPr>
    </w:p>
    <w:p w:rsidR="00D62F24" w:rsidRDefault="008A32E2" w:rsidP="008A32E2">
      <w:pPr>
        <w:pStyle w:val="ReportBody"/>
        <w:jc w:val="both"/>
      </w:pPr>
      <w:r>
        <w:t>The second task was about manipulating the code developed in the first task in such a way that it deducts bytes from different Accumulators. It highlighted the usage of data-</w:t>
      </w:r>
      <w:r>
        <w:lastRenderedPageBreak/>
        <w:t xml:space="preserve">movement instructions in addition to the data modification instructions in order to achieve the operation purpose. </w:t>
      </w:r>
    </w:p>
    <w:p w:rsidR="00D62F24" w:rsidRDefault="00D62F24" w:rsidP="008A32E2">
      <w:pPr>
        <w:pStyle w:val="ReportBody"/>
        <w:jc w:val="both"/>
      </w:pPr>
    </w:p>
    <w:p w:rsidR="008A32E2" w:rsidRDefault="008A32E2" w:rsidP="008A32E2">
      <w:pPr>
        <w:pStyle w:val="ReportBody"/>
        <w:jc w:val="both"/>
      </w:pPr>
      <w:r>
        <w:t>The third and final task was an introduction to a technique that aids in error detection. This technique is simply producing a list file; the list file can be used for debugging (finding and detecting errors) of assembly language programs. Each instruction has its own address, and size. The size can be calculated from the address by looking at the next instruction’s address and calculate the difference.</w:t>
      </w: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3E3E10" w:rsidRDefault="003E3E10" w:rsidP="008A32E2">
      <w:pPr>
        <w:pStyle w:val="ReportBody"/>
        <w:jc w:val="both"/>
      </w:pPr>
    </w:p>
    <w:p w:rsidR="008A32E2" w:rsidRDefault="008A32E2" w:rsidP="007346CC">
      <w:pPr>
        <w:pStyle w:val="ReportSectionHeading"/>
      </w:pPr>
    </w:p>
    <w:p w:rsidR="008A32E2" w:rsidRDefault="008A32E2" w:rsidP="007346CC">
      <w:pPr>
        <w:pStyle w:val="ReportSectionHeading"/>
      </w:pPr>
    </w:p>
    <w:p w:rsidR="00C20302" w:rsidRDefault="008A32E2" w:rsidP="007346CC">
      <w:pPr>
        <w:pStyle w:val="ReportSectionHeading"/>
      </w:pPr>
      <w:bookmarkStart w:id="42" w:name="_Toc410818638"/>
      <w:r>
        <w:t>5</w:t>
      </w:r>
      <w:r w:rsidR="00C20302">
        <w:t>. Conclusions</w:t>
      </w:r>
      <w:r w:rsidR="00C20302">
        <w:rPr>
          <w:noProof/>
        </w:rPr>
        <w:t xml:space="preserve"> and Recommendations</w:t>
      </w:r>
      <w:bookmarkEnd w:id="38"/>
      <w:bookmarkEnd w:id="42"/>
      <w:r w:rsidR="00C20302">
        <w:fldChar w:fldCharType="begin"/>
      </w:r>
      <w:r w:rsidR="00C20302">
        <w:instrText>tc \l1 "</w:instrText>
      </w:r>
      <w:r w:rsidR="00C20302">
        <w:rPr>
          <w:sz w:val="24"/>
        </w:rPr>
        <w:tab/>
        <w:instrText xml:space="preserve">7. </w:instrText>
      </w:r>
      <w:r w:rsidR="00C20302">
        <w:instrText>Conclusions</w:instrText>
      </w:r>
      <w:r w:rsidR="00C20302">
        <w:rPr>
          <w:noProof/>
        </w:rPr>
        <w:instrText xml:space="preserve"> and Recommendations</w:instrText>
      </w:r>
      <w:r w:rsidR="00C20302">
        <w:instrText xml:space="preserve"> </w:instrText>
      </w:r>
      <w:r w:rsidR="00C20302">
        <w:fldChar w:fldCharType="end"/>
      </w:r>
    </w:p>
    <w:p w:rsidR="00C20302" w:rsidRDefault="00E77876" w:rsidP="00054114">
      <w:pPr>
        <w:pStyle w:val="ReportBody"/>
        <w:tabs>
          <w:tab w:val="left" w:pos="2796"/>
        </w:tabs>
        <w:ind w:firstLine="0"/>
        <w:jc w:val="both"/>
      </w:pPr>
      <w:r>
        <w:tab/>
        <w:t>The main achievements of this experiment</w:t>
      </w:r>
      <w:r w:rsidR="00A8255E">
        <w:t xml:space="preserve"> were learning how to </w:t>
      </w:r>
      <w:r w:rsidR="00A8255E">
        <w:rPr>
          <w:rFonts w:asciiTheme="majorBidi" w:hAnsiTheme="majorBidi" w:cstheme="majorBidi"/>
        </w:rPr>
        <w:t>edit, assemble, simulate, download and then execute an assembly program using an</w:t>
      </w:r>
      <w:r w:rsidR="00A8255E">
        <w:t xml:space="preserve"> assembly source code of microcontroller HCS12 and learning how to create a list file relevant to any code. The list file contains information about the memory locations and the Op-code of the </w:t>
      </w:r>
      <w:r w:rsidR="00D8638D">
        <w:t>instructions</w:t>
      </w:r>
      <w:r w:rsidR="00A8255E">
        <w:t xml:space="preserve">. </w:t>
      </w:r>
    </w:p>
    <w:p w:rsidR="00C20302" w:rsidRDefault="00C20302" w:rsidP="007346CC">
      <w:pPr>
        <w:pStyle w:val="ReportBody"/>
      </w:pPr>
    </w:p>
    <w:p w:rsidR="000A7402" w:rsidRDefault="000A7402" w:rsidP="007346CC">
      <w:pPr>
        <w:spacing w:line="360" w:lineRule="auto"/>
      </w:pPr>
    </w:p>
    <w:p w:rsidR="007346CC" w:rsidRDefault="007346CC" w:rsidP="007346CC">
      <w:pPr>
        <w:spacing w:line="360" w:lineRule="auto"/>
      </w:pPr>
    </w:p>
    <w:sectPr w:rsidR="007346CC" w:rsidSect="00067962">
      <w:footerReference w:type="default" r:id="rId11"/>
      <w:pgSz w:w="12240" w:h="15840"/>
      <w:pgMar w:top="990" w:right="117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DA0" w:rsidRDefault="003D5DA0">
      <w:pPr>
        <w:spacing w:after="0" w:line="240" w:lineRule="auto"/>
      </w:pPr>
      <w:r>
        <w:separator/>
      </w:r>
    </w:p>
  </w:endnote>
  <w:endnote w:type="continuationSeparator" w:id="0">
    <w:p w:rsidR="003D5DA0" w:rsidRDefault="003D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04034"/>
      <w:docPartObj>
        <w:docPartGallery w:val="Page Numbers (Bottom of Page)"/>
        <w:docPartUnique/>
      </w:docPartObj>
    </w:sdtPr>
    <w:sdtContent>
      <w:p w:rsidR="003D5DA0" w:rsidRDefault="003D5DA0">
        <w:pPr>
          <w:pStyle w:val="Footer"/>
          <w:jc w:val="center"/>
        </w:pPr>
        <w:r>
          <w:fldChar w:fldCharType="begin"/>
        </w:r>
        <w:r>
          <w:instrText xml:space="preserve"> PAGE   \* MERGEFORMAT </w:instrText>
        </w:r>
        <w:r>
          <w:fldChar w:fldCharType="separate"/>
        </w:r>
        <w:r w:rsidR="00D35CAD">
          <w:rPr>
            <w:noProof/>
          </w:rPr>
          <w:t>3</w:t>
        </w:r>
        <w:r>
          <w:rPr>
            <w:noProof/>
          </w:rPr>
          <w:fldChar w:fldCharType="end"/>
        </w:r>
      </w:p>
    </w:sdtContent>
  </w:sdt>
  <w:p w:rsidR="003D5DA0" w:rsidRDefault="003D5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DA0" w:rsidRDefault="003D5DA0">
      <w:pPr>
        <w:spacing w:after="0" w:line="240" w:lineRule="auto"/>
      </w:pPr>
      <w:r>
        <w:separator/>
      </w:r>
    </w:p>
  </w:footnote>
  <w:footnote w:type="continuationSeparator" w:id="0">
    <w:p w:rsidR="003D5DA0" w:rsidRDefault="003D5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708F7"/>
    <w:multiLevelType w:val="hybridMultilevel"/>
    <w:tmpl w:val="67082EEA"/>
    <w:lvl w:ilvl="0" w:tplc="8B82A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44867"/>
    <w:multiLevelType w:val="hybridMultilevel"/>
    <w:tmpl w:val="B69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535AA"/>
    <w:multiLevelType w:val="hybridMultilevel"/>
    <w:tmpl w:val="D9A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8275D"/>
    <w:multiLevelType w:val="hybridMultilevel"/>
    <w:tmpl w:val="D26AA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CC794F"/>
    <w:multiLevelType w:val="hybridMultilevel"/>
    <w:tmpl w:val="275EC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3D2E5E"/>
    <w:multiLevelType w:val="hybridMultilevel"/>
    <w:tmpl w:val="10F4B2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D91795"/>
    <w:multiLevelType w:val="hybridMultilevel"/>
    <w:tmpl w:val="C0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0302"/>
    <w:rsid w:val="00036715"/>
    <w:rsid w:val="00054114"/>
    <w:rsid w:val="000556EC"/>
    <w:rsid w:val="00056743"/>
    <w:rsid w:val="00067962"/>
    <w:rsid w:val="00075FE9"/>
    <w:rsid w:val="000A7402"/>
    <w:rsid w:val="000B32B8"/>
    <w:rsid w:val="000B5E58"/>
    <w:rsid w:val="00170A64"/>
    <w:rsid w:val="001D32C0"/>
    <w:rsid w:val="00224135"/>
    <w:rsid w:val="00351DAA"/>
    <w:rsid w:val="003D5DA0"/>
    <w:rsid w:val="003E3E10"/>
    <w:rsid w:val="004F733E"/>
    <w:rsid w:val="00581649"/>
    <w:rsid w:val="00586312"/>
    <w:rsid w:val="005B6E04"/>
    <w:rsid w:val="005D1F14"/>
    <w:rsid w:val="006F45C2"/>
    <w:rsid w:val="00700A51"/>
    <w:rsid w:val="007346CC"/>
    <w:rsid w:val="007678B8"/>
    <w:rsid w:val="007E17F0"/>
    <w:rsid w:val="00842381"/>
    <w:rsid w:val="008749D7"/>
    <w:rsid w:val="008A32E2"/>
    <w:rsid w:val="00A53EC0"/>
    <w:rsid w:val="00A8255E"/>
    <w:rsid w:val="00C20302"/>
    <w:rsid w:val="00C803F3"/>
    <w:rsid w:val="00C95495"/>
    <w:rsid w:val="00CE011D"/>
    <w:rsid w:val="00D35CAD"/>
    <w:rsid w:val="00D62F24"/>
    <w:rsid w:val="00D8638D"/>
    <w:rsid w:val="00E23B6D"/>
    <w:rsid w:val="00E77876"/>
    <w:rsid w:val="00EC5B0D"/>
    <w:rsid w:val="00F16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5434AE8-56EE-4B57-891F-A96D7156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02"/>
    <w:rPr>
      <w:rFonts w:eastAsiaTheme="minorEastAsia"/>
    </w:rPr>
  </w:style>
  <w:style w:type="paragraph" w:styleId="Heading1">
    <w:name w:val="heading 1"/>
    <w:basedOn w:val="Normal"/>
    <w:next w:val="Normal"/>
    <w:link w:val="Heading1Char"/>
    <w:qFormat/>
    <w:rsid w:val="00C20302"/>
    <w:pPr>
      <w:keepNext/>
      <w:spacing w:before="240" w:after="60" w:line="240" w:lineRule="auto"/>
      <w:outlineLvl w:val="0"/>
    </w:pPr>
    <w:rPr>
      <w:rFonts w:ascii="Arial" w:eastAsia="Times New Roman" w:hAnsi="Arial" w:cs="Arial"/>
      <w:b/>
      <w:bCs/>
      <w:kern w:val="28"/>
      <w:sz w:val="28"/>
      <w:szCs w:val="28"/>
    </w:rPr>
  </w:style>
  <w:style w:type="paragraph" w:styleId="Heading3">
    <w:name w:val="heading 3"/>
    <w:basedOn w:val="Normal"/>
    <w:next w:val="Normal"/>
    <w:link w:val="Heading3Char"/>
    <w:qFormat/>
    <w:rsid w:val="00C20302"/>
    <w:pPr>
      <w:keepNext/>
      <w:spacing w:before="240" w:after="60" w:line="240" w:lineRule="auto"/>
      <w:outlineLvl w:val="2"/>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302"/>
    <w:rPr>
      <w:rFonts w:ascii="Arial" w:eastAsia="Times New Roman" w:hAnsi="Arial" w:cs="Arial"/>
      <w:b/>
      <w:bCs/>
      <w:kern w:val="28"/>
      <w:sz w:val="28"/>
      <w:szCs w:val="28"/>
    </w:rPr>
  </w:style>
  <w:style w:type="character" w:customStyle="1" w:styleId="Heading3Char">
    <w:name w:val="Heading 3 Char"/>
    <w:basedOn w:val="DefaultParagraphFont"/>
    <w:link w:val="Heading3"/>
    <w:rsid w:val="00C20302"/>
    <w:rPr>
      <w:rFonts w:ascii="Arial" w:eastAsia="Times New Roman" w:hAnsi="Arial" w:cs="Arial"/>
      <w:sz w:val="24"/>
      <w:szCs w:val="24"/>
    </w:rPr>
  </w:style>
  <w:style w:type="paragraph" w:styleId="ListParagraph">
    <w:name w:val="List Paragraph"/>
    <w:basedOn w:val="Normal"/>
    <w:uiPriority w:val="34"/>
    <w:qFormat/>
    <w:rsid w:val="00C20302"/>
    <w:pPr>
      <w:ind w:left="720"/>
      <w:contextualSpacing/>
    </w:pPr>
  </w:style>
  <w:style w:type="table" w:customStyle="1" w:styleId="LightGrid1">
    <w:name w:val="Light Grid1"/>
    <w:basedOn w:val="TableNormal"/>
    <w:uiPriority w:val="62"/>
    <w:rsid w:val="00C2030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qFormat/>
    <w:rsid w:val="00C20302"/>
    <w:pPr>
      <w:spacing w:before="120" w:after="120" w:line="240" w:lineRule="auto"/>
      <w:jc w:val="center"/>
    </w:pPr>
    <w:rPr>
      <w:rFonts w:ascii="Times New Roman" w:eastAsia="Times New Roman" w:hAnsi="Times New Roman" w:cs="Times New Roman"/>
      <w:b/>
      <w:bCs/>
      <w:sz w:val="20"/>
      <w:szCs w:val="20"/>
    </w:rPr>
  </w:style>
  <w:style w:type="paragraph" w:customStyle="1" w:styleId="ReportBody">
    <w:name w:val="Report Body"/>
    <w:basedOn w:val="Normal"/>
    <w:rsid w:val="00C20302"/>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302"/>
    <w:rPr>
      <w:rFonts w:eastAsiaTheme="minorEastAsia"/>
    </w:rPr>
  </w:style>
  <w:style w:type="paragraph" w:customStyle="1" w:styleId="ReportSub-sectionheading">
    <w:name w:val="Report Sub-section heading"/>
    <w:basedOn w:val="ReportBody"/>
    <w:rsid w:val="00C20302"/>
    <w:pPr>
      <w:keepNext/>
      <w:tabs>
        <w:tab w:val="clear" w:pos="360"/>
        <w:tab w:val="left" w:pos="540"/>
      </w:tabs>
      <w:ind w:firstLine="0"/>
      <w:outlineLvl w:val="2"/>
    </w:pPr>
    <w:rPr>
      <w:rFonts w:ascii="Arial" w:hAnsi="Arial" w:cs="Arial"/>
      <w:b/>
      <w:bCs/>
      <w:i/>
      <w:iCs/>
    </w:rPr>
  </w:style>
  <w:style w:type="paragraph" w:customStyle="1" w:styleId="ReportSectionHeading">
    <w:name w:val="Report Section Heading"/>
    <w:basedOn w:val="Normal"/>
    <w:next w:val="ReportBody"/>
    <w:autoRedefine/>
    <w:rsid w:val="00C20302"/>
    <w:pPr>
      <w:keepNext/>
      <w:tabs>
        <w:tab w:val="center" w:pos="4320"/>
      </w:tabs>
      <w:spacing w:after="240" w:line="360" w:lineRule="auto"/>
      <w:jc w:val="center"/>
      <w:outlineLvl w:val="0"/>
    </w:pPr>
    <w:rPr>
      <w:rFonts w:ascii="Arial" w:eastAsia="Times New Roman" w:hAnsi="Arial" w:cs="Arial"/>
      <w:b/>
      <w:bCs/>
      <w:sz w:val="28"/>
      <w:szCs w:val="28"/>
    </w:rPr>
  </w:style>
  <w:style w:type="paragraph" w:styleId="TOC1">
    <w:name w:val="toc 1"/>
    <w:basedOn w:val="ReportSub-sectionheading"/>
    <w:next w:val="ReportBody"/>
    <w:autoRedefine/>
    <w:uiPriority w:val="39"/>
    <w:rsid w:val="00C20302"/>
    <w:pPr>
      <w:keepNext w:val="0"/>
      <w:tabs>
        <w:tab w:val="clear" w:pos="-1440"/>
        <w:tab w:val="clear" w:pos="-720"/>
        <w:tab w:val="clear" w:pos="0"/>
        <w:tab w:val="right" w:leader="underscore" w:pos="9630"/>
      </w:tabs>
      <w:spacing w:before="360" w:line="240" w:lineRule="auto"/>
      <w:outlineLvl w:val="9"/>
    </w:pPr>
    <w:rPr>
      <w:noProof/>
    </w:rPr>
  </w:style>
  <w:style w:type="paragraph" w:customStyle="1" w:styleId="ReportTableofContents">
    <w:name w:val="Report Table of Contents"/>
    <w:basedOn w:val="TOC1"/>
    <w:next w:val="ReportBody"/>
    <w:rsid w:val="00C20302"/>
    <w:pPr>
      <w:tabs>
        <w:tab w:val="right" w:pos="8630"/>
      </w:tabs>
      <w:spacing w:line="480" w:lineRule="auto"/>
    </w:pPr>
    <w:rPr>
      <w:b w:val="0"/>
      <w:bCs w:val="0"/>
    </w:rPr>
  </w:style>
  <w:style w:type="paragraph" w:styleId="TOC3">
    <w:name w:val="toc 3"/>
    <w:basedOn w:val="Normal"/>
    <w:next w:val="Normal"/>
    <w:autoRedefine/>
    <w:uiPriority w:val="39"/>
    <w:rsid w:val="00C20302"/>
    <w:pPr>
      <w:tabs>
        <w:tab w:val="left" w:pos="880"/>
        <w:tab w:val="right" w:leader="underscore" w:pos="9360"/>
      </w:tabs>
      <w:spacing w:after="0" w:line="240" w:lineRule="auto"/>
      <w:ind w:left="200"/>
    </w:pPr>
    <w:rPr>
      <w:rFonts w:ascii="Times New Roman" w:eastAsia="Times New Roman" w:hAnsi="Times New Roman" w:cs="Times New Roman"/>
      <w:sz w:val="20"/>
      <w:szCs w:val="20"/>
    </w:rPr>
  </w:style>
  <w:style w:type="paragraph" w:styleId="TableofFigures">
    <w:name w:val="table of figures"/>
    <w:aliases w:val="List of Tables"/>
    <w:basedOn w:val="Normal"/>
    <w:next w:val="Normal"/>
    <w:uiPriority w:val="99"/>
    <w:rsid w:val="00C20302"/>
    <w:pPr>
      <w:spacing w:after="0" w:line="240" w:lineRule="auto"/>
      <w:ind w:left="400" w:hanging="400"/>
    </w:pPr>
    <w:rPr>
      <w:rFonts w:ascii="Times New Roman" w:eastAsia="Times New Roman" w:hAnsi="Times New Roman" w:cs="Times New Roman"/>
      <w:sz w:val="24"/>
      <w:szCs w:val="24"/>
    </w:rPr>
  </w:style>
  <w:style w:type="paragraph" w:customStyle="1" w:styleId="Default">
    <w:name w:val="Default"/>
    <w:rsid w:val="00C2030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GridTable5Dark-Accent1">
    <w:name w:val="Grid Table 5 Dark Accent 1"/>
    <w:basedOn w:val="TableNormal"/>
    <w:uiPriority w:val="50"/>
    <w:rsid w:val="004F73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4F733E"/>
    <w:rPr>
      <w:sz w:val="16"/>
      <w:szCs w:val="16"/>
    </w:rPr>
  </w:style>
  <w:style w:type="paragraph" w:styleId="CommentText">
    <w:name w:val="annotation text"/>
    <w:basedOn w:val="Normal"/>
    <w:link w:val="CommentTextChar"/>
    <w:uiPriority w:val="99"/>
    <w:semiHidden/>
    <w:unhideWhenUsed/>
    <w:rsid w:val="004F733E"/>
    <w:pPr>
      <w:spacing w:line="240" w:lineRule="auto"/>
    </w:pPr>
    <w:rPr>
      <w:sz w:val="20"/>
      <w:szCs w:val="20"/>
    </w:rPr>
  </w:style>
  <w:style w:type="character" w:customStyle="1" w:styleId="CommentTextChar">
    <w:name w:val="Comment Text Char"/>
    <w:basedOn w:val="DefaultParagraphFont"/>
    <w:link w:val="CommentText"/>
    <w:uiPriority w:val="99"/>
    <w:semiHidden/>
    <w:rsid w:val="004F733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F733E"/>
    <w:rPr>
      <w:b/>
      <w:bCs/>
    </w:rPr>
  </w:style>
  <w:style w:type="character" w:customStyle="1" w:styleId="CommentSubjectChar">
    <w:name w:val="Comment Subject Char"/>
    <w:basedOn w:val="CommentTextChar"/>
    <w:link w:val="CommentSubject"/>
    <w:uiPriority w:val="99"/>
    <w:semiHidden/>
    <w:rsid w:val="004F733E"/>
    <w:rPr>
      <w:rFonts w:eastAsiaTheme="minorEastAsia"/>
      <w:b/>
      <w:bCs/>
      <w:sz w:val="20"/>
      <w:szCs w:val="20"/>
    </w:rPr>
  </w:style>
  <w:style w:type="paragraph" w:styleId="BalloonText">
    <w:name w:val="Balloon Text"/>
    <w:basedOn w:val="Normal"/>
    <w:link w:val="BalloonTextChar"/>
    <w:uiPriority w:val="99"/>
    <w:semiHidden/>
    <w:unhideWhenUsed/>
    <w:rsid w:val="004F73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33E"/>
    <w:rPr>
      <w:rFonts w:ascii="Segoe UI" w:eastAsiaTheme="minorEastAsia" w:hAnsi="Segoe UI" w:cs="Segoe UI"/>
      <w:sz w:val="18"/>
      <w:szCs w:val="18"/>
    </w:rPr>
  </w:style>
  <w:style w:type="paragraph" w:styleId="TOCHeading">
    <w:name w:val="TOC Heading"/>
    <w:basedOn w:val="Heading1"/>
    <w:next w:val="Normal"/>
    <w:uiPriority w:val="39"/>
    <w:unhideWhenUsed/>
    <w:qFormat/>
    <w:rsid w:val="004F733E"/>
    <w:pPr>
      <w:keepLines/>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styleId="Hyperlink">
    <w:name w:val="Hyperlink"/>
    <w:basedOn w:val="DefaultParagraphFont"/>
    <w:uiPriority w:val="99"/>
    <w:unhideWhenUsed/>
    <w:rsid w:val="004F7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DA40A-1478-47A4-BED4-36903499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11</cp:revision>
  <dcterms:created xsi:type="dcterms:W3CDTF">2015-02-03T13:03:00Z</dcterms:created>
  <dcterms:modified xsi:type="dcterms:W3CDTF">2015-02-04T09:30:00Z</dcterms:modified>
</cp:coreProperties>
</file>