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12A" w:rsidRPr="001E0657" w:rsidRDefault="0079712A" w:rsidP="0079712A">
      <w:pPr>
        <w:jc w:val="center"/>
        <w:rPr>
          <w:rFonts w:asciiTheme="majorBidi" w:hAnsiTheme="majorBidi" w:cstheme="majorBidi"/>
          <w:sz w:val="44"/>
          <w:szCs w:val="44"/>
        </w:rPr>
      </w:pPr>
      <w:r w:rsidRPr="001E0657">
        <w:rPr>
          <w:rFonts w:asciiTheme="majorBidi" w:hAnsiTheme="majorBidi" w:cstheme="majorBidi"/>
          <w:noProof/>
          <w:sz w:val="44"/>
          <w:szCs w:val="44"/>
        </w:rPr>
        <w:drawing>
          <wp:anchor distT="0" distB="0" distL="114300" distR="114300" simplePos="0" relativeHeight="251659264" behindDoc="0" locked="0" layoutInCell="1" allowOverlap="1">
            <wp:simplePos x="0" y="0"/>
            <wp:positionH relativeFrom="column">
              <wp:posOffset>1740535</wp:posOffset>
            </wp:positionH>
            <wp:positionV relativeFrom="paragraph">
              <wp:posOffset>292100</wp:posOffset>
            </wp:positionV>
            <wp:extent cx="3181350" cy="991870"/>
            <wp:effectExtent l="19050" t="0" r="0" b="0"/>
            <wp:wrapSquare wrapText="bothSides"/>
            <wp:docPr id="12" name="Picture 4" descr="logo_eng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eng_blk"/>
                    <pic:cNvPicPr>
                      <a:picLocks noChangeAspect="1" noChangeArrowheads="1"/>
                    </pic:cNvPicPr>
                  </pic:nvPicPr>
                  <pic:blipFill>
                    <a:blip r:embed="rId8" cstate="print"/>
                    <a:srcRect/>
                    <a:stretch>
                      <a:fillRect/>
                    </a:stretch>
                  </pic:blipFill>
                  <pic:spPr bwMode="auto">
                    <a:xfrm>
                      <a:off x="0" y="0"/>
                      <a:ext cx="3181350" cy="991870"/>
                    </a:xfrm>
                    <a:prstGeom prst="rect">
                      <a:avLst/>
                    </a:prstGeom>
                    <a:noFill/>
                  </pic:spPr>
                </pic:pic>
              </a:graphicData>
            </a:graphic>
          </wp:anchor>
        </w:drawing>
      </w:r>
    </w:p>
    <w:p w:rsidR="0079712A" w:rsidRPr="001E0657" w:rsidRDefault="0079712A" w:rsidP="0079712A">
      <w:pPr>
        <w:rPr>
          <w:rFonts w:asciiTheme="majorBidi" w:hAnsiTheme="majorBidi" w:cstheme="majorBidi"/>
          <w:noProof/>
        </w:rPr>
      </w:pPr>
    </w:p>
    <w:p w:rsidR="0079712A" w:rsidRPr="001E0657" w:rsidRDefault="0079712A" w:rsidP="0079712A">
      <w:pPr>
        <w:rPr>
          <w:rFonts w:asciiTheme="majorBidi" w:hAnsiTheme="majorBidi" w:cstheme="majorBidi"/>
        </w:rPr>
      </w:pPr>
    </w:p>
    <w:p w:rsidR="0079712A" w:rsidRPr="001E0657" w:rsidRDefault="0079712A" w:rsidP="0079712A">
      <w:pPr>
        <w:tabs>
          <w:tab w:val="center" w:pos="4320"/>
        </w:tabs>
        <w:spacing w:line="480" w:lineRule="auto"/>
        <w:rPr>
          <w:rFonts w:asciiTheme="majorBidi" w:hAnsiTheme="majorBidi" w:cstheme="majorBidi"/>
          <w:b/>
          <w:sz w:val="32"/>
          <w:szCs w:val="32"/>
        </w:rPr>
      </w:pPr>
    </w:p>
    <w:p w:rsidR="0079712A" w:rsidRPr="001E0657" w:rsidRDefault="0079712A" w:rsidP="0079712A">
      <w:pPr>
        <w:tabs>
          <w:tab w:val="center" w:pos="4320"/>
        </w:tabs>
        <w:spacing w:line="480" w:lineRule="auto"/>
        <w:jc w:val="center"/>
        <w:rPr>
          <w:rFonts w:asciiTheme="majorBidi" w:hAnsiTheme="majorBidi" w:cstheme="majorBidi"/>
          <w:b/>
          <w:sz w:val="32"/>
          <w:szCs w:val="32"/>
        </w:rPr>
      </w:pPr>
      <w:r w:rsidRPr="001E0657">
        <w:rPr>
          <w:rFonts w:asciiTheme="majorBidi" w:hAnsiTheme="majorBidi" w:cstheme="majorBidi"/>
          <w:b/>
          <w:sz w:val="32"/>
          <w:szCs w:val="32"/>
        </w:rPr>
        <w:t>Khalifa University of Science, Technology and Research</w:t>
      </w:r>
    </w:p>
    <w:p w:rsidR="0079712A" w:rsidRPr="001E0657" w:rsidRDefault="0079712A" w:rsidP="0079712A">
      <w:pPr>
        <w:tabs>
          <w:tab w:val="center" w:pos="4320"/>
        </w:tabs>
        <w:spacing w:line="480" w:lineRule="auto"/>
        <w:jc w:val="center"/>
        <w:rPr>
          <w:rFonts w:asciiTheme="majorBidi" w:hAnsiTheme="majorBidi" w:cstheme="majorBidi"/>
          <w:b/>
          <w:sz w:val="32"/>
          <w:szCs w:val="32"/>
        </w:rPr>
      </w:pPr>
      <w:r w:rsidRPr="001E0657">
        <w:rPr>
          <w:rFonts w:asciiTheme="majorBidi" w:hAnsiTheme="majorBidi" w:cstheme="majorBidi"/>
          <w:b/>
          <w:sz w:val="32"/>
          <w:szCs w:val="32"/>
        </w:rPr>
        <w:t>Electronics Engineering Department</w:t>
      </w:r>
    </w:p>
    <w:p w:rsidR="0079712A" w:rsidRPr="001E0657" w:rsidRDefault="0079712A" w:rsidP="0079712A">
      <w:pPr>
        <w:autoSpaceDE w:val="0"/>
        <w:autoSpaceDN w:val="0"/>
        <w:adjustRightInd w:val="0"/>
        <w:spacing w:after="0" w:line="240" w:lineRule="auto"/>
        <w:jc w:val="center"/>
        <w:rPr>
          <w:rFonts w:asciiTheme="majorBidi" w:hAnsiTheme="majorBidi" w:cstheme="majorBidi"/>
          <w:b/>
          <w:bCs/>
          <w:sz w:val="30"/>
          <w:szCs w:val="30"/>
        </w:rPr>
      </w:pPr>
      <w:r w:rsidRPr="001E0657">
        <w:rPr>
          <w:rFonts w:asciiTheme="majorBidi" w:hAnsiTheme="majorBidi" w:cstheme="majorBidi"/>
          <w:b/>
          <w:bCs/>
          <w:sz w:val="30"/>
          <w:szCs w:val="30"/>
        </w:rPr>
        <w:t>Module Name: Microprocessor Systems Laboratory</w:t>
      </w:r>
    </w:p>
    <w:p w:rsidR="0079712A" w:rsidRPr="001E0657" w:rsidRDefault="0079712A" w:rsidP="00CE5447">
      <w:pPr>
        <w:tabs>
          <w:tab w:val="center" w:pos="4320"/>
        </w:tabs>
        <w:spacing w:line="360" w:lineRule="auto"/>
        <w:jc w:val="center"/>
        <w:rPr>
          <w:rFonts w:asciiTheme="majorBidi" w:hAnsiTheme="majorBidi" w:cstheme="majorBidi"/>
          <w:b/>
          <w:bCs/>
          <w:sz w:val="30"/>
          <w:szCs w:val="30"/>
        </w:rPr>
      </w:pPr>
      <w:r w:rsidRPr="001E0657">
        <w:rPr>
          <w:rFonts w:asciiTheme="majorBidi" w:hAnsiTheme="majorBidi" w:cstheme="majorBidi"/>
          <w:b/>
          <w:bCs/>
          <w:sz w:val="30"/>
          <w:szCs w:val="30"/>
        </w:rPr>
        <w:t>Module Code: ELCE33</w:t>
      </w:r>
      <w:r w:rsidR="00CE5447" w:rsidRPr="001E0657">
        <w:rPr>
          <w:rFonts w:asciiTheme="majorBidi" w:hAnsiTheme="majorBidi" w:cstheme="majorBidi"/>
          <w:b/>
          <w:bCs/>
          <w:sz w:val="30"/>
          <w:szCs w:val="30"/>
        </w:rPr>
        <w:t>2</w:t>
      </w:r>
    </w:p>
    <w:p w:rsidR="0079712A" w:rsidRPr="001E0657" w:rsidRDefault="0079712A" w:rsidP="005367D0">
      <w:pPr>
        <w:tabs>
          <w:tab w:val="center" w:pos="4320"/>
        </w:tabs>
        <w:spacing w:line="360" w:lineRule="auto"/>
        <w:jc w:val="center"/>
        <w:rPr>
          <w:rFonts w:asciiTheme="majorBidi" w:hAnsiTheme="majorBidi" w:cstheme="majorBidi"/>
          <w:b/>
          <w:sz w:val="32"/>
          <w:szCs w:val="32"/>
        </w:rPr>
      </w:pPr>
      <w:r w:rsidRPr="001E0657">
        <w:rPr>
          <w:rFonts w:asciiTheme="majorBidi" w:hAnsiTheme="majorBidi" w:cstheme="majorBidi"/>
          <w:b/>
          <w:sz w:val="32"/>
          <w:szCs w:val="32"/>
        </w:rPr>
        <w:t xml:space="preserve">Pre-Laboratory Experiment No. </w:t>
      </w:r>
      <w:r w:rsidR="005367D0" w:rsidRPr="001E0657">
        <w:rPr>
          <w:rFonts w:asciiTheme="majorBidi" w:hAnsiTheme="majorBidi" w:cstheme="majorBidi"/>
          <w:b/>
          <w:sz w:val="32"/>
          <w:szCs w:val="32"/>
        </w:rPr>
        <w:t>2</w:t>
      </w:r>
    </w:p>
    <w:p w:rsidR="0079712A" w:rsidRPr="001E0657" w:rsidRDefault="0079712A" w:rsidP="0079712A">
      <w:pPr>
        <w:tabs>
          <w:tab w:val="left" w:pos="3045"/>
          <w:tab w:val="center" w:pos="4320"/>
        </w:tabs>
        <w:spacing w:line="360" w:lineRule="auto"/>
        <w:jc w:val="center"/>
        <w:rPr>
          <w:rFonts w:asciiTheme="majorBidi" w:hAnsiTheme="majorBidi" w:cstheme="majorBidi"/>
          <w:b/>
          <w:bCs/>
          <w:sz w:val="26"/>
          <w:szCs w:val="26"/>
        </w:rPr>
      </w:pPr>
      <w:bookmarkStart w:id="0" w:name="_Toc280787531"/>
      <w:r w:rsidRPr="001E0657">
        <w:rPr>
          <w:rFonts w:asciiTheme="majorBidi" w:hAnsiTheme="majorBidi" w:cstheme="majorBidi"/>
          <w:b/>
          <w:bCs/>
          <w:sz w:val="26"/>
          <w:szCs w:val="26"/>
        </w:rPr>
        <w:t xml:space="preserve">Microcontroller Assembly Program Development </w:t>
      </w:r>
    </w:p>
    <w:p w:rsidR="0079712A" w:rsidRPr="001E0657" w:rsidRDefault="0079712A" w:rsidP="0079712A">
      <w:pPr>
        <w:tabs>
          <w:tab w:val="left" w:pos="3045"/>
          <w:tab w:val="center" w:pos="4320"/>
        </w:tabs>
        <w:spacing w:line="360" w:lineRule="auto"/>
        <w:jc w:val="center"/>
        <w:rPr>
          <w:rFonts w:asciiTheme="majorBidi" w:hAnsiTheme="majorBidi" w:cstheme="majorBidi"/>
          <w:b/>
          <w:sz w:val="28"/>
          <w:szCs w:val="28"/>
        </w:rPr>
      </w:pPr>
      <w:r w:rsidRPr="001E0657">
        <w:rPr>
          <w:rFonts w:asciiTheme="majorBidi" w:hAnsiTheme="majorBidi" w:cstheme="majorBidi"/>
          <w:b/>
          <w:sz w:val="28"/>
          <w:szCs w:val="28"/>
        </w:rPr>
        <w:t>Laboratory Partners</w:t>
      </w:r>
    </w:p>
    <w:p w:rsidR="0079712A" w:rsidRPr="001E0657" w:rsidRDefault="0079712A" w:rsidP="0079712A">
      <w:pPr>
        <w:spacing w:before="60" w:after="60" w:line="360" w:lineRule="auto"/>
        <w:jc w:val="center"/>
        <w:rPr>
          <w:rFonts w:asciiTheme="majorBidi" w:hAnsiTheme="majorBidi" w:cstheme="majorBidi"/>
          <w:sz w:val="24"/>
        </w:rPr>
      </w:pPr>
      <w:r w:rsidRPr="001E0657">
        <w:rPr>
          <w:rFonts w:asciiTheme="majorBidi" w:hAnsiTheme="majorBidi" w:cstheme="majorBidi"/>
          <w:sz w:val="24"/>
        </w:rPr>
        <w:t>Hamad Eisa Alhazami 100036985</w:t>
      </w:r>
    </w:p>
    <w:p w:rsidR="0079712A" w:rsidRPr="001E0657" w:rsidRDefault="0079712A" w:rsidP="0079712A">
      <w:pPr>
        <w:spacing w:before="60" w:after="60" w:line="360" w:lineRule="auto"/>
        <w:jc w:val="center"/>
        <w:rPr>
          <w:rFonts w:asciiTheme="majorBidi" w:hAnsiTheme="majorBidi" w:cstheme="majorBidi"/>
          <w:sz w:val="24"/>
        </w:rPr>
      </w:pPr>
      <w:r w:rsidRPr="001E0657">
        <w:rPr>
          <w:rFonts w:asciiTheme="majorBidi" w:hAnsiTheme="majorBidi" w:cstheme="majorBidi"/>
          <w:sz w:val="24"/>
        </w:rPr>
        <w:t>Jasim Alhammadi 100035510</w:t>
      </w:r>
    </w:p>
    <w:p w:rsidR="0079712A" w:rsidRPr="001E0657" w:rsidRDefault="0079712A" w:rsidP="0079712A">
      <w:pPr>
        <w:spacing w:before="60" w:after="60" w:line="360" w:lineRule="auto"/>
        <w:jc w:val="center"/>
        <w:rPr>
          <w:rFonts w:asciiTheme="majorBidi" w:hAnsiTheme="majorBidi" w:cstheme="majorBidi"/>
          <w:sz w:val="24"/>
        </w:rPr>
      </w:pPr>
    </w:p>
    <w:p w:rsidR="0079712A" w:rsidRPr="001E0657" w:rsidRDefault="0079712A" w:rsidP="0079712A">
      <w:pPr>
        <w:spacing w:line="360" w:lineRule="auto"/>
        <w:jc w:val="center"/>
        <w:rPr>
          <w:rFonts w:asciiTheme="majorBidi" w:hAnsiTheme="majorBidi" w:cstheme="majorBidi"/>
          <w:b/>
          <w:sz w:val="28"/>
          <w:szCs w:val="28"/>
        </w:rPr>
      </w:pPr>
      <w:r w:rsidRPr="001E0657">
        <w:rPr>
          <w:rFonts w:asciiTheme="majorBidi" w:hAnsiTheme="majorBidi" w:cstheme="majorBidi"/>
          <w:b/>
          <w:sz w:val="28"/>
          <w:szCs w:val="28"/>
        </w:rPr>
        <w:t xml:space="preserve">Date pre-lab submitted: </w:t>
      </w:r>
      <w:r w:rsidRPr="001E0657">
        <w:rPr>
          <w:rFonts w:asciiTheme="majorBidi" w:hAnsiTheme="majorBidi" w:cstheme="majorBidi"/>
          <w:bCs/>
          <w:sz w:val="28"/>
          <w:szCs w:val="28"/>
        </w:rPr>
        <w:t>4-Feb-2015</w:t>
      </w:r>
    </w:p>
    <w:p w:rsidR="0079712A" w:rsidRPr="001E0657" w:rsidRDefault="0079712A" w:rsidP="0079712A">
      <w:pPr>
        <w:jc w:val="center"/>
        <w:rPr>
          <w:rFonts w:asciiTheme="majorBidi" w:hAnsiTheme="majorBidi" w:cstheme="majorBidi"/>
          <w:b/>
          <w:bCs/>
          <w:sz w:val="28"/>
          <w:szCs w:val="28"/>
        </w:rPr>
      </w:pPr>
      <w:bookmarkStart w:id="1" w:name="_Toc286943604"/>
      <w:r w:rsidRPr="001E0657">
        <w:rPr>
          <w:rFonts w:asciiTheme="majorBidi" w:hAnsiTheme="majorBidi" w:cstheme="majorBidi"/>
          <w:b/>
          <w:bCs/>
          <w:sz w:val="28"/>
          <w:szCs w:val="28"/>
        </w:rPr>
        <w:t xml:space="preserve">Laboratory Instructor: </w:t>
      </w:r>
      <w:r w:rsidRPr="001E0657">
        <w:rPr>
          <w:rFonts w:asciiTheme="majorBidi" w:hAnsiTheme="majorBidi" w:cstheme="majorBidi"/>
          <w:sz w:val="28"/>
          <w:szCs w:val="28"/>
        </w:rPr>
        <w:t>Mr.</w:t>
      </w:r>
      <w:bookmarkEnd w:id="1"/>
      <w:r w:rsidRPr="001E0657">
        <w:rPr>
          <w:rFonts w:asciiTheme="majorBidi" w:hAnsiTheme="majorBidi" w:cstheme="majorBidi"/>
          <w:sz w:val="28"/>
          <w:szCs w:val="28"/>
        </w:rPr>
        <w:t>Mohammed Alzaabi/ Mahmoud Khounji</w:t>
      </w:r>
    </w:p>
    <w:p w:rsidR="0079712A" w:rsidRPr="001E0657" w:rsidRDefault="0079712A" w:rsidP="0079712A">
      <w:pPr>
        <w:jc w:val="center"/>
        <w:rPr>
          <w:rFonts w:asciiTheme="majorBidi" w:hAnsiTheme="majorBidi" w:cstheme="majorBidi"/>
          <w:b/>
          <w:bCs/>
          <w:sz w:val="28"/>
          <w:szCs w:val="28"/>
        </w:rPr>
      </w:pPr>
    </w:p>
    <w:p w:rsidR="0079712A" w:rsidRPr="001E0657" w:rsidRDefault="0079712A" w:rsidP="0079712A">
      <w:pPr>
        <w:jc w:val="center"/>
        <w:rPr>
          <w:rFonts w:asciiTheme="majorBidi" w:hAnsiTheme="majorBidi" w:cstheme="majorBidi"/>
          <w:b/>
          <w:bCs/>
          <w:sz w:val="28"/>
          <w:szCs w:val="28"/>
        </w:rPr>
      </w:pPr>
      <w:r w:rsidRPr="001E0657">
        <w:rPr>
          <w:rFonts w:asciiTheme="majorBidi" w:hAnsiTheme="majorBidi" w:cstheme="majorBidi"/>
          <w:b/>
          <w:bCs/>
          <w:sz w:val="28"/>
          <w:szCs w:val="28"/>
        </w:rPr>
        <w:t>Spring 201</w:t>
      </w:r>
      <w:bookmarkEnd w:id="0"/>
      <w:r w:rsidRPr="001E0657">
        <w:rPr>
          <w:rFonts w:asciiTheme="majorBidi" w:hAnsiTheme="majorBidi" w:cstheme="majorBidi"/>
          <w:b/>
          <w:bCs/>
          <w:sz w:val="28"/>
          <w:szCs w:val="28"/>
        </w:rPr>
        <w:t>5</w:t>
      </w:r>
    </w:p>
    <w:p w:rsidR="0079712A" w:rsidRPr="001E0657" w:rsidRDefault="0079712A" w:rsidP="0079712A">
      <w:pPr>
        <w:jc w:val="center"/>
        <w:rPr>
          <w:rFonts w:asciiTheme="majorBidi" w:hAnsiTheme="majorBidi" w:cstheme="majorBidi"/>
          <w:b/>
          <w:bCs/>
          <w:sz w:val="28"/>
          <w:szCs w:val="28"/>
        </w:rPr>
      </w:pPr>
    </w:p>
    <w:p w:rsidR="00FF457A" w:rsidRPr="001E0657" w:rsidRDefault="00FF457A" w:rsidP="0079712A">
      <w:pPr>
        <w:autoSpaceDE w:val="0"/>
        <w:autoSpaceDN w:val="0"/>
        <w:adjustRightInd w:val="0"/>
        <w:spacing w:after="0" w:line="360" w:lineRule="auto"/>
        <w:jc w:val="both"/>
        <w:rPr>
          <w:rFonts w:asciiTheme="majorBidi" w:hAnsiTheme="majorBidi" w:cstheme="majorBidi"/>
          <w:b/>
          <w:bCs/>
          <w:sz w:val="24"/>
          <w:szCs w:val="24"/>
        </w:rPr>
      </w:pPr>
    </w:p>
    <w:p w:rsidR="001E0657" w:rsidRDefault="001E0657" w:rsidP="0079712A">
      <w:pPr>
        <w:autoSpaceDE w:val="0"/>
        <w:autoSpaceDN w:val="0"/>
        <w:adjustRightInd w:val="0"/>
        <w:spacing w:after="0" w:line="360" w:lineRule="auto"/>
        <w:jc w:val="both"/>
        <w:rPr>
          <w:rFonts w:asciiTheme="majorBidi" w:hAnsiTheme="majorBidi" w:cstheme="majorBidi"/>
          <w:b/>
          <w:bCs/>
          <w:sz w:val="24"/>
          <w:szCs w:val="24"/>
        </w:rPr>
      </w:pPr>
    </w:p>
    <w:p w:rsidR="0079712A" w:rsidRPr="001E0657" w:rsidRDefault="0079712A" w:rsidP="0079712A">
      <w:pPr>
        <w:autoSpaceDE w:val="0"/>
        <w:autoSpaceDN w:val="0"/>
        <w:adjustRightInd w:val="0"/>
        <w:spacing w:after="0" w:line="360" w:lineRule="auto"/>
        <w:jc w:val="both"/>
        <w:rPr>
          <w:rFonts w:asciiTheme="majorBidi" w:hAnsiTheme="majorBidi" w:cstheme="majorBidi"/>
          <w:b/>
          <w:bCs/>
          <w:sz w:val="24"/>
          <w:szCs w:val="24"/>
        </w:rPr>
      </w:pPr>
      <w:r w:rsidRPr="001E0657">
        <w:rPr>
          <w:rFonts w:asciiTheme="majorBidi" w:hAnsiTheme="majorBidi" w:cstheme="majorBidi"/>
          <w:b/>
          <w:bCs/>
          <w:sz w:val="24"/>
          <w:szCs w:val="24"/>
        </w:rPr>
        <w:lastRenderedPageBreak/>
        <w:t>Pre-Lab Tasks</w:t>
      </w:r>
    </w:p>
    <w:p w:rsidR="0079712A" w:rsidRPr="001E0657" w:rsidRDefault="0079712A" w:rsidP="0079712A">
      <w:pPr>
        <w:pStyle w:val="ListParagraph"/>
        <w:numPr>
          <w:ilvl w:val="0"/>
          <w:numId w:val="1"/>
        </w:numPr>
        <w:tabs>
          <w:tab w:val="left" w:pos="-1440"/>
          <w:tab w:val="left" w:pos="-720"/>
        </w:tabs>
        <w:spacing w:before="60" w:after="60" w:line="360" w:lineRule="auto"/>
        <w:rPr>
          <w:rFonts w:asciiTheme="majorBidi" w:hAnsiTheme="majorBidi" w:cstheme="majorBidi"/>
          <w:sz w:val="24"/>
          <w:szCs w:val="24"/>
        </w:rPr>
      </w:pPr>
      <w:r w:rsidRPr="001E0657">
        <w:rPr>
          <w:rFonts w:asciiTheme="majorBidi" w:hAnsiTheme="majorBidi" w:cstheme="majorBidi"/>
          <w:sz w:val="24"/>
          <w:szCs w:val="24"/>
        </w:rPr>
        <w:t>Load Acc A = #$10 and Acc B = #$20. Use BGT or BLE branch instructions. The following code shows the program</w:t>
      </w:r>
    </w:p>
    <w:p w:rsidR="007D3F8F" w:rsidRPr="001E0657" w:rsidRDefault="007D3F8F" w:rsidP="0079712A">
      <w:pPr>
        <w:tabs>
          <w:tab w:val="left" w:pos="-1440"/>
          <w:tab w:val="left" w:pos="-720"/>
        </w:tabs>
        <w:spacing w:before="60" w:after="60" w:line="360" w:lineRule="auto"/>
        <w:rPr>
          <w:rFonts w:asciiTheme="majorBidi" w:hAnsiTheme="majorBidi" w:cstheme="majorBidi"/>
          <w:sz w:val="24"/>
          <w:szCs w:val="24"/>
        </w:rPr>
      </w:pPr>
    </w:p>
    <w:p w:rsidR="0079712A" w:rsidRPr="001E0657" w:rsidRDefault="00A96C84" w:rsidP="0079712A">
      <w:pPr>
        <w:tabs>
          <w:tab w:val="left" w:pos="-1440"/>
          <w:tab w:val="left" w:pos="-720"/>
        </w:tabs>
        <w:spacing w:before="60" w:after="60" w:line="360" w:lineRule="auto"/>
        <w:rPr>
          <w:rFonts w:asciiTheme="majorBidi" w:hAnsiTheme="majorBidi" w:cstheme="majorBidi"/>
          <w:sz w:val="24"/>
          <w:szCs w:val="24"/>
        </w:rPr>
      </w:pPr>
      <w:r w:rsidRPr="001E0657">
        <w:rPr>
          <w:rFonts w:asciiTheme="majorBidi" w:hAnsiTheme="majorBidi" w:cstheme="majorBidi"/>
          <w:noProof/>
          <w:sz w:val="24"/>
          <w:szCs w:val="24"/>
        </w:rPr>
        <w:drawing>
          <wp:inline distT="0" distB="0" distL="0" distR="0">
            <wp:extent cx="2949441" cy="2790701"/>
            <wp:effectExtent l="19050" t="0" r="3309" b="0"/>
            <wp:docPr id="9" name="Picture 3" descr="F:\PreLab\Prelab2 Part 1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PreLab\Prelab2 Part 1 -2.bmp"/>
                    <pic:cNvPicPr>
                      <a:picLocks noChangeAspect="1" noChangeArrowheads="1"/>
                    </pic:cNvPicPr>
                  </pic:nvPicPr>
                  <pic:blipFill>
                    <a:blip r:embed="rId9"/>
                    <a:srcRect/>
                    <a:stretch>
                      <a:fillRect/>
                    </a:stretch>
                  </pic:blipFill>
                  <pic:spPr bwMode="auto">
                    <a:xfrm>
                      <a:off x="0" y="0"/>
                      <a:ext cx="2950681" cy="2791874"/>
                    </a:xfrm>
                    <a:prstGeom prst="rect">
                      <a:avLst/>
                    </a:prstGeom>
                    <a:noFill/>
                    <a:ln w="9525">
                      <a:noFill/>
                      <a:miter lim="800000"/>
                      <a:headEnd/>
                      <a:tailEnd/>
                    </a:ln>
                  </pic:spPr>
                </pic:pic>
              </a:graphicData>
            </a:graphic>
          </wp:inline>
        </w:drawing>
      </w:r>
      <w:r w:rsidRPr="001E0657">
        <w:rPr>
          <w:rFonts w:asciiTheme="majorBidi" w:hAnsiTheme="majorBidi" w:cstheme="majorBidi"/>
          <w:noProof/>
          <w:sz w:val="24"/>
          <w:szCs w:val="24"/>
        </w:rPr>
        <w:drawing>
          <wp:inline distT="0" distB="0" distL="0" distR="0">
            <wp:extent cx="2946606" cy="2039085"/>
            <wp:effectExtent l="19050" t="0" r="6144" b="0"/>
            <wp:docPr id="10" name="Picture 4" descr="F:\PreLab\Prelab2 Part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PreLab\Prelab2 Part 1.bmp"/>
                    <pic:cNvPicPr>
                      <a:picLocks noChangeAspect="1" noChangeArrowheads="1"/>
                    </pic:cNvPicPr>
                  </pic:nvPicPr>
                  <pic:blipFill>
                    <a:blip r:embed="rId10"/>
                    <a:srcRect/>
                    <a:stretch>
                      <a:fillRect/>
                    </a:stretch>
                  </pic:blipFill>
                  <pic:spPr bwMode="auto">
                    <a:xfrm>
                      <a:off x="0" y="0"/>
                      <a:ext cx="2953955" cy="2044171"/>
                    </a:xfrm>
                    <a:prstGeom prst="rect">
                      <a:avLst/>
                    </a:prstGeom>
                    <a:noFill/>
                    <a:ln w="9525">
                      <a:noFill/>
                      <a:miter lim="800000"/>
                      <a:headEnd/>
                      <a:tailEnd/>
                    </a:ln>
                  </pic:spPr>
                </pic:pic>
              </a:graphicData>
            </a:graphic>
          </wp:inline>
        </w:drawing>
      </w:r>
    </w:p>
    <w:p w:rsidR="007D3F8F" w:rsidRPr="001E0657" w:rsidRDefault="007D3F8F" w:rsidP="007D3F8F">
      <w:pPr>
        <w:rPr>
          <w:rFonts w:asciiTheme="majorBidi" w:hAnsiTheme="majorBidi" w:cstheme="majorBidi"/>
        </w:rPr>
      </w:pPr>
    </w:p>
    <w:p w:rsidR="007D3F8F" w:rsidRPr="001E0657" w:rsidRDefault="00EA496D" w:rsidP="00C9053A">
      <w:pPr>
        <w:rPr>
          <w:rFonts w:asciiTheme="majorBidi" w:hAnsiTheme="majorBidi" w:cstheme="majorBidi"/>
          <w:sz w:val="24"/>
          <w:szCs w:val="24"/>
        </w:rPr>
      </w:pPr>
      <w:r w:rsidRPr="001E0657">
        <w:rPr>
          <w:rFonts w:asciiTheme="majorBidi" w:hAnsiTheme="majorBidi" w:cstheme="majorBidi"/>
          <w:sz w:val="24"/>
          <w:szCs w:val="24"/>
        </w:rPr>
        <w:t xml:space="preserve">Accumulator A yields the location $10 and </w:t>
      </w:r>
      <w:r w:rsidR="00C9053A">
        <w:rPr>
          <w:rFonts w:asciiTheme="majorBidi" w:hAnsiTheme="majorBidi" w:cstheme="majorBidi"/>
          <w:sz w:val="24"/>
          <w:szCs w:val="24"/>
        </w:rPr>
        <w:t>a</w:t>
      </w:r>
      <w:r w:rsidRPr="001E0657">
        <w:rPr>
          <w:rFonts w:asciiTheme="majorBidi" w:hAnsiTheme="majorBidi" w:cstheme="majorBidi"/>
          <w:sz w:val="24"/>
          <w:szCs w:val="24"/>
        </w:rPr>
        <w:t xml:space="preserve">ccumulator A yields the location $20 ( </w:t>
      </w:r>
      <w:r w:rsidR="007D3F8F" w:rsidRPr="001E0657">
        <w:rPr>
          <w:rFonts w:asciiTheme="majorBidi" w:hAnsiTheme="majorBidi" w:cstheme="majorBidi"/>
          <w:sz w:val="24"/>
          <w:szCs w:val="24"/>
        </w:rPr>
        <w:t>A=$10, B=$20</w:t>
      </w:r>
      <w:r w:rsidRPr="001E0657">
        <w:rPr>
          <w:rFonts w:asciiTheme="majorBidi" w:hAnsiTheme="majorBidi" w:cstheme="majorBidi"/>
          <w:sz w:val="24"/>
          <w:szCs w:val="24"/>
        </w:rPr>
        <w:t xml:space="preserve">), in this task it is required to compare between </w:t>
      </w:r>
      <w:r w:rsidR="00C9053A">
        <w:rPr>
          <w:rFonts w:asciiTheme="majorBidi" w:hAnsiTheme="majorBidi" w:cstheme="majorBidi"/>
          <w:sz w:val="24"/>
          <w:szCs w:val="24"/>
        </w:rPr>
        <w:t>a</w:t>
      </w:r>
      <w:r w:rsidRPr="001E0657">
        <w:rPr>
          <w:rFonts w:asciiTheme="majorBidi" w:hAnsiTheme="majorBidi" w:cstheme="majorBidi"/>
          <w:sz w:val="24"/>
          <w:szCs w:val="24"/>
        </w:rPr>
        <w:t>ccumulator A and B</w:t>
      </w:r>
      <w:r w:rsidR="007D3F8F" w:rsidRPr="001E0657">
        <w:rPr>
          <w:rFonts w:asciiTheme="majorBidi" w:hAnsiTheme="majorBidi" w:cstheme="majorBidi"/>
          <w:sz w:val="24"/>
          <w:szCs w:val="24"/>
        </w:rPr>
        <w:t>.</w:t>
      </w:r>
      <w:r w:rsidRPr="001E0657">
        <w:rPr>
          <w:rFonts w:asciiTheme="majorBidi" w:hAnsiTheme="majorBidi" w:cstheme="majorBidi"/>
          <w:sz w:val="24"/>
          <w:szCs w:val="24"/>
        </w:rPr>
        <w:t xml:space="preserve"> </w:t>
      </w:r>
      <w:r w:rsidR="007D3F8F" w:rsidRPr="001E0657">
        <w:rPr>
          <w:rFonts w:asciiTheme="majorBidi" w:hAnsiTheme="majorBidi" w:cstheme="majorBidi"/>
          <w:sz w:val="24"/>
          <w:szCs w:val="24"/>
        </w:rPr>
        <w:t xml:space="preserve"> </w:t>
      </w:r>
      <w:r w:rsidRPr="001E0657">
        <w:rPr>
          <w:rFonts w:asciiTheme="majorBidi" w:hAnsiTheme="majorBidi" w:cstheme="majorBidi"/>
          <w:sz w:val="24"/>
          <w:szCs w:val="24"/>
        </w:rPr>
        <w:t>The CBA</w:t>
      </w:r>
      <w:r w:rsidR="007D3F8F" w:rsidRPr="001E0657">
        <w:rPr>
          <w:rFonts w:asciiTheme="majorBidi" w:hAnsiTheme="majorBidi" w:cstheme="majorBidi"/>
          <w:sz w:val="24"/>
          <w:szCs w:val="24"/>
        </w:rPr>
        <w:t xml:space="preserve"> </w:t>
      </w:r>
      <w:r w:rsidRPr="001E0657">
        <w:rPr>
          <w:rFonts w:asciiTheme="majorBidi" w:hAnsiTheme="majorBidi" w:cstheme="majorBidi"/>
          <w:sz w:val="24"/>
          <w:szCs w:val="24"/>
        </w:rPr>
        <w:t>command gives</w:t>
      </w:r>
      <w:r w:rsidR="007D3F8F" w:rsidRPr="001E0657">
        <w:rPr>
          <w:rFonts w:asciiTheme="majorBidi" w:hAnsiTheme="majorBidi" w:cstheme="majorBidi"/>
          <w:sz w:val="24"/>
          <w:szCs w:val="24"/>
        </w:rPr>
        <w:t xml:space="preserve"> the result from </w:t>
      </w:r>
      <w:r w:rsidRPr="001E0657">
        <w:rPr>
          <w:rFonts w:asciiTheme="majorBidi" w:hAnsiTheme="majorBidi" w:cstheme="majorBidi"/>
          <w:sz w:val="24"/>
          <w:szCs w:val="24"/>
        </w:rPr>
        <w:t>subtracting B from A (A-B)</w:t>
      </w:r>
      <w:r w:rsidR="007D3F8F" w:rsidRPr="001E0657">
        <w:rPr>
          <w:rFonts w:asciiTheme="majorBidi" w:hAnsiTheme="majorBidi" w:cstheme="majorBidi"/>
          <w:sz w:val="24"/>
          <w:szCs w:val="24"/>
        </w:rPr>
        <w:t xml:space="preserve">, </w:t>
      </w:r>
      <w:r w:rsidRPr="001E0657">
        <w:rPr>
          <w:rFonts w:asciiTheme="majorBidi" w:hAnsiTheme="majorBidi" w:cstheme="majorBidi"/>
          <w:sz w:val="24"/>
          <w:szCs w:val="24"/>
        </w:rPr>
        <w:t>after that the</w:t>
      </w:r>
      <w:r w:rsidR="007D3F8F" w:rsidRPr="001E0657">
        <w:rPr>
          <w:rFonts w:asciiTheme="majorBidi" w:hAnsiTheme="majorBidi" w:cstheme="majorBidi"/>
          <w:sz w:val="24"/>
          <w:szCs w:val="24"/>
        </w:rPr>
        <w:t xml:space="preserve"> BGT loop will start. </w:t>
      </w:r>
      <w:r w:rsidR="00411D37" w:rsidRPr="001E0657">
        <w:rPr>
          <w:rFonts w:asciiTheme="majorBidi" w:hAnsiTheme="majorBidi" w:cstheme="majorBidi"/>
          <w:sz w:val="24"/>
          <w:szCs w:val="24"/>
        </w:rPr>
        <w:t xml:space="preserve"> If the result is positive, that means that A&gt;B: therefore, </w:t>
      </w:r>
      <w:r w:rsidR="001E0657" w:rsidRPr="001E0657">
        <w:rPr>
          <w:rFonts w:asciiTheme="majorBidi" w:hAnsiTheme="majorBidi" w:cstheme="majorBidi"/>
          <w:sz w:val="24"/>
          <w:szCs w:val="24"/>
        </w:rPr>
        <w:t xml:space="preserve">store the contents of </w:t>
      </w:r>
      <w:r w:rsidR="00C9053A">
        <w:rPr>
          <w:rFonts w:asciiTheme="majorBidi" w:hAnsiTheme="majorBidi" w:cstheme="majorBidi"/>
          <w:sz w:val="24"/>
          <w:szCs w:val="24"/>
        </w:rPr>
        <w:t>a</w:t>
      </w:r>
      <w:r w:rsidR="001E0657" w:rsidRPr="001E0657">
        <w:rPr>
          <w:rFonts w:asciiTheme="majorBidi" w:hAnsiTheme="majorBidi" w:cstheme="majorBidi"/>
          <w:sz w:val="24"/>
          <w:szCs w:val="24"/>
        </w:rPr>
        <w:t xml:space="preserve">ccumulator A in [$1000]. </w:t>
      </w:r>
      <w:r w:rsidR="00411D37" w:rsidRPr="001E0657">
        <w:rPr>
          <w:rFonts w:asciiTheme="majorBidi" w:hAnsiTheme="majorBidi" w:cstheme="majorBidi"/>
          <w:sz w:val="24"/>
          <w:szCs w:val="24"/>
        </w:rPr>
        <w:t xml:space="preserve">If the result is negative, </w:t>
      </w:r>
      <w:r w:rsidR="000D3D34">
        <w:rPr>
          <w:rFonts w:asciiTheme="majorBidi" w:hAnsiTheme="majorBidi" w:cstheme="majorBidi"/>
          <w:sz w:val="24"/>
          <w:szCs w:val="24"/>
        </w:rPr>
        <w:t xml:space="preserve">, that means that </w:t>
      </w:r>
      <w:r w:rsidR="00411D37" w:rsidRPr="001E0657">
        <w:rPr>
          <w:rFonts w:asciiTheme="majorBidi" w:hAnsiTheme="majorBidi" w:cstheme="majorBidi"/>
          <w:sz w:val="24"/>
          <w:szCs w:val="24"/>
        </w:rPr>
        <w:t>B</w:t>
      </w:r>
      <w:r w:rsidR="000D3D34">
        <w:rPr>
          <w:rFonts w:asciiTheme="majorBidi" w:hAnsiTheme="majorBidi" w:cstheme="majorBidi"/>
          <w:sz w:val="24"/>
          <w:szCs w:val="24"/>
        </w:rPr>
        <w:t>&gt;A</w:t>
      </w:r>
      <w:r w:rsidR="00411D37" w:rsidRPr="001E0657">
        <w:rPr>
          <w:rFonts w:asciiTheme="majorBidi" w:hAnsiTheme="majorBidi" w:cstheme="majorBidi"/>
          <w:sz w:val="24"/>
          <w:szCs w:val="24"/>
        </w:rPr>
        <w:t xml:space="preserve">: therefore, store </w:t>
      </w:r>
      <w:r w:rsidR="001E0657" w:rsidRPr="001E0657">
        <w:rPr>
          <w:rFonts w:asciiTheme="majorBidi" w:hAnsiTheme="majorBidi" w:cstheme="majorBidi"/>
          <w:sz w:val="24"/>
          <w:szCs w:val="24"/>
        </w:rPr>
        <w:t xml:space="preserve">the contents of </w:t>
      </w:r>
      <w:r w:rsidR="00C9053A">
        <w:rPr>
          <w:rFonts w:asciiTheme="majorBidi" w:hAnsiTheme="majorBidi" w:cstheme="majorBidi"/>
          <w:sz w:val="24"/>
          <w:szCs w:val="24"/>
        </w:rPr>
        <w:t>a</w:t>
      </w:r>
      <w:r w:rsidR="00411D37" w:rsidRPr="001E0657">
        <w:rPr>
          <w:rFonts w:asciiTheme="majorBidi" w:hAnsiTheme="majorBidi" w:cstheme="majorBidi"/>
          <w:sz w:val="24"/>
          <w:szCs w:val="24"/>
        </w:rPr>
        <w:t xml:space="preserve">ccumulator </w:t>
      </w:r>
      <w:r w:rsidR="001E0657" w:rsidRPr="001E0657">
        <w:rPr>
          <w:rFonts w:asciiTheme="majorBidi" w:hAnsiTheme="majorBidi" w:cstheme="majorBidi"/>
          <w:sz w:val="24"/>
          <w:szCs w:val="24"/>
        </w:rPr>
        <w:t>B</w:t>
      </w:r>
      <w:r w:rsidR="00411D37" w:rsidRPr="001E0657">
        <w:rPr>
          <w:rFonts w:asciiTheme="majorBidi" w:hAnsiTheme="majorBidi" w:cstheme="majorBidi"/>
          <w:sz w:val="24"/>
          <w:szCs w:val="24"/>
        </w:rPr>
        <w:t xml:space="preserve"> </w:t>
      </w:r>
      <w:r w:rsidR="001E0657" w:rsidRPr="001E0657">
        <w:rPr>
          <w:rFonts w:asciiTheme="majorBidi" w:hAnsiTheme="majorBidi" w:cstheme="majorBidi"/>
          <w:sz w:val="24"/>
          <w:szCs w:val="24"/>
        </w:rPr>
        <w:t xml:space="preserve">in </w:t>
      </w:r>
      <w:r w:rsidR="00411D37" w:rsidRPr="001E0657">
        <w:rPr>
          <w:rFonts w:asciiTheme="majorBidi" w:hAnsiTheme="majorBidi" w:cstheme="majorBidi"/>
          <w:sz w:val="24"/>
          <w:szCs w:val="24"/>
        </w:rPr>
        <w:t>[$1000]</w:t>
      </w:r>
      <w:r w:rsidR="001E0657" w:rsidRPr="001E0657">
        <w:rPr>
          <w:rFonts w:asciiTheme="majorBidi" w:hAnsiTheme="majorBidi" w:cstheme="majorBidi"/>
          <w:sz w:val="24"/>
          <w:szCs w:val="24"/>
        </w:rPr>
        <w:t xml:space="preserve"> and exit.</w:t>
      </w:r>
    </w:p>
    <w:p w:rsidR="007D3F8F" w:rsidRDefault="000D3D34" w:rsidP="00C9053A">
      <w:pPr>
        <w:rPr>
          <w:rFonts w:asciiTheme="majorBidi" w:hAnsiTheme="majorBidi" w:cstheme="majorBidi"/>
        </w:rPr>
      </w:pPr>
      <w:r>
        <w:rPr>
          <w:rFonts w:asciiTheme="majorBidi" w:hAnsiTheme="majorBidi" w:cstheme="majorBidi"/>
          <w:sz w:val="24"/>
          <w:szCs w:val="24"/>
        </w:rPr>
        <w:t>In the</w:t>
      </w:r>
      <w:r w:rsidR="007D3F8F" w:rsidRPr="001E0657">
        <w:rPr>
          <w:rFonts w:asciiTheme="majorBidi" w:hAnsiTheme="majorBidi" w:cstheme="majorBidi"/>
          <w:sz w:val="24"/>
          <w:szCs w:val="24"/>
        </w:rPr>
        <w:t xml:space="preserve"> case</w:t>
      </w:r>
      <w:r>
        <w:rPr>
          <w:rFonts w:asciiTheme="majorBidi" w:hAnsiTheme="majorBidi" w:cstheme="majorBidi"/>
          <w:sz w:val="24"/>
          <w:szCs w:val="24"/>
        </w:rPr>
        <w:t xml:space="preserve"> above</w:t>
      </w:r>
      <w:r w:rsidR="007D3F8F" w:rsidRPr="001E0657">
        <w:rPr>
          <w:rFonts w:asciiTheme="majorBidi" w:hAnsiTheme="majorBidi" w:cstheme="majorBidi"/>
          <w:sz w:val="24"/>
          <w:szCs w:val="24"/>
        </w:rPr>
        <w:t>,</w:t>
      </w:r>
      <w:r>
        <w:rPr>
          <w:rFonts w:asciiTheme="majorBidi" w:hAnsiTheme="majorBidi" w:cstheme="majorBidi"/>
          <w:sz w:val="24"/>
          <w:szCs w:val="24"/>
        </w:rPr>
        <w:t xml:space="preserve"> it is clear that B&gt;A. This is why the image above shows that the contents of </w:t>
      </w:r>
      <w:r w:rsidR="00C9053A">
        <w:rPr>
          <w:rFonts w:asciiTheme="majorBidi" w:hAnsiTheme="majorBidi" w:cstheme="majorBidi"/>
          <w:sz w:val="24"/>
          <w:szCs w:val="24"/>
        </w:rPr>
        <w:t>accumulator</w:t>
      </w:r>
      <w:r>
        <w:rPr>
          <w:rFonts w:asciiTheme="majorBidi" w:hAnsiTheme="majorBidi" w:cstheme="majorBidi"/>
          <w:sz w:val="24"/>
          <w:szCs w:val="24"/>
        </w:rPr>
        <w:t xml:space="preserve"> B are stored in location [$1000</w:t>
      </w:r>
      <w:r w:rsidR="00362421">
        <w:rPr>
          <w:rFonts w:asciiTheme="majorBidi" w:hAnsiTheme="majorBidi" w:cstheme="majorBidi"/>
          <w:sz w:val="24"/>
          <w:szCs w:val="24"/>
        </w:rPr>
        <w:t>]</w:t>
      </w:r>
      <w:r w:rsidR="00362421" w:rsidRPr="001E0657">
        <w:rPr>
          <w:rFonts w:asciiTheme="majorBidi" w:hAnsiTheme="majorBidi" w:cstheme="majorBidi"/>
          <w:sz w:val="24"/>
          <w:szCs w:val="24"/>
        </w:rPr>
        <w:t xml:space="preserve"> </w:t>
      </w:r>
      <w:r w:rsidR="00362421">
        <w:rPr>
          <w:rFonts w:asciiTheme="majorBidi" w:hAnsiTheme="majorBidi" w:cstheme="majorBidi"/>
          <w:sz w:val="24"/>
          <w:szCs w:val="24"/>
        </w:rPr>
        <w:t>in</w:t>
      </w:r>
      <w:r>
        <w:rPr>
          <w:rFonts w:asciiTheme="majorBidi" w:hAnsiTheme="majorBidi" w:cstheme="majorBidi"/>
          <w:sz w:val="24"/>
          <w:szCs w:val="24"/>
        </w:rPr>
        <w:t xml:space="preserve"> the memory.</w:t>
      </w:r>
    </w:p>
    <w:p w:rsidR="001E0657" w:rsidRDefault="001E0657" w:rsidP="00A96C84">
      <w:pPr>
        <w:rPr>
          <w:rFonts w:asciiTheme="majorBidi" w:hAnsiTheme="majorBidi" w:cstheme="majorBidi"/>
        </w:rPr>
      </w:pPr>
    </w:p>
    <w:p w:rsidR="001E0657" w:rsidRPr="001E0657" w:rsidRDefault="001E0657" w:rsidP="00A96C84">
      <w:pPr>
        <w:rPr>
          <w:rFonts w:asciiTheme="majorBidi" w:hAnsiTheme="majorBidi" w:cstheme="majorBidi"/>
        </w:rPr>
      </w:pPr>
    </w:p>
    <w:p w:rsidR="007D3F8F" w:rsidRPr="001E0657" w:rsidRDefault="007D3F8F" w:rsidP="00A96C84">
      <w:pPr>
        <w:rPr>
          <w:rFonts w:asciiTheme="majorBidi" w:hAnsiTheme="majorBidi" w:cstheme="majorBidi"/>
        </w:rPr>
      </w:pPr>
    </w:p>
    <w:p w:rsidR="007D3F8F" w:rsidRPr="001E0657" w:rsidRDefault="007D3F8F" w:rsidP="00A96C84">
      <w:pPr>
        <w:rPr>
          <w:rFonts w:asciiTheme="majorBidi" w:hAnsiTheme="majorBidi" w:cstheme="majorBidi"/>
        </w:rPr>
      </w:pPr>
    </w:p>
    <w:p w:rsidR="007D3F8F" w:rsidRPr="001E0657" w:rsidRDefault="007D3F8F" w:rsidP="00A96C84">
      <w:pPr>
        <w:rPr>
          <w:rFonts w:asciiTheme="majorBidi" w:hAnsiTheme="majorBidi" w:cstheme="majorBidi"/>
        </w:rPr>
      </w:pPr>
    </w:p>
    <w:p w:rsidR="007D3F8F" w:rsidRPr="001E0657" w:rsidRDefault="007D3F8F" w:rsidP="00A96C84">
      <w:pPr>
        <w:rPr>
          <w:rFonts w:asciiTheme="majorBidi" w:hAnsiTheme="majorBidi" w:cstheme="majorBidi"/>
        </w:rPr>
      </w:pPr>
    </w:p>
    <w:p w:rsidR="00152070" w:rsidRPr="001E0657" w:rsidRDefault="00152070" w:rsidP="00152070">
      <w:pPr>
        <w:autoSpaceDE w:val="0"/>
        <w:autoSpaceDN w:val="0"/>
        <w:adjustRightInd w:val="0"/>
        <w:spacing w:after="0" w:line="240" w:lineRule="auto"/>
        <w:jc w:val="both"/>
        <w:rPr>
          <w:rFonts w:asciiTheme="majorBidi" w:hAnsiTheme="majorBidi" w:cstheme="majorBidi"/>
          <w:color w:val="000000"/>
          <w:sz w:val="24"/>
          <w:szCs w:val="24"/>
        </w:rPr>
      </w:pPr>
    </w:p>
    <w:p w:rsidR="00152070" w:rsidRPr="001E0657" w:rsidRDefault="00152070" w:rsidP="00152070">
      <w:pPr>
        <w:pStyle w:val="ListParagraph"/>
        <w:numPr>
          <w:ilvl w:val="0"/>
          <w:numId w:val="1"/>
        </w:numPr>
        <w:autoSpaceDE w:val="0"/>
        <w:autoSpaceDN w:val="0"/>
        <w:adjustRightInd w:val="0"/>
        <w:spacing w:after="0" w:line="240" w:lineRule="auto"/>
        <w:jc w:val="both"/>
        <w:rPr>
          <w:rFonts w:asciiTheme="majorBidi" w:hAnsiTheme="majorBidi" w:cstheme="majorBidi"/>
          <w:color w:val="000000"/>
          <w:sz w:val="24"/>
          <w:szCs w:val="24"/>
        </w:rPr>
      </w:pPr>
      <w:r w:rsidRPr="001E0657">
        <w:rPr>
          <w:rFonts w:asciiTheme="majorBidi" w:hAnsiTheme="majorBidi" w:cstheme="majorBidi"/>
          <w:color w:val="000000"/>
          <w:sz w:val="24"/>
          <w:szCs w:val="24"/>
        </w:rPr>
        <w:t xml:space="preserve">Load Acc A = #$93 and Acc B = #$56. Use BMI or BPL branch instructions. </w:t>
      </w:r>
    </w:p>
    <w:p w:rsidR="00A96C84" w:rsidRPr="001E0657" w:rsidRDefault="00A96C84" w:rsidP="0079712A">
      <w:pPr>
        <w:tabs>
          <w:tab w:val="left" w:pos="-1440"/>
          <w:tab w:val="left" w:pos="-720"/>
        </w:tabs>
        <w:spacing w:before="60" w:after="60" w:line="360" w:lineRule="auto"/>
        <w:rPr>
          <w:rFonts w:asciiTheme="majorBidi" w:hAnsiTheme="majorBidi" w:cstheme="majorBidi"/>
          <w:sz w:val="24"/>
          <w:szCs w:val="24"/>
        </w:rPr>
      </w:pPr>
    </w:p>
    <w:p w:rsidR="0079712A" w:rsidRPr="001E0657" w:rsidRDefault="00A96C84" w:rsidP="00A96C84">
      <w:pPr>
        <w:rPr>
          <w:rFonts w:asciiTheme="majorBidi" w:hAnsiTheme="majorBidi" w:cstheme="majorBidi"/>
        </w:rPr>
      </w:pPr>
      <w:r w:rsidRPr="001E0657">
        <w:rPr>
          <w:rFonts w:asciiTheme="majorBidi" w:hAnsiTheme="majorBidi" w:cstheme="majorBidi"/>
          <w:noProof/>
        </w:rPr>
        <w:drawing>
          <wp:inline distT="0" distB="0" distL="0" distR="0">
            <wp:extent cx="2950329" cy="2743200"/>
            <wp:effectExtent l="19050" t="0" r="2421" b="0"/>
            <wp:docPr id="14" name="Picture 6" descr="F:\PreLab\Prelab2 Part 2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PreLab\Prelab2 Part 2 -2.bmp"/>
                    <pic:cNvPicPr>
                      <a:picLocks noChangeAspect="1" noChangeArrowheads="1"/>
                    </pic:cNvPicPr>
                  </pic:nvPicPr>
                  <pic:blipFill>
                    <a:blip r:embed="rId11"/>
                    <a:srcRect/>
                    <a:stretch>
                      <a:fillRect/>
                    </a:stretch>
                  </pic:blipFill>
                  <pic:spPr bwMode="auto">
                    <a:xfrm>
                      <a:off x="0" y="0"/>
                      <a:ext cx="2951942" cy="2744700"/>
                    </a:xfrm>
                    <a:prstGeom prst="rect">
                      <a:avLst/>
                    </a:prstGeom>
                    <a:noFill/>
                    <a:ln w="9525">
                      <a:noFill/>
                      <a:miter lim="800000"/>
                      <a:headEnd/>
                      <a:tailEnd/>
                    </a:ln>
                  </pic:spPr>
                </pic:pic>
              </a:graphicData>
            </a:graphic>
          </wp:inline>
        </w:drawing>
      </w:r>
      <w:r w:rsidRPr="001E0657">
        <w:rPr>
          <w:rFonts w:asciiTheme="majorBidi" w:hAnsiTheme="majorBidi" w:cstheme="majorBidi"/>
          <w:noProof/>
        </w:rPr>
        <w:drawing>
          <wp:inline distT="0" distB="0" distL="0" distR="0">
            <wp:extent cx="2937953" cy="2066925"/>
            <wp:effectExtent l="19050" t="0" r="0" b="0"/>
            <wp:docPr id="11" name="Picture 5" descr="F:\PreLab\Prelab2 Part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PreLab\Prelab2 Part 2.bmp"/>
                    <pic:cNvPicPr>
                      <a:picLocks noChangeAspect="1" noChangeArrowheads="1"/>
                    </pic:cNvPicPr>
                  </pic:nvPicPr>
                  <pic:blipFill>
                    <a:blip r:embed="rId12"/>
                    <a:srcRect/>
                    <a:stretch>
                      <a:fillRect/>
                    </a:stretch>
                  </pic:blipFill>
                  <pic:spPr bwMode="auto">
                    <a:xfrm>
                      <a:off x="0" y="0"/>
                      <a:ext cx="2937953" cy="2066925"/>
                    </a:xfrm>
                    <a:prstGeom prst="rect">
                      <a:avLst/>
                    </a:prstGeom>
                    <a:noFill/>
                    <a:ln w="9525">
                      <a:noFill/>
                      <a:miter lim="800000"/>
                      <a:headEnd/>
                      <a:tailEnd/>
                    </a:ln>
                  </pic:spPr>
                </pic:pic>
              </a:graphicData>
            </a:graphic>
          </wp:inline>
        </w:drawing>
      </w:r>
    </w:p>
    <w:p w:rsidR="0079712A" w:rsidRPr="001E0657" w:rsidRDefault="0079712A" w:rsidP="0079712A">
      <w:pPr>
        <w:rPr>
          <w:rFonts w:asciiTheme="majorBidi" w:hAnsiTheme="majorBidi" w:cstheme="majorBidi"/>
        </w:rPr>
      </w:pPr>
    </w:p>
    <w:p w:rsidR="0079712A" w:rsidRPr="001E0657" w:rsidRDefault="004C489E" w:rsidP="00C9053A">
      <w:pPr>
        <w:rPr>
          <w:rFonts w:asciiTheme="majorBidi" w:hAnsiTheme="majorBidi" w:cstheme="majorBidi"/>
          <w:sz w:val="24"/>
          <w:szCs w:val="24"/>
        </w:rPr>
      </w:pPr>
      <w:r w:rsidRPr="001E0657">
        <w:rPr>
          <w:rFonts w:asciiTheme="majorBidi" w:hAnsiTheme="majorBidi" w:cstheme="majorBidi"/>
          <w:sz w:val="24"/>
          <w:szCs w:val="24"/>
        </w:rPr>
        <w:t>Accumulator A yields the location $</w:t>
      </w:r>
      <w:r>
        <w:rPr>
          <w:rFonts w:asciiTheme="majorBidi" w:hAnsiTheme="majorBidi" w:cstheme="majorBidi"/>
          <w:sz w:val="24"/>
          <w:szCs w:val="24"/>
        </w:rPr>
        <w:t>93</w:t>
      </w:r>
      <w:r w:rsidRPr="001E0657">
        <w:rPr>
          <w:rFonts w:asciiTheme="majorBidi" w:hAnsiTheme="majorBidi" w:cstheme="majorBidi"/>
          <w:sz w:val="24"/>
          <w:szCs w:val="24"/>
        </w:rPr>
        <w:t xml:space="preserve"> and </w:t>
      </w:r>
      <w:r w:rsidR="00C9053A">
        <w:rPr>
          <w:rFonts w:asciiTheme="majorBidi" w:hAnsiTheme="majorBidi" w:cstheme="majorBidi"/>
          <w:sz w:val="24"/>
          <w:szCs w:val="24"/>
        </w:rPr>
        <w:t>a</w:t>
      </w:r>
      <w:r w:rsidRPr="001E0657">
        <w:rPr>
          <w:rFonts w:asciiTheme="majorBidi" w:hAnsiTheme="majorBidi" w:cstheme="majorBidi"/>
          <w:sz w:val="24"/>
          <w:szCs w:val="24"/>
        </w:rPr>
        <w:t>ccumulator A yields the location $</w:t>
      </w:r>
      <w:r>
        <w:rPr>
          <w:rFonts w:asciiTheme="majorBidi" w:hAnsiTheme="majorBidi" w:cstheme="majorBidi"/>
          <w:sz w:val="24"/>
          <w:szCs w:val="24"/>
        </w:rPr>
        <w:t xml:space="preserve">56 </w:t>
      </w:r>
      <w:r w:rsidRPr="001E0657">
        <w:rPr>
          <w:rFonts w:asciiTheme="majorBidi" w:hAnsiTheme="majorBidi" w:cstheme="majorBidi"/>
          <w:sz w:val="24"/>
          <w:szCs w:val="24"/>
        </w:rPr>
        <w:t>(A=$</w:t>
      </w:r>
      <w:r>
        <w:rPr>
          <w:rFonts w:asciiTheme="majorBidi" w:hAnsiTheme="majorBidi" w:cstheme="majorBidi"/>
          <w:sz w:val="24"/>
          <w:szCs w:val="24"/>
        </w:rPr>
        <w:t>93</w:t>
      </w:r>
      <w:r w:rsidRPr="001E0657">
        <w:rPr>
          <w:rFonts w:asciiTheme="majorBidi" w:hAnsiTheme="majorBidi" w:cstheme="majorBidi"/>
          <w:sz w:val="24"/>
          <w:szCs w:val="24"/>
        </w:rPr>
        <w:t>, B=$</w:t>
      </w:r>
      <w:r>
        <w:rPr>
          <w:rFonts w:asciiTheme="majorBidi" w:hAnsiTheme="majorBidi" w:cstheme="majorBidi"/>
          <w:sz w:val="24"/>
          <w:szCs w:val="24"/>
        </w:rPr>
        <w:t>56</w:t>
      </w:r>
      <w:r w:rsidRPr="001E0657">
        <w:rPr>
          <w:rFonts w:asciiTheme="majorBidi" w:hAnsiTheme="majorBidi" w:cstheme="majorBidi"/>
          <w:sz w:val="24"/>
          <w:szCs w:val="24"/>
        </w:rPr>
        <w:t xml:space="preserve">), in this task it is required to compare between </w:t>
      </w:r>
      <w:r w:rsidR="00C9053A">
        <w:rPr>
          <w:rFonts w:asciiTheme="majorBidi" w:hAnsiTheme="majorBidi" w:cstheme="majorBidi"/>
          <w:sz w:val="24"/>
          <w:szCs w:val="24"/>
        </w:rPr>
        <w:t>a</w:t>
      </w:r>
      <w:r w:rsidRPr="001E0657">
        <w:rPr>
          <w:rFonts w:asciiTheme="majorBidi" w:hAnsiTheme="majorBidi" w:cstheme="majorBidi"/>
          <w:sz w:val="24"/>
          <w:szCs w:val="24"/>
        </w:rPr>
        <w:t>ccumulator A and B.</w:t>
      </w:r>
      <w:r w:rsidR="007D3F8F" w:rsidRPr="001E0657">
        <w:rPr>
          <w:rFonts w:asciiTheme="majorBidi" w:hAnsiTheme="majorBidi" w:cstheme="majorBidi"/>
          <w:sz w:val="24"/>
          <w:szCs w:val="24"/>
        </w:rPr>
        <w:t xml:space="preserve"> </w:t>
      </w:r>
      <w:r w:rsidR="00097900" w:rsidRPr="001E0657">
        <w:rPr>
          <w:rFonts w:asciiTheme="majorBidi" w:hAnsiTheme="majorBidi" w:cstheme="majorBidi"/>
          <w:sz w:val="24"/>
          <w:szCs w:val="24"/>
        </w:rPr>
        <w:t>The CBA command gives the result from subtracting B from A (A-B), after that the B</w:t>
      </w:r>
      <w:r w:rsidR="00097900">
        <w:rPr>
          <w:rFonts w:asciiTheme="majorBidi" w:hAnsiTheme="majorBidi" w:cstheme="majorBidi"/>
          <w:sz w:val="24"/>
          <w:szCs w:val="24"/>
        </w:rPr>
        <w:t xml:space="preserve">MI  </w:t>
      </w:r>
      <w:r w:rsidR="00097900" w:rsidRPr="001E0657">
        <w:rPr>
          <w:rFonts w:asciiTheme="majorBidi" w:hAnsiTheme="majorBidi" w:cstheme="majorBidi"/>
          <w:sz w:val="24"/>
          <w:szCs w:val="24"/>
        </w:rPr>
        <w:t xml:space="preserve">loop will start.  </w:t>
      </w:r>
      <w:r w:rsidR="00097900">
        <w:rPr>
          <w:rFonts w:asciiTheme="majorBidi" w:hAnsiTheme="majorBidi" w:cstheme="majorBidi"/>
          <w:sz w:val="24"/>
          <w:szCs w:val="24"/>
        </w:rPr>
        <w:t>BMI is the exact opposite of BGT; hence, the lesser value will be store in location [$1000].</w:t>
      </w:r>
    </w:p>
    <w:p w:rsidR="0079712A" w:rsidRPr="001E0657" w:rsidRDefault="0079712A" w:rsidP="0079712A">
      <w:pPr>
        <w:rPr>
          <w:rFonts w:asciiTheme="majorBidi" w:hAnsiTheme="majorBidi" w:cstheme="majorBidi"/>
          <w:sz w:val="24"/>
          <w:szCs w:val="24"/>
        </w:rPr>
      </w:pPr>
    </w:p>
    <w:p w:rsidR="00FF457A" w:rsidRPr="001E0657" w:rsidRDefault="00FF457A" w:rsidP="0079712A">
      <w:pPr>
        <w:rPr>
          <w:rFonts w:asciiTheme="majorBidi" w:hAnsiTheme="majorBidi" w:cstheme="majorBidi"/>
          <w:sz w:val="24"/>
          <w:szCs w:val="24"/>
        </w:rPr>
      </w:pPr>
    </w:p>
    <w:p w:rsidR="00FF457A" w:rsidRDefault="00FF457A" w:rsidP="0079712A">
      <w:pPr>
        <w:rPr>
          <w:rFonts w:asciiTheme="majorBidi" w:hAnsiTheme="majorBidi" w:cstheme="majorBidi"/>
        </w:rPr>
      </w:pPr>
    </w:p>
    <w:p w:rsidR="001E0657" w:rsidRDefault="001E0657" w:rsidP="0079712A">
      <w:pPr>
        <w:rPr>
          <w:rFonts w:asciiTheme="majorBidi" w:hAnsiTheme="majorBidi" w:cstheme="majorBidi"/>
        </w:rPr>
      </w:pPr>
    </w:p>
    <w:p w:rsidR="001E0657" w:rsidRDefault="001E0657" w:rsidP="0079712A">
      <w:pPr>
        <w:rPr>
          <w:rFonts w:asciiTheme="majorBidi" w:hAnsiTheme="majorBidi" w:cstheme="majorBidi"/>
        </w:rPr>
      </w:pPr>
    </w:p>
    <w:p w:rsidR="001E0657" w:rsidRDefault="001E0657" w:rsidP="0079712A">
      <w:pPr>
        <w:rPr>
          <w:rFonts w:asciiTheme="majorBidi" w:hAnsiTheme="majorBidi" w:cstheme="majorBidi"/>
        </w:rPr>
      </w:pPr>
    </w:p>
    <w:p w:rsidR="00C9053A" w:rsidRDefault="00C9053A" w:rsidP="0079712A">
      <w:pPr>
        <w:rPr>
          <w:rFonts w:asciiTheme="majorBidi" w:hAnsiTheme="majorBidi" w:cstheme="majorBidi"/>
        </w:rPr>
      </w:pPr>
    </w:p>
    <w:p w:rsidR="00C9053A" w:rsidRDefault="00C9053A" w:rsidP="0079712A">
      <w:pPr>
        <w:rPr>
          <w:rFonts w:asciiTheme="majorBidi" w:hAnsiTheme="majorBidi" w:cstheme="majorBidi"/>
        </w:rPr>
      </w:pPr>
    </w:p>
    <w:p w:rsidR="001E0657" w:rsidRDefault="001E0657" w:rsidP="0079712A">
      <w:pPr>
        <w:rPr>
          <w:rFonts w:asciiTheme="majorBidi" w:hAnsiTheme="majorBidi" w:cstheme="majorBidi"/>
        </w:rPr>
      </w:pPr>
    </w:p>
    <w:p w:rsidR="001E0657" w:rsidRPr="001E0657" w:rsidRDefault="001E0657" w:rsidP="0079712A">
      <w:pPr>
        <w:rPr>
          <w:rFonts w:asciiTheme="majorBidi" w:hAnsiTheme="majorBidi" w:cstheme="majorBidi"/>
        </w:rPr>
      </w:pPr>
    </w:p>
    <w:p w:rsidR="00FF457A" w:rsidRPr="001E0657" w:rsidRDefault="00FF457A" w:rsidP="00152070">
      <w:pPr>
        <w:pStyle w:val="ListParagraph"/>
        <w:numPr>
          <w:ilvl w:val="0"/>
          <w:numId w:val="1"/>
        </w:numPr>
        <w:autoSpaceDE w:val="0"/>
        <w:autoSpaceDN w:val="0"/>
        <w:adjustRightInd w:val="0"/>
        <w:spacing w:after="0" w:line="360" w:lineRule="auto"/>
        <w:rPr>
          <w:rFonts w:asciiTheme="majorBidi" w:hAnsiTheme="majorBidi" w:cstheme="majorBidi"/>
          <w:sz w:val="24"/>
          <w:szCs w:val="24"/>
        </w:rPr>
      </w:pPr>
      <w:r w:rsidRPr="001E0657">
        <w:rPr>
          <w:rFonts w:asciiTheme="majorBidi" w:hAnsiTheme="majorBidi" w:cstheme="majorBidi"/>
          <w:sz w:val="24"/>
          <w:szCs w:val="24"/>
        </w:rPr>
        <w:lastRenderedPageBreak/>
        <w:t>Load Acc A = #$85 and Acc B = #$92. Use BCC or BCS branch instructions. The following code shows the program.</w:t>
      </w:r>
    </w:p>
    <w:p w:rsidR="00FF457A" w:rsidRPr="001E0657" w:rsidRDefault="00FF457A" w:rsidP="0079712A">
      <w:pPr>
        <w:rPr>
          <w:rFonts w:asciiTheme="majorBidi" w:hAnsiTheme="majorBidi" w:cstheme="majorBidi"/>
        </w:rPr>
      </w:pPr>
    </w:p>
    <w:p w:rsidR="00FF457A" w:rsidRPr="001E0657" w:rsidRDefault="00A96C84" w:rsidP="0079712A">
      <w:pPr>
        <w:rPr>
          <w:rFonts w:asciiTheme="majorBidi" w:hAnsiTheme="majorBidi" w:cstheme="majorBidi"/>
        </w:rPr>
      </w:pPr>
      <w:r w:rsidRPr="001E0657">
        <w:rPr>
          <w:rFonts w:asciiTheme="majorBidi" w:hAnsiTheme="majorBidi" w:cstheme="majorBidi"/>
        </w:rPr>
        <w:drawing>
          <wp:inline distT="0" distB="0" distL="0" distR="0">
            <wp:extent cx="2946606" cy="2768487"/>
            <wp:effectExtent l="19050" t="0" r="6144" b="0"/>
            <wp:docPr id="18" name="Picture 8" descr="F:\PreLab\Prelab2 Part 3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PreLab\Prelab2 Part 3 -2.bmp"/>
                    <pic:cNvPicPr>
                      <a:picLocks noChangeAspect="1" noChangeArrowheads="1"/>
                    </pic:cNvPicPr>
                  </pic:nvPicPr>
                  <pic:blipFill>
                    <a:blip r:embed="rId13"/>
                    <a:srcRect/>
                    <a:stretch>
                      <a:fillRect/>
                    </a:stretch>
                  </pic:blipFill>
                  <pic:spPr bwMode="auto">
                    <a:xfrm>
                      <a:off x="0" y="0"/>
                      <a:ext cx="2950678" cy="2772313"/>
                    </a:xfrm>
                    <a:prstGeom prst="rect">
                      <a:avLst/>
                    </a:prstGeom>
                    <a:noFill/>
                    <a:ln w="9525">
                      <a:noFill/>
                      <a:miter lim="800000"/>
                      <a:headEnd/>
                      <a:tailEnd/>
                    </a:ln>
                  </pic:spPr>
                </pic:pic>
              </a:graphicData>
            </a:graphic>
          </wp:inline>
        </w:drawing>
      </w:r>
      <w:r w:rsidRPr="001E0657">
        <w:rPr>
          <w:rFonts w:asciiTheme="majorBidi" w:hAnsiTheme="majorBidi" w:cstheme="majorBidi"/>
        </w:rPr>
        <w:drawing>
          <wp:inline distT="0" distB="0" distL="0" distR="0">
            <wp:extent cx="2581275" cy="1811857"/>
            <wp:effectExtent l="19050" t="0" r="9525" b="0"/>
            <wp:docPr id="17" name="Picture 7" descr="F:\PreLab\Prelab2 Part 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PreLab\Prelab2 Part 3.bmp"/>
                    <pic:cNvPicPr>
                      <a:picLocks noChangeAspect="1" noChangeArrowheads="1"/>
                    </pic:cNvPicPr>
                  </pic:nvPicPr>
                  <pic:blipFill>
                    <a:blip r:embed="rId14"/>
                    <a:srcRect/>
                    <a:stretch>
                      <a:fillRect/>
                    </a:stretch>
                  </pic:blipFill>
                  <pic:spPr bwMode="auto">
                    <a:xfrm>
                      <a:off x="0" y="0"/>
                      <a:ext cx="2581275" cy="1811857"/>
                    </a:xfrm>
                    <a:prstGeom prst="rect">
                      <a:avLst/>
                    </a:prstGeom>
                    <a:noFill/>
                    <a:ln w="9525">
                      <a:noFill/>
                      <a:miter lim="800000"/>
                      <a:headEnd/>
                      <a:tailEnd/>
                    </a:ln>
                  </pic:spPr>
                </pic:pic>
              </a:graphicData>
            </a:graphic>
          </wp:inline>
        </w:drawing>
      </w:r>
    </w:p>
    <w:p w:rsidR="00EA3397" w:rsidRPr="001E0657" w:rsidRDefault="00EA3397" w:rsidP="00EA3397">
      <w:pPr>
        <w:rPr>
          <w:rFonts w:asciiTheme="majorBidi" w:hAnsiTheme="majorBidi" w:cstheme="majorBidi"/>
          <w:sz w:val="24"/>
          <w:szCs w:val="24"/>
        </w:rPr>
      </w:pPr>
    </w:p>
    <w:p w:rsidR="00FF457A" w:rsidRPr="001E0657" w:rsidRDefault="00C9053A" w:rsidP="006949D4">
      <w:pPr>
        <w:rPr>
          <w:rFonts w:asciiTheme="majorBidi" w:hAnsiTheme="majorBidi" w:cstheme="majorBidi"/>
          <w:sz w:val="24"/>
          <w:szCs w:val="24"/>
        </w:rPr>
      </w:pPr>
      <w:r w:rsidRPr="001E0657">
        <w:rPr>
          <w:rFonts w:asciiTheme="majorBidi" w:hAnsiTheme="majorBidi" w:cstheme="majorBidi"/>
          <w:sz w:val="24"/>
          <w:szCs w:val="24"/>
        </w:rPr>
        <w:t xml:space="preserve">In this task it is required to compare between </w:t>
      </w:r>
      <w:r>
        <w:rPr>
          <w:rFonts w:asciiTheme="majorBidi" w:hAnsiTheme="majorBidi" w:cstheme="majorBidi"/>
          <w:sz w:val="24"/>
          <w:szCs w:val="24"/>
        </w:rPr>
        <w:t>a</w:t>
      </w:r>
      <w:r w:rsidRPr="001E0657">
        <w:rPr>
          <w:rFonts w:asciiTheme="majorBidi" w:hAnsiTheme="majorBidi" w:cstheme="majorBidi"/>
          <w:sz w:val="24"/>
          <w:szCs w:val="24"/>
        </w:rPr>
        <w:t>ccumulator A and B</w:t>
      </w:r>
      <w:r>
        <w:rPr>
          <w:rFonts w:asciiTheme="majorBidi" w:hAnsiTheme="majorBidi" w:cstheme="majorBidi"/>
          <w:sz w:val="24"/>
          <w:szCs w:val="24"/>
        </w:rPr>
        <w:t>. After loading the values of both accumulators</w:t>
      </w:r>
      <w:r w:rsidR="004F4A47">
        <w:rPr>
          <w:rFonts w:asciiTheme="majorBidi" w:hAnsiTheme="majorBidi" w:cstheme="majorBidi"/>
          <w:sz w:val="24"/>
          <w:szCs w:val="24"/>
        </w:rPr>
        <w:t xml:space="preserve"> the CMPA command will be used to compare the values of accumulator B which is stored in location [$1005] with the value of accumulator A. Then the BCS loop will start</w:t>
      </w:r>
      <w:r w:rsidR="006949D4">
        <w:rPr>
          <w:rFonts w:asciiTheme="majorBidi" w:hAnsiTheme="majorBidi" w:cstheme="majorBidi"/>
          <w:sz w:val="24"/>
          <w:szCs w:val="24"/>
        </w:rPr>
        <w:t>, if A&gt;B then the contents of accumulator B will be stored in location [$1000]. If B&gt;A then the contents of accumulator A will be stored in location [$1000].</w:t>
      </w:r>
    </w:p>
    <w:p w:rsidR="00FF457A" w:rsidRPr="001E0657" w:rsidRDefault="00FF457A" w:rsidP="0079712A">
      <w:pPr>
        <w:rPr>
          <w:rFonts w:asciiTheme="majorBidi" w:hAnsiTheme="majorBidi" w:cstheme="majorBidi"/>
          <w:sz w:val="24"/>
          <w:szCs w:val="24"/>
        </w:rPr>
      </w:pPr>
    </w:p>
    <w:p w:rsidR="00FF457A" w:rsidRDefault="00FF457A" w:rsidP="0079712A">
      <w:pPr>
        <w:rPr>
          <w:rFonts w:asciiTheme="majorBidi" w:hAnsiTheme="majorBidi" w:cstheme="majorBidi"/>
          <w:sz w:val="24"/>
          <w:szCs w:val="24"/>
        </w:rPr>
      </w:pPr>
    </w:p>
    <w:p w:rsidR="00C9053A" w:rsidRPr="001E0657" w:rsidRDefault="00C9053A" w:rsidP="0079712A">
      <w:pPr>
        <w:rPr>
          <w:rFonts w:asciiTheme="majorBidi" w:hAnsiTheme="majorBidi" w:cstheme="majorBidi"/>
          <w:sz w:val="24"/>
          <w:szCs w:val="24"/>
        </w:rPr>
      </w:pPr>
    </w:p>
    <w:p w:rsidR="00FF457A" w:rsidRPr="001E0657" w:rsidRDefault="00FF457A" w:rsidP="0079712A">
      <w:pPr>
        <w:rPr>
          <w:rFonts w:asciiTheme="majorBidi" w:hAnsiTheme="majorBidi" w:cstheme="majorBidi"/>
          <w:sz w:val="24"/>
          <w:szCs w:val="24"/>
        </w:rPr>
      </w:pPr>
    </w:p>
    <w:p w:rsidR="0079712A" w:rsidRPr="001E0657" w:rsidRDefault="0079712A" w:rsidP="0079712A">
      <w:pPr>
        <w:rPr>
          <w:rFonts w:asciiTheme="majorBidi" w:hAnsiTheme="majorBidi" w:cstheme="majorBidi"/>
        </w:rPr>
      </w:pPr>
    </w:p>
    <w:p w:rsidR="00807C07" w:rsidRDefault="00807C07" w:rsidP="0079712A">
      <w:pPr>
        <w:rPr>
          <w:rFonts w:asciiTheme="majorBidi" w:hAnsiTheme="majorBidi" w:cstheme="majorBidi"/>
        </w:rPr>
      </w:pPr>
    </w:p>
    <w:p w:rsidR="00C76011" w:rsidRDefault="00C76011" w:rsidP="0079712A">
      <w:pPr>
        <w:rPr>
          <w:rFonts w:asciiTheme="majorBidi" w:hAnsiTheme="majorBidi" w:cstheme="majorBidi"/>
        </w:rPr>
      </w:pPr>
    </w:p>
    <w:p w:rsidR="00C76011" w:rsidRPr="001E0657" w:rsidRDefault="00C76011" w:rsidP="0079712A">
      <w:pPr>
        <w:rPr>
          <w:rFonts w:asciiTheme="majorBidi" w:hAnsiTheme="majorBidi" w:cstheme="majorBidi"/>
        </w:rPr>
      </w:pPr>
    </w:p>
    <w:p w:rsidR="00EB5F52" w:rsidRDefault="00EB5F52" w:rsidP="0079712A">
      <w:pPr>
        <w:pStyle w:val="Default"/>
        <w:jc w:val="both"/>
        <w:rPr>
          <w:rFonts w:asciiTheme="majorBidi" w:eastAsiaTheme="minorHAnsi" w:hAnsiTheme="majorBidi" w:cstheme="majorBidi"/>
          <w:color w:val="auto"/>
          <w:sz w:val="22"/>
          <w:szCs w:val="22"/>
        </w:rPr>
      </w:pPr>
    </w:p>
    <w:p w:rsidR="00EB5F52" w:rsidRDefault="00EB5F52" w:rsidP="0079712A">
      <w:pPr>
        <w:pStyle w:val="Default"/>
        <w:jc w:val="both"/>
        <w:rPr>
          <w:rFonts w:asciiTheme="majorBidi" w:eastAsiaTheme="minorHAnsi" w:hAnsiTheme="majorBidi" w:cstheme="majorBidi"/>
          <w:color w:val="auto"/>
          <w:sz w:val="22"/>
          <w:szCs w:val="22"/>
        </w:rPr>
      </w:pPr>
    </w:p>
    <w:p w:rsidR="0079712A" w:rsidRPr="001E0657" w:rsidRDefault="0079712A" w:rsidP="0079712A">
      <w:pPr>
        <w:pStyle w:val="Default"/>
        <w:jc w:val="both"/>
        <w:rPr>
          <w:rFonts w:asciiTheme="majorBidi" w:hAnsiTheme="majorBidi" w:cstheme="majorBidi"/>
          <w:b/>
          <w:bCs/>
        </w:rPr>
      </w:pPr>
      <w:r w:rsidRPr="001E0657">
        <w:rPr>
          <w:rFonts w:asciiTheme="majorBidi" w:hAnsiTheme="majorBidi" w:cstheme="majorBidi"/>
          <w:b/>
          <w:bCs/>
        </w:rPr>
        <w:lastRenderedPageBreak/>
        <w:t>Pre-Lab Questions:</w:t>
      </w:r>
    </w:p>
    <w:p w:rsidR="0079712A" w:rsidRPr="006949D4" w:rsidRDefault="0079712A" w:rsidP="0079712A">
      <w:pPr>
        <w:pStyle w:val="Default"/>
        <w:jc w:val="both"/>
        <w:rPr>
          <w:rFonts w:asciiTheme="majorBidi" w:hAnsiTheme="majorBidi" w:cstheme="majorBidi"/>
        </w:rPr>
      </w:pPr>
      <w:r w:rsidRPr="006949D4">
        <w:rPr>
          <w:rFonts w:asciiTheme="majorBidi" w:hAnsiTheme="majorBidi" w:cstheme="majorBidi"/>
          <w:b/>
          <w:bCs/>
        </w:rPr>
        <w:t xml:space="preserve"> </w:t>
      </w:r>
    </w:p>
    <w:p w:rsidR="0079712A" w:rsidRPr="006949D4" w:rsidRDefault="0079712A" w:rsidP="0079712A">
      <w:pPr>
        <w:pStyle w:val="Default"/>
        <w:spacing w:line="276" w:lineRule="auto"/>
        <w:jc w:val="both"/>
        <w:rPr>
          <w:rFonts w:asciiTheme="majorBidi" w:hAnsiTheme="majorBidi" w:cstheme="majorBidi"/>
        </w:rPr>
      </w:pPr>
      <w:r w:rsidRPr="006949D4">
        <w:rPr>
          <w:rFonts w:asciiTheme="majorBidi" w:hAnsiTheme="majorBidi" w:cstheme="majorBidi"/>
        </w:rPr>
        <w:t xml:space="preserve">What is the value of the operand register (i.e., IX, IY, and Acc A) after the execution of each of the following individual instructions? Assume LOC is the label on memory location $1000 and the contents of memory location $1000 is $15 and $1001 is $24. </w:t>
      </w:r>
    </w:p>
    <w:p w:rsidR="0079712A" w:rsidRPr="001E0657" w:rsidRDefault="0079712A" w:rsidP="0079712A">
      <w:pPr>
        <w:pStyle w:val="Default"/>
        <w:spacing w:line="276" w:lineRule="auto"/>
        <w:jc w:val="both"/>
        <w:rPr>
          <w:rFonts w:asciiTheme="majorBidi" w:hAnsiTheme="majorBidi" w:cstheme="majorBidi"/>
          <w:sz w:val="28"/>
          <w:szCs w:val="23"/>
        </w:rPr>
      </w:pPr>
    </w:p>
    <w:p w:rsidR="0079712A" w:rsidRPr="001E0657" w:rsidRDefault="0079712A" w:rsidP="0079712A">
      <w:pPr>
        <w:pStyle w:val="Default"/>
        <w:spacing w:line="276" w:lineRule="auto"/>
        <w:jc w:val="both"/>
        <w:rPr>
          <w:rFonts w:asciiTheme="majorBidi" w:hAnsiTheme="majorBidi" w:cstheme="majorBidi"/>
          <w:sz w:val="28"/>
          <w:szCs w:val="23"/>
        </w:rPr>
      </w:pPr>
    </w:p>
    <w:p w:rsidR="0079712A" w:rsidRPr="001E0657" w:rsidRDefault="0079712A" w:rsidP="0079712A">
      <w:pPr>
        <w:pStyle w:val="ListParagraph"/>
        <w:numPr>
          <w:ilvl w:val="0"/>
          <w:numId w:val="2"/>
        </w:numPr>
        <w:spacing w:line="360" w:lineRule="auto"/>
        <w:jc w:val="both"/>
        <w:rPr>
          <w:rFonts w:asciiTheme="majorBidi" w:hAnsiTheme="majorBidi" w:cstheme="majorBidi"/>
          <w:sz w:val="28"/>
          <w:szCs w:val="23"/>
        </w:rPr>
      </w:pPr>
      <w:r w:rsidRPr="001E0657">
        <w:rPr>
          <w:rFonts w:asciiTheme="majorBidi" w:hAnsiTheme="majorBidi" w:cstheme="majorBidi"/>
          <w:sz w:val="28"/>
          <w:szCs w:val="23"/>
        </w:rPr>
        <w:t xml:space="preserve">LDX # LOC </w:t>
      </w:r>
    </w:p>
    <w:p w:rsidR="0079712A" w:rsidRPr="001E0657" w:rsidRDefault="0079712A" w:rsidP="0079712A">
      <w:pPr>
        <w:pStyle w:val="ListParagraph"/>
        <w:spacing w:line="360" w:lineRule="auto"/>
        <w:ind w:left="1080"/>
        <w:jc w:val="both"/>
        <w:rPr>
          <w:rFonts w:asciiTheme="majorBidi" w:hAnsiTheme="majorBidi" w:cstheme="majorBidi"/>
          <w:sz w:val="24"/>
          <w:szCs w:val="24"/>
        </w:rPr>
      </w:pPr>
      <w:r w:rsidRPr="001E0657">
        <w:rPr>
          <w:rFonts w:asciiTheme="majorBidi" w:hAnsiTheme="majorBidi" w:cstheme="majorBidi"/>
          <w:sz w:val="24"/>
          <w:szCs w:val="24"/>
        </w:rPr>
        <w:t xml:space="preserve"> $1000 </w:t>
      </w:r>
      <w:r w:rsidRPr="001E0657">
        <w:rPr>
          <w:rFonts w:asciiTheme="majorBidi" w:hAnsiTheme="majorBidi" w:cstheme="majorBidi"/>
        </w:rPr>
        <w:sym w:font="Wingdings" w:char="F0E0"/>
      </w:r>
      <w:r w:rsidRPr="001E0657">
        <w:rPr>
          <w:rFonts w:asciiTheme="majorBidi" w:hAnsiTheme="majorBidi" w:cstheme="majorBidi"/>
          <w:sz w:val="24"/>
          <w:szCs w:val="24"/>
        </w:rPr>
        <w:t xml:space="preserve"> X</w:t>
      </w:r>
    </w:p>
    <w:p w:rsidR="0079712A" w:rsidRPr="001E0657" w:rsidRDefault="0079712A" w:rsidP="0079712A">
      <w:pPr>
        <w:pStyle w:val="Default"/>
        <w:spacing w:line="276" w:lineRule="auto"/>
        <w:ind w:firstLine="720"/>
        <w:jc w:val="both"/>
        <w:rPr>
          <w:rFonts w:asciiTheme="majorBidi" w:hAnsiTheme="majorBidi" w:cstheme="majorBidi"/>
          <w:sz w:val="28"/>
          <w:szCs w:val="23"/>
        </w:rPr>
      </w:pPr>
    </w:p>
    <w:p w:rsidR="0079712A" w:rsidRPr="001E0657" w:rsidRDefault="0079712A" w:rsidP="0079712A">
      <w:pPr>
        <w:pStyle w:val="ListParagraph"/>
        <w:numPr>
          <w:ilvl w:val="0"/>
          <w:numId w:val="2"/>
        </w:numPr>
        <w:spacing w:line="360" w:lineRule="auto"/>
        <w:jc w:val="both"/>
        <w:rPr>
          <w:rFonts w:asciiTheme="majorBidi" w:hAnsiTheme="majorBidi" w:cstheme="majorBidi"/>
          <w:sz w:val="28"/>
          <w:szCs w:val="23"/>
        </w:rPr>
      </w:pPr>
      <w:r w:rsidRPr="001E0657">
        <w:rPr>
          <w:rFonts w:asciiTheme="majorBidi" w:hAnsiTheme="majorBidi" w:cstheme="majorBidi"/>
          <w:sz w:val="28"/>
          <w:szCs w:val="23"/>
        </w:rPr>
        <w:t>LDX LOC</w:t>
      </w:r>
    </w:p>
    <w:p w:rsidR="0079712A" w:rsidRPr="001E0657" w:rsidRDefault="0079712A" w:rsidP="0079712A">
      <w:pPr>
        <w:pStyle w:val="ListParagraph"/>
        <w:spacing w:line="360" w:lineRule="auto"/>
        <w:ind w:left="1080"/>
        <w:jc w:val="both"/>
        <w:rPr>
          <w:rFonts w:asciiTheme="majorBidi" w:hAnsiTheme="majorBidi" w:cstheme="majorBidi"/>
          <w:sz w:val="24"/>
          <w:szCs w:val="24"/>
        </w:rPr>
      </w:pPr>
      <w:r w:rsidRPr="001E0657">
        <w:rPr>
          <w:rFonts w:asciiTheme="majorBidi" w:hAnsiTheme="majorBidi" w:cstheme="majorBidi"/>
          <w:sz w:val="28"/>
          <w:szCs w:val="23"/>
        </w:rPr>
        <w:t xml:space="preserve"> </w:t>
      </w:r>
      <w:r w:rsidRPr="001E0657">
        <w:rPr>
          <w:rFonts w:asciiTheme="majorBidi" w:hAnsiTheme="majorBidi" w:cstheme="majorBidi"/>
          <w:sz w:val="24"/>
          <w:szCs w:val="24"/>
        </w:rPr>
        <w:t xml:space="preserve">$1524 </w:t>
      </w:r>
      <w:r w:rsidRPr="001E0657">
        <w:rPr>
          <w:rFonts w:asciiTheme="majorBidi" w:hAnsiTheme="majorBidi" w:cstheme="majorBidi"/>
        </w:rPr>
        <w:sym w:font="Wingdings" w:char="F0E0"/>
      </w:r>
      <w:r w:rsidRPr="001E0657">
        <w:rPr>
          <w:rFonts w:asciiTheme="majorBidi" w:hAnsiTheme="majorBidi" w:cstheme="majorBidi"/>
          <w:sz w:val="24"/>
          <w:szCs w:val="24"/>
        </w:rPr>
        <w:t xml:space="preserve"> X</w:t>
      </w:r>
    </w:p>
    <w:p w:rsidR="0079712A" w:rsidRPr="001E0657" w:rsidRDefault="0079712A" w:rsidP="0079712A">
      <w:pPr>
        <w:pStyle w:val="Default"/>
        <w:spacing w:line="276" w:lineRule="auto"/>
        <w:ind w:firstLine="720"/>
        <w:jc w:val="both"/>
        <w:rPr>
          <w:rFonts w:asciiTheme="majorBidi" w:hAnsiTheme="majorBidi" w:cstheme="majorBidi"/>
          <w:sz w:val="28"/>
          <w:szCs w:val="23"/>
        </w:rPr>
      </w:pPr>
    </w:p>
    <w:p w:rsidR="0079712A" w:rsidRPr="001E0657" w:rsidRDefault="0079712A" w:rsidP="0079712A">
      <w:pPr>
        <w:pStyle w:val="ListParagraph"/>
        <w:numPr>
          <w:ilvl w:val="0"/>
          <w:numId w:val="2"/>
        </w:numPr>
        <w:spacing w:line="360" w:lineRule="auto"/>
        <w:jc w:val="both"/>
        <w:rPr>
          <w:rFonts w:asciiTheme="majorBidi" w:hAnsiTheme="majorBidi" w:cstheme="majorBidi"/>
          <w:sz w:val="28"/>
          <w:szCs w:val="23"/>
        </w:rPr>
      </w:pPr>
      <w:r w:rsidRPr="001E0657">
        <w:rPr>
          <w:rFonts w:asciiTheme="majorBidi" w:hAnsiTheme="majorBidi" w:cstheme="majorBidi"/>
          <w:sz w:val="28"/>
          <w:szCs w:val="23"/>
        </w:rPr>
        <w:t xml:space="preserve">LDY #(LOC-1) </w:t>
      </w:r>
    </w:p>
    <w:p w:rsidR="0079712A" w:rsidRPr="001E0657" w:rsidRDefault="0079712A" w:rsidP="0079712A">
      <w:pPr>
        <w:pStyle w:val="ListParagraph"/>
        <w:spacing w:line="360" w:lineRule="auto"/>
        <w:ind w:left="1080"/>
        <w:jc w:val="both"/>
        <w:rPr>
          <w:rFonts w:asciiTheme="majorBidi" w:hAnsiTheme="majorBidi" w:cstheme="majorBidi"/>
          <w:sz w:val="24"/>
          <w:szCs w:val="24"/>
        </w:rPr>
      </w:pPr>
      <w:r w:rsidRPr="001E0657">
        <w:rPr>
          <w:rFonts w:asciiTheme="majorBidi" w:hAnsiTheme="majorBidi" w:cstheme="majorBidi"/>
          <w:sz w:val="24"/>
          <w:szCs w:val="24"/>
        </w:rPr>
        <w:t xml:space="preserve">$0FFF: $1000 </w:t>
      </w:r>
      <w:r w:rsidRPr="001E0657">
        <w:rPr>
          <w:rFonts w:asciiTheme="majorBidi" w:hAnsiTheme="majorBidi" w:cstheme="majorBidi"/>
        </w:rPr>
        <w:sym w:font="Wingdings" w:char="F0E0"/>
      </w:r>
      <w:r w:rsidRPr="001E0657">
        <w:rPr>
          <w:rFonts w:asciiTheme="majorBidi" w:hAnsiTheme="majorBidi" w:cstheme="majorBidi"/>
          <w:sz w:val="24"/>
          <w:szCs w:val="24"/>
        </w:rPr>
        <w:t xml:space="preserve"> Y</w:t>
      </w:r>
    </w:p>
    <w:p w:rsidR="0079712A" w:rsidRPr="001E0657" w:rsidRDefault="0079712A" w:rsidP="0079712A">
      <w:pPr>
        <w:pStyle w:val="Default"/>
        <w:spacing w:line="276" w:lineRule="auto"/>
        <w:ind w:firstLine="720"/>
        <w:jc w:val="both"/>
        <w:rPr>
          <w:rFonts w:asciiTheme="majorBidi" w:hAnsiTheme="majorBidi" w:cstheme="majorBidi"/>
          <w:sz w:val="28"/>
          <w:szCs w:val="23"/>
        </w:rPr>
      </w:pPr>
    </w:p>
    <w:p w:rsidR="0079712A" w:rsidRPr="001E0657" w:rsidRDefault="0079712A" w:rsidP="0079712A">
      <w:pPr>
        <w:pStyle w:val="ListParagraph"/>
        <w:numPr>
          <w:ilvl w:val="0"/>
          <w:numId w:val="2"/>
        </w:numPr>
        <w:spacing w:line="360" w:lineRule="auto"/>
        <w:jc w:val="both"/>
        <w:rPr>
          <w:rFonts w:asciiTheme="majorBidi" w:hAnsiTheme="majorBidi" w:cstheme="majorBidi"/>
          <w:sz w:val="24"/>
          <w:szCs w:val="24"/>
        </w:rPr>
      </w:pPr>
      <w:r w:rsidRPr="001E0657">
        <w:rPr>
          <w:rFonts w:asciiTheme="majorBidi" w:hAnsiTheme="majorBidi" w:cstheme="majorBidi"/>
          <w:sz w:val="28"/>
          <w:szCs w:val="23"/>
        </w:rPr>
        <w:t>LDAA (LOC+1)</w:t>
      </w:r>
      <w:r w:rsidRPr="001E0657">
        <w:rPr>
          <w:rFonts w:asciiTheme="majorBidi" w:hAnsiTheme="majorBidi" w:cstheme="majorBidi"/>
          <w:sz w:val="24"/>
          <w:szCs w:val="24"/>
        </w:rPr>
        <w:t xml:space="preserve"> </w:t>
      </w:r>
    </w:p>
    <w:p w:rsidR="008B4EFD" w:rsidRPr="001E0657" w:rsidRDefault="0079712A" w:rsidP="00A96C84">
      <w:pPr>
        <w:pStyle w:val="ListParagraph"/>
        <w:spacing w:line="360" w:lineRule="auto"/>
        <w:ind w:left="1080"/>
        <w:jc w:val="both"/>
        <w:rPr>
          <w:rFonts w:asciiTheme="majorBidi" w:hAnsiTheme="majorBidi" w:cstheme="majorBidi"/>
          <w:sz w:val="24"/>
          <w:szCs w:val="24"/>
        </w:rPr>
      </w:pPr>
      <w:r w:rsidRPr="001E0657">
        <w:rPr>
          <w:rFonts w:asciiTheme="majorBidi" w:hAnsiTheme="majorBidi" w:cstheme="majorBidi"/>
          <w:sz w:val="24"/>
          <w:szCs w:val="24"/>
        </w:rPr>
        <w:t xml:space="preserve">Content of address $0024 </w:t>
      </w:r>
      <w:r w:rsidRPr="001E0657">
        <w:rPr>
          <w:rFonts w:asciiTheme="majorBidi" w:hAnsiTheme="majorBidi" w:cstheme="majorBidi"/>
        </w:rPr>
        <w:sym w:font="Wingdings" w:char="F0E0"/>
      </w:r>
      <w:r w:rsidRPr="001E0657">
        <w:rPr>
          <w:rFonts w:asciiTheme="majorBidi" w:hAnsiTheme="majorBidi" w:cstheme="majorBidi"/>
          <w:sz w:val="24"/>
          <w:szCs w:val="24"/>
        </w:rPr>
        <w:t xml:space="preserve"> A</w:t>
      </w:r>
    </w:p>
    <w:sectPr w:rsidR="008B4EFD" w:rsidRPr="001E0657" w:rsidSect="008B4EF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289C" w:rsidRDefault="003D289C" w:rsidP="0079712A">
      <w:pPr>
        <w:spacing w:after="0" w:line="240" w:lineRule="auto"/>
      </w:pPr>
      <w:r>
        <w:separator/>
      </w:r>
    </w:p>
  </w:endnote>
  <w:endnote w:type="continuationSeparator" w:id="1">
    <w:p w:rsidR="003D289C" w:rsidRDefault="003D289C" w:rsidP="007971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289C" w:rsidRDefault="003D289C" w:rsidP="0079712A">
      <w:pPr>
        <w:spacing w:after="0" w:line="240" w:lineRule="auto"/>
      </w:pPr>
      <w:r>
        <w:separator/>
      </w:r>
    </w:p>
  </w:footnote>
  <w:footnote w:type="continuationSeparator" w:id="1">
    <w:p w:rsidR="003D289C" w:rsidRDefault="003D289C" w:rsidP="007971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8B421C"/>
    <w:multiLevelType w:val="hybridMultilevel"/>
    <w:tmpl w:val="4B8C90A0"/>
    <w:lvl w:ilvl="0" w:tplc="C9BAA278">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42C13934"/>
    <w:multiLevelType w:val="hybridMultilevel"/>
    <w:tmpl w:val="EC8693C4"/>
    <w:lvl w:ilvl="0" w:tplc="11C06C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2B679B"/>
    <w:multiLevelType w:val="hybridMultilevel"/>
    <w:tmpl w:val="34BEE7BE"/>
    <w:lvl w:ilvl="0" w:tplc="11C06C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9712A"/>
    <w:rsid w:val="00097900"/>
    <w:rsid w:val="000D3D34"/>
    <w:rsid w:val="00152070"/>
    <w:rsid w:val="001E0657"/>
    <w:rsid w:val="00362421"/>
    <w:rsid w:val="003D289C"/>
    <w:rsid w:val="00411D37"/>
    <w:rsid w:val="004C489E"/>
    <w:rsid w:val="004F4A47"/>
    <w:rsid w:val="005367D0"/>
    <w:rsid w:val="00627B55"/>
    <w:rsid w:val="006949D4"/>
    <w:rsid w:val="0079712A"/>
    <w:rsid w:val="007D3F8F"/>
    <w:rsid w:val="00807C07"/>
    <w:rsid w:val="008B4EFD"/>
    <w:rsid w:val="00A96C84"/>
    <w:rsid w:val="00C76011"/>
    <w:rsid w:val="00C9053A"/>
    <w:rsid w:val="00CE5447"/>
    <w:rsid w:val="00D84CC0"/>
    <w:rsid w:val="00EA3397"/>
    <w:rsid w:val="00EA496D"/>
    <w:rsid w:val="00EB5F52"/>
    <w:rsid w:val="00FF457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1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971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712A"/>
  </w:style>
  <w:style w:type="paragraph" w:styleId="Footer">
    <w:name w:val="footer"/>
    <w:basedOn w:val="Normal"/>
    <w:link w:val="FooterChar"/>
    <w:uiPriority w:val="99"/>
    <w:semiHidden/>
    <w:unhideWhenUsed/>
    <w:rsid w:val="0079712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712A"/>
  </w:style>
  <w:style w:type="paragraph" w:styleId="ListParagraph">
    <w:name w:val="List Paragraph"/>
    <w:basedOn w:val="Normal"/>
    <w:uiPriority w:val="34"/>
    <w:qFormat/>
    <w:rsid w:val="0079712A"/>
    <w:pPr>
      <w:ind w:left="720"/>
      <w:contextualSpacing/>
    </w:pPr>
  </w:style>
  <w:style w:type="paragraph" w:customStyle="1" w:styleId="Default">
    <w:name w:val="Default"/>
    <w:rsid w:val="0079712A"/>
    <w:pPr>
      <w:autoSpaceDE w:val="0"/>
      <w:autoSpaceDN w:val="0"/>
      <w:adjustRightInd w:val="0"/>
      <w:spacing w:after="0" w:line="240" w:lineRule="auto"/>
    </w:pPr>
    <w:rPr>
      <w:rFonts w:ascii="Book Antiqua" w:eastAsiaTheme="minorEastAsia" w:hAnsi="Book Antiqua" w:cs="Book Antiqua"/>
      <w:color w:val="000000"/>
      <w:sz w:val="24"/>
      <w:szCs w:val="24"/>
    </w:rPr>
  </w:style>
  <w:style w:type="paragraph" w:styleId="BalloonText">
    <w:name w:val="Balloon Text"/>
    <w:basedOn w:val="Normal"/>
    <w:link w:val="BalloonTextChar"/>
    <w:uiPriority w:val="99"/>
    <w:semiHidden/>
    <w:unhideWhenUsed/>
    <w:rsid w:val="007971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1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F7F9D2-D6B9-4F97-BC4E-551EF9E35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5</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Hamad Eisa Ali Alhazami</dc:creator>
  <cp:lastModifiedBy>Hamad Eisa Ali Alhazami</cp:lastModifiedBy>
  <cp:revision>19</cp:revision>
  <dcterms:created xsi:type="dcterms:W3CDTF">2015-02-04T08:34:00Z</dcterms:created>
  <dcterms:modified xsi:type="dcterms:W3CDTF">2015-02-04T10:14:00Z</dcterms:modified>
</cp:coreProperties>
</file>