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7dcbd07c08a48176160d4d9e38851291d540d36"/>
    <w:p>
      <w:pPr>
        <w:pStyle w:val="Heading1"/>
      </w:pPr>
      <w:r>
        <w:t xml:space="preserve">APZR Story Tickets — Advertising UI/UX Revamp</w:t>
      </w:r>
    </w:p>
    <w:p>
      <w:pPr>
        <w:pStyle w:val="FirstParagraph"/>
      </w:pPr>
      <w:r>
        <w:rPr>
          <w:b/>
          <w:bCs/>
        </w:rPr>
        <w:t xml:space="preserve">Epic:</w:t>
      </w:r>
      <w:r>
        <w:t xml:space="preserve"> </w:t>
      </w:r>
      <w:r>
        <w:t xml:space="preserve">PROD-2180 (UI/UX Modernization &amp; Redesign)</w:t>
      </w:r>
      <w:r>
        <w:t xml:space="preserve"> </w:t>
      </w:r>
      <w:r>
        <w:rPr>
          <w:b/>
          <w:bCs/>
        </w:rPr>
        <w:t xml:space="preserve">Task:</w:t>
      </w:r>
      <w:r>
        <w:t xml:space="preserve"> </w:t>
      </w:r>
      <w:r>
        <w:t xml:space="preserve">PROD-3983 (Write APZR Requirement Tickets)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6, 2026</w:t>
      </w:r>
    </w:p>
    <w:p>
      <w:r>
        <w:pict>
          <v:rect style="width:0;height:1.5pt" o:hralign="center" o:hrstd="t" o:hr="t"/>
        </w:pict>
      </w:r>
    </w:p>
    <w:bookmarkStart w:id="9" w:name="X9f2808cad809338a1d4da27743343e3f0257936"/>
    <w:p>
      <w:pPr>
        <w:pStyle w:val="Heading2"/>
      </w:pPr>
      <w:r>
        <w:t xml:space="preserve">PROD-4120 — ASIN Advertising Setup Wizard — 6-Step Guided Flow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a seller, I want a guided step-by-step wizard that walks me through the complete ASIN advertising setup, so that I can configure and launch ad campaigns for any product without needing to understand the full advertising system upfront.</w:t>
      </w:r>
    </w:p>
    <w:p>
      <w:pPr>
        <w:pStyle w:val="BodyText"/>
      </w:pPr>
      <w:r>
        <w:rPr>
          <w:b/>
          <w:bCs/>
        </w:rPr>
        <w:t xml:space="preserve">Solution Summary:</w:t>
      </w:r>
      <w:r>
        <w:t xml:space="preserve"> </w:t>
      </w:r>
      <w:r>
        <w:t xml:space="preserve">- 6-step modal wizard: Product &amp; Global Settings, Competitor Research, Auto Keyword Research, Keyword Review, Campaign Configuration, Launch Summary</w:t>
      </w:r>
      <w:r>
        <w:t xml:space="preserve"> </w:t>
      </w:r>
      <w:r>
        <w:t xml:space="preserve">- Step 1: ASIN selection, Target ACOS (required), optional Auto Pacing and Bid Ceiling</w:t>
      </w:r>
      <w:r>
        <w:t xml:space="preserve"> </w:t>
      </w:r>
      <w:r>
        <w:t xml:space="preserve">- Step 3: Auto-triggers keyword research with progress indicator, auto-advances to Step 4</w:t>
      </w:r>
      <w:r>
        <w:t xml:space="preserve"> </w:t>
      </w:r>
      <w:r>
        <w:t xml:space="preserve">- Step 5: 16 pre-built campaigns in 3 sections (8 SPKW, 4 SPAU, 4 SPAS)</w:t>
      </w:r>
      <w:r>
        <w:t xml:space="preserve"> </w:t>
      </w:r>
      <w:r>
        <w:t xml:space="preserve">- Negative Keywords section with scope selector (All/Manual/Auto/PT)</w:t>
      </w:r>
      <w:r>
        <w:t xml:space="preserve"> </w:t>
      </w:r>
      <w:r>
        <w:t xml:space="preserve">- Listing Quality Score panel with gauge and per-dimension bars</w:t>
      </w:r>
      <w:r>
        <w:t xml:space="preserve"> </w:t>
      </w:r>
      <w:r>
        <w:t xml:space="preserve">- Step 6: Launch summary with pre-launch checklist, amber indicators for skipped items</w:t>
      </w:r>
      <w:r>
        <w:t xml:space="preserve"> </w:t>
      </w:r>
      <w:r>
        <w:t xml:space="preserve">- Wizard Edit Mode for previously launched ASINs with pre-populated data</w:t>
      </w:r>
      <w:r>
        <w:t xml:space="preserve"> </w:t>
      </w:r>
      <w:r>
        <w:t xml:space="preserve">- Campaign names follow Kepler naming convention (system-generated, not editable)</w:t>
      </w:r>
      <w:r>
        <w:t xml:space="preserve"> </w:t>
      </w:r>
      <w:r>
        <w:t xml:space="preserve">- Accessible: screen reader announces step changes, focus management on open/close</w:t>
      </w:r>
      <w:r>
        <w:t xml:space="preserve"> </w:t>
      </w:r>
      <w:r>
        <w:t xml:space="preserve">- Discard confirmation when closing wizard with unsaved changes</w:t>
      </w:r>
    </w:p>
    <w:p>
      <w:pPr>
        <w:pStyle w:val="BodyText"/>
      </w:pPr>
      <w:r>
        <w:rPr>
          <w:b/>
          <w:bCs/>
        </w:rPr>
        <w:t xml:space="preserve">Connected Work Items:</w:t>
      </w:r>
      <w:r>
        <w:t xml:space="preserve"> </w:t>
      </w:r>
      <w:r>
        <w:t xml:space="preserve">- Blocks: Story 5 (KW Settings), Story 6 (ST Settings)</w:t>
      </w:r>
      <w:r>
        <w:t xml:space="preserve"> </w:t>
      </w:r>
      <w:r>
        <w:t xml:space="preserve">- Is Blocked By: None (foundational entry point)</w:t>
      </w:r>
      <w:r>
        <w:t xml:space="preserve"> </w:t>
      </w:r>
      <w:r>
        <w:t xml:space="preserve">- Relates To: Story 2 (IBO), Story 3 (ASIN Overview)</w:t>
      </w:r>
    </w:p>
    <w:p>
      <w:r>
        <w:pict>
          <v:rect style="width:0;height:1.5pt" o:hralign="center" o:hrstd="t" o:hr="t"/>
        </w:pict>
      </w:r>
    </w:p>
    <w:bookmarkEnd w:id="9"/>
    <w:bookmarkStart w:id="10" w:name="X36823a0d72aae5aab824d9438cc45f07b3f4d54"/>
    <w:p>
      <w:pPr>
        <w:pStyle w:val="Heading2"/>
      </w:pPr>
      <w:r>
        <w:t xml:space="preserve">PROD-4121 — Intelligent Batch Orchestrator (IBO) — Bulk ASIN Launch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a seller with a large catalog, I want to launch advertising campaigns for multiple ASINs simultaneously with AI-powered grouping and unified campaign activation, so that I can scale my advertising setup from one ASIN at a time to dozens in a single workflow.</w:t>
      </w:r>
    </w:p>
    <w:p>
      <w:pPr>
        <w:pStyle w:val="BodyText"/>
      </w:pPr>
      <w:r>
        <w:rPr>
          <w:b/>
          <w:bCs/>
        </w:rPr>
        <w:t xml:space="preserve">Solution Summary:</w:t>
      </w:r>
      <w:r>
        <w:t xml:space="preserve"> </w:t>
      </w:r>
      <w:r>
        <w:t xml:space="preserve">- 6-stage progressive workflow for bulk ASIN launch</w:t>
      </w:r>
      <w:r>
        <w:t xml:space="preserve"> </w:t>
      </w:r>
      <w:r>
        <w:t xml:space="preserve">- Stage 1 — Mission Setup &amp; AI Grouping: paste or import ASINs, system auto-groups by product type, brand, price band. AI handles bundles, singletons, price outliers, size splits. Each group card shows plain-language grouping reason</w:t>
      </w:r>
      <w:r>
        <w:t xml:space="preserve"> </w:t>
      </w:r>
      <w:r>
        <w:t xml:space="preserve">- Stage 2 — Per-Group Configuration: tab selector per group, Tier 1 (category) and Tier 2 (per-ASIN) competitors, KW Research Approval Mode toggle (Auto-Approve skips Stage 4)</w:t>
      </w:r>
      <w:r>
        <w:t xml:space="preserve"> </w:t>
      </w:r>
      <w:r>
        <w:t xml:space="preserve">- Stage 3 — Async Parallel Processing: real-time per-ASIN progress cards, activity log stream</w:t>
      </w:r>
      <w:r>
        <w:t xml:space="preserve"> </w:t>
      </w:r>
      <w:r>
        <w:t xml:space="preserve">- Stage 4 — Review Hub: confidence-based auto-approve (75%+), bulk actions toolbar (export/import spreadsheet, bulk approve)</w:t>
      </w:r>
      <w:r>
        <w:t xml:space="preserve"> </w:t>
      </w:r>
      <w:r>
        <w:t xml:space="preserve">- Stage 5 — Campaign Configuration: NB/OBH/CB color-coded rows, Kepler naming convention (locked), negative keywords with scope selector, outlier flagging</w:t>
      </w:r>
      <w:r>
        <w:t xml:space="preserve"> </w:t>
      </w:r>
      <w:r>
        <w:t xml:space="preserve">- Stage 6 — Launch Confirmation: single Launch All button, pre-launch checklist, launch date picker</w:t>
      </w:r>
      <w:r>
        <w:t xml:space="preserve"> </w:t>
      </w:r>
      <w:r>
        <w:t xml:space="preserve">- Batch History: auto-save after each stage, resume any saved batch, delete old ones</w:t>
      </w:r>
      <w:r>
        <w:t xml:space="preserve"> </w:t>
      </w:r>
      <w:r>
        <w:t xml:space="preserve">- Bulk CSV import supports 20+ ASINs with template download</w:t>
      </w:r>
    </w:p>
    <w:p>
      <w:pPr>
        <w:pStyle w:val="BodyText"/>
      </w:pPr>
      <w:r>
        <w:rPr>
          <w:b/>
          <w:bCs/>
        </w:rPr>
        <w:t xml:space="preserve">Connected Work Items:</w:t>
      </w:r>
      <w:r>
        <w:t xml:space="preserve"> </w:t>
      </w:r>
      <w:r>
        <w:t xml:space="preserve">- Blocks: None</w:t>
      </w:r>
      <w:r>
        <w:t xml:space="preserve"> </w:t>
      </w:r>
      <w:r>
        <w:t xml:space="preserve">- Is Blocked By: None (independent of wizard)</w:t>
      </w:r>
      <w:r>
        <w:t xml:space="preserve"> </w:t>
      </w:r>
      <w:r>
        <w:t xml:space="preserve">- Relates To: Story 1 (Wizard), Story 3 (ASIN Overview), Story 5 (KW Settings), Story 6 (ST Settings)</w:t>
      </w:r>
    </w:p>
    <w:p>
      <w:r>
        <w:pict>
          <v:rect style="width:0;height:1.5pt" o:hralign="center" o:hrstd="t" o:hr="t"/>
        </w:pict>
      </w:r>
    </w:p>
    <w:bookmarkEnd w:id="10"/>
    <w:bookmarkStart w:id="11" w:name="X17e3ee3c03f0584637e80260489a978e03e1472"/>
    <w:p>
      <w:pPr>
        <w:pStyle w:val="Heading2"/>
      </w:pPr>
      <w:r>
        <w:t xml:space="preserve">PROD-4122 — Ads Management — ASIN Overview &amp; Navigation Restructure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a seller, I want a unified ASIN Overview as my default landing page in the advertising section, so that I can see every product’s advertising status at a glance and quickly access any configuration action without navigating through multiple tabs.</w:t>
      </w:r>
    </w:p>
    <w:p>
      <w:pPr>
        <w:pStyle w:val="BodyText"/>
      </w:pPr>
      <w:r>
        <w:rPr>
          <w:b/>
          <w:bCs/>
        </w:rPr>
        <w:t xml:space="preserve">Solution Summary:</w:t>
      </w:r>
      <w:r>
        <w:t xml:space="preserve"> </w:t>
      </w:r>
      <w:r>
        <w:t xml:space="preserve">- Sidebar restructure: rename</w:t>
      </w:r>
      <w:r>
        <w:t xml:space="preserve"> </w:t>
      </w:r>
      <w:r>
        <w:t xml:space="preserve">“Campaign Management”</w:t>
      </w:r>
      <w:r>
        <w:t xml:space="preserve"> </w:t>
      </w:r>
      <w:r>
        <w:t xml:space="preserve">to</w:t>
      </w:r>
      <w:r>
        <w:t xml:space="preserve"> </w:t>
      </w:r>
      <w:r>
        <w:t xml:space="preserve">“Ads Management”</w:t>
      </w:r>
      <w:r>
        <w:t xml:space="preserve">, reduce 7 sub-items to 4 (ASIN Overview, Campaign Config, Keyword Settings, Search Term Settings)</w:t>
      </w:r>
      <w:r>
        <w:t xml:space="preserve"> </w:t>
      </w:r>
      <w:r>
        <w:t xml:space="preserve">- ASIN Overview table: ASIN, product name, setup status badge, ads on/off toggle, campaign count, budget, Target ACOS</w:t>
      </w:r>
      <w:r>
        <w:t xml:space="preserve"> </w:t>
      </w:r>
      <w:r>
        <w:t xml:space="preserve">- Setup Status Checklist: click badge to see 6 wizard steps with completion state, Resume buttons for incomplete steps</w:t>
      </w:r>
      <w:r>
        <w:t xml:space="preserve"> </w:t>
      </w:r>
      <w:r>
        <w:t xml:space="preserve">- Actions Dropdown per ASIN: quick navigation to Competitors, KW Research, Campaign Config, Launch Settings, Keyword Settings (filtered), Search Term Settings (filtered)</w:t>
      </w:r>
      <w:r>
        <w:t xml:space="preserve"> </w:t>
      </w:r>
      <w:r>
        <w:t xml:space="preserve">- Ads toggle works instantly without page reload</w:t>
      </w:r>
      <w:r>
        <w:t xml:space="preserve"> </w:t>
      </w:r>
      <w:r>
        <w:t xml:space="preserve">- Color-coded status badges: green (Complete), amber (In Progress), gray (Not Started)</w:t>
      </w:r>
      <w:r>
        <w:t xml:space="preserve"> </w:t>
      </w:r>
      <w:r>
        <w:t xml:space="preserve">- Original 7 Campaign Management views accessible from ASIN Overview actions menu</w:t>
      </w:r>
    </w:p>
    <w:p>
      <w:pPr>
        <w:pStyle w:val="BodyText"/>
      </w:pPr>
      <w:r>
        <w:rPr>
          <w:b/>
          <w:bCs/>
        </w:rPr>
        <w:t xml:space="preserve">Connected Work Items:</w:t>
      </w:r>
      <w:r>
        <w:t xml:space="preserve"> </w:t>
      </w:r>
      <w:r>
        <w:t xml:space="preserve">- Blocks: None</w:t>
      </w:r>
      <w:r>
        <w:t xml:space="preserve"> </w:t>
      </w:r>
      <w:r>
        <w:t xml:space="preserve">- Is Blocked By: Story 1 (Wizard)</w:t>
      </w:r>
      <w:r>
        <w:t xml:space="preserve"> </w:t>
      </w:r>
      <w:r>
        <w:t xml:space="preserve">- Relates To: Story 1 (Wizard), Story 2 (IBO)</w:t>
      </w:r>
    </w:p>
    <w:p>
      <w:r>
        <w:pict>
          <v:rect style="width:0;height:1.5pt" o:hralign="center" o:hrstd="t" o:hr="t"/>
        </w:pict>
      </w:r>
    </w:p>
    <w:bookmarkEnd w:id="11"/>
    <w:bookmarkStart w:id="12" w:name="Xf376234fab4a6c8f19f2ed9cbe24a551d715445"/>
    <w:p>
      <w:pPr>
        <w:pStyle w:val="Heading2"/>
      </w:pPr>
      <w:r>
        <w:t xml:space="preserve">PROD-4123 — Advertising Dashboards &amp; Performance Intelligence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a seller, I want intelligent dashboards with KPI cards, trend visualizations, AI recommendations, and budget pacing indicators, so that I can monitor advertising performance and take action on optimization opportunities without manually analyzing data.</w:t>
      </w:r>
    </w:p>
    <w:p>
      <w:pPr>
        <w:pStyle w:val="BodyText"/>
      </w:pPr>
      <w:r>
        <w:rPr>
          <w:b/>
          <w:bCs/>
        </w:rPr>
        <w:t xml:space="preserve">Solution Summary:</w:t>
      </w:r>
      <w:r>
        <w:t xml:space="preserve"> </w:t>
      </w:r>
      <w:r>
        <w:t xml:space="preserve">- 10 KPI cards in 5x2 grid: Spend, Sales, ACOS, Impressions, Clicks, CTR, Orders, CVR, ROAS, and selectable metric. Each with current value, trend arrow, percentage change, and 7-day sparkline</w:t>
      </w:r>
      <w:r>
        <w:t xml:space="preserve"> </w:t>
      </w:r>
      <w:r>
        <w:t xml:space="preserve">- Date range presets: 7D, 14D, 30D, 60D, 90D with custom range picker</w:t>
      </w:r>
      <w:r>
        <w:t xml:space="preserve"> </w:t>
      </w:r>
      <w:r>
        <w:t xml:space="preserve">- 3 AI Recommendation cards: Bid Opportunity, Negative Keyword Suggestion, Budget Reallocation. Each with Apply and Dismiss buttons</w:t>
      </w:r>
      <w:r>
        <w:t xml:space="preserve"> </w:t>
      </w:r>
      <w:r>
        <w:t xml:space="preserve">- Budget Pacing card: 3 campaigns with spend progress bars and status labels (On Track, Warning, Maxed)</w:t>
      </w:r>
      <w:r>
        <w:t xml:space="preserve"> </w:t>
      </w:r>
      <w:r>
        <w:t xml:space="preserve">- Listing Quality Score panel: circular gauge (0-100) with per-dimension bars (Title, Bullets, Images, Description, Backend Keywords)</w:t>
      </w:r>
      <w:r>
        <w:t xml:space="preserve"> </w:t>
      </w:r>
      <w:r>
        <w:t xml:space="preserve">- Notification Bell: unread count badge, dropdown with recent notifications (budget alerts, KW suggestions, status changes)</w:t>
      </w:r>
      <w:r>
        <w:t xml:space="preserve"> </w:t>
      </w:r>
      <w:r>
        <w:t xml:space="preserve">- Skeleton loading with shimmer effect, respects reduced-motion preference</w:t>
      </w:r>
      <w:r>
        <w:t xml:space="preserve"> </w:t>
      </w:r>
      <w:r>
        <w:t xml:space="preserve">- Sparklines and charts adapt to dark/light theme</w:t>
      </w:r>
    </w:p>
    <w:p>
      <w:pPr>
        <w:pStyle w:val="BodyText"/>
      </w:pPr>
      <w:r>
        <w:rPr>
          <w:b/>
          <w:bCs/>
        </w:rPr>
        <w:t xml:space="preserve">Connected Work Items:</w:t>
      </w:r>
      <w:r>
        <w:t xml:space="preserve"> </w:t>
      </w:r>
      <w:r>
        <w:t xml:space="preserve">- Blocks: None</w:t>
      </w:r>
      <w:r>
        <w:t xml:space="preserve"> </w:t>
      </w:r>
      <w:r>
        <w:t xml:space="preserve">- Is Blocked By: None</w:t>
      </w:r>
      <w:r>
        <w:t xml:space="preserve"> </w:t>
      </w:r>
      <w:r>
        <w:t xml:space="preserve">- Relates To: Story 5 (KW Settings), Story 6 (ST Settings), Story 8 (Pacing)</w:t>
      </w:r>
    </w:p>
    <w:p>
      <w:r>
        <w:pict>
          <v:rect style="width:0;height:1.5pt" o:hralign="center" o:hrstd="t" o:hr="t"/>
        </w:pict>
      </w:r>
    </w:p>
    <w:bookmarkEnd w:id="12"/>
    <w:bookmarkStart w:id="13" w:name="X9e29af061680e850bc284a9d525c54186e315d5"/>
    <w:p>
      <w:pPr>
        <w:pStyle w:val="Heading2"/>
      </w:pPr>
      <w:r>
        <w:t xml:space="preserve">PROD-4124 — Keyword Settings — Full Portal Parity with Enhancements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a seller, I want a comprehensive Keyword Settings view with all data columns from the portal organized in logical groups, including time-series performance data, so that I can manage keyword bids, analyze performance across time periods, and make informed optimization decisions.</w:t>
      </w:r>
    </w:p>
    <w:p>
      <w:pPr>
        <w:pStyle w:val="BodyText"/>
      </w:pPr>
      <w:r>
        <w:rPr>
          <w:b/>
          <w:bCs/>
        </w:rPr>
        <w:t xml:space="preserve">Solution Summary:</w:t>
      </w:r>
      <w:r>
        <w:t xml:space="preserve"> </w:t>
      </w:r>
      <w:r>
        <w:t xml:space="preserve">- 72+ columns in 10 named groups with colored visual group headers:</w:t>
      </w:r>
      <w:r>
        <w:t xml:space="preserve"> </w:t>
      </w:r>
      <w:r>
        <w:t xml:space="preserve">1. Identity (7 cols): Keyword, ASIN, Campaign, Ad Group, Match Type, Branding Scope, Relationship</w:t>
      </w:r>
      <w:r>
        <w:t xml:space="preserve"> </w:t>
      </w:r>
      <w:r>
        <w:t xml:space="preserve">2. Market Intelligence (5 cols): Search Volume, Organic Rank Avg/Median, Sponsored Rank, KW Clicks</w:t>
      </w:r>
      <w:r>
        <w:t xml:space="preserve"> </w:t>
      </w:r>
      <w:r>
        <w:t xml:space="preserve">3. Competitive Data (4 cols): Bid Suggestion Min/Median/Max, Competitors on KW</w:t>
      </w:r>
      <w:r>
        <w:t xml:space="preserve"> </w:t>
      </w:r>
      <w:r>
        <w:t xml:space="preserve">4. Bid Configuration (19 cols): Current/Previous Bid, Bid Delta, Amazon bids, Bid Analysis, Applied metrics, Sync Status, Amazon Status</w:t>
      </w:r>
      <w:r>
        <w:t xml:space="preserve"> </w:t>
      </w:r>
      <w:r>
        <w:t xml:space="preserve">5. Ad Cost (7 cols): 1d, 3d, 7d, 15d, 30d, 90d, 180d</w:t>
      </w:r>
      <w:r>
        <w:t xml:space="preserve"> </w:t>
      </w:r>
      <w:r>
        <w:t xml:space="preserve">6. Ad Sales (7 cols): 1d, 3d, 7d, 15d, 30d, 90d, 180d</w:t>
      </w:r>
      <w:r>
        <w:t xml:space="preserve"> </w:t>
      </w:r>
      <w:r>
        <w:t xml:space="preserve">7. ACOS (7 cols): 1d, 3d, 7d, 15d, 30d, 90d, 180d</w:t>
      </w:r>
      <w:r>
        <w:t xml:space="preserve"> </w:t>
      </w:r>
      <w:r>
        <w:t xml:space="preserve">8. TOS% (7 cols): 1d, 3d, 7d, 15d, 30d, 90d, 180d</w:t>
      </w:r>
      <w:r>
        <w:t xml:space="preserve"> </w:t>
      </w:r>
      <w:r>
        <w:t xml:space="preserve">9. Ad Clicks (7 cols): 1d, 3d, 7d, 15d, 30d, 90d, 180d</w:t>
      </w:r>
      <w:r>
        <w:t xml:space="preserve"> </w:t>
      </w:r>
      <w:r>
        <w:t xml:space="preserve">10. Additional Metrics: Ad CTR, Ad Orders, Ad CVR (7 periods each) + System Remarks, User Remarks, Harvested Date</w:t>
      </w:r>
      <w:r>
        <w:t xml:space="preserve"> </w:t>
      </w:r>
      <w:r>
        <w:t xml:space="preserve">- Column visibility toggle: show/hide individual columns or entire groups</w:t>
      </w:r>
      <w:r>
        <w:t xml:space="preserve"> </w:t>
      </w:r>
      <w:r>
        <w:t xml:space="preserve">- Frozen first 2 columns (Keyword + ASIN) during horizontal scroll</w:t>
      </w:r>
      <w:r>
        <w:t xml:space="preserve"> </w:t>
      </w:r>
      <w:r>
        <w:t xml:space="preserve">- Inline bid editing with pencil icon on hover</w:t>
      </w:r>
      <w:r>
        <w:t xml:space="preserve"> </w:t>
      </w:r>
      <w:r>
        <w:t xml:space="preserve">- Bulk export: Template (15 cols) or Filtered Report (visible cols) with UTF-8 BOM</w:t>
      </w:r>
      <w:r>
        <w:t xml:space="preserve"> </w:t>
      </w:r>
      <w:r>
        <w:t xml:space="preserve">- Bulk import with validation and import history</w:t>
      </w:r>
      <w:r>
        <w:t xml:space="preserve"> </w:t>
      </w:r>
      <w:r>
        <w:t xml:space="preserve">- Pagination: 25/50/100 rows with reset filters button</w:t>
      </w:r>
    </w:p>
    <w:p>
      <w:pPr>
        <w:pStyle w:val="BodyText"/>
      </w:pPr>
      <w:r>
        <w:rPr>
          <w:b/>
          <w:bCs/>
        </w:rPr>
        <w:t xml:space="preserve">Connected Work Items:</w:t>
      </w:r>
      <w:r>
        <w:t xml:space="preserve"> </w:t>
      </w:r>
      <w:r>
        <w:t xml:space="preserve">- Blocks: None</w:t>
      </w:r>
      <w:r>
        <w:t xml:space="preserve"> </w:t>
      </w:r>
      <w:r>
        <w:t xml:space="preserve">- Is Blocked By: Story 1 (Wizard), Story 9 (UX Infrastructure)</w:t>
      </w:r>
      <w:r>
        <w:t xml:space="preserve"> </w:t>
      </w:r>
      <w:r>
        <w:t xml:space="preserve">- Relates To: Story 6 (ST Settings), Story 1 (Wizard)</w:t>
      </w:r>
    </w:p>
    <w:p>
      <w:r>
        <w:pict>
          <v:rect style="width:0;height:1.5pt" o:hralign="center" o:hrstd="t" o:hr="t"/>
        </w:pict>
      </w:r>
    </w:p>
    <w:bookmarkEnd w:id="13"/>
    <w:bookmarkStart w:id="14" w:name="Xa8e6e482f9186b895d5cc9757beaf6cc8f92099"/>
    <w:p>
      <w:pPr>
        <w:pStyle w:val="Heading2"/>
      </w:pPr>
      <w:r>
        <w:t xml:space="preserve">PROD-4125 — Search Term Settings — Full Portal Parity with Enhancements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a seller, I want a comprehensive Search Term Settings view with multiple sub-tabs for active terms, harvest queue, negative keywords, and high performers, so that I can manage the full search term lifecycle from discovery through optimization.</w:t>
      </w:r>
    </w:p>
    <w:p>
      <w:pPr>
        <w:pStyle w:val="BodyText"/>
      </w:pPr>
      <w:r>
        <w:rPr>
          <w:b/>
          <w:bCs/>
        </w:rPr>
        <w:t xml:space="preserve">Solution Summary:</w:t>
      </w:r>
      <w:r>
        <w:t xml:space="preserve"> </w:t>
      </w:r>
      <w:r>
        <w:t xml:space="preserve">- 4 Sub-Tabs: Active Search Terms, Harvest Queue, Negative Keywords, High Performers</w:t>
      </w:r>
      <w:r>
        <w:t xml:space="preserve"> </w:t>
      </w:r>
      <w:r>
        <w:t xml:space="preserve">- Active Search Terms: 105+ columns in 10+ groups mirroring Keyword Settings structure</w:t>
      </w:r>
      <w:r>
        <w:t xml:space="preserve"> </w:t>
      </w:r>
      <w:r>
        <w:t xml:space="preserve">- Identity, Market Intelligence, Amazon Recommendations, Bid Data</w:t>
      </w:r>
      <w:r>
        <w:t xml:space="preserve"> </w:t>
      </w:r>
      <w:r>
        <w:t xml:space="preserve">- 8 time-series groups (Ad Cost, Sales, ACOS, TOS%, Clicks, CTR, Orders, CVR) x 7 periods (1d-180d)</w:t>
      </w:r>
      <w:r>
        <w:t xml:space="preserve"> </w:t>
      </w:r>
      <w:r>
        <w:t xml:space="preserve">- Organic Rank and Bid Suggestion as separate columns (not combined)</w:t>
      </w:r>
      <w:r>
        <w:t xml:space="preserve"> </w:t>
      </w:r>
      <w:r>
        <w:t xml:space="preserve">- Harvest Queue: search terms meeting harvest criteria (3+ conversions, ACOS below target), bulk harvest action</w:t>
      </w:r>
      <w:r>
        <w:t xml:space="preserve"> </w:t>
      </w:r>
      <w:r>
        <w:t xml:space="preserve">- Negative Keywords: underperforming terms with scope selector (All/Manual/Auto/PT)</w:t>
      </w:r>
      <w:r>
        <w:t xml:space="preserve"> </w:t>
      </w:r>
      <w:r>
        <w:t xml:space="preserve">- High Performers: top-converting terms with conversion count, ACOS, revenue attribution</w:t>
      </w:r>
      <w:r>
        <w:t xml:space="preserve"> </w:t>
      </w:r>
      <w:r>
        <w:t xml:space="preserve">- Same table features as Keyword Settings: column visibility, sorting, filtering, pagination, frozen columns, bulk import/export</w:t>
      </w:r>
      <w:r>
        <w:t xml:space="preserve"> </w:t>
      </w:r>
      <w:r>
        <w:t xml:space="preserve">- Active tab shows item count (e.g.,</w:t>
      </w:r>
      <w:r>
        <w:t xml:space="preserve"> </w:t>
      </w:r>
      <w:r>
        <w:t xml:space="preserve">“Harvest Queue (12)”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Connected Work Items:</w:t>
      </w:r>
      <w:r>
        <w:t xml:space="preserve"> </w:t>
      </w:r>
      <w:r>
        <w:t xml:space="preserve">- Blocks: None</w:t>
      </w:r>
      <w:r>
        <w:t xml:space="preserve"> </w:t>
      </w:r>
      <w:r>
        <w:t xml:space="preserve">- Is Blocked By: Story 1 (Wizard), Story 9 (UX Infrastructure)</w:t>
      </w:r>
      <w:r>
        <w:t xml:space="preserve"> </w:t>
      </w:r>
      <w:r>
        <w:t xml:space="preserve">- Relates To: Story 5 (KW Settings), Story 1 (Wizard)</w:t>
      </w:r>
    </w:p>
    <w:p>
      <w:r>
        <w:pict>
          <v:rect style="width:0;height:1.5pt" o:hralign="center" o:hrstd="t" o:hr="t"/>
        </w:pict>
      </w:r>
    </w:p>
    <w:bookmarkEnd w:id="14"/>
    <w:bookmarkStart w:id="15" w:name="X77a3200a7ea30cb464141a941a9beba14cba1dd"/>
    <w:p>
      <w:pPr>
        <w:pStyle w:val="Heading2"/>
      </w:pPr>
      <w:r>
        <w:t xml:space="preserve">PROD-4126 — Campaign Management, Keyword Research &amp; Branding Scope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a seller, I want to view and manage my campaigns, research new keywords, and classify keyword brand relationships, so that I can maintain full control over campaign structure, discover growth opportunities, and ensure proper brand targeting.</w:t>
      </w:r>
    </w:p>
    <w:p>
      <w:pPr>
        <w:pStyle w:val="BodyText"/>
      </w:pPr>
      <w:r>
        <w:rPr>
          <w:b/>
          <w:bCs/>
        </w:rPr>
        <w:t xml:space="preserve">Solution Summary:</w:t>
      </w:r>
      <w:r>
        <w:t xml:space="preserve"> </w:t>
      </w:r>
      <w:r>
        <w:t xml:space="preserve">- Campaign List Table (20 columns): 13 portal columns (Campaign Name, ASIN, Type, Match Type, Status, Daily Budget, Target ACOS, Bid Strategy, Start/End Date, Keywords Count, Ad Group Count, Portfolio) + 7 enhancements (Pacing Status, Spend, Sales, ACOS, Impressions, Clicks, Match Type filter). Bulk status toggle</w:t>
      </w:r>
      <w:r>
        <w:t xml:space="preserve"> </w:t>
      </w:r>
      <w:r>
        <w:t xml:space="preserve">- Campaign Config Table (10 columns): Campaign, ASIN, Budget, Target ACOS, Bid Strategy, Placement Adjustments, Negative Keywords, Status, Created/Modified Date. Inline editable. Bulk import/export with 9-column portal template</w:t>
      </w:r>
      <w:r>
        <w:t xml:space="preserve"> </w:t>
      </w:r>
      <w:r>
        <w:t xml:space="preserve">- Keyword Research (16 visible + 10 hidden columns): visible columns include Keyword, Search Volume, Organic Rank, Sponsored Rank, Competition Level, CPR, Bid Suggestion, Relevancy, Word Count, Title Density. Hidden Jungle Scout columns: JS Search Volume (Broad), JS Organic/Sponsored ASIN Count, JS Ease of Ranking, JS Relevancy Score, JS PPC Bids, JS SP Brand Ad Bid, JS Recommended Promotions, JS Last Updated.</w:t>
      </w:r>
      <w:r>
        <w:t xml:space="preserve"> </w:t>
      </w:r>
      <w:r>
        <w:t xml:space="preserve">“Columns”</w:t>
      </w:r>
      <w:r>
        <w:t xml:space="preserve"> </w:t>
      </w:r>
      <w:r>
        <w:t xml:space="preserve">toggle button.</w:t>
      </w:r>
      <w:r>
        <w:t xml:space="preserve"> </w:t>
      </w:r>
      <w:r>
        <w:t xml:space="preserve">“Run KW Research”</w:t>
      </w:r>
      <w:r>
        <w:t xml:space="preserve"> </w:t>
      </w:r>
      <w:r>
        <w:t xml:space="preserve">disabled without ASIN setup</w:t>
      </w:r>
      <w:r>
        <w:t xml:space="preserve"> </w:t>
      </w:r>
      <w:r>
        <w:t xml:space="preserve">- Branding Scope: Keyword, Branding Scope (NB/OB/CB), Relationship (N/R/S/C), Logs, Actions. Inline editable dropdowns. Classifications drive campaign naming convention</w:t>
      </w:r>
    </w:p>
    <w:p>
      <w:pPr>
        <w:pStyle w:val="BodyText"/>
      </w:pPr>
      <w:r>
        <w:rPr>
          <w:b/>
          <w:bCs/>
        </w:rPr>
        <w:t xml:space="preserve">Connected Work Items:</w:t>
      </w:r>
      <w:r>
        <w:t xml:space="preserve"> </w:t>
      </w:r>
      <w:r>
        <w:t xml:space="preserve">- Blocks: None</w:t>
      </w:r>
      <w:r>
        <w:t xml:space="preserve"> </w:t>
      </w:r>
      <w:r>
        <w:t xml:space="preserve">- Is Blocked By: Story 1 (Wizard), Story 3 (ASIN Overview)</w:t>
      </w:r>
      <w:r>
        <w:t xml:space="preserve"> </w:t>
      </w:r>
      <w:r>
        <w:t xml:space="preserve">- Relates To: Story 5 (KW Settings), Story 2 (IBO)</w:t>
      </w:r>
    </w:p>
    <w:p>
      <w:r>
        <w:pict>
          <v:rect style="width:0;height:1.5pt" o:hralign="center" o:hrstd="t" o:hr="t"/>
        </w:pict>
      </w:r>
    </w:p>
    <w:bookmarkEnd w:id="15"/>
    <w:bookmarkStart w:id="16" w:name="X34676d37102858ab67b7b34d7a9963089af22e1"/>
    <w:p>
      <w:pPr>
        <w:pStyle w:val="Heading2"/>
      </w:pPr>
      <w:r>
        <w:t xml:space="preserve">PROD-4127 — Pacing Management, Bid Optimization &amp; Config Change Log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a seller, I want dedicated views for budget pacing control, bid optimization monitoring, and a comprehensive change log, so that I can ensure campaigns stay within budget, track how bids are being optimized, and audit all configuration changes.</w:t>
      </w:r>
    </w:p>
    <w:p>
      <w:pPr>
        <w:pStyle w:val="BodyText"/>
      </w:pPr>
      <w:r>
        <w:rPr>
          <w:b/>
          <w:bCs/>
        </w:rPr>
        <w:t xml:space="preserve">Solution Summary:</w:t>
      </w:r>
      <w:r>
        <w:t xml:space="preserve"> </w:t>
      </w:r>
      <w:r>
        <w:t xml:space="preserve">- Pacing Management: all campaigns with daily budget, current spend, pacing percentage, and status (On Track green, Warning amber, Paused gray, Maxed red). Auto Pacing enable/disable controls.</w:t>
      </w:r>
      <w:r>
        <w:t xml:space="preserve"> </w:t>
      </w:r>
      <w:r>
        <w:t xml:space="preserve">“Generate Simulation Report”</w:t>
      </w:r>
      <w:r>
        <w:t xml:space="preserve"> </w:t>
      </w:r>
      <w:r>
        <w:t xml:space="preserve">button (enabled after 14+ days of data)</w:t>
      </w:r>
      <w:r>
        <w:t xml:space="preserve"> </w:t>
      </w:r>
      <w:r>
        <w:t xml:space="preserve">- Bid Optimization: keyword-level bid changes with Keyword, ASIN, Campaign, Previous Bid, Current Bid, Bid Delta, ACOS, Target ACOS, Optimization Reason. Filter by date range, campaign, bid direction</w:t>
      </w:r>
      <w:r>
        <w:t xml:space="preserve"> </w:t>
      </w:r>
      <w:r>
        <w:t xml:space="preserve">- Config Change Log: aggregated human-readable events (NOT raw database mutations). Event types: Bid Increased/Decreased, Keyword Harvested, Negative KW Added, Budget Updated, Status Changed, Target ACOS Updated. Each event: timestamp, type, ASIN, campaign, old/new value, source (manual/automated). Filterable by event type, ASIN, campaign, date range</w:t>
      </w:r>
      <w:r>
        <w:t xml:space="preserve"> </w:t>
      </w:r>
      <w:r>
        <w:t xml:space="preserve">- Analytics Views: ASIN-level performance, targeting dashboard, search term dashboard. Date range presets (7D-90D)</w:t>
      </w:r>
    </w:p>
    <w:p>
      <w:pPr>
        <w:pStyle w:val="BodyText"/>
      </w:pPr>
      <w:r>
        <w:rPr>
          <w:b/>
          <w:bCs/>
        </w:rPr>
        <w:t xml:space="preserve">Connected Work Items:</w:t>
      </w:r>
      <w:r>
        <w:t xml:space="preserve"> </w:t>
      </w:r>
      <w:r>
        <w:t xml:space="preserve">- Blocks: None</w:t>
      </w:r>
      <w:r>
        <w:t xml:space="preserve"> </w:t>
      </w:r>
      <w:r>
        <w:t xml:space="preserve">- Is Blocked By: Story 1 (Wizard)</w:t>
      </w:r>
      <w:r>
        <w:t xml:space="preserve"> </w:t>
      </w:r>
      <w:r>
        <w:t xml:space="preserve">- Relates To: Story 4 (Dashboards), Story 5 (KW Settings)</w:t>
      </w:r>
    </w:p>
    <w:p>
      <w:r>
        <w:pict>
          <v:rect style="width:0;height:1.5pt" o:hralign="center" o:hrstd="t" o:hr="t"/>
        </w:pict>
      </w:r>
    </w:p>
    <w:bookmarkEnd w:id="16"/>
    <w:bookmarkStart w:id="17" w:name="X435206e526c2d8b040b5f491830747f7e350bb5"/>
    <w:p>
      <w:pPr>
        <w:pStyle w:val="Heading2"/>
      </w:pPr>
      <w:r>
        <w:t xml:space="preserve">PROD-4128 — UX Infrastructure &amp; Accessibility — Shared Patterns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a seller, I want the advertising portal to have consistent, accessible, and performant UI patterns across all views — including sortable/filterable/paginated tables, CSV exports/imports, date pickers, confirmation dialogs, and theme support — so that I can work efficiently regardless of which section I’m in.</w:t>
      </w:r>
    </w:p>
    <w:p>
      <w:pPr>
        <w:pStyle w:val="BodyText"/>
      </w:pPr>
      <w:r>
        <w:rPr>
          <w:b/>
          <w:bCs/>
        </w:rPr>
        <w:t xml:space="preserve">Solution Summary:</w:t>
      </w:r>
      <w:r>
        <w:t xml:space="preserve"> </w:t>
      </w:r>
      <w:r>
        <w:t xml:space="preserve">- Table Infrastructure (17+ tables): universal sorting (267+ columns), pagination (25/50/100 rows), empty states, column visibility toggle, sticky headers, frozen first 2 columns, Reset Filters on every table, editable cells with pencil icon</w:t>
      </w:r>
      <w:r>
        <w:t xml:space="preserve"> </w:t>
      </w:r>
      <w:r>
        <w:t xml:space="preserve">- CSV Export/Import: UTF-8 BOM for Excel, formula injection sanitization (escape =, +, -, @), export respects filters and column visibility, import with validation and error reporting, Import History on all 7 import sections, template downloads per table, KW Settings export dropdown (Template vs. Filtered Report)</w:t>
      </w:r>
      <w:r>
        <w:t xml:space="preserve"> </w:t>
      </w:r>
      <w:r>
        <w:t xml:space="preserve">- Confirmation Modals: custom styled (not browser native), danger variant for destructive actions, discard guard on forms with unsaved changes (5 touchpoints)</w:t>
      </w:r>
      <w:r>
        <w:t xml:space="preserve"> </w:t>
      </w:r>
      <w:r>
        <w:t xml:space="preserve">- Date Picker: unified range picker, preset buttons (7D, 14D, 30D, 60D, 90D), custom range, min/max boundaries</w:t>
      </w:r>
      <w:r>
        <w:t xml:space="preserve"> </w:t>
      </w:r>
      <w:r>
        <w:t xml:space="preserve">- Toast Notifications: 4 variants (success green, error red, warning amber, info blue), auto-dismiss, stacking support</w:t>
      </w:r>
      <w:r>
        <w:t xml:space="preserve"> </w:t>
      </w:r>
      <w:r>
        <w:t xml:space="preserve">- Theme Support: dark mode + 5 light themes, all UI adapts via CSS custom properties, theme-aware chart/badge/gradient colors</w:t>
      </w:r>
      <w:r>
        <w:t xml:space="preserve"> </w:t>
      </w:r>
      <w:r>
        <w:t xml:space="preserve">- Accessibility (WCAG): keyboard navigation for all interactive elements, screen reader announcements for dynamic changes, role=</w:t>
      </w:r>
      <w:r>
        <w:t xml:space="preserve">“dialog”</w:t>
      </w:r>
      <w:r>
        <w:t xml:space="preserve"> </w:t>
      </w:r>
      <w:r>
        <w:t xml:space="preserve">and aria-modal on modals, role=</w:t>
      </w:r>
      <w:r>
        <w:t xml:space="preserve">“switch”</w:t>
      </w:r>
      <w:r>
        <w:t xml:space="preserve"> </w:t>
      </w:r>
      <w:r>
        <w:t xml:space="preserve">and aria-checked on toggles, aria-hidden on decorative elements, reduced-motion support, focus management on modal open/close</w:t>
      </w:r>
      <w:r>
        <w:t xml:space="preserve"> </w:t>
      </w:r>
      <w:r>
        <w:t xml:space="preserve">- URL Hash Routing: direct navigation via hash, browser back/forward support, hash updates on navigation</w:t>
      </w:r>
    </w:p>
    <w:p>
      <w:pPr>
        <w:pStyle w:val="BodyText"/>
      </w:pPr>
      <w:r>
        <w:rPr>
          <w:b/>
          <w:bCs/>
        </w:rPr>
        <w:t xml:space="preserve">Connected Work Items:</w:t>
      </w:r>
      <w:r>
        <w:t xml:space="preserve"> </w:t>
      </w:r>
      <w:r>
        <w:t xml:space="preserve">- Blocks: Story 5 (KW Settings), Story 6 (ST Settings), Story 7 (Campaigns &amp; KW Research)</w:t>
      </w:r>
      <w:r>
        <w:t xml:space="preserve"> </w:t>
      </w:r>
      <w:r>
        <w:t xml:space="preserve">- Is Blocked By: None (foundational infrastructure)</w:t>
      </w:r>
      <w:r>
        <w:t xml:space="preserve"> </w:t>
      </w:r>
      <w:r>
        <w:t xml:space="preserve">- Relates To: All stories</w:t>
      </w:r>
    </w:p>
    <w:p>
      <w:r>
        <w:pict>
          <v:rect style="width:0;height:1.5pt" o:hralign="center" o:hrstd="t" o:hr="t"/>
        </w:pict>
      </w:r>
    </w:p>
    <w:bookmarkEnd w:id="17"/>
    <w:bookmarkStart w:id="18" w:name="dependency-map"/>
    <w:p>
      <w:pPr>
        <w:pStyle w:val="Heading2"/>
      </w:pPr>
      <w:r>
        <w:t xml:space="preserve">Dependency Map</w:t>
      </w:r>
    </w:p>
    <w:p>
      <w:pPr>
        <w:pStyle w:val="SourceCode"/>
      </w:pPr>
      <w:r>
        <w:rPr>
          <w:rStyle w:val="VerbatimChar"/>
        </w:rPr>
        <w:t xml:space="preserve">Story 9 (UX Infrastructure) ──blocks──&gt; Stories 5, 6, 7</w:t>
      </w:r>
      <w:r>
        <w:br/>
      </w:r>
      <w:r>
        <w:rPr>
          <w:rStyle w:val="VerbatimChar"/>
        </w:rPr>
        <w:t xml:space="preserve">Story 1 (Wizard) ──blocks──&gt; Stories 5, 6, 7, 8</w:t>
      </w:r>
      <w:r>
        <w:br/>
      </w:r>
      <w:r>
        <w:rPr>
          <w:rStyle w:val="VerbatimChar"/>
        </w:rPr>
        <w:t xml:space="preserve">Story 3 (ASIN Overview) ──blocked by──&gt; Story 1</w:t>
      </w:r>
      <w:r>
        <w:br/>
      </w:r>
      <w:r>
        <w:rPr>
          <w:rStyle w:val="VerbatimChar"/>
        </w:rPr>
        <w:t xml:space="preserve">Stories 2, 4 ──independent──&gt; can be built in parallel</w:t>
      </w:r>
    </w:p>
    <w:p>
      <w:pPr>
        <w:pStyle w:val="FirstParagraph"/>
      </w:pPr>
      <w:r>
        <w:rPr>
          <w:b/>
          <w:bCs/>
        </w:rPr>
        <w:t xml:space="preserve">Recommended Build Order:</w:t>
      </w:r>
      <w:r>
        <w:t xml:space="preserve"> </w:t>
      </w:r>
      <w:r>
        <w:t xml:space="preserve">1. Story 9 (UX Infrastructure) — foundational, unblocks 3 stories</w:t>
      </w:r>
      <w:r>
        <w:t xml:space="preserve"> </w:t>
      </w:r>
      <w:r>
        <w:t xml:space="preserve">2. Story 1 (Wizard) — foundational, unblocks 4 stories</w:t>
      </w:r>
      <w:r>
        <w:t xml:space="preserve"> </w:t>
      </w:r>
      <w:r>
        <w:t xml:space="preserve">3. Stories 2, 3, 4 — can be parallelized</w:t>
      </w:r>
      <w:r>
        <w:t xml:space="preserve"> </w:t>
      </w:r>
      <w:r>
        <w:t xml:space="preserve">4. Stories 5, 6, 7 — depend on Stories 1 and 9</w:t>
      </w:r>
      <w:r>
        <w:t xml:space="preserve"> </w:t>
      </w:r>
      <w:r>
        <w:t xml:space="preserve">5. Story 8 — depends on Story 1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2026-03-06T00:40:04Z</dcterms:created>
  <dcterms:modified xsi:type="dcterms:W3CDTF">2026-03-06T00:40:04Z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