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9A" w:rsidRDefault="00B8089A" w:rsidP="00B8089A">
      <w:pPr>
        <w:jc w:val="right"/>
        <w:rPr>
          <w:b/>
          <w:sz w:val="28"/>
        </w:rPr>
      </w:pPr>
      <w:r>
        <w:rPr>
          <w:b/>
          <w:sz w:val="28"/>
        </w:rPr>
        <w:t>19</w:t>
      </w:r>
      <w:r w:rsidRPr="00B8089A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dec 2022</w:t>
      </w:r>
    </w:p>
    <w:p w:rsidR="00B8089A" w:rsidRDefault="00B8089A" w:rsidP="00B8089A">
      <w:pPr>
        <w:jc w:val="center"/>
        <w:rPr>
          <w:b/>
          <w:sz w:val="28"/>
        </w:rPr>
      </w:pPr>
      <w:r>
        <w:rPr>
          <w:b/>
          <w:sz w:val="28"/>
        </w:rPr>
        <w:t>DAILY OCCURRENCE REPORT</w:t>
      </w:r>
    </w:p>
    <w:p w:rsidR="00B8089A" w:rsidRDefault="00B8089A" w:rsidP="00B8089A">
      <w:pPr>
        <w:rPr>
          <w:sz w:val="24"/>
        </w:rPr>
      </w:pPr>
      <w:r>
        <w:rPr>
          <w:sz w:val="24"/>
        </w:rPr>
        <w:t>Daily patient’s statistics were as follows;</w:t>
      </w:r>
    </w:p>
    <w:p w:rsidR="00B8089A" w:rsidRDefault="00B8089A" w:rsidP="00B8089A">
      <w:pPr>
        <w:rPr>
          <w:b/>
        </w:rPr>
      </w:pPr>
      <w:r>
        <w:rPr>
          <w:b/>
        </w:rPr>
        <w:t xml:space="preserve">Total patients – </w:t>
      </w:r>
      <w:r w:rsidR="000C02A7">
        <w:rPr>
          <w:b/>
        </w:rPr>
        <w:t>44</w:t>
      </w:r>
    </w:p>
    <w:p w:rsidR="00B8089A" w:rsidRDefault="00B8089A" w:rsidP="00B8089A">
      <w:pPr>
        <w:rPr>
          <w:b/>
        </w:rPr>
      </w:pPr>
      <w:r>
        <w:rPr>
          <w:b/>
        </w:rPr>
        <w:t xml:space="preserve">UPI – </w:t>
      </w:r>
      <w:r w:rsidR="000C02A7">
        <w:rPr>
          <w:b/>
        </w:rPr>
        <w:t>3</w:t>
      </w:r>
    </w:p>
    <w:p w:rsidR="00B8089A" w:rsidRDefault="00B8089A" w:rsidP="00B808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CASH- </w:t>
      </w:r>
      <w:r w:rsidR="000C02A7">
        <w:rPr>
          <w:b/>
          <w:sz w:val="24"/>
          <w:u w:val="single"/>
        </w:rPr>
        <w:t>3</w:t>
      </w:r>
    </w:p>
    <w:p w:rsidR="00B8089A" w:rsidRDefault="00B8089A" w:rsidP="00B8089A">
      <w:pPr>
        <w:rPr>
          <w:b/>
        </w:rPr>
      </w:pPr>
      <w:r>
        <w:rPr>
          <w:b/>
        </w:rPr>
        <w:t>Dentist –</w:t>
      </w:r>
    </w:p>
    <w:p w:rsidR="00B8089A" w:rsidRDefault="00B8089A" w:rsidP="00B8089A">
      <w:pPr>
        <w:rPr>
          <w:b/>
        </w:rPr>
      </w:pPr>
      <w:r>
        <w:rPr>
          <w:b/>
        </w:rPr>
        <w:t>Optical –</w:t>
      </w:r>
    </w:p>
    <w:p w:rsidR="00B8089A" w:rsidRDefault="00B8089A" w:rsidP="00B8089A">
      <w:pPr>
        <w:rPr>
          <w:b/>
        </w:rPr>
      </w:pPr>
      <w:r>
        <w:rPr>
          <w:b/>
        </w:rPr>
        <w:t>Physiotherapy –</w:t>
      </w:r>
      <w:r w:rsidR="000C02A7">
        <w:rPr>
          <w:b/>
        </w:rPr>
        <w:t>3</w:t>
      </w:r>
      <w:bookmarkStart w:id="0" w:name="_GoBack"/>
      <w:bookmarkEnd w:id="0"/>
    </w:p>
    <w:p w:rsidR="00B8089A" w:rsidRDefault="00B8089A" w:rsidP="00B8089A">
      <w:pPr>
        <w:rPr>
          <w:b/>
        </w:rPr>
      </w:pPr>
      <w:r>
        <w:rPr>
          <w:b/>
        </w:rPr>
        <w:t>X- Ray –</w:t>
      </w:r>
    </w:p>
    <w:p w:rsidR="00B8089A" w:rsidRDefault="00B8089A" w:rsidP="00B8089A">
      <w:pPr>
        <w:rPr>
          <w:b/>
          <w:sz w:val="24"/>
        </w:rPr>
      </w:pPr>
    </w:p>
    <w:p w:rsidR="00B8089A" w:rsidRDefault="00DB0A05" w:rsidP="00B8089A">
      <w:pPr>
        <w:rPr>
          <w:sz w:val="24"/>
        </w:rPr>
      </w:pPr>
      <w:r>
        <w:rPr>
          <w:sz w:val="24"/>
        </w:rPr>
        <w:t xml:space="preserve"> The patients flow faced hiccups due to low network response thus patients had to wait longer than the usual time </w:t>
      </w:r>
    </w:p>
    <w:p w:rsidR="00B8089A" w:rsidRDefault="00B8089A" w:rsidP="00B8089A">
      <w:pPr>
        <w:rPr>
          <w:sz w:val="24"/>
        </w:rPr>
      </w:pPr>
      <w:r>
        <w:rPr>
          <w:sz w:val="24"/>
        </w:rPr>
        <w:t>There was no pro</w:t>
      </w:r>
      <w:r w:rsidR="00BE4F06">
        <w:rPr>
          <w:sz w:val="24"/>
        </w:rPr>
        <w:t xml:space="preserve">blem with the Discharges were </w:t>
      </w:r>
    </w:p>
    <w:p w:rsidR="00741B4C" w:rsidRDefault="00B8089A" w:rsidP="00B8089A">
      <w:pPr>
        <w:rPr>
          <w:sz w:val="24"/>
        </w:rPr>
      </w:pPr>
      <w:r>
        <w:rPr>
          <w:sz w:val="24"/>
        </w:rPr>
        <w:t>The cleaning was commendable and thorough.</w:t>
      </w:r>
    </w:p>
    <w:p w:rsidR="00B8089A" w:rsidRDefault="00741B4C" w:rsidP="00B8089A">
      <w:pPr>
        <w:rPr>
          <w:sz w:val="24"/>
        </w:rPr>
      </w:pPr>
      <w:r w:rsidRPr="00741B4C">
        <w:rPr>
          <w:sz w:val="24"/>
        </w:rPr>
        <w:t xml:space="preserve"> </w:t>
      </w:r>
      <w:r>
        <w:rPr>
          <w:sz w:val="24"/>
        </w:rPr>
        <w:t>I also linked patients and inpatients relatives to the respective offices and doctors.</w:t>
      </w:r>
    </w:p>
    <w:p w:rsidR="00741B4C" w:rsidRDefault="00B8089A" w:rsidP="00B8089A">
      <w:pPr>
        <w:rPr>
          <w:sz w:val="24"/>
        </w:rPr>
      </w:pPr>
      <w:r>
        <w:rPr>
          <w:sz w:val="24"/>
        </w:rPr>
        <w:t xml:space="preserve">I ensured proper organization and neatness at the outpatient as well as </w:t>
      </w:r>
      <w:r w:rsidR="00741B4C">
        <w:rPr>
          <w:sz w:val="24"/>
        </w:rPr>
        <w:t>patients’</w:t>
      </w:r>
      <w:r>
        <w:rPr>
          <w:sz w:val="24"/>
        </w:rPr>
        <w:t xml:space="preserve"> entertainment on the screens.</w:t>
      </w:r>
    </w:p>
    <w:p w:rsidR="00B8089A" w:rsidRDefault="00B8089A" w:rsidP="00B8089A">
      <w:pPr>
        <w:rPr>
          <w:sz w:val="24"/>
        </w:rPr>
      </w:pPr>
      <w:r>
        <w:rPr>
          <w:sz w:val="24"/>
        </w:rPr>
        <w:t xml:space="preserve"> I guided patients at all stages of treatment. I also ensured patients visit hours were honored.</w:t>
      </w:r>
    </w:p>
    <w:p w:rsidR="00AB5309" w:rsidRDefault="00AB5309"/>
    <w:sectPr w:rsidR="00A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9A"/>
    <w:rsid w:val="000C02A7"/>
    <w:rsid w:val="00741B4C"/>
    <w:rsid w:val="00AB5309"/>
    <w:rsid w:val="00B8089A"/>
    <w:rsid w:val="00BE4F06"/>
    <w:rsid w:val="00DB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FDA"/>
  <w15:chartTrackingRefBased/>
  <w15:docId w15:val="{92BBA1A3-424C-4AC7-A97B-8728A33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8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2022-12-20T14:31:00Z</dcterms:created>
  <dcterms:modified xsi:type="dcterms:W3CDTF">2022-12-20T15:02:00Z</dcterms:modified>
</cp:coreProperties>
</file>