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Google Calendar Sync Feature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Recruiter should be able to sync their work calendar initially with Galaxy so they don't have to add each individual event to their calendar.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Investigate and provide documentation around proposed solution.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Proposed Solution:</w:t>
        <w:br w:type="textWrapping"/>
      </w:r>
      <w:r w:rsidDel="00000000" w:rsidR="00000000" w:rsidRPr="00000000">
        <w:rPr>
          <w:rtl w:val="0"/>
        </w:rPr>
        <w:t xml:space="preserve">The below are the steps we need to do to retrieve the refresh token from Google API &amp; use it to sync with Recruiter’s Google Calendar.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Generate Authorization Code: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We can use the react module </w:t>
      </w:r>
      <w:r w:rsidDel="00000000" w:rsidR="00000000" w:rsidRPr="00000000">
        <w:rPr>
          <w:b w:val="1"/>
          <w:rtl w:val="0"/>
        </w:rPr>
        <w:t xml:space="preserve">“react-google-login”</w:t>
      </w:r>
      <w:r w:rsidDel="00000000" w:rsidR="00000000" w:rsidRPr="00000000">
        <w:rPr>
          <w:rtl w:val="0"/>
        </w:rPr>
        <w:t xml:space="preserve"> in order to generate the authorization code from front end.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Below are the steps to get the authorization code.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Install the module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F">
      <w:pPr>
        <w:ind w:left="720" w:firstLine="72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npm install react-google-login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  <w:t xml:space="preserve">   2.  Import the module in the component &amp; use the shortcode to implement the module which will show you an option to login &amp; will return the “code” as response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48" w:lineRule="auto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d73a49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{ GoogleLogin } </w:t>
      </w:r>
      <w:r w:rsidDel="00000000" w:rsidR="00000000" w:rsidRPr="00000000">
        <w:rPr>
          <w:color w:val="d73a49"/>
          <w:sz w:val="20"/>
          <w:szCs w:val="20"/>
          <w:shd w:fill="f6f8fa" w:val="clear"/>
          <w:rtl w:val="0"/>
        </w:rPr>
        <w:t xml:space="preserve">from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color w:val="032f62"/>
          <w:sz w:val="20"/>
          <w:szCs w:val="20"/>
          <w:shd w:fill="f6f8fa" w:val="clear"/>
          <w:rtl w:val="0"/>
        </w:rPr>
        <w:t xml:space="preserve">'react-google-login'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color w:val="6f42c1"/>
          <w:sz w:val="20"/>
          <w:szCs w:val="20"/>
          <w:shd w:fill="f6f8fa" w:val="clear"/>
          <w:rtl w:val="0"/>
        </w:rPr>
        <w:t xml:space="preserve">render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(</w:t>
      </w:r>
    </w:p>
    <w:p w:rsidR="00000000" w:rsidDel="00000000" w:rsidP="00000000" w:rsidRDefault="00000000" w:rsidRPr="00000000" w14:paraId="00000014">
      <w:pPr>
        <w:spacing w:line="348" w:lineRule="auto"/>
        <w:ind w:firstLine="72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&lt;GoogleLogin       clientId="990776390180-nc395n9bsfffo8cslpq6kojgl8acd1ap.apps.googleusercontent.com"</w:t>
      </w:r>
    </w:p>
    <w:p w:rsidR="00000000" w:rsidDel="00000000" w:rsidP="00000000" w:rsidRDefault="00000000" w:rsidRPr="00000000" w14:paraId="00000015">
      <w:pPr>
        <w:spacing w:line="348" w:lineRule="auto"/>
        <w:ind w:firstLine="72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  buttonText="Login"</w:t>
      </w:r>
    </w:p>
    <w:p w:rsidR="00000000" w:rsidDel="00000000" w:rsidP="00000000" w:rsidRDefault="00000000" w:rsidRPr="00000000" w14:paraId="00000016">
      <w:pPr>
        <w:spacing w:line="348" w:lineRule="auto"/>
        <w:ind w:firstLine="72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  onSuccess={responseGoogle}</w:t>
      </w:r>
    </w:p>
    <w:p w:rsidR="00000000" w:rsidDel="00000000" w:rsidP="00000000" w:rsidRDefault="00000000" w:rsidRPr="00000000" w14:paraId="00000017">
      <w:pPr>
        <w:spacing w:line="348" w:lineRule="auto"/>
        <w:ind w:firstLine="72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  onFailure={responseGoogle}</w:t>
      </w:r>
    </w:p>
    <w:p w:rsidR="00000000" w:rsidDel="00000000" w:rsidP="00000000" w:rsidRDefault="00000000" w:rsidRPr="00000000" w14:paraId="00000018">
      <w:pPr>
        <w:spacing w:line="348" w:lineRule="auto"/>
        <w:ind w:firstLine="72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  responseType = 'code'</w:t>
      </w:r>
    </w:p>
    <w:p w:rsidR="00000000" w:rsidDel="00000000" w:rsidP="00000000" w:rsidRDefault="00000000" w:rsidRPr="00000000" w14:paraId="00000019">
      <w:pPr>
        <w:spacing w:line="348" w:lineRule="auto"/>
        <w:ind w:firstLine="72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  scope = 'https://www.googleapis.com/auth/calendar'</w:t>
      </w:r>
    </w:p>
    <w:p w:rsidR="00000000" w:rsidDel="00000000" w:rsidP="00000000" w:rsidRDefault="00000000" w:rsidRPr="00000000" w14:paraId="0000001A">
      <w:pPr>
        <w:spacing w:line="348" w:lineRule="auto"/>
        <w:ind w:firstLine="72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 /&gt;</w:t>
      </w:r>
    </w:p>
    <w:p w:rsidR="00000000" w:rsidDel="00000000" w:rsidP="00000000" w:rsidRDefault="00000000" w:rsidRPr="00000000" w14:paraId="0000001B">
      <w:pPr>
        <w:spacing w:line="348" w:lineRule="auto"/>
        <w:ind w:firstLine="72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br w:type="textWrapping"/>
        <w:t xml:space="preserve">  );</w:t>
      </w:r>
    </w:p>
    <w:p w:rsidR="00000000" w:rsidDel="00000000" w:rsidP="00000000" w:rsidRDefault="00000000" w:rsidRPr="00000000" w14:paraId="0000001C">
      <w:pPr>
        <w:spacing w:line="348" w:lineRule="auto"/>
        <w:ind w:firstLine="72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d73a49"/>
          <w:sz w:val="20"/>
          <w:szCs w:val="20"/>
          <w:shd w:fill="f6f8fa" w:val="clear"/>
          <w:rtl w:val="0"/>
        </w:rPr>
        <w:t xml:space="preserve">const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color w:val="005cc5"/>
          <w:sz w:val="20"/>
          <w:szCs w:val="20"/>
          <w:shd w:fill="f6f8fa" w:val="clear"/>
          <w:rtl w:val="0"/>
        </w:rPr>
        <w:t xml:space="preserve">responseGoogle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(response) </w:t>
      </w:r>
      <w:r w:rsidDel="00000000" w:rsidR="00000000" w:rsidRPr="00000000">
        <w:rPr>
          <w:color w:val="d73a49"/>
          <w:sz w:val="20"/>
          <w:szCs w:val="20"/>
          <w:shd w:fill="f6f8fa" w:val="clear"/>
          <w:rtl w:val="0"/>
        </w:rPr>
        <w:t xml:space="preserve">=&gt;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{</w:t>
        <w:br w:type="textWrapping"/>
        <w:t xml:space="preserve">  </w:t>
      </w:r>
      <w:r w:rsidDel="00000000" w:rsidR="00000000" w:rsidRPr="00000000">
        <w:rPr>
          <w:color w:val="6f42c1"/>
          <w:sz w:val="20"/>
          <w:szCs w:val="20"/>
          <w:shd w:fill="f6f8fa" w:val="clear"/>
          <w:rtl w:val="0"/>
        </w:rPr>
        <w:t xml:space="preserve">console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color w:val="005cc5"/>
          <w:sz w:val="20"/>
          <w:szCs w:val="20"/>
          <w:shd w:fill="f6f8fa" w:val="clear"/>
          <w:rtl w:val="0"/>
        </w:rPr>
        <w:t xml:space="preserve">log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(response); // Response will be the code which we need to pass to the server to get refresh token</w:t>
        <w:br w:type="textWrapping"/>
        <w:t xml:space="preserve">}</w:t>
      </w:r>
    </w:p>
    <w:p w:rsidR="00000000" w:rsidDel="00000000" w:rsidP="00000000" w:rsidRDefault="00000000" w:rsidRPr="00000000" w14:paraId="0000001E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br w:type="textWrapping"/>
        <w:t xml:space="preserve">Sample Generated Code :‘</w:t>
      </w:r>
      <w:r w:rsidDel="00000000" w:rsidR="00000000" w:rsidRPr="00000000">
        <w:rPr>
          <w:color w:val="0000ff"/>
          <w:sz w:val="20"/>
          <w:szCs w:val="20"/>
          <w:shd w:fill="f6f8fa" w:val="clear"/>
          <w:rtl w:val="0"/>
        </w:rPr>
        <w:t xml:space="preserve">4/AACV70C9-WUezZXwLa3a24PG8d-bmq-onPlRK6m1CEdlSD0Zsv0E5BG_A8qC3QGaCPgoWsWhTZzFLke2JxUkzcA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’</w:t>
      </w:r>
    </w:p>
    <w:p w:rsidR="00000000" w:rsidDel="00000000" w:rsidP="00000000" w:rsidRDefault="00000000" w:rsidRPr="00000000" w14:paraId="0000001F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color w:val="24292e"/>
          <w:u w:val="single"/>
          <w:shd w:fill="f6f8fa" w:val="clear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Send Authorization Code to API: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4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 API to handle Authorization code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4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Lambda function to receive the Authorization code from API &amp; generate Refresh Token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48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Save the generated Refresh Token to S3 with an Unique Identifier for the recruiter in an encrypted fashion.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4">
      <w:pPr>
        <w:spacing w:line="348" w:lineRule="auto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Sample code to generate Refresh Token using Node.js &amp; Google API: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const oauth2Client = new OAuth2Client(CLIENT_ID, CLIENT_SECRET, REDIRECT_URL); oauth2Client.getToken('</w:t>
      </w:r>
      <w:r w:rsidDel="00000000" w:rsidR="00000000" w:rsidRPr="00000000">
        <w:rPr>
          <w:color w:val="0000ff"/>
          <w:sz w:val="20"/>
          <w:szCs w:val="20"/>
          <w:shd w:fill="f6f8fa" w:val="clear"/>
          <w:rtl w:val="0"/>
        </w:rPr>
        <w:t xml:space="preserve">4/AACV70C9-WUezZXwLa3a24PG8d-bmq-onPlRK6m1CEdlSD0Zsv0E5BG_A8qC3QGaCPgoWsWhTZzFLke2JxUkzcA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', (err, tokens) =&gt; {</w:t>
      </w:r>
    </w:p>
    <w:p w:rsidR="00000000" w:rsidDel="00000000" w:rsidP="00000000" w:rsidRDefault="00000000" w:rsidRPr="00000000" w14:paraId="00000025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     if (err) {</w:t>
      </w:r>
    </w:p>
    <w:p w:rsidR="00000000" w:rsidDel="00000000" w:rsidP="00000000" w:rsidRDefault="00000000" w:rsidRPr="00000000" w14:paraId="00000026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       console.log("mahesh",err);</w:t>
      </w:r>
    </w:p>
    <w:p w:rsidR="00000000" w:rsidDel="00000000" w:rsidP="00000000" w:rsidRDefault="00000000" w:rsidRPr="00000000" w14:paraId="00000027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     }</w:t>
      </w:r>
    </w:p>
    <w:p w:rsidR="00000000" w:rsidDel="00000000" w:rsidP="00000000" w:rsidRDefault="00000000" w:rsidRPr="00000000" w14:paraId="00000028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     </w:t>
      </w:r>
      <w:r w:rsidDel="00000000" w:rsidR="00000000" w:rsidRPr="00000000">
        <w:rPr>
          <w:color w:val="4a86e8"/>
          <w:sz w:val="20"/>
          <w:szCs w:val="20"/>
          <w:shd w:fill="f6f8fa" w:val="clear"/>
          <w:rtl w:val="0"/>
        </w:rPr>
        <w:t xml:space="preserve">console.log(tokens); // Generated refresh token 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 });</w:t>
      </w:r>
    </w:p>
    <w:p w:rsidR="00000000" w:rsidDel="00000000" w:rsidP="00000000" w:rsidRDefault="00000000" w:rsidRPr="00000000" w14:paraId="0000002A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  <w:t xml:space="preserve">Sample Generated refresh token: ‘1/Do22UX2-lg10pgKc5fmkfgRE9wH-JxZ8kkBbAxE05As’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// Set credentials for the user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oauth2Client.setCredentials({</w:t>
      </w:r>
    </w:p>
    <w:p w:rsidR="00000000" w:rsidDel="00000000" w:rsidP="00000000" w:rsidRDefault="00000000" w:rsidRPr="00000000" w14:paraId="0000002E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 refresh_token: '</w:t>
      </w:r>
      <w:r w:rsidDel="00000000" w:rsidR="00000000" w:rsidRPr="00000000">
        <w:rPr>
          <w:color w:val="0000ff"/>
          <w:sz w:val="20"/>
          <w:szCs w:val="20"/>
          <w:shd w:fill="f6f8fa" w:val="clear"/>
          <w:rtl w:val="0"/>
        </w:rPr>
        <w:t xml:space="preserve">1/Do22UX2-lg10pgKc5fmkfgRE9wH-JxZ8kkBbAxE05As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'</w:t>
      </w:r>
    </w:p>
    <w:p w:rsidR="00000000" w:rsidDel="00000000" w:rsidP="00000000" w:rsidRDefault="00000000" w:rsidRPr="00000000" w14:paraId="0000002F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 // Optional, provide an expiry_date (milliseconds since the Unix Epoch)</w:t>
      </w:r>
    </w:p>
    <w:p w:rsidR="00000000" w:rsidDel="00000000" w:rsidP="00000000" w:rsidRDefault="00000000" w:rsidRPr="00000000" w14:paraId="00000030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 // expiry_date: (new Date()).getTime() + (1000 * 60 * 60 * 24 * 7)</w:t>
      </w:r>
    </w:p>
    <w:p w:rsidR="00000000" w:rsidDel="00000000" w:rsidP="00000000" w:rsidRDefault="00000000" w:rsidRPr="00000000" w14:paraId="00000031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});</w:t>
      </w:r>
    </w:p>
    <w:p w:rsidR="00000000" w:rsidDel="00000000" w:rsidP="00000000" w:rsidRDefault="00000000" w:rsidRPr="00000000" w14:paraId="00000032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// generate Access Token using Refresh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oauth2Client.refreshAccessToken(function(err, tokens) {</w:t>
      </w:r>
    </w:p>
    <w:p w:rsidR="00000000" w:rsidDel="00000000" w:rsidP="00000000" w:rsidRDefault="00000000" w:rsidRPr="00000000" w14:paraId="00000035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 // your access_token is now refreshed and stored in oauth2Client</w:t>
      </w:r>
    </w:p>
    <w:p w:rsidR="00000000" w:rsidDel="00000000" w:rsidP="00000000" w:rsidRDefault="00000000" w:rsidRPr="00000000" w14:paraId="00000036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 // store these new tokens in a safe place (e.g. database)</w:t>
      </w:r>
    </w:p>
    <w:p w:rsidR="00000000" w:rsidDel="00000000" w:rsidP="00000000" w:rsidRDefault="00000000" w:rsidRPr="00000000" w14:paraId="00000037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 console.log(tokens);</w:t>
        <w:br w:type="textWrapping"/>
        <w:t xml:space="preserve">});</w:t>
      </w:r>
    </w:p>
    <w:p w:rsidR="00000000" w:rsidDel="00000000" w:rsidP="00000000" w:rsidRDefault="00000000" w:rsidRPr="00000000" w14:paraId="00000038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Having the refresh token saved in the server, using that we can generate access token whenever we want to sync the recruiter’s calendar with new events, etc.</w:t>
      </w:r>
    </w:p>
    <w:p w:rsidR="00000000" w:rsidDel="00000000" w:rsidP="00000000" w:rsidRDefault="00000000" w:rsidRPr="00000000" w14:paraId="0000003C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Estimation: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Development  : 16 hrs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QA : 4 hrs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Total : 20 hrs</w:t>
        <w:br w:type="textWrapping"/>
      </w:r>
    </w:p>
    <w:p w:rsidR="00000000" w:rsidDel="00000000" w:rsidP="00000000" w:rsidRDefault="00000000" w:rsidRPr="00000000" w14:paraId="00000041">
      <w:pPr>
        <w:contextualSpacing w:val="0"/>
        <w:rPr>
          <w:b w:val="1"/>
          <w:color w:val="24292e"/>
          <w:sz w:val="20"/>
          <w:szCs w:val="20"/>
          <w:u w:val="single"/>
          <w:shd w:fill="f6f8fa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shd w:fill="f6f8fa" w:val="clear"/>
            <w:rtl w:val="0"/>
          </w:rPr>
          <w:t xml:space="preserve">https://github.com/anthonyjgrove/react-google-login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shd w:fill="f6f8fa" w:val="clear"/>
            <w:rtl w:val="0"/>
          </w:rPr>
          <w:t xml:space="preserve">https://github.com/google/google-api-nodejs-client/#manually-refreshing-access-token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shd w:fill="f6f8fa" w:val="clear"/>
            <w:rtl w:val="0"/>
          </w:rPr>
          <w:t xml:space="preserve">https://github.com/google/google-api-nodejs-client/blob/master/samples/oauth2.js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48" w:lineRule="auto"/>
        <w:ind w:left="0" w:firstLine="0"/>
        <w:contextualSpacing w:val="0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br w:type="textWrapping"/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thonyjgrove/react-google-login" TargetMode="External"/><Relationship Id="rId7" Type="http://schemas.openxmlformats.org/officeDocument/2006/relationships/hyperlink" Target="https://github.com/google/google-api-nodejs-client/#manually-refreshing-access-token" TargetMode="External"/><Relationship Id="rId8" Type="http://schemas.openxmlformats.org/officeDocument/2006/relationships/hyperlink" Target="https://github.com/google/google-api-nodejs-client/blob/master/samples/oauth2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