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4C" w:rsidRPr="00D37799" w:rsidRDefault="00D37799" w:rsidP="00D3779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37799">
        <w:rPr>
          <w:rFonts w:cs="B Nazanin" w:hint="cs"/>
          <w:sz w:val="28"/>
          <w:szCs w:val="28"/>
          <w:rtl/>
          <w:lang w:bidi="fa-IR"/>
        </w:rPr>
        <w:t>با سلام و احترام</w:t>
      </w:r>
    </w:p>
    <w:p w:rsidR="00D37799" w:rsidRDefault="002572A1" w:rsidP="00D3779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1) برای هر تسک یک تابع نوشته شده است. همچنین ورودی هایی برای </w:t>
      </w:r>
      <w:r>
        <w:rPr>
          <w:rFonts w:cs="B Nazanin"/>
          <w:sz w:val="28"/>
          <w:szCs w:val="28"/>
          <w:lang w:bidi="fa-IR"/>
        </w:rPr>
        <w:t>Interuptin</w:t>
      </w:r>
      <w:r>
        <w:rPr>
          <w:rFonts w:cs="B Nazanin" w:hint="cs"/>
          <w:sz w:val="28"/>
          <w:szCs w:val="28"/>
          <w:rtl/>
          <w:lang w:bidi="fa-IR"/>
        </w:rPr>
        <w:t xml:space="preserve"> در نظر گرفته شده که ورودی های تولید وقفه می باشد. تسک های اول و دوم چون به صورت پیش فرض اچرا شوند ، فراخوانی تابع آنها به ترتیب در حلقه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قرار گرفته است. در انتهای هر یک از آنها نیز تابع </w:t>
      </w:r>
      <w:r>
        <w:rPr>
          <w:rFonts w:cs="B Nazanin"/>
          <w:sz w:val="28"/>
          <w:szCs w:val="28"/>
          <w:lang w:bidi="fa-IR"/>
        </w:rPr>
        <w:t>sche</w:t>
      </w:r>
      <w:r>
        <w:rPr>
          <w:rFonts w:cs="B Nazanin" w:hint="cs"/>
          <w:sz w:val="28"/>
          <w:szCs w:val="28"/>
          <w:rtl/>
          <w:lang w:bidi="fa-IR"/>
        </w:rPr>
        <w:t xml:space="preserve"> صدا زده میشود که وظیفه زمان بندی تسک ها را به عهده دارد و کار زمان بندی را بر اساس </w:t>
      </w:r>
      <w:r>
        <w:rPr>
          <w:rFonts w:cs="B Nazanin"/>
          <w:sz w:val="28"/>
          <w:szCs w:val="28"/>
          <w:lang w:bidi="fa-IR"/>
        </w:rPr>
        <w:t>flag3 , flag4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میدهد. در روتین های وقفه هم فقط این فلگ ها ست میشوند</w:t>
      </w:r>
    </w:p>
    <w:p w:rsidR="002572A1" w:rsidRDefault="002572A1" w:rsidP="002572A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2) 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برای قسمت دوم همین موضوعات بالا لحاظ شده به علاوه اینکه تابع </w:t>
      </w:r>
      <w:r>
        <w:rPr>
          <w:rFonts w:cs="B Nazanin"/>
          <w:sz w:val="28"/>
          <w:szCs w:val="28"/>
          <w:lang w:bidi="fa-IR"/>
        </w:rPr>
        <w:t>sche</w:t>
      </w:r>
      <w:r>
        <w:rPr>
          <w:rFonts w:cs="B Nazanin" w:hint="cs"/>
          <w:sz w:val="28"/>
          <w:szCs w:val="28"/>
          <w:rtl/>
          <w:lang w:bidi="fa-IR"/>
        </w:rPr>
        <w:t xml:space="preserve"> در انتهای هر سرویس وقفه نیز فراخوانی میشود. همچنین متغیر هایی برای نگهداری وضعیت دو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به کار رفته است که تابع </w:t>
      </w:r>
      <w:r>
        <w:rPr>
          <w:rFonts w:cs="B Nazanin"/>
          <w:sz w:val="28"/>
          <w:szCs w:val="28"/>
          <w:lang w:bidi="fa-IR"/>
        </w:rPr>
        <w:t>sche</w:t>
      </w:r>
      <w:r>
        <w:rPr>
          <w:rFonts w:cs="B Nazanin" w:hint="cs"/>
          <w:sz w:val="28"/>
          <w:szCs w:val="28"/>
          <w:rtl/>
          <w:lang w:bidi="fa-IR"/>
        </w:rPr>
        <w:t xml:space="preserve"> قبل از فراخوانی تسک های جدید آنها را ست میکند و بعد از فراخوانی دوباره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ها را به وضعیت اولیه برمیگرداند . برای اینکه زمان روشن بودن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ها نیز خوب رعایت شود و بعد از بازگشت به تسک در حال اجرای قبلی به مشکل نخوریم تابه </w:t>
      </w:r>
      <w:r>
        <w:rPr>
          <w:rFonts w:cs="B Nazanin"/>
          <w:sz w:val="28"/>
          <w:szCs w:val="28"/>
          <w:lang w:bidi="fa-IR"/>
        </w:rPr>
        <w:t>wait(2)</w:t>
      </w:r>
      <w:r>
        <w:rPr>
          <w:rFonts w:cs="B Nazanin" w:hint="cs"/>
          <w:sz w:val="28"/>
          <w:szCs w:val="28"/>
          <w:rtl/>
          <w:lang w:bidi="fa-IR"/>
        </w:rPr>
        <w:t xml:space="preserve"> که دو ثانیه توقف میکند را به 20 توقف 0.1 ثانیه ای شکانده ایم و این موضوع را با حلقه </w:t>
      </w:r>
      <w:r>
        <w:rPr>
          <w:rFonts w:cs="B Nazanin"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انجام داده ایم. مابقی فعالیت ها مانند توضیحات بالا می باشد.</w:t>
      </w:r>
    </w:p>
    <w:p w:rsidR="00D37799" w:rsidRPr="00D37799" w:rsidRDefault="00D37799" w:rsidP="00D3779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محمدمهدی آقاجانی 9331056</w:t>
      </w:r>
    </w:p>
    <w:sectPr w:rsidR="00D37799" w:rsidRPr="00D3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99"/>
    <w:rsid w:val="002572A1"/>
    <w:rsid w:val="002D1BD3"/>
    <w:rsid w:val="005A1461"/>
    <w:rsid w:val="00D1104C"/>
    <w:rsid w:val="00D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578E"/>
  <w15:chartTrackingRefBased/>
  <w15:docId w15:val="{A317881F-C6FF-48B4-AEB9-C5156353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2</cp:revision>
  <dcterms:created xsi:type="dcterms:W3CDTF">2017-10-17T16:31:00Z</dcterms:created>
  <dcterms:modified xsi:type="dcterms:W3CDTF">2017-10-31T18:43:00Z</dcterms:modified>
</cp:coreProperties>
</file>