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00E" w:rsidRDefault="00E56295" w:rsidP="00E56295">
      <w:pPr>
        <w:pStyle w:val="Heading1"/>
        <w:rPr>
          <w:rtl/>
        </w:rPr>
      </w:pPr>
      <w:r>
        <w:rPr>
          <w:rFonts w:hint="cs"/>
          <w:rtl/>
        </w:rPr>
        <w:t>به نام خدا</w:t>
      </w:r>
    </w:p>
    <w:p w:rsidR="00E56295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محمدمهدی آقاجانی</w:t>
      </w:r>
    </w:p>
    <w:p w:rsidR="006127C8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9331056</w:t>
      </w:r>
    </w:p>
    <w:p w:rsidR="006127C8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تمرین اول</w:t>
      </w:r>
    </w:p>
    <w:p w:rsidR="006127C8" w:rsidRDefault="006127C8" w:rsidP="006127C8">
      <w:pPr>
        <w:bidi w:val="0"/>
        <w:rPr>
          <w:rtl/>
        </w:rPr>
      </w:pPr>
    </w:p>
    <w:p w:rsidR="006127C8" w:rsidRDefault="006127C8" w:rsidP="006127C8">
      <w:pPr>
        <w:pStyle w:val="Heading1"/>
        <w:bidi w:val="0"/>
        <w:rPr>
          <w:rtl/>
        </w:rPr>
      </w:pPr>
      <w:r>
        <w:rPr>
          <w:rFonts w:hint="cs"/>
          <w:rtl/>
        </w:rPr>
        <w:t>استاد : دکتر همایون پور</w:t>
      </w:r>
    </w:p>
    <w:p w:rsidR="006127C8" w:rsidRDefault="006127C8" w:rsidP="006127C8">
      <w:pPr>
        <w:bidi w:val="0"/>
        <w:rPr>
          <w:rFonts w:asciiTheme="majorHAnsi" w:eastAsiaTheme="majorEastAsia" w:hAnsiTheme="majorHAnsi"/>
          <w:sz w:val="32"/>
          <w:szCs w:val="36"/>
          <w:rtl/>
        </w:rPr>
      </w:pPr>
      <w:r>
        <w:rPr>
          <w:rtl/>
        </w:rPr>
        <w:br w:type="page"/>
      </w:r>
    </w:p>
    <w:p w:rsidR="006127C8" w:rsidRDefault="002E2964" w:rsidP="006127C8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1- ابتدا </w:t>
      </w:r>
      <w:r w:rsidR="00895B82">
        <w:rPr>
          <w:rFonts w:hint="cs"/>
          <w:rtl/>
        </w:rPr>
        <w:t xml:space="preserve">برخی </w:t>
      </w:r>
      <w:r>
        <w:rPr>
          <w:rFonts w:hint="cs"/>
          <w:rtl/>
        </w:rPr>
        <w:t>ویژگی های اصلی آن را توضیح میدهیم :</w:t>
      </w:r>
    </w:p>
    <w:p w:rsidR="002E2964" w:rsidRDefault="002E2964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از معماری هاروارد استفاده میکند و همچنین از نوع </w:t>
      </w:r>
      <w:r>
        <w:t>RISC</w:t>
      </w:r>
      <w:r>
        <w:rPr>
          <w:rFonts w:hint="cs"/>
          <w:rtl/>
        </w:rPr>
        <w:t xml:space="preserve"> میباشد</w:t>
      </w:r>
    </w:p>
    <w:p w:rsidR="002E2964" w:rsidRDefault="002E2964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83 دستور اصلی دارد</w:t>
      </w:r>
    </w:p>
    <w:p w:rsidR="002E2964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طول بیت دستور ها 24 بیت و برای داده ها 16 بیت میباشد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میزان حافظه فلش آن حداکثر 48 کیلو بایت است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1 کیلو بایت حافظه </w:t>
      </w:r>
      <w:r>
        <w:t>EEPROM</w:t>
      </w:r>
      <w:r>
        <w:rPr>
          <w:rFonts w:hint="cs"/>
          <w:rtl/>
        </w:rPr>
        <w:t xml:space="preserve"> دارد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16 تا رجیستر 16 بیتی دارد برای کاربری عمومی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33 نوع وقفه دارد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قابلیت گرفتن باقی مانده و برعکس کردن بیت ها را برای پردازش سیگنال دارد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دو تا 40 بیت برای انباشتگر دارد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17 بیت در 17 بیت ضرب کننده اعشاری و صحیح دارد که در یک چرخه عملیات را انجام میدهد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همه عملیات های </w:t>
      </w:r>
      <w:r>
        <w:t>DSP</w:t>
      </w:r>
      <w:r>
        <w:rPr>
          <w:rFonts w:hint="cs"/>
          <w:rtl/>
        </w:rPr>
        <w:t xml:space="preserve"> را در یک سیکل انجام میدهد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حداکثر تا 5 عدد شمارنده دارد که 16 بیتی هستند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شمارنده ها قابلیت تبدیل به حالت 32 بیتی را نیز دارند</w:t>
      </w:r>
    </w:p>
    <w:p w:rsidR="00895B82" w:rsidRDefault="00895B82" w:rsidP="002E2964">
      <w:pPr>
        <w:pStyle w:val="ListParagraph"/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4 عدد ورودی عکسبرداری و 4 عدد ورودی برای </w:t>
      </w:r>
      <w:proofErr w:type="spellStart"/>
      <w:r>
        <w:t>pwm</w:t>
      </w:r>
      <w:proofErr w:type="spellEnd"/>
      <w:r>
        <w:rPr>
          <w:rFonts w:hint="cs"/>
          <w:rtl/>
        </w:rPr>
        <w:t xml:space="preserve"> دارد</w:t>
      </w:r>
    </w:p>
    <w:p w:rsidR="00895B82" w:rsidRDefault="00895B82" w:rsidP="002E296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از </w:t>
      </w:r>
      <w:r>
        <w:t>I2C</w:t>
      </w:r>
      <w:r>
        <w:rPr>
          <w:rFonts w:hint="cs"/>
          <w:rtl/>
        </w:rPr>
        <w:t xml:space="preserve"> پشتیبانی میکند</w:t>
      </w:r>
    </w:p>
    <w:p w:rsidR="00895B82" w:rsidRDefault="00895B82" w:rsidP="002E2964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12 بیت </w:t>
      </w:r>
      <w:r>
        <w:t>ADC</w:t>
      </w:r>
    </w:p>
    <w:p w:rsidR="00850AFF" w:rsidRDefault="00850AFF" w:rsidP="00850AFF">
      <w:pPr>
        <w:pStyle w:val="ListParagraph"/>
        <w:numPr>
          <w:ilvl w:val="0"/>
          <w:numId w:val="3"/>
        </w:numPr>
      </w:pPr>
      <w:r>
        <w:rPr>
          <w:rFonts w:hint="cs"/>
          <w:rtl/>
        </w:rPr>
        <w:t xml:space="preserve">همچنین فابلیت انتخاب انتخاب حالت </w:t>
      </w:r>
      <w:r>
        <w:t>sleep , idle</w:t>
      </w:r>
      <w:r>
        <w:rPr>
          <w:rFonts w:hint="cs"/>
          <w:rtl/>
        </w:rPr>
        <w:t xml:space="preserve"> برای مدیریت انرژی</w:t>
      </w:r>
    </w:p>
    <w:p w:rsidR="00850AFF" w:rsidRDefault="00850AFF" w:rsidP="00850AFF">
      <w:pPr>
        <w:rPr>
          <w:rFonts w:hint="cs"/>
          <w:rtl/>
        </w:rPr>
      </w:pPr>
      <w:r>
        <w:rPr>
          <w:rFonts w:hint="cs"/>
          <w:rtl/>
        </w:rPr>
        <w:lastRenderedPageBreak/>
        <w:t>حال درباره معماری آن کمی توضیح میدهیم :</w:t>
      </w:r>
    </w:p>
    <w:p w:rsidR="00850AFF" w:rsidRDefault="00850AFF" w:rsidP="00850AFF">
      <w:pPr>
        <w:rPr>
          <w:rtl/>
        </w:rPr>
      </w:pPr>
      <w:r>
        <w:rPr>
          <w:rFonts w:hint="cs"/>
          <w:rtl/>
        </w:rPr>
        <w:t xml:space="preserve">معماری این قطعه از نوع هاروارد میباشد که با فون نیومن تفاوت هایی دارد . همچنین از نوع </w:t>
      </w:r>
      <w:r>
        <w:t>RISC</w:t>
      </w:r>
      <w:r>
        <w:rPr>
          <w:rFonts w:hint="cs"/>
          <w:rtl/>
        </w:rPr>
        <w:t xml:space="preserve"> است.</w:t>
      </w:r>
    </w:p>
    <w:p w:rsidR="00850AFF" w:rsidRDefault="00850AFF" w:rsidP="00850AFF">
      <w:pPr>
        <w:rPr>
          <w:rFonts w:hint="cs"/>
          <w:rtl/>
        </w:rPr>
      </w:pPr>
      <w:r>
        <w:rPr>
          <w:rFonts w:hint="cs"/>
          <w:rtl/>
        </w:rPr>
        <w:t xml:space="preserve">همانطور که قبلا توضیح دادیم طول کلمه های دستور 24 بیت میباشد و خود </w:t>
      </w:r>
      <w:r>
        <w:t>program counter</w:t>
      </w:r>
      <w:r>
        <w:rPr>
          <w:rFonts w:hint="cs"/>
          <w:rtl/>
        </w:rPr>
        <w:t xml:space="preserve"> 23 بیت است و کم ارزش ترین بیت آن همواره صفر است و پرارزش ترین آن همواره </w:t>
      </w:r>
      <w:r>
        <w:t>ignore</w:t>
      </w:r>
      <w:r>
        <w:rPr>
          <w:rFonts w:hint="cs"/>
          <w:rtl/>
        </w:rPr>
        <w:t xml:space="preserve"> میشود.</w:t>
      </w:r>
    </w:p>
    <w:p w:rsidR="00850AFF" w:rsidRDefault="00850AFF" w:rsidP="00850AFF">
      <w:r>
        <w:rPr>
          <w:rFonts w:hint="cs"/>
          <w:rtl/>
        </w:rPr>
        <w:t xml:space="preserve">همچنین امکاناتی که برای </w:t>
      </w:r>
      <w:r>
        <w:t>programmer</w:t>
      </w:r>
      <w:r>
        <w:rPr>
          <w:rFonts w:hint="cs"/>
          <w:rtl/>
        </w:rPr>
        <w:t xml:space="preserve"> در نظر گرفته شده است در شکل زیر میبینید</w:t>
      </w:r>
      <w:r>
        <w:t>.</w:t>
      </w:r>
    </w:p>
    <w:p w:rsidR="000257F2" w:rsidRDefault="00850AFF" w:rsidP="000257F2">
      <w:pPr>
        <w:rPr>
          <w:rFonts w:hint="cs"/>
          <w:rtl/>
        </w:rPr>
      </w:pPr>
      <w:r>
        <w:rPr>
          <w:rFonts w:hint="cs"/>
          <w:rtl/>
        </w:rPr>
        <w:t xml:space="preserve">16 عدد رجیستر 14 بیتی موجود هست که برای برنامه نویس در نظر گرفته شده است .همچنین رجیستر </w:t>
      </w:r>
      <w:r>
        <w:t>SR</w:t>
      </w:r>
      <w:r>
        <w:rPr>
          <w:rFonts w:hint="cs"/>
          <w:rtl/>
        </w:rPr>
        <w:t xml:space="preserve"> یا رجیستر وضعیت هست به همراه </w:t>
      </w:r>
      <w:r>
        <w:t>program counter</w:t>
      </w:r>
      <w:r>
        <w:rPr>
          <w:rFonts w:hint="cs"/>
          <w:rtl/>
        </w:rPr>
        <w:t xml:space="preserve"> . همچنین دو رجیستر مهم </w:t>
      </w:r>
      <w:r>
        <w:t>DO</w:t>
      </w:r>
      <w:r>
        <w:rPr>
          <w:rFonts w:hint="cs"/>
          <w:rtl/>
        </w:rPr>
        <w:t xml:space="preserve"> و </w:t>
      </w:r>
      <w:r>
        <w:t>REPEAT</w:t>
      </w:r>
      <w:r>
        <w:rPr>
          <w:rFonts w:hint="cs"/>
          <w:rtl/>
        </w:rPr>
        <w:t xml:space="preserve"> هست که مربوط به دستور های حلقه ای میشوند که قطعه پشتیبانی میکند.</w:t>
      </w:r>
    </w:p>
    <w:p w:rsidR="000257F2" w:rsidRDefault="00850AFF" w:rsidP="00850AFF">
      <w:r>
        <w:rPr>
          <w:noProof/>
          <w:lang w:bidi="ar-SA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34925</wp:posOffset>
            </wp:positionH>
            <wp:positionV relativeFrom="paragraph">
              <wp:posOffset>3175</wp:posOffset>
            </wp:positionV>
            <wp:extent cx="5529580" cy="6615430"/>
            <wp:effectExtent l="0" t="0" r="0" b="0"/>
            <wp:wrapTight wrapText="bothSides">
              <wp:wrapPolygon edited="0">
                <wp:start x="0" y="0"/>
                <wp:lineTo x="0" y="21521"/>
                <wp:lineTo x="21506" y="21521"/>
                <wp:lineTo x="2150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661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Pr="000257F2" w:rsidRDefault="000257F2" w:rsidP="000257F2"/>
    <w:p w:rsidR="000257F2" w:rsidRDefault="000257F2" w:rsidP="000257F2">
      <w:pPr>
        <w:tabs>
          <w:tab w:val="left" w:pos="1725"/>
        </w:tabs>
        <w:rPr>
          <w:rtl/>
        </w:rPr>
      </w:pPr>
      <w:r>
        <w:rPr>
          <w:rtl/>
        </w:rPr>
        <w:tab/>
      </w:r>
    </w:p>
    <w:p w:rsidR="000257F2" w:rsidRDefault="000257F2" w:rsidP="000257F2">
      <w:pPr>
        <w:tabs>
          <w:tab w:val="left" w:pos="1725"/>
        </w:tabs>
        <w:rPr>
          <w:rFonts w:hint="cs"/>
          <w:rtl/>
        </w:rPr>
      </w:pPr>
      <w:r>
        <w:rPr>
          <w:rFonts w:hint="cs"/>
          <w:rtl/>
        </w:rPr>
        <w:lastRenderedPageBreak/>
        <w:t>2- برای موارد گفته شده دستورات زیر وجود دارند :</w:t>
      </w:r>
    </w:p>
    <w:p w:rsidR="000257F2" w:rsidRDefault="000257F2" w:rsidP="000257F2">
      <w:pPr>
        <w:pStyle w:val="ListParagraph"/>
        <w:numPr>
          <w:ilvl w:val="0"/>
          <w:numId w:val="4"/>
        </w:numPr>
        <w:tabs>
          <w:tab w:val="left" w:pos="1725"/>
        </w:tabs>
      </w:pPr>
      <w:r>
        <w:rPr>
          <w:rFonts w:hint="cs"/>
          <w:rtl/>
        </w:rPr>
        <w:t>عملیات ریاضی :</w:t>
      </w:r>
      <w:r w:rsidR="009E68FF">
        <w:t xml:space="preserve"> ADD</w:t>
      </w:r>
    </w:p>
    <w:p w:rsidR="009E68FF" w:rsidRDefault="009E68FF" w:rsidP="009E68FF">
      <w:pPr>
        <w:pStyle w:val="ListParagraph"/>
        <w:tabs>
          <w:tab w:val="left" w:pos="1725"/>
        </w:tabs>
        <w:rPr>
          <w:rFonts w:hint="cs"/>
          <w:rtl/>
        </w:rPr>
      </w:pPr>
      <w:r>
        <w:rPr>
          <w:rFonts w:hint="cs"/>
          <w:rtl/>
        </w:rPr>
        <w:t xml:space="preserve">این دستور میتواند در حالت های یک متغیره یا دو متغیره یا سه متغیره به کار برود مثلا </w:t>
      </w:r>
      <w:r>
        <w:t xml:space="preserve">ADD </w:t>
      </w:r>
      <w:proofErr w:type="spellStart"/>
      <w:r>
        <w:t>a,b,c</w:t>
      </w:r>
      <w:proofErr w:type="spellEnd"/>
      <w:r>
        <w:rPr>
          <w:rFonts w:hint="cs"/>
          <w:rtl/>
        </w:rPr>
        <w:t xml:space="preserve"> به معنای جمع کردن </w:t>
      </w:r>
      <w:r>
        <w:t>a</w:t>
      </w:r>
      <w:r>
        <w:rPr>
          <w:rFonts w:hint="cs"/>
          <w:rtl/>
        </w:rPr>
        <w:t xml:space="preserve"> با</w:t>
      </w:r>
      <w:r>
        <w:t xml:space="preserve"> b</w:t>
      </w:r>
      <w:r>
        <w:rPr>
          <w:rFonts w:hint="cs"/>
          <w:rtl/>
        </w:rPr>
        <w:t xml:space="preserve"> و رختن حاصل در </w:t>
      </w:r>
      <w:r>
        <w:t>c</w:t>
      </w:r>
      <w:r>
        <w:rPr>
          <w:rFonts w:hint="cs"/>
          <w:rtl/>
        </w:rPr>
        <w:t xml:space="preserve"> میباشد. یا مثلا </w:t>
      </w:r>
      <w:r>
        <w:t>ADD f</w:t>
      </w:r>
      <w:r>
        <w:rPr>
          <w:rFonts w:hint="cs"/>
          <w:rtl/>
        </w:rPr>
        <w:t xml:space="preserve"> به معنای جمع کردن </w:t>
      </w:r>
      <w:r>
        <w:t>f</w:t>
      </w:r>
      <w:r>
        <w:rPr>
          <w:rFonts w:hint="cs"/>
          <w:rtl/>
        </w:rPr>
        <w:t xml:space="preserve"> با </w:t>
      </w:r>
      <w:r>
        <w:t>WREG</w:t>
      </w:r>
      <w:r>
        <w:rPr>
          <w:rFonts w:hint="cs"/>
          <w:rtl/>
        </w:rPr>
        <w:t xml:space="preserve"> و ریختن حاصل در </w:t>
      </w:r>
      <w:r>
        <w:t>f</w:t>
      </w:r>
      <w:r>
        <w:rPr>
          <w:rFonts w:hint="cs"/>
          <w:rtl/>
        </w:rPr>
        <w:t xml:space="preserve"> میباشد. تمامی حالت های این دستور در یک چرخه انجام میشود</w:t>
      </w:r>
    </w:p>
    <w:p w:rsidR="009E68FF" w:rsidRDefault="009E68FF" w:rsidP="009E68FF">
      <w:pPr>
        <w:pStyle w:val="ListParagraph"/>
        <w:numPr>
          <w:ilvl w:val="0"/>
          <w:numId w:val="4"/>
        </w:numPr>
        <w:tabs>
          <w:tab w:val="left" w:pos="1725"/>
        </w:tabs>
      </w:pPr>
      <w:r>
        <w:rPr>
          <w:rFonts w:hint="cs"/>
          <w:rtl/>
        </w:rPr>
        <w:t xml:space="preserve">عملیات منطقی </w:t>
      </w:r>
      <w:r>
        <w:t>AND</w:t>
      </w:r>
    </w:p>
    <w:p w:rsidR="009E68FF" w:rsidRDefault="009E68FF" w:rsidP="009E68FF">
      <w:pPr>
        <w:pStyle w:val="ListParagraph"/>
        <w:tabs>
          <w:tab w:val="left" w:pos="1725"/>
        </w:tabs>
        <w:rPr>
          <w:rtl/>
        </w:rPr>
      </w:pPr>
      <w:r>
        <w:rPr>
          <w:rFonts w:hint="cs"/>
          <w:rtl/>
        </w:rPr>
        <w:t>این دستور هم دقیقا همانند</w:t>
      </w:r>
      <w:r>
        <w:t xml:space="preserve"> ADD</w:t>
      </w:r>
      <w:r>
        <w:rPr>
          <w:rFonts w:hint="cs"/>
          <w:rtl/>
        </w:rPr>
        <w:t xml:space="preserve"> میتواند یک متغیره دو متغیره یا سه تایی باشد. و دقیقا از لحاظ دستوری شبیه </w:t>
      </w:r>
      <w:r>
        <w:t>ADD</w:t>
      </w:r>
      <w:r>
        <w:rPr>
          <w:rFonts w:hint="cs"/>
          <w:rtl/>
        </w:rPr>
        <w:t xml:space="preserve"> میباشد . همچنین تمامی حالت های آن در یک چرخه انجام میگیرد.</w:t>
      </w:r>
    </w:p>
    <w:p w:rsidR="00C55717" w:rsidRDefault="00C55717" w:rsidP="00C55717">
      <w:pPr>
        <w:pStyle w:val="ListParagraph"/>
        <w:numPr>
          <w:ilvl w:val="0"/>
          <w:numId w:val="4"/>
        </w:numPr>
        <w:tabs>
          <w:tab w:val="left" w:pos="1725"/>
        </w:tabs>
      </w:pPr>
      <w:r>
        <w:rPr>
          <w:rFonts w:hint="cs"/>
          <w:rtl/>
        </w:rPr>
        <w:t xml:space="preserve">دستور برای جا به جایی : </w:t>
      </w:r>
      <w:r>
        <w:t>MOV</w:t>
      </w:r>
    </w:p>
    <w:p w:rsidR="00C55717" w:rsidRDefault="00AC690D" w:rsidP="00C55717">
      <w:pPr>
        <w:pStyle w:val="ListParagraph"/>
        <w:tabs>
          <w:tab w:val="left" w:pos="1725"/>
        </w:tabs>
        <w:rPr>
          <w:rFonts w:hint="cs"/>
          <w:rtl/>
        </w:rPr>
      </w:pPr>
      <w:r>
        <w:rPr>
          <w:rFonts w:hint="cs"/>
          <w:rtl/>
        </w:rPr>
        <w:t xml:space="preserve">این دستور با دو متغیر به معنای انتقال اولی در دومی میباشد.همچنین دستور </w:t>
      </w:r>
      <w:proofErr w:type="spellStart"/>
      <w:r>
        <w:t>MOV.b</w:t>
      </w:r>
      <w:proofErr w:type="spellEnd"/>
      <w:r>
        <w:t xml:space="preserve"> #lit8,Wn</w:t>
      </w:r>
      <w:r>
        <w:rPr>
          <w:rFonts w:hint="cs"/>
          <w:rtl/>
        </w:rPr>
        <w:t xml:space="preserve"> به معنای انتقال 8 بیت لیترال به </w:t>
      </w:r>
      <w:proofErr w:type="spellStart"/>
      <w:r>
        <w:t>wn</w:t>
      </w:r>
      <w:proofErr w:type="spellEnd"/>
      <w:r>
        <w:rPr>
          <w:rFonts w:hint="cs"/>
          <w:rtl/>
        </w:rPr>
        <w:t xml:space="preserve"> میباشد. همچنین دستور </w:t>
      </w:r>
      <w:r>
        <w:t>MOV.D</w:t>
      </w:r>
      <w:r>
        <w:rPr>
          <w:rFonts w:hint="cs"/>
          <w:rtl/>
        </w:rPr>
        <w:t xml:space="preserve"> هم برای انتقال </w:t>
      </w:r>
      <w:r>
        <w:t>double</w:t>
      </w:r>
      <w:r>
        <w:rPr>
          <w:rFonts w:hint="cs"/>
          <w:rtl/>
        </w:rPr>
        <w:t xml:space="preserve"> است . تمامی دستور ها به غیر از </w:t>
      </w:r>
      <w:r>
        <w:t>MOV.D</w:t>
      </w:r>
      <w:r>
        <w:rPr>
          <w:rFonts w:hint="cs"/>
          <w:rtl/>
        </w:rPr>
        <w:t xml:space="preserve"> در یک چرخه انجام میشوند ولی </w:t>
      </w:r>
      <w:r>
        <w:t>MOV.D</w:t>
      </w:r>
      <w:r>
        <w:rPr>
          <w:rFonts w:hint="cs"/>
          <w:rtl/>
        </w:rPr>
        <w:t xml:space="preserve"> در دو چرخه انجام میگردد</w:t>
      </w:r>
    </w:p>
    <w:p w:rsidR="00AC690D" w:rsidRDefault="00AC690D" w:rsidP="00AC690D">
      <w:pPr>
        <w:pStyle w:val="ListParagraph"/>
        <w:numPr>
          <w:ilvl w:val="0"/>
          <w:numId w:val="4"/>
        </w:numPr>
        <w:tabs>
          <w:tab w:val="left" w:pos="1725"/>
        </w:tabs>
      </w:pPr>
      <w:r>
        <w:rPr>
          <w:rFonts w:hint="cs"/>
          <w:rtl/>
        </w:rPr>
        <w:t xml:space="preserve">دستور برای صدا زدن زیرروال : </w:t>
      </w:r>
      <w:r>
        <w:t>CALL</w:t>
      </w:r>
    </w:p>
    <w:p w:rsidR="00AC690D" w:rsidRDefault="00AC690D" w:rsidP="00AC690D">
      <w:pPr>
        <w:pStyle w:val="ListParagraph"/>
        <w:tabs>
          <w:tab w:val="left" w:pos="1725"/>
        </w:tabs>
        <w:rPr>
          <w:rFonts w:hint="cs"/>
          <w:rtl/>
        </w:rPr>
      </w:pPr>
      <w:r>
        <w:rPr>
          <w:rFonts w:hint="cs"/>
          <w:rtl/>
        </w:rPr>
        <w:t>این دستور تک متغیره میباشد و برای صدا زدن زیرروال است که در دو چرخه انجام میگیرد.</w:t>
      </w:r>
    </w:p>
    <w:p w:rsidR="00AC690D" w:rsidRDefault="00AC690D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AC690D" w:rsidRDefault="00AC690D" w:rsidP="00AC690D">
      <w:pPr>
        <w:tabs>
          <w:tab w:val="left" w:pos="1725"/>
        </w:tabs>
        <w:rPr>
          <w:rFonts w:hint="cs"/>
          <w:rtl/>
        </w:rPr>
      </w:pPr>
      <w:r>
        <w:rPr>
          <w:rFonts w:hint="cs"/>
          <w:rtl/>
        </w:rPr>
        <w:lastRenderedPageBreak/>
        <w:t xml:space="preserve">3- </w:t>
      </w:r>
      <w:r>
        <w:t>DSP Engine</w:t>
      </w:r>
      <w:r>
        <w:rPr>
          <w:rFonts w:hint="cs"/>
          <w:rtl/>
        </w:rPr>
        <w:t xml:space="preserve"> در این در این تراشه به منظور انجام سریع برخی عملیات جبری نظیر ضرب طراحی شده است همچنین این عملیات ها حالت های علامت دار و غیر علامت دار را پشتیبانی میکنند.</w:t>
      </w:r>
    </w:p>
    <w:p w:rsidR="00AC690D" w:rsidRDefault="00AC690D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AC690D" w:rsidRDefault="00AC690D" w:rsidP="00AC690D">
      <w:pPr>
        <w:tabs>
          <w:tab w:val="left" w:pos="1725"/>
        </w:tabs>
        <w:rPr>
          <w:rFonts w:hint="cs"/>
          <w:rtl/>
        </w:rPr>
      </w:pPr>
      <w:r>
        <w:rPr>
          <w:rFonts w:hint="cs"/>
          <w:rtl/>
        </w:rPr>
        <w:lastRenderedPageBreak/>
        <w:t>4-  دستور العمل های مخصوص پردازش سیگنال این تراشه در جدول زیر آمده است :</w:t>
      </w:r>
    </w:p>
    <w:p w:rsidR="00AC690D" w:rsidRPr="000257F2" w:rsidRDefault="00AC690D" w:rsidP="00AC690D">
      <w:pPr>
        <w:tabs>
          <w:tab w:val="left" w:pos="1725"/>
        </w:tabs>
        <w:rPr>
          <w:rFonts w:hint="cs"/>
          <w:rtl/>
        </w:rPr>
      </w:pPr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20358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AFF" w:rsidRDefault="00AC690D" w:rsidP="000257F2">
      <w:pPr>
        <w:rPr>
          <w:rFonts w:hint="cs"/>
          <w:rtl/>
        </w:rPr>
      </w:pPr>
      <w:r>
        <w:rPr>
          <w:rFonts w:hint="cs"/>
          <w:rtl/>
        </w:rPr>
        <w:t xml:space="preserve">دستور </w:t>
      </w:r>
      <w:r>
        <w:t>CLR</w:t>
      </w:r>
      <w:r>
        <w:rPr>
          <w:rFonts w:hint="cs"/>
          <w:rtl/>
        </w:rPr>
        <w:t xml:space="preserve"> برای </w:t>
      </w:r>
      <w:r w:rsidR="005B4A2C">
        <w:rPr>
          <w:rFonts w:hint="cs"/>
          <w:rtl/>
        </w:rPr>
        <w:t xml:space="preserve">پاک کردن حافظه درنظر گرفته شده است . همچنین دستور </w:t>
      </w:r>
      <w:r w:rsidR="005B4A2C">
        <w:t>EDAC</w:t>
      </w:r>
      <w:r w:rsidR="005B4A2C">
        <w:rPr>
          <w:rFonts w:hint="cs"/>
          <w:rtl/>
        </w:rPr>
        <w:t xml:space="preserve"> برای محاسبه فاصله اقلیدسی میباشد در حالتی که انباشت هم میکند اما درستور </w:t>
      </w:r>
      <w:r w:rsidR="005B4A2C">
        <w:t>ED</w:t>
      </w:r>
      <w:r w:rsidR="005B4A2C">
        <w:rPr>
          <w:rFonts w:hint="cs"/>
          <w:rtl/>
        </w:rPr>
        <w:t xml:space="preserve"> صرفا فاصله اقلیدسی را محاسبه میکند.همچنین دستور </w:t>
      </w:r>
      <w:r w:rsidR="005B4A2C">
        <w:t>MAC</w:t>
      </w:r>
      <w:r w:rsidR="005B4A2C">
        <w:rPr>
          <w:rFonts w:hint="cs"/>
          <w:rtl/>
        </w:rPr>
        <w:t xml:space="preserve"> هم برای ضرب دو عدد به کار میرود که دراین حالت انباشت میکند و همجنین برای به توان دو رساندن استفاده میشود که انباشت انجام نمیدهد.</w:t>
      </w:r>
    </w:p>
    <w:p w:rsidR="005B4A2C" w:rsidRDefault="005B4A2C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5B4A2C" w:rsidRDefault="005B4A2C" w:rsidP="000257F2">
      <w:pPr>
        <w:rPr>
          <w:rFonts w:hint="cs"/>
          <w:rtl/>
        </w:rPr>
      </w:pPr>
      <w:r>
        <w:rPr>
          <w:rFonts w:hint="cs"/>
          <w:rtl/>
        </w:rPr>
        <w:lastRenderedPageBreak/>
        <w:t>5-</w:t>
      </w:r>
      <w:r w:rsidR="002E4F40">
        <w:rPr>
          <w:rFonts w:hint="cs"/>
          <w:rtl/>
        </w:rPr>
        <w:t xml:space="preserve"> </w:t>
      </w:r>
    </w:p>
    <w:p w:rsidR="002E4F40" w:rsidRDefault="002E4F40" w:rsidP="000257F2">
      <w:pPr>
        <w:rPr>
          <w:rFonts w:hint="cs"/>
          <w:rtl/>
        </w:rPr>
      </w:pPr>
      <w:r w:rsidRPr="007A7AED">
        <w:rPr>
          <w:rFonts w:hint="cs"/>
          <w:b/>
          <w:bCs/>
          <w:rtl/>
        </w:rPr>
        <w:t>حافظه برنامه</w:t>
      </w:r>
      <w:r>
        <w:rPr>
          <w:rFonts w:hint="cs"/>
          <w:rtl/>
        </w:rPr>
        <w:t xml:space="preserve"> : این حافظه شامل 4میلیون کلمه دستور میتواند باشد که با 24 بیت قابل آدرس دهی ست .البته همه این حافظه در اختیار </w:t>
      </w:r>
      <w:r w:rsidR="002B36E0">
        <w:rPr>
          <w:rFonts w:hint="cs"/>
          <w:rtl/>
        </w:rPr>
        <w:t xml:space="preserve">نیست بلکه بخشی از آن برای کار های </w:t>
      </w:r>
      <w:r w:rsidR="002B36E0">
        <w:t>configuration</w:t>
      </w:r>
      <w:r w:rsidR="002B36E0">
        <w:rPr>
          <w:rFonts w:hint="cs"/>
          <w:rtl/>
        </w:rPr>
        <w:t xml:space="preserve"> کنار گذاشته شده در نتیجه رجیستر </w:t>
      </w:r>
      <w:r w:rsidR="002B36E0">
        <w:t>PC</w:t>
      </w:r>
      <w:r w:rsidR="002B36E0">
        <w:rPr>
          <w:rFonts w:hint="cs"/>
          <w:rtl/>
        </w:rPr>
        <w:t xml:space="preserve"> یا همان شمارنده برنامه 24 بیت نیست بلکه 23 بیت میباشد و بیت 24 ام نحوه برخی دسترسی ها را مشخص مینماید.</w:t>
      </w:r>
    </w:p>
    <w:p w:rsidR="002B36E0" w:rsidRDefault="002B36E0" w:rsidP="000257F2">
      <w:pPr>
        <w:rPr>
          <w:rFonts w:hint="cs"/>
          <w:rtl/>
        </w:rPr>
      </w:pPr>
      <w:r w:rsidRPr="007A7AED">
        <w:rPr>
          <w:rFonts w:hint="cs"/>
          <w:b/>
          <w:bCs/>
          <w:rtl/>
        </w:rPr>
        <w:t>حافظه فلش</w:t>
      </w:r>
      <w:r>
        <w:rPr>
          <w:rFonts w:hint="cs"/>
          <w:rtl/>
        </w:rPr>
        <w:t xml:space="preserve"> : این حافظه برای اجرای کد های کاربر است . به دو روش میتوان این حافظه را برنامه ریزی کرد :</w:t>
      </w:r>
    </w:p>
    <w:p w:rsidR="002B36E0" w:rsidRDefault="002B36E0" w:rsidP="002B36E0">
      <w:pPr>
        <w:pStyle w:val="ListParagraph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 xml:space="preserve">هنگام </w:t>
      </w:r>
      <w:proofErr w:type="spellStart"/>
      <w:r>
        <w:t>RunTime</w:t>
      </w:r>
      <w:proofErr w:type="spellEnd"/>
      <w:r>
        <w:rPr>
          <w:rFonts w:hint="cs"/>
          <w:rtl/>
        </w:rPr>
        <w:t xml:space="preserve"> : با این روش کاربر میتواند در لحظه حافظه برنامه را پاک کند ویا در لحظه برنامه جدید را در آن بنویسد</w:t>
      </w:r>
    </w:p>
    <w:p w:rsidR="002B36E0" w:rsidRDefault="002B36E0" w:rsidP="002B36E0">
      <w:pPr>
        <w:pStyle w:val="ListParagraph"/>
        <w:numPr>
          <w:ilvl w:val="0"/>
          <w:numId w:val="5"/>
        </w:numPr>
      </w:pPr>
      <w:r>
        <w:rPr>
          <w:rFonts w:hint="cs"/>
          <w:rtl/>
        </w:rPr>
        <w:t xml:space="preserve">برنامه نویسی در مدار </w:t>
      </w:r>
      <w:r>
        <w:t>(ICSP)</w:t>
      </w:r>
      <w:r>
        <w:rPr>
          <w:rFonts w:hint="cs"/>
          <w:rtl/>
        </w:rPr>
        <w:t xml:space="preserve"> : با این روش کاربر بدون درآوردن قطعات میتواند آن را دوباره برنامه ریزی کند</w:t>
      </w:r>
    </w:p>
    <w:p w:rsidR="00886C9E" w:rsidRDefault="002B36E0" w:rsidP="002B36E0">
      <w:pPr>
        <w:rPr>
          <w:rtl/>
        </w:rPr>
      </w:pPr>
      <w:r w:rsidRPr="007A7AED">
        <w:rPr>
          <w:rFonts w:hint="cs"/>
          <w:b/>
          <w:bCs/>
          <w:rtl/>
        </w:rPr>
        <w:t xml:space="preserve">حافظه </w:t>
      </w:r>
      <w:r w:rsidRPr="007A7AED">
        <w:rPr>
          <w:b/>
          <w:bCs/>
        </w:rPr>
        <w:t>EEPROM</w:t>
      </w:r>
      <w:r>
        <w:rPr>
          <w:rFonts w:hint="cs"/>
          <w:rtl/>
        </w:rPr>
        <w:t xml:space="preserve"> : این حافظه برای داده ها استفاده میشود و هم قابل خواندن و هم قابل نوشتن است . البته این حافظه توسط 4 سیگنال منترلی برای خواند و نوشتن کنترل میشود. همچنین نوشتن و برنامه ریزی کردن در این حافظه جریان دستورات را متوقف نمیکند.</w:t>
      </w:r>
    </w:p>
    <w:p w:rsidR="00886C9E" w:rsidRDefault="00886C9E" w:rsidP="00886C9E">
      <w:pPr>
        <w:bidi w:val="0"/>
        <w:rPr>
          <w:rtl/>
        </w:rPr>
      </w:pPr>
      <w:r>
        <w:rPr>
          <w:rtl/>
        </w:rPr>
        <w:br w:type="page"/>
      </w:r>
    </w:p>
    <w:p w:rsidR="002B36E0" w:rsidRDefault="00886C9E" w:rsidP="002B36E0">
      <w:pPr>
        <w:rPr>
          <w:rtl/>
        </w:rPr>
      </w:pPr>
      <w:r>
        <w:rPr>
          <w:rFonts w:hint="cs"/>
          <w:rtl/>
        </w:rPr>
        <w:lastRenderedPageBreak/>
        <w:t>6-</w:t>
      </w:r>
      <w:r w:rsidR="001C051F">
        <w:rPr>
          <w:rFonts w:hint="cs"/>
          <w:rtl/>
        </w:rPr>
        <w:t xml:space="preserve"> </w:t>
      </w:r>
    </w:p>
    <w:p w:rsidR="001C051F" w:rsidRDefault="001C051F" w:rsidP="001C051F">
      <w:pPr>
        <w:rPr>
          <w:rFonts w:hint="cs"/>
          <w:rtl/>
        </w:rPr>
      </w:pPr>
      <w:r>
        <w:rPr>
          <w:rFonts w:hint="cs"/>
          <w:rtl/>
        </w:rPr>
        <w:t>تایمر : این تراشه چند نوع تایمر دارد که اولین آنها تایمر عادی میباشد که 16 بیتی است . این تایمر دارای سه حالت زیر است:</w:t>
      </w:r>
    </w:p>
    <w:p w:rsidR="001C051F" w:rsidRDefault="001C051F" w:rsidP="001C051F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تایمر 16 بیتی</w:t>
      </w:r>
    </w:p>
    <w:p w:rsidR="001C051F" w:rsidRDefault="001C051F" w:rsidP="001C051F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شمارنده </w:t>
      </w:r>
      <w:r>
        <w:t>sync</w:t>
      </w:r>
      <w:r>
        <w:rPr>
          <w:rFonts w:hint="cs"/>
          <w:rtl/>
        </w:rPr>
        <w:t xml:space="preserve"> 16 بیتی</w:t>
      </w:r>
    </w:p>
    <w:p w:rsidR="001C051F" w:rsidRDefault="001C051F" w:rsidP="001C051F">
      <w:pPr>
        <w:pStyle w:val="ListParagraph"/>
        <w:numPr>
          <w:ilvl w:val="0"/>
          <w:numId w:val="4"/>
        </w:numPr>
      </w:pPr>
      <w:r>
        <w:rPr>
          <w:rFonts w:hint="cs"/>
          <w:rtl/>
        </w:rPr>
        <w:t xml:space="preserve">شمارنده </w:t>
      </w:r>
      <w:proofErr w:type="spellStart"/>
      <w:r>
        <w:t>async</w:t>
      </w:r>
      <w:proofErr w:type="spellEnd"/>
      <w:r>
        <w:rPr>
          <w:rFonts w:hint="cs"/>
          <w:rtl/>
        </w:rPr>
        <w:t xml:space="preserve"> 16 بیتی</w:t>
      </w:r>
    </w:p>
    <w:p w:rsidR="001C051F" w:rsidRDefault="001C051F" w:rsidP="001C051F">
      <w:pPr>
        <w:rPr>
          <w:rFonts w:hint="cs"/>
          <w:rtl/>
        </w:rPr>
      </w:pPr>
      <w:r>
        <w:rPr>
          <w:rFonts w:hint="cs"/>
          <w:rtl/>
        </w:rPr>
        <w:t xml:space="preserve">همچنین برخی ویژگی ها را نیز دربر میگیرد از قبیل عملیات تایمر گیت یا شمارش هنگامی که </w:t>
      </w:r>
      <w:r>
        <w:t>CPU</w:t>
      </w:r>
      <w:r>
        <w:rPr>
          <w:rFonts w:hint="cs"/>
          <w:rtl/>
        </w:rPr>
        <w:t xml:space="preserve"> در حالت خواب است.</w:t>
      </w:r>
    </w:p>
    <w:p w:rsidR="001C051F" w:rsidRDefault="001C051F" w:rsidP="001C051F">
      <w:pPr>
        <w:rPr>
          <w:rFonts w:hint="cs"/>
          <w:rtl/>
        </w:rPr>
      </w:pPr>
      <w:r>
        <w:rPr>
          <w:rFonts w:hint="cs"/>
          <w:rtl/>
        </w:rPr>
        <w:t xml:space="preserve">اما نوع دیگر تایمر دارد به نام تایمر 2/3 که 32 بیتی است و میتواند حتی به صورت دو تایمر 16 بیتی نیز استفاده گردد همچنین میتوند به عنوان یک شمارنده 32 بیتی </w:t>
      </w:r>
      <w:r>
        <w:t>sync</w:t>
      </w:r>
      <w:r>
        <w:rPr>
          <w:rFonts w:hint="cs"/>
          <w:rtl/>
        </w:rPr>
        <w:t xml:space="preserve"> به کار رود همچنین علاوه بر ویژگی های تایمر قبلی قابلیت </w:t>
      </w:r>
      <w:r>
        <w:t>ADC event trigger</w:t>
      </w:r>
      <w:r>
        <w:rPr>
          <w:rFonts w:hint="cs"/>
          <w:rtl/>
        </w:rPr>
        <w:t xml:space="preserve"> را نیز دارا میباشد.</w:t>
      </w:r>
    </w:p>
    <w:p w:rsidR="001C051F" w:rsidRDefault="001C051F" w:rsidP="001C051F">
      <w:pPr>
        <w:rPr>
          <w:rFonts w:hint="cs"/>
          <w:rtl/>
        </w:rPr>
      </w:pPr>
      <w:r>
        <w:t>Input capture module</w:t>
      </w:r>
      <w:r>
        <w:rPr>
          <w:rFonts w:hint="cs"/>
          <w:rtl/>
        </w:rPr>
        <w:t xml:space="preserve">: این قطعه به درد اندازه گیری های پالس </w:t>
      </w:r>
      <w:proofErr w:type="gramStart"/>
      <w:r>
        <w:rPr>
          <w:rFonts w:hint="cs"/>
          <w:rtl/>
        </w:rPr>
        <w:t>ها  و</w:t>
      </w:r>
      <w:proofErr w:type="gramEnd"/>
      <w:r>
        <w:rPr>
          <w:rFonts w:hint="cs"/>
          <w:rtl/>
        </w:rPr>
        <w:t xml:space="preserve"> فرکانس آن ها میخورد. برخی از ویژگی های مهم آن عبارت است از :</w:t>
      </w:r>
    </w:p>
    <w:p w:rsidR="001C051F" w:rsidRDefault="001C051F" w:rsidP="001C051F">
      <w:pPr>
        <w:pStyle w:val="ListParagraph"/>
        <w:numPr>
          <w:ilvl w:val="0"/>
          <w:numId w:val="6"/>
        </w:numPr>
      </w:pPr>
      <w:r>
        <w:t>Simple Capture Event mode</w:t>
      </w:r>
    </w:p>
    <w:p w:rsidR="001C051F" w:rsidRDefault="001C051F" w:rsidP="001C051F">
      <w:pPr>
        <w:pStyle w:val="ListParagraph"/>
        <w:numPr>
          <w:ilvl w:val="0"/>
          <w:numId w:val="6"/>
        </w:numPr>
      </w:pPr>
      <w:r>
        <w:t>Timer2 and Timer3 mode selection</w:t>
      </w:r>
    </w:p>
    <w:p w:rsidR="001C051F" w:rsidRDefault="001C051F" w:rsidP="001C051F">
      <w:pPr>
        <w:pStyle w:val="ListParagraph"/>
        <w:numPr>
          <w:ilvl w:val="0"/>
          <w:numId w:val="6"/>
        </w:numPr>
      </w:pPr>
      <w:r>
        <w:t>Interrupt on input capture event</w:t>
      </w:r>
    </w:p>
    <w:p w:rsidR="001C051F" w:rsidRDefault="001C051F" w:rsidP="001C051F">
      <w:pPr>
        <w:rPr>
          <w:rFonts w:hint="cs"/>
          <w:rtl/>
        </w:rPr>
      </w:pPr>
      <w:r>
        <w:rPr>
          <w:rFonts w:hint="cs"/>
          <w:rtl/>
        </w:rPr>
        <w:t xml:space="preserve">این امکانات محاسبه ای با ست کردن بیت مناسب در رجیستر </w:t>
      </w:r>
      <w:proofErr w:type="spellStart"/>
      <w:r>
        <w:t>ICxCON</w:t>
      </w:r>
      <w:proofErr w:type="spellEnd"/>
      <w:r>
        <w:rPr>
          <w:rFonts w:hint="cs"/>
          <w:rtl/>
        </w:rPr>
        <w:t xml:space="preserve"> امکان پذیر خواهد بود.</w:t>
      </w:r>
    </w:p>
    <w:p w:rsidR="001C051F" w:rsidRDefault="0060399E" w:rsidP="001C051F">
      <w:pPr>
        <w:rPr>
          <w:rFonts w:hint="cs"/>
          <w:rtl/>
        </w:rPr>
      </w:pPr>
      <w:r>
        <w:t xml:space="preserve">OUTPUT COMPARE </w:t>
      </w:r>
      <w:proofErr w:type="gramStart"/>
      <w:r>
        <w:t>MODULE</w:t>
      </w:r>
      <w:r>
        <w:rPr>
          <w:rFonts w:hint="cs"/>
          <w:rtl/>
        </w:rPr>
        <w:t xml:space="preserve"> :</w:t>
      </w:r>
      <w:proofErr w:type="gramEnd"/>
      <w:r>
        <w:rPr>
          <w:rFonts w:hint="cs"/>
          <w:rtl/>
        </w:rPr>
        <w:t xml:space="preserve"> این قطعه برای استفاده در تولید پالس های خروجی با عرض های محتلف مناسب میباشد همچنین ویژگی های زیر را دارد :</w:t>
      </w:r>
    </w:p>
    <w:p w:rsidR="0060399E" w:rsidRDefault="0060399E" w:rsidP="0060399E">
      <w:pPr>
        <w:pStyle w:val="ListParagraph"/>
        <w:numPr>
          <w:ilvl w:val="0"/>
          <w:numId w:val="7"/>
        </w:numPr>
      </w:pPr>
      <w:r>
        <w:t>Timer2 and Timer3 Selection mode</w:t>
      </w:r>
    </w:p>
    <w:p w:rsidR="0060399E" w:rsidRDefault="0060399E" w:rsidP="0060399E">
      <w:pPr>
        <w:pStyle w:val="ListParagraph"/>
        <w:numPr>
          <w:ilvl w:val="0"/>
          <w:numId w:val="7"/>
        </w:numPr>
      </w:pPr>
      <w:r>
        <w:lastRenderedPageBreak/>
        <w:t>Simple Output Compare Match mode</w:t>
      </w:r>
    </w:p>
    <w:p w:rsidR="0060399E" w:rsidRDefault="0060399E" w:rsidP="0060399E">
      <w:pPr>
        <w:pStyle w:val="ListParagraph"/>
        <w:numPr>
          <w:ilvl w:val="0"/>
          <w:numId w:val="7"/>
        </w:numPr>
      </w:pPr>
      <w:r>
        <w:t>Dual Output Compare Match mode</w:t>
      </w:r>
    </w:p>
    <w:p w:rsidR="0060399E" w:rsidRDefault="0060399E" w:rsidP="0060399E">
      <w:pPr>
        <w:pStyle w:val="ListParagraph"/>
        <w:numPr>
          <w:ilvl w:val="0"/>
          <w:numId w:val="7"/>
        </w:numPr>
      </w:pPr>
      <w:r>
        <w:t>Simple PWM mode</w:t>
      </w:r>
    </w:p>
    <w:p w:rsidR="0060399E" w:rsidRDefault="0060399E" w:rsidP="0060399E">
      <w:pPr>
        <w:pStyle w:val="ListParagraph"/>
        <w:numPr>
          <w:ilvl w:val="0"/>
          <w:numId w:val="7"/>
        </w:numPr>
      </w:pPr>
      <w:r>
        <w:t>Output Compare During Sleep and Idle modes</w:t>
      </w:r>
    </w:p>
    <w:p w:rsidR="0060399E" w:rsidRDefault="0060399E" w:rsidP="0060399E">
      <w:pPr>
        <w:rPr>
          <w:rtl/>
        </w:rPr>
      </w:pPr>
      <w:r>
        <w:rPr>
          <w:rFonts w:hint="cs"/>
          <w:rtl/>
        </w:rPr>
        <w:t xml:space="preserve">همچنین این تراشه امکانات ارتباطی مناسبی را هم از جمله </w:t>
      </w:r>
      <w:r>
        <w:t>I2C</w:t>
      </w:r>
      <w:r>
        <w:rPr>
          <w:rFonts w:hint="cs"/>
          <w:rtl/>
        </w:rPr>
        <w:t xml:space="preserve"> و </w:t>
      </w:r>
      <w:r>
        <w:t>SPI</w:t>
      </w:r>
      <w:r>
        <w:rPr>
          <w:rFonts w:hint="cs"/>
          <w:rtl/>
        </w:rPr>
        <w:t xml:space="preserve"> را فراهم میآورد</w:t>
      </w:r>
    </w:p>
    <w:p w:rsidR="0060399E" w:rsidRDefault="0060399E" w:rsidP="0060399E">
      <w:pPr>
        <w:bidi w:val="0"/>
        <w:rPr>
          <w:rtl/>
        </w:rPr>
      </w:pPr>
      <w:r>
        <w:rPr>
          <w:rtl/>
        </w:rPr>
        <w:br w:type="page"/>
      </w:r>
    </w:p>
    <w:p w:rsidR="0060399E" w:rsidRDefault="0060399E" w:rsidP="0060399E">
      <w:pPr>
        <w:rPr>
          <w:rFonts w:hint="cs"/>
          <w:rtl/>
        </w:rPr>
      </w:pPr>
      <w:r>
        <w:rPr>
          <w:rFonts w:hint="cs"/>
          <w:rtl/>
        </w:rPr>
        <w:lastRenderedPageBreak/>
        <w:t>7- این تراشه دارای سه نوع بسته بندی می باشد :</w:t>
      </w:r>
    </w:p>
    <w:p w:rsidR="0060399E" w:rsidRDefault="0060399E" w:rsidP="0060399E">
      <w:pPr>
        <w:pStyle w:val="ListParagraph"/>
        <w:numPr>
          <w:ilvl w:val="0"/>
          <w:numId w:val="8"/>
        </w:numPr>
      </w:pPr>
      <w:r>
        <w:t>40-Lead PDIP</w:t>
      </w:r>
    </w:p>
    <w:p w:rsidR="0060399E" w:rsidRDefault="0060399E" w:rsidP="0060399E">
      <w:pPr>
        <w:pStyle w:val="ListParagraph"/>
        <w:numPr>
          <w:ilvl w:val="0"/>
          <w:numId w:val="8"/>
        </w:numPr>
      </w:pPr>
      <w:r>
        <w:t>44-Lead TQFP</w:t>
      </w:r>
    </w:p>
    <w:p w:rsidR="0060399E" w:rsidRDefault="0060399E" w:rsidP="0060399E">
      <w:pPr>
        <w:pStyle w:val="ListParagraph"/>
        <w:numPr>
          <w:ilvl w:val="0"/>
          <w:numId w:val="8"/>
        </w:numPr>
      </w:pPr>
      <w:r>
        <w:t>44-Lead QFN</w:t>
      </w:r>
    </w:p>
    <w:p w:rsidR="0060399E" w:rsidRDefault="0060399E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60399E" w:rsidRDefault="0060399E" w:rsidP="0060399E">
      <w:pPr>
        <w:rPr>
          <w:rtl/>
        </w:rPr>
      </w:pPr>
      <w:r>
        <w:rPr>
          <w:rFonts w:hint="cs"/>
          <w:rtl/>
        </w:rPr>
        <w:lastRenderedPageBreak/>
        <w:t>8-</w:t>
      </w:r>
      <w:r w:rsidR="00A70A41">
        <w:rPr>
          <w:rFonts w:hint="cs"/>
          <w:rtl/>
        </w:rPr>
        <w:t xml:space="preserve"> از </w:t>
      </w:r>
      <w:r w:rsidR="00A70A41">
        <w:t>-40</w:t>
      </w:r>
      <w:r w:rsidR="00A70A41">
        <w:rPr>
          <w:rFonts w:hint="cs"/>
          <w:rtl/>
        </w:rPr>
        <w:t xml:space="preserve"> درجه سانتی گراد تا </w:t>
      </w:r>
      <w:r w:rsidR="00A70A41">
        <w:t>+85</w:t>
      </w:r>
      <w:r w:rsidR="00A70A41">
        <w:rPr>
          <w:rFonts w:hint="cs"/>
          <w:rtl/>
        </w:rPr>
        <w:t xml:space="preserve"> درجه سانتی گراد کارایی دارد. اگر در حالت دما بالا</w:t>
      </w:r>
      <w:r w:rsidR="00A70A41">
        <w:t xml:space="preserve"> (Extended high temp. )</w:t>
      </w:r>
      <w:r w:rsidR="00A70A41">
        <w:rPr>
          <w:rFonts w:hint="cs"/>
          <w:rtl/>
        </w:rPr>
        <w:t xml:space="preserve"> مورد استفاده قرار گیرد حداکثر دمای آن هم تا 125 درجه سانتی گراد افزایش می یابد.</w:t>
      </w:r>
    </w:p>
    <w:p w:rsidR="009C6157" w:rsidRDefault="009C6157" w:rsidP="0060399E">
      <w:pPr>
        <w:rPr>
          <w:rFonts w:hint="cs"/>
          <w:rtl/>
        </w:rPr>
      </w:pPr>
      <w:r>
        <w:rPr>
          <w:rFonts w:hint="cs"/>
          <w:rtl/>
        </w:rPr>
        <w:t xml:space="preserve">همچنین دمای حافظه آن از </w:t>
      </w:r>
      <w:r>
        <w:t>-65</w:t>
      </w:r>
      <w:r>
        <w:rPr>
          <w:rFonts w:hint="cs"/>
          <w:rtl/>
        </w:rPr>
        <w:t xml:space="preserve"> تا </w:t>
      </w:r>
      <w:r>
        <w:t>+150</w:t>
      </w:r>
      <w:r>
        <w:rPr>
          <w:rFonts w:hint="cs"/>
          <w:rtl/>
        </w:rPr>
        <w:t xml:space="preserve"> درجه سانتی گراد میتواند تغییر کند.</w:t>
      </w:r>
    </w:p>
    <w:p w:rsidR="00A70A41" w:rsidRDefault="00A70A41">
      <w:pPr>
        <w:bidi w:val="0"/>
        <w:spacing w:line="259" w:lineRule="auto"/>
        <w:jc w:val="left"/>
        <w:rPr>
          <w:rtl/>
        </w:rPr>
      </w:pPr>
      <w:r>
        <w:rPr>
          <w:rtl/>
        </w:rPr>
        <w:br w:type="page"/>
      </w:r>
    </w:p>
    <w:p w:rsidR="00A70A41" w:rsidRDefault="00A70A41" w:rsidP="0060399E">
      <w:pPr>
        <w:rPr>
          <w:rFonts w:hint="cs"/>
          <w:rtl/>
        </w:rPr>
      </w:pPr>
      <w:r>
        <w:rPr>
          <w:rFonts w:hint="cs"/>
          <w:rtl/>
        </w:rPr>
        <w:lastRenderedPageBreak/>
        <w:t>9-</w:t>
      </w:r>
      <w:r w:rsidR="009C6157">
        <w:rPr>
          <w:rFonts w:hint="cs"/>
          <w:rtl/>
        </w:rPr>
        <w:t xml:space="preserve"> همچنین برای ولتاژ های مورد استفاده در این تراشه داریم :</w:t>
      </w:r>
    </w:p>
    <w:p w:rsidR="009C6157" w:rsidRPr="000257F2" w:rsidRDefault="009C6157" w:rsidP="0060399E">
      <w:pPr>
        <w:rPr>
          <w:rFonts w:hint="cs"/>
          <w:rtl/>
        </w:rPr>
      </w:pPr>
      <w:bookmarkStart w:id="0" w:name="_GoBack"/>
      <w:r>
        <w:rPr>
          <w:rFonts w:hint="cs"/>
          <w:noProof/>
          <w:rtl/>
          <w:lang w:bidi="ar-SA"/>
        </w:rPr>
        <w:drawing>
          <wp:inline distT="0" distB="0" distL="0" distR="0">
            <wp:extent cx="5943600" cy="5149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C6157" w:rsidRPr="000257F2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5A9F" w:rsidRDefault="00AE5A9F" w:rsidP="007007F2">
      <w:r>
        <w:separator/>
      </w:r>
    </w:p>
  </w:endnote>
  <w:endnote w:type="continuationSeparator" w:id="0">
    <w:p w:rsidR="00AE5A9F" w:rsidRDefault="00AE5A9F" w:rsidP="007007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265962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38D" w:rsidRDefault="0040538D">
        <w:pPr>
          <w:pStyle w:val="Footer"/>
          <w:jc w:val="center"/>
        </w:pPr>
        <w:r>
          <w:rPr>
            <w:noProof/>
            <w:lang w:bidi="ar-SA"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38100" t="0" r="0" b="21590"/>
                  <wp:docPr id="2" name="Flowchart: Decision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7D7F9B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" fillcolor="white [3201]" strokecolor="#5b9bd5 [3204]" strokeweight="1pt">
                  <w10:anchorlock/>
                </v:shape>
              </w:pict>
            </mc:Fallback>
          </mc:AlternateContent>
        </w:r>
      </w:p>
      <w:p w:rsidR="0040538D" w:rsidRDefault="0040538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9C6157">
          <w:rPr>
            <w:noProof/>
            <w:rtl/>
          </w:rPr>
          <w:t>13</w:t>
        </w:r>
        <w:r>
          <w:rPr>
            <w:noProof/>
          </w:rPr>
          <w:fldChar w:fldCharType="end"/>
        </w:r>
      </w:p>
    </w:sdtContent>
  </w:sdt>
  <w:p w:rsidR="007007F2" w:rsidRDefault="007007F2" w:rsidP="0070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5A9F" w:rsidRDefault="00AE5A9F" w:rsidP="007007F2">
      <w:r>
        <w:separator/>
      </w:r>
    </w:p>
  </w:footnote>
  <w:footnote w:type="continuationSeparator" w:id="0">
    <w:p w:rsidR="00AE5A9F" w:rsidRDefault="00AE5A9F" w:rsidP="007007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7F2" w:rsidRPr="007007F2" w:rsidRDefault="00AE5A9F" w:rsidP="00BA6AAB">
    <w:pPr>
      <w:pStyle w:val="toptitle"/>
    </w:pPr>
    <w:sdt>
      <w:sdtPr>
        <w:rPr>
          <w:rtl/>
        </w:rPr>
        <w:alias w:val="Title"/>
        <w:tag w:val=""/>
        <w:id w:val="942040131"/>
        <w:placeholder>
          <w:docPart w:val="278D1ABE313A4B25954F54AC39769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A6AAB">
          <w:rPr>
            <w:rFonts w:hint="cs"/>
            <w:rtl/>
          </w:rPr>
          <w:t>تمرین</w:t>
        </w:r>
        <w:r w:rsidR="006127C8">
          <w:rPr>
            <w:rFonts w:hint="cs"/>
            <w:rtl/>
          </w:rPr>
          <w:t xml:space="preserve"> درس ریزپردازنده و زبان اسمبلی</w:t>
        </w:r>
      </w:sdtContent>
    </w:sdt>
  </w:p>
  <w:p w:rsidR="007007F2" w:rsidRDefault="007007F2" w:rsidP="0070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106"/>
    <w:multiLevelType w:val="hybridMultilevel"/>
    <w:tmpl w:val="EB00E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5299B"/>
    <w:multiLevelType w:val="hybridMultilevel"/>
    <w:tmpl w:val="97DA2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40CF2"/>
    <w:multiLevelType w:val="hybridMultilevel"/>
    <w:tmpl w:val="983A5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814D0"/>
    <w:multiLevelType w:val="hybridMultilevel"/>
    <w:tmpl w:val="54442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9289A"/>
    <w:multiLevelType w:val="hybridMultilevel"/>
    <w:tmpl w:val="AF6C6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21A86"/>
    <w:multiLevelType w:val="hybridMultilevel"/>
    <w:tmpl w:val="642E9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D17BC"/>
    <w:multiLevelType w:val="hybridMultilevel"/>
    <w:tmpl w:val="9A5A12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81782"/>
    <w:multiLevelType w:val="hybridMultilevel"/>
    <w:tmpl w:val="FD2A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7F2"/>
    <w:rsid w:val="00003B2F"/>
    <w:rsid w:val="000257F2"/>
    <w:rsid w:val="001C051F"/>
    <w:rsid w:val="002215AE"/>
    <w:rsid w:val="002B36E0"/>
    <w:rsid w:val="002E2964"/>
    <w:rsid w:val="002E4F40"/>
    <w:rsid w:val="002F10A5"/>
    <w:rsid w:val="00350E86"/>
    <w:rsid w:val="003936B9"/>
    <w:rsid w:val="0040538D"/>
    <w:rsid w:val="004732A1"/>
    <w:rsid w:val="005B4A2C"/>
    <w:rsid w:val="0060100E"/>
    <w:rsid w:val="0060399E"/>
    <w:rsid w:val="006127C8"/>
    <w:rsid w:val="007007F2"/>
    <w:rsid w:val="00723EFC"/>
    <w:rsid w:val="00755A58"/>
    <w:rsid w:val="007A7AED"/>
    <w:rsid w:val="00850AFF"/>
    <w:rsid w:val="008602EA"/>
    <w:rsid w:val="00886C9E"/>
    <w:rsid w:val="00895B82"/>
    <w:rsid w:val="009201AC"/>
    <w:rsid w:val="00921461"/>
    <w:rsid w:val="00940A11"/>
    <w:rsid w:val="009C6157"/>
    <w:rsid w:val="009E68FF"/>
    <w:rsid w:val="00A70A41"/>
    <w:rsid w:val="00AC690D"/>
    <w:rsid w:val="00AE5A9F"/>
    <w:rsid w:val="00B54F33"/>
    <w:rsid w:val="00B714F6"/>
    <w:rsid w:val="00B826E8"/>
    <w:rsid w:val="00B966E6"/>
    <w:rsid w:val="00BA6AAB"/>
    <w:rsid w:val="00C55717"/>
    <w:rsid w:val="00DB6D1F"/>
    <w:rsid w:val="00E076FA"/>
    <w:rsid w:val="00E56295"/>
    <w:rsid w:val="00EF36D1"/>
    <w:rsid w:val="00F03151"/>
    <w:rsid w:val="00FD0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93864"/>
  <w15:chartTrackingRefBased/>
  <w15:docId w15:val="{F49A1DAD-8155-4282-831B-2F1DF119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36D1"/>
    <w:pPr>
      <w:bidi/>
      <w:spacing w:line="360" w:lineRule="auto"/>
      <w:jc w:val="both"/>
    </w:pPr>
    <w:rPr>
      <w:rFonts w:cs="B Roya"/>
      <w:szCs w:val="24"/>
      <w:lang w:bidi="fa-IR"/>
    </w:rPr>
  </w:style>
  <w:style w:type="paragraph" w:styleId="Heading1">
    <w:name w:val="heading 1"/>
    <w:aliases w:val="info"/>
    <w:basedOn w:val="Normal"/>
    <w:next w:val="Normal"/>
    <w:link w:val="Heading1Char"/>
    <w:uiPriority w:val="9"/>
    <w:qFormat/>
    <w:rsid w:val="00E5629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6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007F2"/>
  </w:style>
  <w:style w:type="paragraph" w:styleId="Footer">
    <w:name w:val="footer"/>
    <w:basedOn w:val="Normal"/>
    <w:link w:val="FooterChar"/>
    <w:uiPriority w:val="99"/>
    <w:unhideWhenUsed/>
    <w:rsid w:val="007007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007F2"/>
  </w:style>
  <w:style w:type="character" w:styleId="SubtleEmphasis">
    <w:name w:val="Subtle Emphasis"/>
    <w:basedOn w:val="DefaultParagraphFont"/>
    <w:uiPriority w:val="19"/>
    <w:qFormat/>
    <w:rsid w:val="007007F2"/>
    <w:rPr>
      <w:i/>
      <w:iCs/>
      <w:color w:val="404040" w:themeColor="text1" w:themeTint="BF"/>
    </w:rPr>
  </w:style>
  <w:style w:type="paragraph" w:customStyle="1" w:styleId="toptitle">
    <w:name w:val="top title"/>
    <w:basedOn w:val="Footer"/>
    <w:qFormat/>
    <w:rsid w:val="007007F2"/>
    <w:pPr>
      <w:pBdr>
        <w:bottom w:val="single" w:sz="4" w:space="8" w:color="5B9BD5" w:themeColor="accent1"/>
      </w:pBdr>
      <w:tabs>
        <w:tab w:val="clear" w:pos="4680"/>
        <w:tab w:val="clear" w:pos="9360"/>
      </w:tabs>
      <w:spacing w:after="360"/>
      <w:contextualSpacing/>
    </w:pPr>
    <w:rPr>
      <w:rFonts w:ascii="B Koodak" w:hAnsi="B Koodak"/>
      <w:b/>
    </w:rPr>
  </w:style>
  <w:style w:type="paragraph" w:styleId="Title">
    <w:name w:val="Title"/>
    <w:basedOn w:val="Normal"/>
    <w:next w:val="Normal"/>
    <w:link w:val="TitleChar"/>
    <w:uiPriority w:val="10"/>
    <w:qFormat/>
    <w:rsid w:val="007007F2"/>
    <w:pPr>
      <w:spacing w:after="0"/>
      <w:contextualSpacing/>
      <w:jc w:val="center"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7F2"/>
    <w:rPr>
      <w:rFonts w:asciiTheme="majorHAnsi" w:eastAsiaTheme="majorEastAsia" w:hAnsiTheme="majorHAnsi" w:cs="B Koodak"/>
      <w:spacing w:val="-10"/>
      <w:kern w:val="28"/>
      <w:sz w:val="56"/>
      <w:szCs w:val="56"/>
    </w:rPr>
  </w:style>
  <w:style w:type="paragraph" w:customStyle="1" w:styleId="titr">
    <w:name w:val="titr"/>
    <w:basedOn w:val="Normal"/>
    <w:link w:val="titrChar"/>
    <w:qFormat/>
    <w:rsid w:val="00B826E8"/>
    <w:rPr>
      <w:rFonts w:ascii="B Koodak" w:hAnsi="B Koodak"/>
      <w:color w:val="2F5496" w:themeColor="accent5" w:themeShade="BF"/>
      <w:sz w:val="32"/>
      <w:szCs w:val="32"/>
    </w:rPr>
  </w:style>
  <w:style w:type="table" w:styleId="TableGrid">
    <w:name w:val="Table Grid"/>
    <w:basedOn w:val="TableNormal"/>
    <w:uiPriority w:val="39"/>
    <w:rsid w:val="00F031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Char">
    <w:name w:val="titr Char"/>
    <w:basedOn w:val="DefaultParagraphFont"/>
    <w:link w:val="titr"/>
    <w:rsid w:val="00B826E8"/>
    <w:rPr>
      <w:rFonts w:ascii="B Koodak" w:hAnsi="B Koodak" w:cs="B Koodak"/>
      <w:color w:val="2F5496" w:themeColor="accent5" w:themeShade="BF"/>
      <w:sz w:val="32"/>
      <w:szCs w:val="32"/>
      <w:lang w:bidi="fa-IR"/>
    </w:rPr>
  </w:style>
  <w:style w:type="paragraph" w:styleId="NormalWeb">
    <w:name w:val="Normal (Web)"/>
    <w:basedOn w:val="Normal"/>
    <w:uiPriority w:val="99"/>
    <w:semiHidden/>
    <w:unhideWhenUsed/>
    <w:rsid w:val="00E076FA"/>
    <w:pPr>
      <w:bidi w:val="0"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lang w:bidi="ar-SA"/>
    </w:rPr>
  </w:style>
  <w:style w:type="character" w:customStyle="1" w:styleId="apple-converted-space">
    <w:name w:val="apple-converted-space"/>
    <w:basedOn w:val="DefaultParagraphFont"/>
    <w:rsid w:val="00E076FA"/>
  </w:style>
  <w:style w:type="paragraph" w:styleId="ListParagraph">
    <w:name w:val="List Paragraph"/>
    <w:basedOn w:val="Normal"/>
    <w:uiPriority w:val="34"/>
    <w:qFormat/>
    <w:rsid w:val="00B826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629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E56295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fa-IR"/>
    </w:rPr>
  </w:style>
  <w:style w:type="character" w:customStyle="1" w:styleId="Heading1Char">
    <w:name w:val="Heading 1 Char"/>
    <w:aliases w:val="info Char"/>
    <w:basedOn w:val="DefaultParagraphFont"/>
    <w:link w:val="Heading1"/>
    <w:uiPriority w:val="9"/>
    <w:rsid w:val="00E56295"/>
    <w:rPr>
      <w:rFonts w:asciiTheme="majorHAnsi" w:eastAsiaTheme="majorEastAsia" w:hAnsiTheme="majorHAnsi" w:cs="B Roya"/>
      <w:sz w:val="32"/>
      <w:szCs w:val="36"/>
      <w:lang w:bidi="fa-IR"/>
    </w:rPr>
  </w:style>
  <w:style w:type="paragraph" w:styleId="NoSpacing">
    <w:name w:val="No Spacing"/>
    <w:uiPriority w:val="1"/>
    <w:qFormat/>
    <w:rsid w:val="00E56295"/>
    <w:pPr>
      <w:bidi/>
      <w:spacing w:after="0" w:line="240" w:lineRule="auto"/>
      <w:jc w:val="both"/>
    </w:pPr>
    <w:rPr>
      <w:rFonts w:cs="B Roya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64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8D1ABE313A4B25954F54AC39769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F838A3-3E9E-40F9-AF84-BEEBDCEB4000}"/>
      </w:docPartPr>
      <w:docPartBody>
        <w:p w:rsidR="0037565A" w:rsidRDefault="0005777B" w:rsidP="0005777B">
          <w:pPr>
            <w:pStyle w:val="278D1ABE313A4B25954F54AC39769F1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7B"/>
    <w:rsid w:val="0001027B"/>
    <w:rsid w:val="0005777B"/>
    <w:rsid w:val="001F247D"/>
    <w:rsid w:val="00204BDE"/>
    <w:rsid w:val="003174DF"/>
    <w:rsid w:val="0037565A"/>
    <w:rsid w:val="005E3E86"/>
    <w:rsid w:val="007C14D9"/>
    <w:rsid w:val="007F7327"/>
    <w:rsid w:val="009F2E71"/>
    <w:rsid w:val="00A456C0"/>
    <w:rsid w:val="00D47552"/>
    <w:rsid w:val="00FF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22FB126E64D29BC311708CA2EC852">
    <w:name w:val="23E22FB126E64D29BC311708CA2EC852"/>
    <w:rsid w:val="0005777B"/>
  </w:style>
  <w:style w:type="paragraph" w:customStyle="1" w:styleId="E6A5B8712AE04AA8A95454CB02A03F82">
    <w:name w:val="E6A5B8712AE04AA8A95454CB02A03F82"/>
    <w:rsid w:val="0005777B"/>
  </w:style>
  <w:style w:type="paragraph" w:customStyle="1" w:styleId="278D1ABE313A4B25954F54AC39769F17">
    <w:name w:val="278D1ABE313A4B25954F54AC39769F17"/>
    <w:rsid w:val="000577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30194-47DB-4A17-8681-978D5FE1E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تمرین درس ریزپردازنده و زبان اسمبلی</vt:lpstr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درس ریزپردازنده و زبان اسمبلی</dc:title>
  <dc:subject/>
  <dc:creator>mma137421</dc:creator>
  <cp:keywords/>
  <dc:description/>
  <cp:lastModifiedBy>mma137421</cp:lastModifiedBy>
  <cp:revision>10</cp:revision>
  <dcterms:created xsi:type="dcterms:W3CDTF">2017-10-06T09:04:00Z</dcterms:created>
  <dcterms:modified xsi:type="dcterms:W3CDTF">2017-10-06T12:46:00Z</dcterms:modified>
</cp:coreProperties>
</file>