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bidiVisual/>
        <w:tblW w:w="9373" w:type="dxa"/>
        <w:jc w:val="center"/>
        <w:tblLook w:val="04A0" w:firstRow="1" w:lastRow="0" w:firstColumn="1" w:lastColumn="0" w:noHBand="0" w:noVBand="1"/>
      </w:tblPr>
      <w:tblGrid>
        <w:gridCol w:w="1172"/>
        <w:gridCol w:w="1174"/>
        <w:gridCol w:w="1173"/>
        <w:gridCol w:w="1173"/>
        <w:gridCol w:w="1173"/>
        <w:gridCol w:w="1173"/>
        <w:gridCol w:w="1171"/>
        <w:gridCol w:w="1164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رزرو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  <w:t>وعده غذایی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Calibri"/>
                <w:b/>
                <w:bCs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Calibri"/>
                <w:b/>
                <w:bCs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Calibri"/>
                <w:b/>
                <w:bCs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0</w:t>
            </w:r>
          </w:p>
        </w:tc>
      </w:tr>
      <w:tr w:rsidR="00B834BA" w:rsidRPr="00B834BA" w:rsidTr="00B83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  <w:sz w:val="28"/>
                <w:szCs w:val="28"/>
                <w:rtl/>
              </w:rPr>
              <w:t>تاریخ سرو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1395-12-20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  <w:t>شناسه کاربری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  , [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0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9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]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</w:tbl>
    <w:p w:rsidR="0017350E" w:rsidRDefault="0017350E"/>
    <w:tbl>
      <w:tblPr>
        <w:tblStyle w:val="GridTable5Dark"/>
        <w:bidiVisual/>
        <w:tblW w:w="9373" w:type="dxa"/>
        <w:tblLook w:val="04A0" w:firstRow="1" w:lastRow="0" w:firstColumn="1" w:lastColumn="0" w:noHBand="0" w:noVBand="1"/>
      </w:tblPr>
      <w:tblGrid>
        <w:gridCol w:w="1172"/>
        <w:gridCol w:w="1172"/>
        <w:gridCol w:w="1173"/>
        <w:gridCol w:w="1172"/>
        <w:gridCol w:w="1173"/>
        <w:gridCol w:w="1172"/>
        <w:gridCol w:w="1170"/>
        <w:gridCol w:w="1169"/>
      </w:tblGrid>
      <w:tr w:rsidR="00802EAD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32"/>
                <w:szCs w:val="32"/>
                <w:rtl/>
                <w:lang w:bidi="fa-IR"/>
              </w:rPr>
              <w:t>سرو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Type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Domain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Range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Rules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Default Value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Has No Value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b w:val="0"/>
                <w:bCs w:val="0"/>
                <w:color w:val="FFFFFF" w:themeColor="background1"/>
              </w:rPr>
              <w:t>Example</w:t>
            </w:r>
          </w:p>
        </w:tc>
      </w:tr>
      <w:tr w:rsidR="00802EAD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وعده غذایی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Calibri" w:hint="cs"/>
                <w:color w:val="auto"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Calibri" w:hint="cs"/>
                <w:color w:val="auto"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Calibri" w:hint="cs"/>
                <w:color w:val="auto"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0</w:t>
            </w:r>
          </w:p>
        </w:tc>
      </w:tr>
      <w:tr w:rsidR="00802EAD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تاریخ سرو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Today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1395-12-20</w:t>
            </w:r>
          </w:p>
        </w:tc>
      </w:tr>
      <w:tr w:rsidR="00802EAD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اسم غذا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255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Mahi</w:t>
            </w:r>
          </w:p>
        </w:tc>
      </w:tr>
      <w:tr w:rsidR="00802EAD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تعداد کل آقایان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2000</w:t>
            </w:r>
          </w:p>
        </w:tc>
      </w:tr>
      <w:tr w:rsidR="00802EAD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تعداد کل آقایان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1000</w:t>
            </w:r>
          </w:p>
        </w:tc>
      </w:tr>
    </w:tbl>
    <w:p w:rsidR="00BB1568" w:rsidRDefault="00BB1568"/>
    <w:p w:rsidR="00BB1568" w:rsidRDefault="00BB1568">
      <w:r>
        <w:br w:type="page"/>
      </w:r>
    </w:p>
    <w:tbl>
      <w:tblPr>
        <w:tblStyle w:val="GridTable5Dark"/>
        <w:bidiVisual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B1568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color w:val="FFFFFF" w:themeColor="background1"/>
                <w:rtl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lastRenderedPageBreak/>
              <w:t>غذا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B1568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اسم غذا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Mahi</w:t>
            </w:r>
          </w:p>
        </w:tc>
      </w:tr>
      <w:tr w:rsidR="00BB1568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قیمت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</w:t>
            </w:r>
          </w:p>
        </w:tc>
      </w:tr>
    </w:tbl>
    <w:p w:rsidR="00BB1568" w:rsidRDefault="00BB1568"/>
    <w:p w:rsidR="00BB1568" w:rsidRDefault="00BB1568"/>
    <w:tbl>
      <w:tblPr>
        <w:tblStyle w:val="GridTable5Dark"/>
        <w:bidiVisual/>
        <w:tblW w:w="4985" w:type="pct"/>
        <w:tblLook w:val="04A0" w:firstRow="1" w:lastRow="0" w:firstColumn="1" w:lastColumn="0" w:noHBand="0" w:noVBand="1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5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گزارش انتقال اعتبار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شناسه انتقال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 کاربری دهنده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 کاربری گیرنده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تاریخ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hh:dd</w:t>
            </w:r>
            <w:proofErr w:type="spellEnd"/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2016-08-10 15:10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مبلغ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20000</w:t>
            </w:r>
          </w:p>
        </w:tc>
      </w:tr>
    </w:tbl>
    <w:p w:rsidR="00BB1568" w:rsidRDefault="00BB1568"/>
    <w:tbl>
      <w:tblPr>
        <w:tblStyle w:val="GridTable5Dark"/>
        <w:bidiVisual/>
        <w:tblW w:w="5000" w:type="pct"/>
        <w:tblInd w:w="5" w:type="dxa"/>
        <w:tblLook w:val="04A0" w:firstRow="1" w:lastRow="0" w:firstColumn="1" w:lastColumn="0" w:noHBand="0" w:noVBand="1"/>
      </w:tblPr>
      <w:tblGrid>
        <w:gridCol w:w="1368"/>
        <w:gridCol w:w="1140"/>
        <w:gridCol w:w="1141"/>
        <w:gridCol w:w="1141"/>
        <w:gridCol w:w="1141"/>
        <w:gridCol w:w="1141"/>
        <w:gridCol w:w="1141"/>
        <w:gridCol w:w="1137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lastRenderedPageBreak/>
              <w:t>گزارش افزایش اعتبار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B834BA" w:rsidRPr="00B834BA" w:rsidTr="00B834BA">
        <w:trPr>
          <w:trHeight w:val="2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شناسه کاربری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تاریخ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34BA">
              <w:rPr>
                <w:b/>
                <w:bCs/>
                <w:sz w:val="20"/>
                <w:szCs w:val="20"/>
              </w:rPr>
              <w:t>2016-12-21 7:00</w:t>
            </w:r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</w:tr>
      <w:tr w:rsidR="00B834BA" w:rsidRPr="00B834BA" w:rsidTr="00B834BA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مقدار افزایش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</w:tbl>
    <w:p w:rsidR="00BB1568" w:rsidRDefault="00BB1568"/>
    <w:tbl>
      <w:tblPr>
        <w:tblStyle w:val="GridTable5Dark"/>
        <w:bidiVisual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کاربر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 کاربری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اعتبار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اسم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Mohammad Ahmadi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رمز عبور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[a-Z][0-9]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Mth1000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جنسیت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[True ,False]</w:t>
            </w:r>
          </w:p>
        </w:tc>
        <w:tc>
          <w:tcPr>
            <w:tcW w:w="625" w:type="pct"/>
            <w:vAlign w:val="center"/>
          </w:tcPr>
          <w:p w:rsidR="00802EAD" w:rsidRDefault="00B834BA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زن :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</w:t>
            </w:r>
          </w:p>
          <w:p w:rsidR="00B834BA" w:rsidRPr="00B834BA" w:rsidRDefault="00B834BA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مرد: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</w:t>
            </w:r>
            <w:bookmarkStart w:id="0" w:name="_GoBack"/>
            <w:bookmarkEnd w:id="0"/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</w:tbl>
    <w:p w:rsidR="00802EAD" w:rsidRDefault="00802EAD" w:rsidP="00802EAD"/>
    <w:sectPr w:rsidR="00802EAD" w:rsidSect="00BB156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">
    <w:altName w:val="Eucli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8"/>
    <w:rsid w:val="0017350E"/>
    <w:rsid w:val="00802EAD"/>
    <w:rsid w:val="00A73D60"/>
    <w:rsid w:val="00B834BA"/>
    <w:rsid w:val="00B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77D0"/>
  <w15:chartTrackingRefBased/>
  <w15:docId w15:val="{87E640CB-4C9B-4489-A8C9-0C8614D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68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BB156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802EAD"/>
    <w:pPr>
      <w:autoSpaceDE w:val="0"/>
      <w:autoSpaceDN w:val="0"/>
      <w:adjustRightInd w:val="0"/>
      <w:spacing w:after="0" w:line="240" w:lineRule="auto"/>
    </w:pPr>
    <w:rPr>
      <w:rFonts w:ascii="Euclid" w:hAnsi="Euclid" w:cs="Euclid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802EA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B834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1</cp:revision>
  <dcterms:created xsi:type="dcterms:W3CDTF">2016-12-25T06:04:00Z</dcterms:created>
  <dcterms:modified xsi:type="dcterms:W3CDTF">2016-12-25T06:35:00Z</dcterms:modified>
</cp:coreProperties>
</file>