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632" w:rsidRDefault="00E62632" w:rsidP="00E62632">
      <w:r w:rsidRPr="00E62632">
        <w:t xml:space="preserve">In building this dashboard, we'll create individual pages for each plot and a means by which we can navigate between them. These pages will contain the visualizations and their corresponding explanations. We'll also have a landing page, a page where we can see a comparison of </w:t>
      </w:r>
      <w:proofErr w:type="gramStart"/>
      <w:r w:rsidRPr="00E62632">
        <w:t>all of</w:t>
      </w:r>
      <w:proofErr w:type="gramEnd"/>
      <w:r w:rsidRPr="00E62632">
        <w:t xml:space="preserve"> the plots, and another page where we can view the data used to build them.</w:t>
      </w:r>
    </w:p>
    <w:p w:rsidR="00EE4A55" w:rsidRPr="00EE4A55" w:rsidRDefault="00EE4A55" w:rsidP="00EE4A5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bookmarkStart w:id="0" w:name="_GoBack"/>
      <w:bookmarkEnd w:id="0"/>
      <w:r w:rsidRPr="00EE4A5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E4A55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E4A55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E4A5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E4A55">
        <w:rPr>
          <w:rFonts w:ascii="Consolas" w:eastAsia="Times New Roman" w:hAnsi="Consolas" w:cs="Consolas"/>
          <w:color w:val="CE9178"/>
          <w:sz w:val="21"/>
          <w:szCs w:val="21"/>
        </w:rPr>
        <w:t>backgroundcontainer</w:t>
      </w:r>
      <w:proofErr w:type="spellEnd"/>
      <w:r w:rsidRPr="00EE4A5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E4A5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E4A55" w:rsidRPr="00EE4A55" w:rsidRDefault="00EE4A55" w:rsidP="00EE4A5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E4A5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E4A55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E4A5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E4A55">
        <w:rPr>
          <w:rFonts w:ascii="Consolas" w:eastAsia="Times New Roman" w:hAnsi="Consolas" w:cs="Consolas"/>
          <w:color w:val="CE9178"/>
          <w:sz w:val="21"/>
          <w:szCs w:val="21"/>
        </w:rPr>
        <w:t>"blue-clouds-day-53594.jpg"</w:t>
      </w: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E4A55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E4A55">
        <w:rPr>
          <w:rFonts w:ascii="Consolas" w:eastAsia="Times New Roman" w:hAnsi="Consolas" w:cs="Consolas"/>
          <w:color w:val="CE9178"/>
          <w:sz w:val="21"/>
          <w:szCs w:val="21"/>
        </w:rPr>
        <w:t>"Snow"</w:t>
      </w: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E4A55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E4A55">
        <w:rPr>
          <w:rFonts w:ascii="Consolas" w:eastAsia="Times New Roman" w:hAnsi="Consolas" w:cs="Consolas"/>
          <w:color w:val="CE9178"/>
          <w:sz w:val="21"/>
          <w:szCs w:val="21"/>
        </w:rPr>
        <w:t>"width:100%;"</w:t>
      </w:r>
      <w:r w:rsidRPr="00EE4A5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E4A55" w:rsidRPr="00EE4A55" w:rsidRDefault="00EE4A55" w:rsidP="00EE4A5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EE4A55" w:rsidRPr="00EE4A55" w:rsidRDefault="00EE4A55" w:rsidP="00EE4A5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E4A55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E4A5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E4A55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E4A5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E4A55" w:rsidRDefault="00EE4A55" w:rsidP="00E62632"/>
    <w:p w:rsidR="007A0614" w:rsidRPr="007A0614" w:rsidRDefault="007A0614" w:rsidP="007A0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A061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7A0614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A061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"blue-clouds-day-53594.jpg"</w:t>
      </w:r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A0614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bckgound</w:t>
      </w:r>
      <w:proofErr w:type="spellEnd"/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A061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bg</w:t>
      </w:r>
      <w:proofErr w:type="spellEnd"/>
      <w:r w:rsidRPr="007A061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A061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A0614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7A0614" w:rsidRPr="00E62632" w:rsidRDefault="00EE4A55" w:rsidP="00E62632">
      <w:r w:rsidRPr="00EE4A55">
        <w:t>&lt;div style="background-</w:t>
      </w:r>
      <w:proofErr w:type="gramStart"/>
      <w:r w:rsidRPr="00EE4A55">
        <w:t>color:white</w:t>
      </w:r>
      <w:proofErr w:type="gramEnd"/>
      <w:r w:rsidRPr="00EE4A55">
        <w:t>;background-image:url(//www.html.am/images/backgrounds/background-image-2.gif);border:1px solid black;width:300px;height:300px;font-size:18px;"&gt;HTML background image example&lt;/div&gt;</w:t>
      </w:r>
    </w:p>
    <w:p w:rsidR="00E62632" w:rsidRPr="00E62632" w:rsidRDefault="007E64DB" w:rsidP="00E62632">
      <w:r>
        <w:rPr>
          <w:noProof/>
        </w:rPr>
        <w:drawing>
          <wp:inline distT="0" distB="0" distL="0" distR="0" wp14:anchorId="21F203B4" wp14:editId="5F83A28E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32" w:rsidRPr="00E62632" w:rsidRDefault="00E62632" w:rsidP="00E62632">
      <w:r w:rsidRPr="00E62632">
        <w:rPr>
          <w:b/>
          <w:bCs/>
          <w:color w:val="569CD6"/>
        </w:rPr>
        <w:t>### Website Requirements</w:t>
      </w:r>
    </w:p>
    <w:p w:rsidR="00E62632" w:rsidRDefault="00E60D2F" w:rsidP="00E62632">
      <w:hyperlink r:id="rId5" w:history="1">
        <w:r w:rsidR="00FF1593">
          <w:rPr>
            <w:rStyle w:val="Hyperlink"/>
          </w:rPr>
          <w:t>https://github.com/petrospat/Homework9-Web-Visualization</w:t>
        </w:r>
      </w:hyperlink>
    </w:p>
    <w:p w:rsidR="00E62632" w:rsidRDefault="00E62632" w:rsidP="00E62632">
      <w:r w:rsidRPr="00E62632">
        <w:t>The website must consist of 7 pages total, including:</w:t>
      </w:r>
    </w:p>
    <w:p w:rsidR="00E62632" w:rsidRDefault="00E62632" w:rsidP="00E62632">
      <w:r>
        <w:t>Page 1 – Landing Page</w:t>
      </w:r>
    </w:p>
    <w:p w:rsidR="00E62632" w:rsidRP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An explanation of the project.</w:t>
      </w:r>
    </w:p>
    <w:p w:rsid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Links to each visualizations page.</w:t>
      </w:r>
    </w:p>
    <w:p w:rsidR="00E62632" w:rsidRPr="00E62632" w:rsidRDefault="00E62632" w:rsidP="00E62632">
      <w:r>
        <w:t>Pages 2,3,4,5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Four [</w:t>
      </w:r>
      <w:r w:rsidRPr="00E62632">
        <w:rPr>
          <w:color w:val="CE9178"/>
        </w:rPr>
        <w:t xml:space="preserve">visualization </w:t>
      </w:r>
      <w:proofErr w:type="gramStart"/>
      <w:r w:rsidRPr="00E62632">
        <w:rPr>
          <w:color w:val="CE9178"/>
        </w:rPr>
        <w:t>pages</w:t>
      </w:r>
      <w:r w:rsidRPr="00E62632">
        <w:t>](</w:t>
      </w:r>
      <w:proofErr w:type="gramEnd"/>
      <w:r w:rsidRPr="00E62632">
        <w:rPr>
          <w:u w:val="single"/>
        </w:rPr>
        <w:t>#visualization-pages</w:t>
      </w:r>
      <w:r w:rsidRPr="00E62632">
        <w:t>), each with:</w:t>
      </w:r>
    </w:p>
    <w:p w:rsidR="00E62632" w:rsidRP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A descriptive title and heading tag.</w:t>
      </w:r>
    </w:p>
    <w:p w:rsidR="00E62632" w:rsidRP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The plot/visualization itself for the selected comparison.</w:t>
      </w:r>
    </w:p>
    <w:p w:rsid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A paragraph describing the plot and its significance.</w:t>
      </w:r>
    </w:p>
    <w:p w:rsidR="00E62632" w:rsidRPr="00E62632" w:rsidRDefault="00E62632" w:rsidP="00E62632">
      <w:r>
        <w:t xml:space="preserve">Page 6 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A [</w:t>
      </w:r>
      <w:r w:rsidRPr="00E62632">
        <w:rPr>
          <w:color w:val="CE9178"/>
        </w:rPr>
        <w:t xml:space="preserve">"Comparisons" </w:t>
      </w:r>
      <w:proofErr w:type="gramStart"/>
      <w:r w:rsidRPr="00E62632">
        <w:rPr>
          <w:color w:val="CE9178"/>
        </w:rPr>
        <w:t>page</w:t>
      </w:r>
      <w:r w:rsidRPr="00E62632">
        <w:t>](</w:t>
      </w:r>
      <w:proofErr w:type="gramEnd"/>
      <w:r w:rsidRPr="00E62632">
        <w:rPr>
          <w:u w:val="single"/>
        </w:rPr>
        <w:t>#comparisons-page</w:t>
      </w:r>
      <w:r w:rsidRPr="00E62632">
        <w:t>) that:</w:t>
      </w:r>
    </w:p>
    <w:p w:rsidR="00E62632" w:rsidRP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Contains </w:t>
      </w:r>
      <w:proofErr w:type="gramStart"/>
      <w:r w:rsidRPr="00E62632">
        <w:t>all of</w:t>
      </w:r>
      <w:proofErr w:type="gramEnd"/>
      <w:r w:rsidRPr="00E62632">
        <w:t xml:space="preserve"> the visualizations on the same page so we can easily visually compare them.</w:t>
      </w:r>
    </w:p>
    <w:p w:rsidR="00E62632" w:rsidRP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Uses a bootstrap grid for the visualizations.</w:t>
      </w:r>
    </w:p>
    <w:p w:rsidR="00E62632" w:rsidRDefault="00E62632" w:rsidP="00E62632">
      <w:r w:rsidRPr="00E62632">
        <w:t xml:space="preserve">    </w:t>
      </w:r>
      <w:r w:rsidRPr="00E62632">
        <w:rPr>
          <w:color w:val="6796E6"/>
        </w:rPr>
        <w:t>*</w:t>
      </w:r>
      <w:r w:rsidRPr="00E62632">
        <w:t xml:space="preserve"> The grid must be two visualizations across on screens medium and larger, and 1 across on extra-small and small screens.</w:t>
      </w:r>
    </w:p>
    <w:p w:rsidR="00E62632" w:rsidRPr="00E62632" w:rsidRDefault="00E62632" w:rsidP="00E62632">
      <w:r>
        <w:lastRenderedPageBreak/>
        <w:t>Page 7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A [</w:t>
      </w:r>
      <w:r w:rsidRPr="00E62632">
        <w:rPr>
          <w:color w:val="CE9178"/>
        </w:rPr>
        <w:t xml:space="preserve">"Data" </w:t>
      </w:r>
      <w:proofErr w:type="gramStart"/>
      <w:r w:rsidRPr="00E62632">
        <w:rPr>
          <w:color w:val="CE9178"/>
        </w:rPr>
        <w:t>page</w:t>
      </w:r>
      <w:r w:rsidRPr="00E62632">
        <w:t>](</w:t>
      </w:r>
      <w:proofErr w:type="gramEnd"/>
      <w:r w:rsidRPr="00E62632">
        <w:rPr>
          <w:u w:val="single"/>
        </w:rPr>
        <w:t>#data-page</w:t>
      </w:r>
      <w:r w:rsidRPr="00E62632">
        <w:t>) that:</w:t>
      </w:r>
    </w:p>
    <w:p w:rsidR="00E62632" w:rsidRPr="00E62632" w:rsidRDefault="00E62632" w:rsidP="00E62632">
      <w:r w:rsidRPr="00E62632">
        <w:t xml:space="preserve">  </w:t>
      </w:r>
      <w:r w:rsidRPr="00E62632">
        <w:rPr>
          <w:color w:val="6796E6"/>
        </w:rPr>
        <w:t>*</w:t>
      </w:r>
      <w:r w:rsidRPr="00E62632">
        <w:t xml:space="preserve"> Displays a responsive table containing the data used in the visualizations.</w:t>
      </w:r>
    </w:p>
    <w:p w:rsidR="00E62632" w:rsidRPr="00E62632" w:rsidRDefault="00E62632" w:rsidP="00E62632">
      <w:r w:rsidRPr="00E62632">
        <w:t xml:space="preserve">    </w:t>
      </w:r>
      <w:r w:rsidRPr="00E62632">
        <w:rPr>
          <w:color w:val="6796E6"/>
        </w:rPr>
        <w:t>*</w:t>
      </w:r>
      <w:r w:rsidRPr="00E62632">
        <w:t xml:space="preserve"> The table must be a bootstrap table component.</w:t>
      </w:r>
    </w:p>
    <w:p w:rsidR="00E62632" w:rsidRPr="00E62632" w:rsidRDefault="00E62632" w:rsidP="00E62632">
      <w:r w:rsidRPr="00E62632">
        <w:t xml:space="preserve">    </w:t>
      </w:r>
      <w:r w:rsidRPr="00E62632">
        <w:rPr>
          <w:color w:val="6796E6"/>
        </w:rPr>
        <w:t>*</w:t>
      </w:r>
      <w:r w:rsidRPr="00E62632">
        <w:t xml:space="preserve"> The data must come from exporting the </w:t>
      </w:r>
      <w:r w:rsidRPr="00E62632">
        <w:rPr>
          <w:color w:val="CE9178"/>
        </w:rPr>
        <w:t>`.csv`</w:t>
      </w:r>
      <w:r w:rsidRPr="00E62632">
        <w:t xml:space="preserve"> file as </w:t>
      </w:r>
      <w:proofErr w:type="gramStart"/>
      <w:r w:rsidRPr="00E62632">
        <w:t>HTML, or</w:t>
      </w:r>
      <w:proofErr w:type="gramEnd"/>
      <w:r w:rsidRPr="00E62632">
        <w:t xml:space="preserve"> converting it to HTML. You may use a csv-to-html table conversion tool, e.g. [</w:t>
      </w:r>
      <w:proofErr w:type="spellStart"/>
      <w:r w:rsidRPr="00E62632">
        <w:rPr>
          <w:color w:val="CE9178"/>
        </w:rPr>
        <w:t>ConvertCSV</w:t>
      </w:r>
      <w:proofErr w:type="spellEnd"/>
      <w:r w:rsidRPr="00E62632">
        <w:t>](</w:t>
      </w:r>
      <w:r w:rsidRPr="00E62632">
        <w:rPr>
          <w:u w:val="single"/>
        </w:rPr>
        <w:t>http://www.convertcsv.com/csv-to-html.htm</w:t>
      </w:r>
      <w:r w:rsidRPr="00E62632">
        <w:t>).</w:t>
      </w:r>
    </w:p>
    <w:p w:rsidR="001778D0" w:rsidRDefault="001778D0" w:rsidP="00E62632"/>
    <w:p w:rsidR="00E62632" w:rsidRPr="00E62632" w:rsidRDefault="00E62632" w:rsidP="00E62632">
      <w:r>
        <w:t>Every Page Requirement:</w:t>
      </w:r>
    </w:p>
    <w:p w:rsidR="00E62632" w:rsidRPr="00E62632" w:rsidRDefault="00E62632" w:rsidP="00E62632">
      <w:r w:rsidRPr="00E62632">
        <w:t>The website must, at the top of every page, have a navigation menu that:</w:t>
      </w:r>
    </w:p>
    <w:p w:rsidR="00E62632" w:rsidRPr="00E62632" w:rsidRDefault="00E62632" w:rsidP="00E62632"/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Has the name of the site on the left of the nav which allows users to return to the landing page from any page.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Contains a dropdown on the right of the navbar named "Plots" which provides links to each individual visualization page.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Provides two more links on the right: "Comparisons" which links to the comparisons page, and "Data" which links to the data page.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Is responsive (using media queries). The nav must have similar behavior as the screenshots [</w:t>
      </w:r>
      <w:r w:rsidRPr="00E62632">
        <w:rPr>
          <w:color w:val="CE9178"/>
        </w:rPr>
        <w:t xml:space="preserve">"Navigation Menu" </w:t>
      </w:r>
      <w:proofErr w:type="gramStart"/>
      <w:r w:rsidRPr="00E62632">
        <w:rPr>
          <w:color w:val="CE9178"/>
        </w:rPr>
        <w:t>section</w:t>
      </w:r>
      <w:r w:rsidRPr="00E62632">
        <w:t>](</w:t>
      </w:r>
      <w:proofErr w:type="gramEnd"/>
      <w:r w:rsidRPr="00E62632">
        <w:rPr>
          <w:u w:val="single"/>
        </w:rPr>
        <w:t>#navigation-menu</w:t>
      </w:r>
      <w:r w:rsidRPr="00E62632">
        <w:t>) (notice the background color change).</w:t>
      </w:r>
    </w:p>
    <w:p w:rsidR="00E62632" w:rsidRPr="00E62632" w:rsidRDefault="00E62632" w:rsidP="00E62632">
      <w:r w:rsidRPr="00E62632">
        <w:rPr>
          <w:b/>
          <w:bCs/>
          <w:color w:val="569CD6"/>
        </w:rPr>
        <w:t>### Considerations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You may use the [</w:t>
      </w:r>
      <w:r w:rsidRPr="00E62632">
        <w:rPr>
          <w:color w:val="CE9178"/>
        </w:rPr>
        <w:t xml:space="preserve">weather </w:t>
      </w:r>
      <w:proofErr w:type="gramStart"/>
      <w:r w:rsidRPr="00E62632">
        <w:rPr>
          <w:color w:val="CE9178"/>
        </w:rPr>
        <w:t>data</w:t>
      </w:r>
      <w:r w:rsidRPr="00E62632">
        <w:t>](</w:t>
      </w:r>
      <w:proofErr w:type="gramEnd"/>
      <w:r w:rsidRPr="00E62632">
        <w:rPr>
          <w:u w:val="single"/>
        </w:rPr>
        <w:t>Resources/cities.csv</w:t>
      </w:r>
      <w:r w:rsidRPr="00E62632">
        <w:t>) or choose another dataset. Alternatively, you may use the included [</w:t>
      </w:r>
      <w:r w:rsidRPr="00E62632">
        <w:rPr>
          <w:color w:val="CE9178"/>
        </w:rPr>
        <w:t xml:space="preserve">cities </w:t>
      </w:r>
      <w:proofErr w:type="gramStart"/>
      <w:r w:rsidRPr="00E62632">
        <w:rPr>
          <w:color w:val="CE9178"/>
        </w:rPr>
        <w:t>dataset</w:t>
      </w:r>
      <w:r w:rsidRPr="00E62632">
        <w:t>](</w:t>
      </w:r>
      <w:proofErr w:type="gramEnd"/>
      <w:r w:rsidRPr="00E62632">
        <w:rPr>
          <w:u w:val="single"/>
        </w:rPr>
        <w:t>Resources/cities.csv</w:t>
      </w:r>
      <w:r w:rsidRPr="00E62632">
        <w:t>) and pull the images from the [</w:t>
      </w:r>
      <w:r w:rsidRPr="00E62632">
        <w:rPr>
          <w:color w:val="CE9178"/>
        </w:rPr>
        <w:t>assets folder</w:t>
      </w:r>
      <w:r w:rsidRPr="00E62632">
        <w:t>](</w:t>
      </w:r>
      <w:r w:rsidRPr="00E62632">
        <w:rPr>
          <w:u w:val="single"/>
        </w:rPr>
        <w:t>Resources/assets</w:t>
      </w:r>
      <w:r w:rsidRPr="00E62632">
        <w:t>).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You must use bootstrap. This includes using the bootstrap </w:t>
      </w:r>
      <w:r w:rsidRPr="00E62632">
        <w:rPr>
          <w:color w:val="CE9178"/>
        </w:rPr>
        <w:t>`navbar`</w:t>
      </w:r>
      <w:r w:rsidRPr="00E62632">
        <w:t xml:space="preserve"> component for the header on every page, the bootstrap table component for the data page, and the bootstrap grid for responsiveness on the comparison page.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You must deploy your website to GitHub pages, with the website working on a live, publicly accessible URL as a result.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Be sure to use a CSS media query for the navigation menu.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Be sure your website works at all window widths/sizes.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Feel free to take some liberty in the visual </w:t>
      </w:r>
      <w:proofErr w:type="gramStart"/>
      <w:r w:rsidRPr="00E62632">
        <w:t>aspects, but</w:t>
      </w:r>
      <w:proofErr w:type="gramEnd"/>
      <w:r w:rsidRPr="00E62632">
        <w:t xml:space="preserve"> keep the core functionality the same.</w:t>
      </w:r>
    </w:p>
    <w:p w:rsidR="00E62632" w:rsidRPr="00E62632" w:rsidRDefault="00E62632" w:rsidP="00E62632"/>
    <w:p w:rsidR="00E62632" w:rsidRPr="00E62632" w:rsidRDefault="00E62632" w:rsidP="00E62632">
      <w:r w:rsidRPr="00E62632">
        <w:rPr>
          <w:b/>
          <w:bCs/>
          <w:color w:val="569CD6"/>
        </w:rPr>
        <w:t>### Bonuses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Use a different dataset! The requirements above still </w:t>
      </w:r>
      <w:proofErr w:type="gramStart"/>
      <w:r w:rsidRPr="00E62632">
        <w:t>hold, but</w:t>
      </w:r>
      <w:proofErr w:type="gramEnd"/>
      <w:r w:rsidRPr="00E62632">
        <w:t xml:space="preserve"> make it your own.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Use a bootstrap theme to customize your website. You may use a tool like [</w:t>
      </w:r>
      <w:proofErr w:type="spellStart"/>
      <w:r w:rsidRPr="00E62632">
        <w:rPr>
          <w:color w:val="CE9178"/>
        </w:rPr>
        <w:t>Bootswatch</w:t>
      </w:r>
      <w:proofErr w:type="spellEnd"/>
      <w:r w:rsidRPr="00E62632">
        <w:t>](</w:t>
      </w:r>
      <w:r w:rsidRPr="00E62632">
        <w:rPr>
          <w:u w:val="single"/>
        </w:rPr>
        <w:t>https://bootswatch.com/</w:t>
      </w:r>
      <w:r w:rsidRPr="00E62632">
        <w:t xml:space="preserve">). Make it look snazzy, give it some attitude. If using this, be sure you also meet </w:t>
      </w:r>
      <w:proofErr w:type="gramStart"/>
      <w:r w:rsidRPr="00E62632">
        <w:t>all of</w:t>
      </w:r>
      <w:proofErr w:type="gramEnd"/>
      <w:r w:rsidRPr="00E62632">
        <w:t xml:space="preserve"> the requirements listed above.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Add extra visualizations! The more comparisons the better, right?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Use meaningful </w:t>
      </w:r>
      <w:proofErr w:type="spellStart"/>
      <w:r w:rsidRPr="00E62632">
        <w:t>glyphicons</w:t>
      </w:r>
      <w:proofErr w:type="spellEnd"/>
      <w:r w:rsidRPr="00E62632">
        <w:t xml:space="preserve"> next to links in the header.</w:t>
      </w:r>
    </w:p>
    <w:p w:rsidR="00E62632" w:rsidRPr="00E62632" w:rsidRDefault="00E62632" w:rsidP="00E62632">
      <w:r w:rsidRPr="00E62632">
        <w:rPr>
          <w:color w:val="6796E6"/>
        </w:rPr>
        <w:t>*</w:t>
      </w:r>
      <w:r w:rsidRPr="00E62632">
        <w:t xml:space="preserve"> Have visualization navigation on every visualizations page with an active state. See the screenshots below.</w:t>
      </w:r>
    </w:p>
    <w:p w:rsidR="00E62632" w:rsidRPr="00E62632" w:rsidRDefault="00E62632" w:rsidP="00E62632"/>
    <w:p w:rsidR="007D0827" w:rsidRDefault="007D0827">
      <w:pPr>
        <w:rPr>
          <w:b/>
          <w:bCs/>
          <w:color w:val="569CD6"/>
        </w:rPr>
      </w:pPr>
      <w:r>
        <w:rPr>
          <w:b/>
          <w:bCs/>
          <w:color w:val="569CD6"/>
        </w:rPr>
        <w:br w:type="page"/>
      </w:r>
    </w:p>
    <w:p w:rsidR="00E62632" w:rsidRPr="00E62632" w:rsidRDefault="00E62632" w:rsidP="00E62632">
      <w:r w:rsidRPr="00E62632">
        <w:rPr>
          <w:b/>
          <w:bCs/>
          <w:color w:val="569CD6"/>
        </w:rPr>
        <w:lastRenderedPageBreak/>
        <w:t>### Screenshots</w:t>
      </w:r>
    </w:p>
    <w:p w:rsidR="00E62632" w:rsidRPr="00E62632" w:rsidRDefault="00E62632" w:rsidP="00E62632">
      <w:r w:rsidRPr="00E62632">
        <w:t>This section contains screenshots of each page that must be built, at varying screen widths. These are a guide; you can meet the requirements without having the pages look exactly like the below images.</w:t>
      </w:r>
    </w:p>
    <w:p w:rsidR="00E62632" w:rsidRPr="00E62632" w:rsidRDefault="00E62632" w:rsidP="00E62632">
      <w:r w:rsidRPr="00E62632">
        <w:rPr>
          <w:b/>
          <w:bCs/>
          <w:color w:val="569CD6"/>
        </w:rPr>
        <w:t>#### Landing page</w:t>
      </w:r>
    </w:p>
    <w:p w:rsidR="00E62632" w:rsidRPr="00E62632" w:rsidRDefault="00E62632" w:rsidP="00E62632">
      <w:r w:rsidRPr="00E62632">
        <w:t>Large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Landing page large screen</w:t>
      </w:r>
      <w:r w:rsidRPr="00E62632">
        <w:t>](</w:t>
      </w:r>
      <w:r w:rsidRPr="00E62632">
        <w:rPr>
          <w:u w:val="single"/>
        </w:rPr>
        <w:t>Images/landing-lg.png</w:t>
      </w:r>
      <w:r w:rsidRPr="00E62632">
        <w:t>)</w:t>
      </w:r>
    </w:p>
    <w:p w:rsidR="00E62632" w:rsidRPr="00E62632" w:rsidRDefault="007D0827" w:rsidP="00E62632">
      <w:r>
        <w:rPr>
          <w:noProof/>
        </w:rPr>
        <w:drawing>
          <wp:inline distT="0" distB="0" distL="0" distR="0">
            <wp:extent cx="5943600" cy="4047490"/>
            <wp:effectExtent l="0" t="0" r="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nding-l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 w:rsidP="00E62632"/>
    <w:p w:rsidR="007D0827" w:rsidRDefault="007D0827">
      <w:r>
        <w:br w:type="page"/>
      </w:r>
    </w:p>
    <w:p w:rsidR="00E62632" w:rsidRPr="00E62632" w:rsidRDefault="00E62632" w:rsidP="00E62632">
      <w:r w:rsidRPr="00E62632">
        <w:lastRenderedPageBreak/>
        <w:t>Small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Landing page small screen</w:t>
      </w:r>
      <w:r w:rsidRPr="00E62632">
        <w:t>](</w:t>
      </w:r>
      <w:r w:rsidRPr="00E62632">
        <w:rPr>
          <w:u w:val="single"/>
        </w:rPr>
        <w:t>Images/landing-sm.png</w:t>
      </w:r>
      <w:r w:rsidRPr="00E62632">
        <w:t>)</w:t>
      </w:r>
    </w:p>
    <w:p w:rsidR="00E62632" w:rsidRPr="00E62632" w:rsidRDefault="007D0827" w:rsidP="00E62632">
      <w:r>
        <w:rPr>
          <w:noProof/>
        </w:rPr>
        <w:drawing>
          <wp:inline distT="0" distB="0" distL="0" distR="0">
            <wp:extent cx="5943600" cy="829818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nding-s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32" w:rsidRPr="00E62632" w:rsidRDefault="00E62632" w:rsidP="00E62632"/>
    <w:p w:rsidR="007D0827" w:rsidRDefault="007D0827">
      <w:pPr>
        <w:rPr>
          <w:b/>
          <w:bCs/>
          <w:color w:val="569CD6"/>
        </w:rPr>
      </w:pPr>
      <w:r>
        <w:rPr>
          <w:b/>
          <w:bCs/>
          <w:color w:val="569CD6"/>
        </w:rPr>
        <w:br w:type="page"/>
      </w:r>
    </w:p>
    <w:p w:rsidR="00E62632" w:rsidRPr="00E62632" w:rsidRDefault="00E62632" w:rsidP="00E62632">
      <w:r w:rsidRPr="00E62632">
        <w:rPr>
          <w:b/>
          <w:bCs/>
          <w:color w:val="569CD6"/>
        </w:rPr>
        <w:lastRenderedPageBreak/>
        <w:t>#### Comparisons page</w:t>
      </w:r>
    </w:p>
    <w:p w:rsidR="00E62632" w:rsidRPr="00E62632" w:rsidRDefault="00E62632" w:rsidP="00E62632">
      <w:r w:rsidRPr="00E62632">
        <w:t>Large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comparison page large screen</w:t>
      </w:r>
      <w:r w:rsidRPr="00E62632">
        <w:t>](</w:t>
      </w:r>
      <w:r w:rsidRPr="00E62632">
        <w:rPr>
          <w:u w:val="single"/>
        </w:rPr>
        <w:t>Images/comparison-lg.png</w:t>
      </w:r>
      <w:r w:rsidRPr="00E62632">
        <w:t>)</w:t>
      </w:r>
    </w:p>
    <w:p w:rsidR="00E62632" w:rsidRPr="00E62632" w:rsidRDefault="007D0827" w:rsidP="00E62632">
      <w:r>
        <w:rPr>
          <w:noProof/>
        </w:rPr>
        <w:drawing>
          <wp:inline distT="0" distB="0" distL="0" distR="0">
            <wp:extent cx="5943600" cy="5683250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arison-l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7" w:rsidRDefault="007D0827">
      <w:r>
        <w:br w:type="page"/>
      </w:r>
    </w:p>
    <w:p w:rsidR="00E62632" w:rsidRPr="00E62632" w:rsidRDefault="00E62632" w:rsidP="00E62632">
      <w:r w:rsidRPr="00E62632">
        <w:lastRenderedPageBreak/>
        <w:t>Small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comparison page small screen</w:t>
      </w:r>
      <w:r w:rsidRPr="00E62632">
        <w:t>](</w:t>
      </w:r>
      <w:r w:rsidRPr="00E62632">
        <w:rPr>
          <w:u w:val="single"/>
        </w:rPr>
        <w:t>Images/comparison-sm.png</w:t>
      </w:r>
      <w:r w:rsidRPr="00E62632">
        <w:t>)</w:t>
      </w:r>
    </w:p>
    <w:p w:rsidR="00E62632" w:rsidRPr="00E62632" w:rsidRDefault="007D0827" w:rsidP="00E62632">
      <w:r>
        <w:rPr>
          <w:noProof/>
        </w:rPr>
        <w:drawing>
          <wp:inline distT="0" distB="0" distL="0" distR="0">
            <wp:extent cx="5943600" cy="7583170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rison-s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E62632" w:rsidRPr="00E62632" w:rsidRDefault="00E62632" w:rsidP="00E62632">
      <w:r w:rsidRPr="00E62632">
        <w:rPr>
          <w:b/>
          <w:bCs/>
          <w:color w:val="569CD6"/>
        </w:rPr>
        <w:lastRenderedPageBreak/>
        <w:t>#### Data page</w:t>
      </w:r>
    </w:p>
    <w:p w:rsidR="00E62632" w:rsidRPr="00E62632" w:rsidRDefault="00E62632" w:rsidP="00E62632">
      <w:r w:rsidRPr="00E62632">
        <w:t>Large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data page large screen</w:t>
      </w:r>
      <w:r w:rsidRPr="00E62632">
        <w:t>](</w:t>
      </w:r>
      <w:r w:rsidRPr="00E62632">
        <w:rPr>
          <w:u w:val="single"/>
        </w:rPr>
        <w:t>Images/data-lg.png</w:t>
      </w:r>
      <w:r w:rsidRPr="00E62632">
        <w:t>)</w:t>
      </w:r>
    </w:p>
    <w:p w:rsidR="00E62632" w:rsidRPr="00E62632" w:rsidRDefault="007D0827" w:rsidP="00E62632">
      <w:r>
        <w:rPr>
          <w:noProof/>
        </w:rPr>
        <w:drawing>
          <wp:inline distT="0" distB="0" distL="0" distR="0">
            <wp:extent cx="5943600" cy="5683250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-l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7" w:rsidRDefault="007D0827">
      <w:r>
        <w:br w:type="page"/>
      </w:r>
    </w:p>
    <w:p w:rsidR="00E62632" w:rsidRPr="00E62632" w:rsidRDefault="00E62632" w:rsidP="00E62632">
      <w:r w:rsidRPr="00E62632">
        <w:lastRenderedPageBreak/>
        <w:t>Small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data page small screen</w:t>
      </w:r>
      <w:r w:rsidRPr="00E62632">
        <w:t>](</w:t>
      </w:r>
      <w:r w:rsidRPr="00E62632">
        <w:rPr>
          <w:u w:val="single"/>
        </w:rPr>
        <w:t>Images/data-sm.png</w:t>
      </w:r>
      <w:r w:rsidRPr="00E62632">
        <w:t>)</w:t>
      </w:r>
    </w:p>
    <w:p w:rsidR="00E62632" w:rsidRPr="00E62632" w:rsidRDefault="007D0827" w:rsidP="00E62632">
      <w:r>
        <w:rPr>
          <w:noProof/>
        </w:rPr>
        <w:drawing>
          <wp:inline distT="0" distB="0" distL="0" distR="0">
            <wp:extent cx="5943600" cy="6359525"/>
            <wp:effectExtent l="0" t="0" r="0" b="0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-s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7D0827" w:rsidRDefault="007D0827" w:rsidP="00E62632">
      <w:pPr>
        <w:rPr>
          <w:b/>
          <w:bCs/>
          <w:color w:val="569CD6"/>
        </w:rPr>
      </w:pPr>
    </w:p>
    <w:p w:rsidR="00E62632" w:rsidRPr="00E62632" w:rsidRDefault="00E62632" w:rsidP="00E62632">
      <w:r w:rsidRPr="00E62632">
        <w:rPr>
          <w:b/>
          <w:bCs/>
          <w:color w:val="569CD6"/>
        </w:rPr>
        <w:lastRenderedPageBreak/>
        <w:t>#### Visualization pages</w:t>
      </w:r>
    </w:p>
    <w:p w:rsidR="00E62632" w:rsidRPr="00E62632" w:rsidRDefault="00E62632" w:rsidP="00E62632">
      <w:r w:rsidRPr="00E62632">
        <w:t>You'll build four of these, one for each visualization. Here's an example of one:</w:t>
      </w:r>
    </w:p>
    <w:p w:rsidR="00E62632" w:rsidRPr="00E62632" w:rsidRDefault="00E62632" w:rsidP="00E62632">
      <w:r w:rsidRPr="00E62632">
        <w:t>Large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visualize page large screen</w:t>
      </w:r>
      <w:r w:rsidRPr="00E62632">
        <w:t>](</w:t>
      </w:r>
      <w:r w:rsidRPr="00E62632">
        <w:rPr>
          <w:u w:val="single"/>
        </w:rPr>
        <w:t>Images/visualize-lg.png</w:t>
      </w:r>
      <w:r w:rsidRPr="00E62632">
        <w:t>)</w:t>
      </w:r>
    </w:p>
    <w:p w:rsidR="00E62632" w:rsidRPr="00E62632" w:rsidRDefault="00F63D29" w:rsidP="00E62632">
      <w:r>
        <w:rPr>
          <w:noProof/>
        </w:rPr>
        <w:drawing>
          <wp:inline distT="0" distB="0" distL="0" distR="0">
            <wp:extent cx="5943600" cy="5386705"/>
            <wp:effectExtent l="0" t="0" r="0" b="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ualize-l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29" w:rsidRDefault="00F63D29">
      <w:r>
        <w:br w:type="page"/>
      </w:r>
    </w:p>
    <w:p w:rsidR="00E62632" w:rsidRPr="00E62632" w:rsidRDefault="00E62632" w:rsidP="00E62632">
      <w:r w:rsidRPr="00E62632">
        <w:lastRenderedPageBreak/>
        <w:t>Small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visualize page small screen</w:t>
      </w:r>
      <w:r w:rsidRPr="00E62632">
        <w:t>](</w:t>
      </w:r>
      <w:r w:rsidRPr="00E62632">
        <w:rPr>
          <w:u w:val="single"/>
        </w:rPr>
        <w:t>Images/visualize-sm.png</w:t>
      </w:r>
      <w:r w:rsidRPr="00E62632">
        <w:t>)</w:t>
      </w:r>
    </w:p>
    <w:p w:rsidR="00E62632" w:rsidRPr="00E62632" w:rsidRDefault="00F63D29" w:rsidP="00E62632">
      <w:r>
        <w:rPr>
          <w:noProof/>
        </w:rPr>
        <w:drawing>
          <wp:inline distT="0" distB="0" distL="0" distR="0">
            <wp:extent cx="5943600" cy="8109585"/>
            <wp:effectExtent l="0" t="0" r="0" b="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sualize-s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7" w:rsidRDefault="007D0827">
      <w:pPr>
        <w:rPr>
          <w:b/>
          <w:bCs/>
          <w:color w:val="569CD6"/>
        </w:rPr>
      </w:pPr>
      <w:r>
        <w:rPr>
          <w:b/>
          <w:bCs/>
          <w:color w:val="569CD6"/>
        </w:rPr>
        <w:br w:type="page"/>
      </w:r>
    </w:p>
    <w:p w:rsidR="00E62632" w:rsidRPr="00E62632" w:rsidRDefault="00E62632" w:rsidP="00E62632">
      <w:r w:rsidRPr="00E62632">
        <w:rPr>
          <w:b/>
          <w:bCs/>
          <w:color w:val="569CD6"/>
        </w:rPr>
        <w:lastRenderedPageBreak/>
        <w:t>#### Navigation menu</w:t>
      </w:r>
    </w:p>
    <w:p w:rsidR="00E62632" w:rsidRPr="00E62632" w:rsidRDefault="00E62632" w:rsidP="00E62632">
      <w:r w:rsidRPr="00E62632">
        <w:t>Large screen:</w:t>
      </w:r>
    </w:p>
    <w:p w:rsidR="00E62632" w:rsidRP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nav menu large screen</w:t>
      </w:r>
      <w:r w:rsidRPr="00E62632">
        <w:t>](</w:t>
      </w:r>
      <w:r w:rsidRPr="00E62632">
        <w:rPr>
          <w:u w:val="single"/>
        </w:rPr>
        <w:t>Images/nav-lg.png</w:t>
      </w:r>
      <w:r w:rsidRPr="00E62632">
        <w:t>)</w:t>
      </w:r>
    </w:p>
    <w:p w:rsidR="00E62632" w:rsidRPr="00E62632" w:rsidRDefault="00F63D29" w:rsidP="00E62632">
      <w:r>
        <w:rPr>
          <w:noProof/>
        </w:rPr>
        <w:drawing>
          <wp:inline distT="0" distB="0" distL="0" distR="0" wp14:anchorId="2A1232A2" wp14:editId="172D3A5C">
            <wp:extent cx="5943600" cy="1176655"/>
            <wp:effectExtent l="0" t="0" r="0" b="4445"/>
            <wp:docPr id="4" name="Picture 4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v-l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32" w:rsidRPr="00E62632" w:rsidRDefault="00E62632" w:rsidP="00E62632">
      <w:r w:rsidRPr="00E62632">
        <w:t>Small screen:</w:t>
      </w:r>
    </w:p>
    <w:p w:rsidR="00E62632" w:rsidRDefault="00E62632" w:rsidP="00E62632">
      <w:proofErr w:type="gramStart"/>
      <w:r w:rsidRPr="00E62632">
        <w:t>![</w:t>
      </w:r>
      <w:proofErr w:type="gramEnd"/>
      <w:r w:rsidRPr="00E62632">
        <w:rPr>
          <w:color w:val="CE9178"/>
        </w:rPr>
        <w:t>nav menu small screen</w:t>
      </w:r>
      <w:r w:rsidRPr="00E62632">
        <w:t>](</w:t>
      </w:r>
      <w:r w:rsidRPr="00E62632">
        <w:rPr>
          <w:u w:val="single"/>
        </w:rPr>
        <w:t>Images/nav-sm.png</w:t>
      </w:r>
      <w:r w:rsidRPr="00E62632">
        <w:t>)</w:t>
      </w:r>
    </w:p>
    <w:p w:rsidR="00F63D29" w:rsidRPr="00E62632" w:rsidRDefault="00F63D29" w:rsidP="00E62632">
      <w:r>
        <w:rPr>
          <w:noProof/>
        </w:rPr>
        <w:drawing>
          <wp:inline distT="0" distB="0" distL="0" distR="0">
            <wp:extent cx="5943600" cy="4070350"/>
            <wp:effectExtent l="0" t="0" r="0" b="635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av-s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32" w:rsidRPr="00E62632" w:rsidRDefault="00E62632" w:rsidP="00E62632"/>
    <w:p w:rsidR="008A3F23" w:rsidRPr="00E62632" w:rsidRDefault="008A3F23" w:rsidP="00E62632"/>
    <w:sectPr w:rsidR="008A3F23" w:rsidRPr="00E62632" w:rsidSect="007D0827">
      <w:pgSz w:w="12240" w:h="15840"/>
      <w:pgMar w:top="270" w:right="54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E5"/>
    <w:rsid w:val="00004D92"/>
    <w:rsid w:val="00075F2E"/>
    <w:rsid w:val="001778D0"/>
    <w:rsid w:val="00517AE5"/>
    <w:rsid w:val="007A0614"/>
    <w:rsid w:val="007D0827"/>
    <w:rsid w:val="007E64DB"/>
    <w:rsid w:val="008A3F23"/>
    <w:rsid w:val="00AD01BA"/>
    <w:rsid w:val="00C01D0F"/>
    <w:rsid w:val="00CD6ECC"/>
    <w:rsid w:val="00D50E53"/>
    <w:rsid w:val="00E60D2F"/>
    <w:rsid w:val="00E62632"/>
    <w:rsid w:val="00E94BD4"/>
    <w:rsid w:val="00EE4A55"/>
    <w:rsid w:val="00F63D29"/>
    <w:rsid w:val="00FC1C23"/>
    <w:rsid w:val="00FF1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DFB0A5-280B-4CAC-A4B2-0B9DD0AA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F15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1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petrospat/Homework9-Web-Visualization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Johnson &amp; Johnson</Company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Magliaro, Michael [JJCUS]</dc:creator>
  <cp:keywords/>
  <dc:description/>
  <cp:lastModifiedBy>Magliaro, Michael [JJCUS]</cp:lastModifiedBy>
  <cp:revision>11</cp:revision>
  <dcterms:created xsi:type="dcterms:W3CDTF">2019-04-22T01:06:00Z</dcterms:created>
  <dcterms:modified xsi:type="dcterms:W3CDTF">2019-04-28T14:34:00Z</dcterms:modified>
</cp:coreProperties>
</file>