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tabs>
          <w:tab w:val="center" w:pos="4320"/>
          <w:tab w:val="right" w:pos="8640"/>
        </w:tabs>
        <w:spacing w:after="0" w:before="0" w:line="240" w:lineRule="auto"/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914400"/>
            <wp:effectExtent b="0" l="0" r="0" t="0"/>
            <wp:docPr id="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CIE203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96"/>
          <w:szCs w:val="96"/>
          <w:rtl w:val="0"/>
        </w:rPr>
        <w:t xml:space="preserve">Software Engineering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76"/>
          <w:szCs w:val="76"/>
          <w:rtl w:val="0"/>
        </w:rPr>
        <w:t xml:space="preserve">StethoMan</w:t>
      </w:r>
    </w:p>
    <w:p w:rsidR="00000000" w:rsidDel="00000000" w:rsidP="00000000" w:rsidRDefault="00000000" w:rsidRPr="00000000">
      <w:pPr>
        <w:ind w:left="-180" w:right="-252" w:firstLine="0"/>
        <w:contextualSpacing w:val="0"/>
        <w:jc w:val="center"/>
      </w:pPr>
      <w:r w:rsidDel="00000000" w:rsidR="00000000" w:rsidRPr="00000000">
        <w:rPr>
          <w:sz w:val="64"/>
          <w:szCs w:val="64"/>
          <w:rtl w:val="0"/>
        </w:rPr>
        <w:t xml:space="preserve">Software Implementation Document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64"/>
          <w:szCs w:val="64"/>
          <w:rtl w:val="0"/>
        </w:rPr>
        <w:t xml:space="preserve">SIGSEGV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tabs>
          <w:tab w:val="center" w:pos="4824"/>
        </w:tabs>
        <w:spacing w:after="0" w:before="48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62"/>
          <w:szCs w:val="62"/>
          <w:rtl w:val="0"/>
        </w:rPr>
        <w:t xml:space="preserve">December &amp; 2016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gjdgxs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Instructions </w:t>
          <w:tab/>
        </w:r>
      </w:hyperlink>
      <w:hyperlink w:anchor="_Toc46889758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30j0zll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Team</w:t>
          <w:tab/>
        </w:r>
      </w:hyperlink>
      <w:hyperlink w:anchor="_Toc46889758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1fob9te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I. Document Purpose and Audience</w:t>
          <w:tab/>
        </w:r>
      </w:hyperlink>
      <w:hyperlink w:anchor="_Toc46889758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3znysh7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II. Program Structure</w:t>
          <w:tab/>
        </w:r>
      </w:hyperlink>
      <w:hyperlink w:anchor="_Toc46889758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2et92p0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III. Installation and Setup Guide</w:t>
          <w:tab/>
        </w:r>
      </w:hyperlink>
      <w:hyperlink w:anchor="_Toc46889758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tyjcwt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IV. User Manual</w:t>
          <w:tab/>
        </w:r>
      </w:hyperlink>
      <w:hyperlink w:anchor="_Toc46889758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3dy6vkm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Team members roles</w:t>
          <w:tab/>
        </w:r>
      </w:hyperlink>
      <w:hyperlink w:anchor="_Toc46889759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1t3h5sf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Ownership Report</w:t>
          <w:tab/>
        </w:r>
      </w:hyperlink>
      <w:hyperlink w:anchor="_Toc468897591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right" w:pos="9638"/>
        </w:tabs>
        <w:spacing w:after="100" w:before="0" w:line="276" w:lineRule="auto"/>
        <w:contextualSpacing w:val="0"/>
      </w:pPr>
      <w:hyperlink w:anchor="_4d34og8">
        <w:r w:rsidDel="00000000" w:rsidR="00000000" w:rsidRPr="00000000">
          <w:rPr>
            <w:rFonts w:ascii="Calibri" w:cs="Calibri" w:eastAsia="Calibri" w:hAnsi="Calibri"/>
            <w:b w:val="0"/>
            <w:sz w:val="22"/>
            <w:szCs w:val="22"/>
            <w:rtl w:val="0"/>
          </w:rPr>
          <w:t xml:space="preserve">Policy Regarding Plagiarism:</w:t>
          <w:tab/>
        </w:r>
      </w:hyperlink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tabs>
          <w:tab w:val="center" w:pos="4824"/>
        </w:tabs>
        <w:contextualSpacing w:val="0"/>
      </w:pPr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hyperlink w:anchor="_Toc46889759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Team</w:t>
      </w:r>
    </w:p>
    <w:tbl>
      <w:tblPr>
        <w:tblStyle w:val="Table1"/>
        <w:bidiVisual w:val="0"/>
        <w:tblW w:w="945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0"/>
        <w:gridCol w:w="2190"/>
        <w:gridCol w:w="4230"/>
        <w:gridCol w:w="1680"/>
        <w:tblGridChange w:id="0">
          <w:tblGrid>
            <w:gridCol w:w="1350"/>
            <w:gridCol w:w="2190"/>
            <w:gridCol w:w="4230"/>
            <w:gridCol w:w="168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Mobile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201301463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Mohamed Maher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m.maher525@gmail.com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01141763525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201304603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Youhana Mourad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s-youhana.mikhaiel@zewailcity.edu.eg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01281596847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201304322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Omar Tarek Merghany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s-omar.merghany@zewailcity.edu.eg</w:t>
              </w:r>
            </w:hyperlink>
            <w:hyperlink r:id="rId7">
              <w:r w:rsidDel="00000000" w:rsidR="00000000" w:rsidRPr="00000000">
                <w:rPr>
                  <w:rtl w:val="0"/>
                </w:rPr>
              </w:r>
            </w:hyperlink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01117496377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201305531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Randa Selim Negm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s-randa.negm@zewailcity.edu.eg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I. Document Purpose and Audience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200" w:before="0" w:line="276" w:lineRule="auto"/>
        <w:ind w:left="72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This document contains simple instructions and guide of how to operate StethoMan application and use its numerous features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200" w:before="0" w:line="276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We target by this document the end user and customer in addition to developers and testers since it represents a documentation for the implementation process.</w:t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II. Program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-Project Files Distribution Tree: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143250" cy="781050"/>
            <wp:effectExtent b="0" l="0" r="0" t="0"/>
            <wp:docPr id="21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Our android app is divided into Three main folders as shown above:</w:t>
        <w:br w:type="textWrapping"/>
        <w:t xml:space="preserve">1) Res Folder</w:t>
        <w:br w:type="textWrapping"/>
        <w:t xml:space="preserve"> </w:t>
      </w:r>
      <w:r w:rsidDel="00000000" w:rsidR="00000000" w:rsidRPr="00000000">
        <w:drawing>
          <wp:inline distB="114300" distT="114300" distL="114300" distR="114300">
            <wp:extent cx="2875419" cy="839028"/>
            <wp:effectExtent b="0" l="0" r="0" t="0"/>
            <wp:docPr id="14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419" cy="83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Which is the main folder of interface data containing four directories:</w:t>
        <w:br w:type="textWrapping"/>
        <w:t xml:space="preserve">a)Drawable: is the folder containing our designs that we want to import into our app</w:t>
        <w:br w:type="textWrapping"/>
        <w:t xml:space="preserve">b)Layout: That contains XML files describing the structure of each interface in the application</w:t>
        <w:br w:type="textWrapping"/>
        <w:t xml:space="preserve">c)mimap: Contains images at different sizes in order to be suitable for different devices</w:t>
        <w:br w:type="textWrapping"/>
        <w:t xml:space="preserve">d)Values: which contains types of colors, fonts, etc used in the interface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2)Manifest Directory:</w:t>
        <w:br w:type="textWrapping"/>
      </w:r>
      <w:r w:rsidDel="00000000" w:rsidR="00000000" w:rsidRPr="00000000">
        <w:drawing>
          <wp:inline distB="114300" distT="114300" distL="114300" distR="114300">
            <wp:extent cx="3143250" cy="438150"/>
            <wp:effectExtent b="0" l="0" r="0" t="0"/>
            <wp:docPr id="30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Contains the XML file which is used to describe the basic details of the application as the application logo, theme, font…</w:t>
        <w:br w:type="textWrapping"/>
        <w:t xml:space="preserve">- It defines names of Activities (Interfaces) included in the application and their details</w:t>
        <w:br w:type="textWrapping"/>
        <w:br w:type="textWrapping"/>
        <w:t xml:space="preserve">3) </w:t>
      </w:r>
      <w:r w:rsidDel="00000000" w:rsidR="00000000" w:rsidRPr="00000000">
        <w:rPr>
          <w:b w:val="1"/>
          <w:sz w:val="28"/>
          <w:szCs w:val="28"/>
          <w:rtl w:val="0"/>
        </w:rPr>
        <w:t xml:space="preserve">Java Directory: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133725" cy="742950"/>
            <wp:effectExtent b="0" l="0" r="0" t="0"/>
            <wp:docPr id="20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It is composed of three main folders:</w:t>
        <w:br w:type="textWrapping"/>
        <w:t xml:space="preserve">a) First Folder (Stethoman Package Java Files)</w:t>
        <w:br w:type="textWrapping"/>
        <w:t xml:space="preserve">- it contains all java files for each activity (interface) so for each interface we will have an XML file + Java file describing it</w:t>
        <w:br w:type="textWrapping"/>
        <w:t xml:space="preserve">- All Java Classes and Interfaces needed for the Application</w:t>
        <w:br w:type="textWrapping"/>
        <w:t xml:space="preserve">b)Second and Third Folder:</w:t>
        <w:br w:type="textWrapping"/>
        <w:t xml:space="preserve">They contain android emulator testing files</w:t>
        <w:br w:type="textWrapping"/>
        <w:br w:type="textWrapping"/>
        <w:t xml:space="preserve">4)PHP Files to connect with Database using MySQL</w:t>
        <w:br w:type="textWrapping"/>
      </w:r>
      <w:r w:rsidDel="00000000" w:rsidR="00000000" w:rsidRPr="00000000">
        <w:drawing>
          <wp:inline distB="114300" distT="114300" distL="114300" distR="114300">
            <wp:extent cx="6126480" cy="1447800"/>
            <wp:effectExtent b="0" l="0" r="0" t="0"/>
            <wp:docPr id="9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Repository on Server host for PHP files that can connect to Database and enable Android Java application to retrieve, insert and modify data in the database using MySQL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b w:val="1"/>
          <w:color w:val="ff0000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List of Files:</w:t>
        <w:br w:type="textWrapping"/>
        <w:t xml:space="preserve">1)Java Activities (Interface) Files: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adddoctor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addmanager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addmedication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addpatient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addtopatient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deletetimeslot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deleteuser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doctoreditinfo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doctorpage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doctorprofile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editdoctorstimeslot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editpatient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edittimeslots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forgotpassword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Managerpage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msgtomanager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patientpage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requestvisit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reviewdoctor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searchforpatient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sendmsg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sendmsgdoctor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viewmyhistory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2) Java System Manager Files: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AsyncResponse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BackgroundWorker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3)PHP Files: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CONN.php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LOGIN.php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ADDPatient.php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ADDDoctor.php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ADDManager.php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DoctorEditInfo.php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SearchPatient.php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Navigation tree: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login interface has a clickable button “Sign in” and a clickable text “Forgot Password?”. “Sign in” leads to one of the three main pages of the three types of users and “Forgot Password” leads to the forgot password activity.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manager’s main page has six buttons each of them lead to a different activity. Send message button leads to send message activity, view notifications button leads to notifications page and so on as was introduced earlier in the images above.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same happens with the doctor’s and the patient’s main pages. The three types of users share both view notifications send message activities. 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638175</wp:posOffset>
            </wp:positionH>
            <wp:positionV relativeFrom="paragraph">
              <wp:posOffset>9525</wp:posOffset>
            </wp:positionV>
            <wp:extent cx="4733925" cy="4733925"/>
            <wp:effectExtent b="0" l="0" r="0" t="0"/>
            <wp:wrapTopAndBottom distB="114300" distT="114300"/>
            <wp:docPr descr="navigation tree.png" id="8" name="image38.png"/>
            <a:graphic>
              <a:graphicData uri="http://schemas.openxmlformats.org/drawingml/2006/picture">
                <pic:pic>
                  <pic:nvPicPr>
                    <pic:cNvPr descr="navigation tree.png"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115878" cy="5115878"/>
            <wp:effectExtent b="0" l="0" r="0" t="0"/>
            <wp:docPr id="1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878" cy="511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As it is shown from the above diagram, the client side manipulates the data on the database which is installed on the server side through different steps :</w:t>
        <w:br w:type="textWrapping"/>
        <w:t xml:space="preserve">1) XML Files are used to describe layout of User Interface</w:t>
        <w:br w:type="textWrapping"/>
        <w:t xml:space="preserve">2) Java Files used to take orders from user and communicate with PHP files on Server Side</w:t>
        <w:br w:type="textWrapping"/>
        <w:t xml:space="preserve">3) Php files manipulate the database by using MySQL Commands.</w:t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2zlucth8ngf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III. Installation and Setup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before="0" w:line="276" w:lineRule="auto"/>
        <w:ind w:left="720" w:hanging="360"/>
        <w:contextualSpacing w:val="1"/>
        <w:rPr>
          <w:rFonts w:ascii="Calibri" w:cs="Calibri" w:eastAsia="Calibri" w:hAnsi="Calibri"/>
          <w:b w:val="0"/>
          <w:sz w:val="22"/>
          <w:szCs w:val="22"/>
          <w:u w:val="none"/>
        </w:rPr>
      </w:pPr>
      <w:r w:rsidDel="00000000" w:rsidR="00000000" w:rsidRPr="00000000">
        <w:rPr>
          <w:b w:val="1"/>
          <w:rtl w:val="0"/>
        </w:rPr>
        <w:t xml:space="preserve">Application can be used by:</w:t>
        <w:br w:type="textWrapping"/>
        <w:t xml:space="preserve">1) Building and Running Application through an android emulator using Android Studio</w:t>
        <w:br w:type="textWrapping"/>
        <w:t xml:space="preserve">2) Building Application as .apk (Android app) that can be installed on any (Mobile Phone OR Windows Emulator OR Linux Emulator) with android version of API level greater than 15 → More than 97% of Android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 order to initialize the application we need:</w:t>
        <w:br w:type="textWrapping"/>
        <w:t xml:space="preserve">1)Server Hosting for installing the database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2)Connect Application with Server data (SQL server - DB Username - DB Password) using PHP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3)Uploading Database metadata (Structure of DB) can be found on GitHub or on Google Drive: </w:t>
      </w:r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https://drive.google.com/file/d/0B_2HmgII6g3YU2hhZi1SR2d2MVk/view?usp=sharing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4)Adding a manager user manually for the application</w:t>
        <w:br w:type="textWrapping"/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Then the Application will be ready to be used.</w:t>
        <w:br w:type="textWrapping"/>
        <w:t xml:space="preserve">***In our demo, we are using “Hostinger” Free hosting Service that offers 200MB free space with ability of installing 2 databases.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qg31jxrih5w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sdydudmk6v5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4k7n7ijayjo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wgkr4igmw7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41heinr2mgv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824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824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824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ujdbfvmkxeu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IV. User Manual (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Interface + Implementation are Done(100%)</w:t>
      </w:r>
      <w:r w:rsidDel="00000000" w:rsidR="00000000" w:rsidRPr="00000000">
        <w:rPr>
          <w:sz w:val="24"/>
          <w:szCs w:val="24"/>
          <w:rtl w:val="0"/>
        </w:rPr>
        <w:t xml:space="preserve"> |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Interface is Done + Implementation in progress(50%) | 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Interface in progress + Implementation in progress(0%)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b w:val="1"/>
          <w:sz w:val="26"/>
          <w:szCs w:val="26"/>
          <w:rtl w:val="0"/>
        </w:rPr>
        <w:t xml:space="preserve">0)Member Login (Manager - Doctor - Patient): (Percent Finished: 100%)</w:t>
        <w:br w:type="textWrapping"/>
      </w: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- </w:t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User enters his ID number, Password and type(Manager\Patient\Doctor)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304800</wp:posOffset>
            </wp:positionH>
            <wp:positionV relativeFrom="paragraph">
              <wp:posOffset>495300</wp:posOffset>
            </wp:positionV>
            <wp:extent cx="1889534" cy="3386138"/>
            <wp:effectExtent b="0" l="0" r="0" t="0"/>
            <wp:wrapTopAndBottom distB="114300" distT="114300"/>
            <wp:docPr descr="4.PNG" id="16" name="image46.png"/>
            <a:graphic>
              <a:graphicData uri="http://schemas.openxmlformats.org/drawingml/2006/picture">
                <pic:pic>
                  <pic:nvPicPr>
                    <pic:cNvPr descr="4.PNG"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534" cy="3386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b w:val="1"/>
          <w:sz w:val="26"/>
          <w:szCs w:val="26"/>
          <w:rtl w:val="0"/>
        </w:rPr>
        <w:t xml:space="preserve">1)Manager (System Admin): (Percent Finished: 72%)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manager can do all of the following functionalities:</w:t>
        <w:br w:type="textWrapping"/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1)Add new Doctor</w:t>
        <w:br w:type="textWrapping"/>
      </w:r>
      <w:r w:rsidDel="00000000" w:rsidR="00000000" w:rsidRPr="00000000">
        <w:drawing>
          <wp:inline distB="114300" distT="114300" distL="114300" distR="114300">
            <wp:extent cx="2708345" cy="4395788"/>
            <wp:effectExtent b="0" l="0" r="0" t="0"/>
            <wp:docPr id="18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345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8761d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6126480" cy="1104900"/>
            <wp:effectExtent b="0" l="0" r="0" t="0"/>
            <wp:docPr id="1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8761d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2)Add new Patient</w:t>
        <w:br w:type="textWrapping"/>
      </w:r>
      <w:r w:rsidDel="00000000" w:rsidR="00000000" w:rsidRPr="00000000">
        <w:drawing>
          <wp:inline distB="114300" distT="114300" distL="114300" distR="114300">
            <wp:extent cx="3143320" cy="5100638"/>
            <wp:effectExtent b="0" l="0" r="0" t="0"/>
            <wp:docPr id="24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320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8761d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6126480" cy="685800"/>
            <wp:effectExtent b="0" l="0" r="0" t="0"/>
            <wp:docPr id="27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3)Add new manager</w:t>
        <w:br w:type="textWrapping"/>
      </w:r>
      <w:r w:rsidDel="00000000" w:rsidR="00000000" w:rsidRPr="00000000">
        <w:drawing>
          <wp:inline distB="114300" distT="114300" distL="114300" distR="114300">
            <wp:extent cx="6086475" cy="1133475"/>
            <wp:effectExtent b="0" l="0" r="0" t="0"/>
            <wp:docPr id="15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2248086" cy="4052888"/>
            <wp:effectExtent b="0" l="0" r="0" t="0"/>
            <wp:wrapTopAndBottom distB="114300" distT="114300"/>
            <wp:docPr descr="8.PNG" id="23" name="image53.png"/>
            <a:graphic>
              <a:graphicData uri="http://schemas.openxmlformats.org/drawingml/2006/picture">
                <pic:pic>
                  <pic:nvPicPr>
                    <pic:cNvPr descr="8.PNG"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086" cy="4052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4)Add Doctor Time Slot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-314324</wp:posOffset>
            </wp:positionH>
            <wp:positionV relativeFrom="paragraph">
              <wp:posOffset>114300</wp:posOffset>
            </wp:positionV>
            <wp:extent cx="2407359" cy="4319588"/>
            <wp:effectExtent b="0" l="0" r="0" t="0"/>
            <wp:wrapTopAndBottom distB="114300" distT="114300"/>
            <wp:docPr descr="11.PNG" id="4" name="image11.png"/>
            <a:graphic>
              <a:graphicData uri="http://schemas.openxmlformats.org/drawingml/2006/picture">
                <pic:pic>
                  <pic:nvPicPr>
                    <pic:cNvPr descr="11.PNG"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359" cy="431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2600325</wp:posOffset>
            </wp:positionH>
            <wp:positionV relativeFrom="paragraph">
              <wp:posOffset>123825</wp:posOffset>
            </wp:positionV>
            <wp:extent cx="2409825" cy="4306081"/>
            <wp:effectExtent b="0" l="0" r="0" t="0"/>
            <wp:wrapTopAndBottom distB="114300" distT="114300"/>
            <wp:docPr descr="2.PNG" id="1" name="image05.png"/>
            <a:graphic>
              <a:graphicData uri="http://schemas.openxmlformats.org/drawingml/2006/picture">
                <pic:pic>
                  <pic:nvPicPr>
                    <pic:cNvPr descr="2.PNG" id="0" name="image0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06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5)Set number of patients allowed to register at each time slot</w:t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114675" cy="5572125"/>
            <wp:effectExtent b="0" l="0" r="0" t="0"/>
            <wp:docPr descr="2.PNG" id="2" name="image08.png"/>
            <a:graphic>
              <a:graphicData uri="http://schemas.openxmlformats.org/drawingml/2006/picture">
                <pic:pic>
                  <pic:nvPicPr>
                    <pic:cNvPr descr="2.PNG" id="0" name="image0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6)Confirm Patient Request to visit a doctor at available time slots</w:t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7)Cancel an available time slot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095625" cy="5581650"/>
            <wp:effectExtent b="0" l="0" r="0" t="0"/>
            <wp:docPr descr="3.PNG" id="7" name="image15.png"/>
            <a:graphic>
              <a:graphicData uri="http://schemas.openxmlformats.org/drawingml/2006/picture">
                <pic:pic>
                  <pic:nvPicPr>
                    <pic:cNvPr descr="3.PNG"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8)Add a medical Record to a patient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-352424</wp:posOffset>
            </wp:positionH>
            <wp:positionV relativeFrom="paragraph">
              <wp:posOffset>342900</wp:posOffset>
            </wp:positionV>
            <wp:extent cx="2479146" cy="4462463"/>
            <wp:effectExtent b="0" l="0" r="0" t="0"/>
            <wp:wrapTopAndBottom distB="114300" distT="114300"/>
            <wp:docPr descr="5.PNG" id="28" name="image58.png"/>
            <a:graphic>
              <a:graphicData uri="http://schemas.openxmlformats.org/drawingml/2006/picture">
                <pic:pic>
                  <pic:nvPicPr>
                    <pic:cNvPr descr="5.PNG" id="0" name="image5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146" cy="4462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2809875</wp:posOffset>
            </wp:positionH>
            <wp:positionV relativeFrom="paragraph">
              <wp:posOffset>33338</wp:posOffset>
            </wp:positionV>
            <wp:extent cx="2525078" cy="4518560"/>
            <wp:effectExtent b="0" l="0" r="0" t="0"/>
            <wp:wrapSquare wrapText="bothSides" distB="114300" distT="114300" distL="114300" distR="114300"/>
            <wp:docPr descr="6.PNG" id="25" name="image55.png"/>
            <a:graphic>
              <a:graphicData uri="http://schemas.openxmlformats.org/drawingml/2006/picture">
                <pic:pic>
                  <pic:nvPicPr>
                    <pic:cNvPr descr="6.PNG"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078" cy="4518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9)Delete a patient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before="0" w:line="276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095625" cy="5572125"/>
            <wp:effectExtent b="0" l="0" r="0" t="0"/>
            <wp:docPr descr="7.PNG" id="3" name="image09.png"/>
            <a:graphic>
              <a:graphicData uri="http://schemas.openxmlformats.org/drawingml/2006/picture">
                <pic:pic>
                  <pic:nvPicPr>
                    <pic:cNvPr descr="7.PNG" id="0" name="image0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0" w:line="276" w:lineRule="auto"/>
        <w:contextualSpacing w:val="0"/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10)Delete a doctor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20" w:before="0" w:line="276" w:lineRule="auto"/>
        <w:ind w:left="720" w:hanging="360"/>
        <w:contextualSpacing w:val="1"/>
        <w:rPr>
          <w:color w:val="38761d"/>
          <w:sz w:val="24"/>
          <w:szCs w:val="24"/>
          <w:u w:val="none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361950</wp:posOffset>
            </wp:positionH>
            <wp:positionV relativeFrom="paragraph">
              <wp:posOffset>0</wp:posOffset>
            </wp:positionV>
            <wp:extent cx="3095625" cy="5572125"/>
            <wp:effectExtent b="0" l="0" r="0" t="0"/>
            <wp:wrapTopAndBottom distB="114300" distT="114300"/>
            <wp:docPr descr="7.PNG" id="5" name="image13.png"/>
            <a:graphic>
              <a:graphicData uri="http://schemas.openxmlformats.org/drawingml/2006/picture">
                <pic:pic>
                  <pic:nvPicPr>
                    <pic:cNvPr descr="7.PNG"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57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b w:val="1"/>
          <w:sz w:val="26"/>
          <w:szCs w:val="26"/>
          <w:rtl w:val="0"/>
        </w:rPr>
        <w:t xml:space="preserve">2)Doctor : (Percent Finished: 50%)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doctor can do all of the following functionalities:</w:t>
        <w:br w:type="textWrapping"/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1)Edit his Profile Info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897616" cy="5176838"/>
            <wp:effectExtent b="0" l="0" r="0" t="0"/>
            <wp:docPr descr="9.PNG" id="17" name="image47.png"/>
            <a:graphic>
              <a:graphicData uri="http://schemas.openxmlformats.org/drawingml/2006/picture">
                <pic:pic>
                  <pic:nvPicPr>
                    <pic:cNvPr descr="9.PNG"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616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2)Add &amp; View medical records of patient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2764331" cy="4938713"/>
            <wp:effectExtent b="0" l="0" r="0" t="0"/>
            <wp:wrapTopAndBottom distB="114300" distT="114300"/>
            <wp:docPr descr="10.PNG" id="26" name="image56.png"/>
            <a:graphic>
              <a:graphicData uri="http://schemas.openxmlformats.org/drawingml/2006/picture">
                <pic:pic>
                  <pic:nvPicPr>
                    <pic:cNvPr descr="10.PNG"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331" cy="493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3333750</wp:posOffset>
            </wp:positionH>
            <wp:positionV relativeFrom="paragraph">
              <wp:posOffset>0</wp:posOffset>
            </wp:positionV>
            <wp:extent cx="2762250" cy="4948325"/>
            <wp:effectExtent b="0" l="0" r="0" t="0"/>
            <wp:wrapTopAndBottom distB="114300" distT="114300"/>
            <wp:docPr descr="12.PNG" id="10" name="image40.png"/>
            <a:graphic>
              <a:graphicData uri="http://schemas.openxmlformats.org/drawingml/2006/picture">
                <pic:pic>
                  <pic:nvPicPr>
                    <pic:cNvPr descr="12.PNG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94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3)Add Medication to a patient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180975</wp:posOffset>
            </wp:positionV>
            <wp:extent cx="2674217" cy="4805363"/>
            <wp:effectExtent b="0" l="0" r="0" t="0"/>
            <wp:wrapTopAndBottom distB="114300" distT="114300"/>
            <wp:docPr descr="13.PNG" id="31" name="image61.png"/>
            <a:graphic>
              <a:graphicData uri="http://schemas.openxmlformats.org/drawingml/2006/picture">
                <pic:pic>
                  <pic:nvPicPr>
                    <pic:cNvPr descr="13.PNG"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217" cy="4805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b w:val="1"/>
          <w:sz w:val="26"/>
          <w:szCs w:val="26"/>
          <w:rtl w:val="0"/>
        </w:rPr>
        <w:t xml:space="preserve">3)Patient : (Percent Finished: 50%)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12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patient can do all of the following functionalities:</w:t>
        <w:br w:type="textWrapping"/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1)Edit his Profile Info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261656" cy="4052888"/>
            <wp:effectExtent b="0" l="0" r="0" t="0"/>
            <wp:docPr descr="11111.PNG" id="12" name="image42.png"/>
            <a:graphic>
              <a:graphicData uri="http://schemas.openxmlformats.org/drawingml/2006/picture">
                <pic:pic>
                  <pic:nvPicPr>
                    <pic:cNvPr descr="11111.PNG"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656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2) View his medical records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114675" cy="5562600"/>
            <wp:effectExtent b="0" l="0" r="0" t="0"/>
            <wp:docPr descr="20.PNG" id="29" name="image59.png"/>
            <a:graphic>
              <a:graphicData uri="http://schemas.openxmlformats.org/drawingml/2006/picture">
                <pic:pic>
                  <pic:nvPicPr>
                    <pic:cNvPr descr="20.PNG" id="0" name="image5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7376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3)Review a doctor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124200" cy="5553075"/>
            <wp:effectExtent b="0" l="0" r="0" t="0"/>
            <wp:docPr descr="21.PNG" id="6" name="image14.png"/>
            <a:graphic>
              <a:graphicData uri="http://schemas.openxmlformats.org/drawingml/2006/picture">
                <pic:pic>
                  <pic:nvPicPr>
                    <pic:cNvPr descr="21.PNG"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7376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4)Request an appointment at available time slot</w:t>
      </w:r>
    </w:p>
    <w:p w:rsidR="00000000" w:rsidDel="00000000" w:rsidP="00000000" w:rsidRDefault="00000000" w:rsidRPr="00000000">
      <w:pPr>
        <w:spacing w:after="12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105150" cy="5562600"/>
            <wp:effectExtent b="0" l="0" r="0" t="0"/>
            <wp:docPr descr="22.PNG" id="19" name="image49.png"/>
            <a:graphic>
              <a:graphicData uri="http://schemas.openxmlformats.org/drawingml/2006/picture">
                <pic:pic>
                  <pic:nvPicPr>
                    <pic:cNvPr descr="22.PNG"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360" w:firstLine="0"/>
        <w:contextualSpacing w:val="0"/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Troubleshooting and Error messages:</w:t>
      </w:r>
    </w:p>
    <w:p w:rsidR="00000000" w:rsidDel="00000000" w:rsidP="00000000" w:rsidRDefault="00000000" w:rsidRPr="00000000">
      <w:pPr>
        <w:spacing w:after="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288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6"/>
        <w:gridCol w:w="3096"/>
        <w:gridCol w:w="3096"/>
        <w:tblGridChange w:id="0">
          <w:tblGrid>
            <w:gridCol w:w="3096"/>
            <w:gridCol w:w="3096"/>
            <w:gridCol w:w="3096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highlight w:val="white"/>
                <w:rtl w:val="0"/>
              </w:rPr>
              <w:t xml:space="preserve">Action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highlight w:val="white"/>
                <w:rtl w:val="0"/>
              </w:rPr>
              <w:t xml:space="preserve">System Response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highlight w:val="white"/>
                <w:rtl w:val="0"/>
              </w:rPr>
              <w:t xml:space="preserve">Recovery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Username and password don’t match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Message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Renter valid username and password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Enter wrong data type in a field (example: enter string value in the mobile phone field)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 will not allow the user to type string, and will type integer values instead.</w:t>
              <w:br w:type="textWrapping"/>
              <w:t xml:space="preserve">Also the system provide hint in each field showing the expected data that will be entered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Enter proper data type in each field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Creating new user but missing some fields (for example: creating new patient but forgetting to enter the Email field)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message telling the the user that there are some missing fields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The user should enter the all required fields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Creating new user with already existed data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message telling the user that the data is already exist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Enter new data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Enter wrong 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Message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Enter new data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Patient try to choose time slot that is already scheduled for other user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 will display only the available time that is not scheduled yet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Handled from the system also the manager can override and reschedule a time slot.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enters big image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 will compress the image to the desired size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3dy6vkm" w:id="12"/>
      <w:bookmarkEnd w:id="12"/>
      <w:r w:rsidDel="00000000" w:rsidR="00000000" w:rsidRPr="00000000">
        <w:rPr>
          <w:rtl w:val="0"/>
        </w:rPr>
        <w:t xml:space="preserve">Team Members Roles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200" w:before="0" w:line="276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2"/>
          <w:szCs w:val="22"/>
          <w:rtl w:val="0"/>
        </w:rPr>
        <w:t xml:space="preserve">In this part you should mention the role of each member in your team in this phase </w:t>
      </w: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856.0" w:type="dxa"/>
        <w:jc w:val="left"/>
        <w:tblInd w:w="4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60"/>
        <w:gridCol w:w="3096"/>
        <w:tblGridChange w:id="0">
          <w:tblGrid>
            <w:gridCol w:w="5760"/>
            <w:gridCol w:w="309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Team member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1-Youhana Mourad</w:t>
            </w:r>
          </w:p>
        </w:tc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i w:val="1"/>
                <w:rtl w:val="0"/>
              </w:rPr>
              <w:t xml:space="preserve">User Interface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2-Mohamed Maher</w:t>
            </w:r>
          </w:p>
        </w:tc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i w:val="1"/>
                <w:rtl w:val="0"/>
              </w:rPr>
              <w:t xml:space="preserve">Manager Functionalities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3- Omar El-Merghany</w:t>
            </w:r>
          </w:p>
        </w:tc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i w:val="1"/>
                <w:rtl w:val="0"/>
              </w:rPr>
              <w:t xml:space="preserve">Doctor Functionalities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4- Randa Negm</w:t>
            </w:r>
          </w:p>
        </w:tc>
        <w:tc>
          <w:tcPr/>
          <w:p w:rsidR="00000000" w:rsidDel="00000000" w:rsidP="00000000" w:rsidRDefault="00000000" w:rsidRPr="00000000">
            <w:pPr>
              <w:spacing w:after="80" w:before="80" w:line="252.00000000000003" w:lineRule="auto"/>
              <w:contextualSpacing w:val="0"/>
            </w:pPr>
            <w:r w:rsidDel="00000000" w:rsidR="00000000" w:rsidRPr="00000000">
              <w:rPr>
                <w:i w:val="1"/>
                <w:rtl w:val="0"/>
              </w:rPr>
              <w:t xml:space="preserve">Patient Functionalities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tabs>
          <w:tab w:val="center" w:pos="4824"/>
        </w:tabs>
        <w:contextualSpacing w:val="0"/>
      </w:pPr>
      <w:bookmarkStart w:colFirst="0" w:colLast="0" w:name="_4d34og8" w:id="13"/>
      <w:bookmarkEnd w:id="13"/>
      <w:r w:rsidDel="00000000" w:rsidR="00000000" w:rsidRPr="00000000">
        <w:rPr>
          <w:b w:val="0"/>
          <w:rtl w:val="0"/>
        </w:rPr>
        <w:t xml:space="preserve">Policy Regarding Plagiarism</w:t>
      </w:r>
      <w:r w:rsidDel="00000000" w:rsidR="00000000" w:rsidRPr="00000000">
        <w:rPr>
          <w:rtl w:val="0"/>
        </w:rPr>
        <w:t xml:space="preserve">:  </w:t>
      </w:r>
    </w:p>
    <w:p w:rsidR="00000000" w:rsidDel="00000000" w:rsidP="00000000" w:rsidRDefault="00000000" w:rsidRPr="00000000">
      <w:pPr>
        <w:tabs>
          <w:tab w:val="left" w:pos="6277"/>
        </w:tabs>
        <w:spacing w:after="0" w:before="0" w:line="240" w:lineRule="auto"/>
        <w:ind w:left="9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8"/>
          <w:szCs w:val="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60"/>
        </w:tabs>
        <w:spacing w:after="120" w:line="24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Students have collective ownership and responsibility of their project. Any violation of academic honesty will have severe consequences and punishment for ALL team members.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360"/>
        </w:tabs>
        <w:bidi w:val="1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تشجع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الكلية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مناقشة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الأفكار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تبادل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المعلومات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مناقشات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الطلاب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حيث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يعتبر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هذا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جوهريا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لعملية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تعليمية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سليمة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360"/>
        </w:tabs>
        <w:bidi w:val="1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ساعد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زملاءك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قدر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تستطيع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لهم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مشاكلهم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فى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الكود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لكن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تبادل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الحلول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مقبول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يعتبر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غشا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360"/>
        </w:tabs>
        <w:bidi w:val="1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يتشابه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آخر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بدرجة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تقطع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بأنهما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منقولان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نفس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المصدر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سيعتبر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صاحبيهما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قد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قاما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بالغش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360"/>
        </w:tabs>
        <w:bidi w:val="1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قد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توجد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النت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برامج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مشابهة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لما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نكتبه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هنا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نسخ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النت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يعتبر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غشا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يحاسب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عليه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صاحبه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360"/>
        </w:tabs>
        <w:bidi w:val="1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إذا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لم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تكن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متأكدا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فعلا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يعد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غشا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فلتسأل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المعيد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أستاذ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المادة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360"/>
        </w:tabs>
        <w:bidi w:val="1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فى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ثبوت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الغش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سيأخذ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الطالب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سالب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درجة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المسألة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فى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تكرار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الغش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سيرسب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الطالب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فى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المقرر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5840" w:w="12240"/>
      <w:pgMar w:bottom="1008" w:top="1152" w:left="1296" w:right="129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Times New Roman"/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before="0" w:line="240" w:lineRule="auto"/>
      <w:contextualSpacing w:val="0"/>
    </w:pPr>
    <w:r w:rsidDel="00000000" w:rsidR="00000000" w:rsidRPr="00000000">
      <w:rPr>
        <w:rFonts w:ascii="Calibri" w:cs="Calibri" w:eastAsia="Calibri" w:hAnsi="Calibri"/>
        <w:b w:val="1"/>
        <w:color w:val="000000"/>
        <w:sz w:val="23"/>
        <w:szCs w:val="23"/>
        <w:rtl w:val="0"/>
      </w:rPr>
      <w:t xml:space="preserve">CIE203 – ZC – Software Engineering – 2016 – Implementation Document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  <w:rtl w:val="0"/>
      </w:rPr>
      <w:tab/>
      <w:tab/>
      <w:tab/>
    </w:r>
    <w:r w:rsidDel="00000000" w:rsidR="00000000" w:rsidRPr="00000000">
      <w:rPr>
        <w:rFonts w:ascii="Calibri" w:cs="Calibri" w:eastAsia="Calibri" w:hAnsi="Calibri"/>
        <w:b w:val="1"/>
        <w:color w:val="000000"/>
        <w:sz w:val="23"/>
        <w:szCs w:val="23"/>
        <w:rtl w:val="0"/>
      </w:rPr>
      <w:t xml:space="preserve">             | </w:t>
    </w:r>
    <w:fldSimple w:instr="PAGE" w:fldLock="0" w:dirty="0"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</w:pPr>
    <w:r w:rsidDel="00000000" w:rsidR="00000000" w:rsidRPr="00000000">
      <w:rPr>
        <w:rFonts w:ascii="Calibri" w:cs="Calibri" w:eastAsia="Calibri" w:hAnsi="Calibri"/>
        <w:b w:val="1"/>
        <w:color w:val="c00000"/>
        <w:sz w:val="23"/>
        <w:szCs w:val="23"/>
        <w:rtl w:val="0"/>
      </w:rPr>
      <w:t xml:space="preserve">Prepared by Mohammad El-Ramly</w:t>
    </w:r>
  </w:p>
  <w:p w:rsidR="00000000" w:rsidDel="00000000" w:rsidP="00000000" w:rsidRDefault="00000000" w:rsidRPr="00000000">
    <w:pPr>
      <w:tabs>
        <w:tab w:val="center" w:pos="4320"/>
        <w:tab w:val="right" w:pos="8640"/>
      </w:tabs>
      <w:spacing w:after="720" w:before="0" w:line="240" w:lineRule="auto"/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720" w:line="240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0" locked="0" relativeHeight="0" simplePos="0">
              <wp:simplePos x="0" y="0"/>
              <wp:positionH relativeFrom="margin">
                <wp:posOffset>4635500</wp:posOffset>
              </wp:positionH>
              <wp:positionV relativeFrom="paragraph">
                <wp:posOffset>-63499</wp:posOffset>
              </wp:positionV>
              <wp:extent cx="1701800" cy="1130300"/>
              <wp:effectExtent b="0" l="0" r="0" t="0"/>
              <wp:wrapNone/>
              <wp:docPr id="3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499228" y="3218025"/>
                        <a:ext cx="1693544" cy="1123949"/>
                      </a:xfrm>
                      <a:custGeom>
                        <a:pathLst>
                          <a:path extrusionOk="0" h="1123950" w="1693545">
                            <a:moveTo>
                              <a:pt x="0" y="0"/>
                            </a:moveTo>
                            <a:lnTo>
                              <a:pt x="0" y="1123950"/>
                            </a:lnTo>
                            <a:lnTo>
                              <a:pt x="1693545" y="1123950"/>
                            </a:lnTo>
                            <a:lnTo>
                              <a:pt x="16935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7f7f7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7f7f7f"/>
                              <w:sz w:val="20"/>
                              <w:vertAlign w:val="baseline"/>
                            </w:rPr>
                            <w:t xml:space="preserve">Zewail City for Science and Technology</w:t>
                          </w:r>
                        </w:p>
                      </w:txbxContent>
                    </wps:txbx>
                    <wps:bodyPr anchorCtr="0" anchor="t" bIns="38100" lIns="88900" rIns="88900" tIns="381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0" locked="0" relativeHeight="0" simplePos="0">
              <wp:simplePos x="0" y="0"/>
              <wp:positionH relativeFrom="margin">
                <wp:posOffset>4635500</wp:posOffset>
              </wp:positionH>
              <wp:positionV relativeFrom="paragraph">
                <wp:posOffset>-63499</wp:posOffset>
              </wp:positionV>
              <wp:extent cx="1701800" cy="1130300"/>
              <wp:effectExtent b="0" l="0" r="0" t="0"/>
              <wp:wrapNone/>
              <wp:docPr id="32" name="image63.png"/>
              <a:graphic>
                <a:graphicData uri="http://schemas.openxmlformats.org/drawingml/2006/picture">
                  <pic:pic>
                    <pic:nvPicPr>
                      <pic:cNvPr id="0" name="image6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1800" cy="1130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</w:pPr>
    <w:r w:rsidDel="00000000" w:rsidR="00000000" w:rsidRPr="00000000">
      <w:rPr>
        <w:rFonts w:ascii="Cambria" w:cs="Cambria" w:eastAsia="Cambria" w:hAnsi="Cambria"/>
        <w:b w:val="0"/>
        <w:color w:val="404040"/>
        <w:sz w:val="40"/>
        <w:szCs w:val="40"/>
        <w:rtl w:val="0"/>
      </w:rPr>
      <w:t xml:space="preserve">CIE  203: Phase 3 </w:t>
    </w:r>
    <w:r w:rsidDel="00000000" w:rsidR="00000000" w:rsidRPr="00000000">
      <w:rPr>
        <w:rFonts w:ascii="Cambria" w:cs="Cambria" w:eastAsia="Cambria" w:hAnsi="Cambria"/>
        <w:b w:val="0"/>
        <w:color w:val="ff0000"/>
        <w:sz w:val="40"/>
        <w:szCs w:val="40"/>
        <w:rtl w:val="0"/>
      </w:rPr>
      <w:t xml:space="preserve">– </w:t>
    </w:r>
    <w:r w:rsidDel="00000000" w:rsidR="00000000" w:rsidRPr="00000000">
      <w:rPr>
        <w:rFonts w:ascii="Cambria" w:cs="Cambria" w:eastAsia="Cambria" w:hAnsi="Cambria"/>
        <w:b w:val="0"/>
        <w:color w:val="404040"/>
        <w:sz w:val="40"/>
        <w:szCs w:val="40"/>
        <w:rtl w:val="0"/>
      </w:rPr>
      <w:t xml:space="preserve">Team Name</w:t>
    </w:r>
  </w:p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</w:pPr>
    <w:r w:rsidDel="00000000" w:rsidR="00000000" w:rsidRPr="00000000">
      <w:rPr>
        <w:rFonts w:ascii="Cambria" w:cs="Cambria" w:eastAsia="Cambria" w:hAnsi="Cambria"/>
        <w:b w:val="0"/>
        <w:color w:val="404040"/>
        <w:sz w:val="40"/>
        <w:szCs w:val="40"/>
        <w:rtl w:val="0"/>
      </w:rPr>
      <w:t xml:space="preserve">Project: &lt;Project Name&gt;</w:t>
    </w:r>
  </w:p>
  <w:p w:rsidR="00000000" w:rsidDel="00000000" w:rsidP="00000000" w:rsidRDefault="00000000" w:rsidRPr="00000000">
    <w:pPr>
      <w:spacing w:after="0" w:line="240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</w:pPr>
    <w:r w:rsidDel="00000000" w:rsidR="00000000" w:rsidRPr="00000000">
      <w:rPr>
        <w:rFonts w:ascii="Cambria" w:cs="Cambria" w:eastAsia="Cambria" w:hAnsi="Cambria"/>
        <w:b w:val="1"/>
        <w:color w:val="b2a1c7"/>
        <w:sz w:val="44"/>
        <w:szCs w:val="44"/>
        <w:rtl w:val="0"/>
      </w:rPr>
      <w:t xml:space="preserve">Software Implementation Document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center" w:pos="4824"/>
      </w:tabs>
      <w:spacing w:after="60" w:before="240" w:line="240" w:lineRule="auto"/>
    </w:pPr>
    <w:rPr>
      <w:rFonts w:ascii="Cambria" w:cs="Cambria" w:eastAsia="Cambria" w:hAnsi="Cambria"/>
      <w:b w:val="1"/>
      <w:color w:val="ff66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center" w:pos="4824"/>
      </w:tabs>
      <w:spacing w:after="60" w:before="240" w:line="240" w:lineRule="auto"/>
    </w:pPr>
    <w:rPr>
      <w:rFonts w:ascii="Cambria" w:cs="Cambria" w:eastAsia="Cambria" w:hAnsi="Cambria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5460"/>
      </w:tabs>
      <w:spacing w:after="60" w:before="240" w:line="240" w:lineRule="auto"/>
    </w:pPr>
    <w:rPr>
      <w:rFonts w:ascii="Cambria" w:cs="Cambria" w:eastAsia="Cambria" w:hAnsi="Cambria"/>
      <w:b w:val="1"/>
      <w:color w:val="9bbb5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240" w:lin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57.jpg"/><Relationship Id="rId22" Type="http://schemas.openxmlformats.org/officeDocument/2006/relationships/image" Target="media/image53.png"/><Relationship Id="rId21" Type="http://schemas.openxmlformats.org/officeDocument/2006/relationships/image" Target="media/image45.jpg"/><Relationship Id="rId24" Type="http://schemas.openxmlformats.org/officeDocument/2006/relationships/image" Target="media/image05.png"/><Relationship Id="rId23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4.jpg"/><Relationship Id="rId26" Type="http://schemas.openxmlformats.org/officeDocument/2006/relationships/image" Target="media/image15.png"/><Relationship Id="rId25" Type="http://schemas.openxmlformats.org/officeDocument/2006/relationships/image" Target="media/image08.png"/><Relationship Id="rId28" Type="http://schemas.openxmlformats.org/officeDocument/2006/relationships/image" Target="media/image55.png"/><Relationship Id="rId27" Type="http://schemas.openxmlformats.org/officeDocument/2006/relationships/image" Target="media/image58.png"/><Relationship Id="rId5" Type="http://schemas.openxmlformats.org/officeDocument/2006/relationships/image" Target="media/image52.png"/><Relationship Id="rId6" Type="http://schemas.openxmlformats.org/officeDocument/2006/relationships/hyperlink" Target="mailto:s-omar.merghany@zewailcity.edu.eg" TargetMode="External"/><Relationship Id="rId29" Type="http://schemas.openxmlformats.org/officeDocument/2006/relationships/image" Target="media/image09.png"/><Relationship Id="rId7" Type="http://schemas.openxmlformats.org/officeDocument/2006/relationships/hyperlink" Target="mailto:s-omar.merghany@zewailcity.edu.eg" TargetMode="External"/><Relationship Id="rId8" Type="http://schemas.openxmlformats.org/officeDocument/2006/relationships/image" Target="media/image51.jpg"/><Relationship Id="rId31" Type="http://schemas.openxmlformats.org/officeDocument/2006/relationships/image" Target="media/image47.png"/><Relationship Id="rId30" Type="http://schemas.openxmlformats.org/officeDocument/2006/relationships/image" Target="media/image13.png"/><Relationship Id="rId11" Type="http://schemas.openxmlformats.org/officeDocument/2006/relationships/image" Target="media/image50.jpg"/><Relationship Id="rId33" Type="http://schemas.openxmlformats.org/officeDocument/2006/relationships/image" Target="media/image40.png"/><Relationship Id="rId10" Type="http://schemas.openxmlformats.org/officeDocument/2006/relationships/image" Target="media/image60.jpg"/><Relationship Id="rId32" Type="http://schemas.openxmlformats.org/officeDocument/2006/relationships/image" Target="media/image56.png"/><Relationship Id="rId13" Type="http://schemas.openxmlformats.org/officeDocument/2006/relationships/image" Target="media/image38.png"/><Relationship Id="rId35" Type="http://schemas.openxmlformats.org/officeDocument/2006/relationships/image" Target="media/image42.png"/><Relationship Id="rId12" Type="http://schemas.openxmlformats.org/officeDocument/2006/relationships/image" Target="media/image39.jpg"/><Relationship Id="rId34" Type="http://schemas.openxmlformats.org/officeDocument/2006/relationships/image" Target="media/image61.png"/><Relationship Id="rId15" Type="http://schemas.openxmlformats.org/officeDocument/2006/relationships/hyperlink" Target="https://drive.google.com/file/d/0B_2HmgII6g3YU2hhZi1SR2d2MVk/view?usp=sharing" TargetMode="External"/><Relationship Id="rId37" Type="http://schemas.openxmlformats.org/officeDocument/2006/relationships/image" Target="media/image14.png"/><Relationship Id="rId14" Type="http://schemas.openxmlformats.org/officeDocument/2006/relationships/image" Target="media/image41.png"/><Relationship Id="rId36" Type="http://schemas.openxmlformats.org/officeDocument/2006/relationships/image" Target="media/image59.png"/><Relationship Id="rId17" Type="http://schemas.openxmlformats.org/officeDocument/2006/relationships/image" Target="media/image48.jpg"/><Relationship Id="rId39" Type="http://schemas.openxmlformats.org/officeDocument/2006/relationships/header" Target="header1.xml"/><Relationship Id="rId16" Type="http://schemas.openxmlformats.org/officeDocument/2006/relationships/image" Target="media/image46.png"/><Relationship Id="rId38" Type="http://schemas.openxmlformats.org/officeDocument/2006/relationships/image" Target="media/image49.png"/><Relationship Id="rId19" Type="http://schemas.openxmlformats.org/officeDocument/2006/relationships/image" Target="media/image54.jpg"/><Relationship Id="rId18" Type="http://schemas.openxmlformats.org/officeDocument/2006/relationships/image" Target="media/image43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3.png"/></Relationships>
</file>