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C96A76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Medical Text Classification Project - Dataset Analysis &amp; Baseline Summary</w:t>
      </w:r>
    </w:p>
    <w:p w14:paraId="7605F26D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27B11D68">
          <v:rect id="_x0000_i1073" style="width:0;height:1.5pt" o:hralign="center" o:hrstd="t" o:hr="t" fillcolor="#a0a0a0" stroked="f"/>
        </w:pict>
      </w:r>
    </w:p>
    <w:p w14:paraId="5D323D53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📊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Dataset Overview</w:t>
      </w:r>
    </w:p>
    <w:p w14:paraId="6B67918F" w14:textId="77777777" w:rsidR="00E46151" w:rsidRPr="00E46151" w:rsidRDefault="00E46151" w:rsidP="00E46151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Dataset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TCGA Pathology Reports / Independent Medical Review Dataset</w:t>
      </w:r>
    </w:p>
    <w:p w14:paraId="7F48172D" w14:textId="77777777" w:rsidR="00E46151" w:rsidRPr="00E46151" w:rsidRDefault="00E46151" w:rsidP="00E46151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Content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Unstructured medical text reports</w:t>
      </w:r>
    </w:p>
    <w:p w14:paraId="0BAE1FD9" w14:textId="77777777" w:rsidR="00E46151" w:rsidRPr="00E46151" w:rsidRDefault="00E46151" w:rsidP="00E46151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Initial Shape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Rows containing textual records related to patients, some mentioning cancer, others not</w:t>
      </w:r>
    </w:p>
    <w:p w14:paraId="32087D1B" w14:textId="77777777" w:rsidR="00E46151" w:rsidRPr="00E46151" w:rsidRDefault="00E46151" w:rsidP="00E46151">
      <w:pPr>
        <w:numPr>
          <w:ilvl w:val="0"/>
          <w:numId w:val="17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Goal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Binary classification - "Cancer" vs. "Non-Cancer"</w:t>
      </w:r>
    </w:p>
    <w:p w14:paraId="0AB45445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50C1E537">
          <v:rect id="_x0000_i1074" style="width:0;height:1.5pt" o:hralign="center" o:hrstd="t" o:hr="t" fillcolor="#a0a0a0" stroked="f"/>
        </w:pict>
      </w:r>
    </w:p>
    <w:p w14:paraId="43119E47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✅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Data Preprocessing Steps</w:t>
      </w:r>
    </w:p>
    <w:p w14:paraId="15F1E103" w14:textId="77777777" w:rsidR="00E46151" w:rsidRPr="00E46151" w:rsidRDefault="00E46151" w:rsidP="00E46151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Removed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duplicates</w:t>
      </w:r>
    </w:p>
    <w:p w14:paraId="7B51F40C" w14:textId="77777777" w:rsidR="00E46151" w:rsidRPr="00E46151" w:rsidRDefault="00E46151" w:rsidP="00E46151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Filtered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out extremely short entries (length &lt; 20 characters)</w:t>
      </w:r>
    </w:p>
    <w:p w14:paraId="120C66E6" w14:textId="77777777" w:rsidR="00E46151" w:rsidRPr="00E46151" w:rsidRDefault="00E46151" w:rsidP="00E46151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Text Normalization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00D446D2" w14:textId="77777777" w:rsidR="00E46151" w:rsidRPr="00E46151" w:rsidRDefault="00E46151" w:rsidP="00E46151">
      <w:pPr>
        <w:numPr>
          <w:ilvl w:val="1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Lowercasing</w:t>
      </w:r>
    </w:p>
    <w:p w14:paraId="6AADA1C8" w14:textId="77777777" w:rsidR="00E46151" w:rsidRPr="00E46151" w:rsidRDefault="00E46151" w:rsidP="00E46151">
      <w:pPr>
        <w:numPr>
          <w:ilvl w:val="1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Removal of special characters</w:t>
      </w:r>
    </w:p>
    <w:p w14:paraId="2224580A" w14:textId="77777777" w:rsidR="00E46151" w:rsidRPr="00E46151" w:rsidRDefault="00E46151" w:rsidP="00E46151">
      <w:pPr>
        <w:numPr>
          <w:ilvl w:val="1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Removal of extra whitespace and line breaks</w:t>
      </w:r>
    </w:p>
    <w:p w14:paraId="67524987" w14:textId="77777777" w:rsidR="00E46151" w:rsidRPr="00E46151" w:rsidRDefault="00E46151" w:rsidP="00E46151">
      <w:pPr>
        <w:numPr>
          <w:ilvl w:val="0"/>
          <w:numId w:val="18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proofErr w:type="spellStart"/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Stopword</w:t>
      </w:r>
      <w:proofErr w:type="spellEnd"/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Removal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(basic)</w:t>
      </w:r>
    </w:p>
    <w:p w14:paraId="5ADBAE56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39833EEE">
          <v:rect id="_x0000_i1075" style="width:0;height:1.5pt" o:hralign="center" o:hrstd="t" o:hr="t" fillcolor="#a0a0a0" stroked="f"/>
        </w:pict>
      </w:r>
    </w:p>
    <w:p w14:paraId="38BC0178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🔍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Labeling Strategy</w:t>
      </w:r>
    </w:p>
    <w:p w14:paraId="1F912579" w14:textId="77777777" w:rsidR="00E46151" w:rsidRPr="00E46151" w:rsidRDefault="00E46151" w:rsidP="00E46151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Initially used </w:t>
      </w:r>
      <w:proofErr w:type="spellStart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patient_filename</w:t>
      </w:r>
      <w:proofErr w:type="spellEnd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column as label — deemed 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unreliable</w:t>
      </w:r>
    </w:p>
    <w:p w14:paraId="1E57545F" w14:textId="77777777" w:rsidR="00E46151" w:rsidRPr="00E46151" w:rsidRDefault="00E46151" w:rsidP="00E46151">
      <w:pPr>
        <w:numPr>
          <w:ilvl w:val="0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Switched to 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keyword-based rule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174C89F2" w14:textId="77777777" w:rsidR="00E46151" w:rsidRPr="00E46151" w:rsidRDefault="00E46151" w:rsidP="00E46151">
      <w:pPr>
        <w:numPr>
          <w:ilvl w:val="1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If "cancer" appears in the text </w:t>
      </w:r>
      <w:r w:rsidRPr="00E46151">
        <w:rPr>
          <w:rFonts w:ascii="Segoe UI Symbol" w:eastAsiaTheme="majorEastAsia" w:hAnsi="Segoe UI Symbol" w:cs="Segoe UI Symbol"/>
          <w:color w:val="0F4761" w:themeColor="accent1" w:themeShade="BF"/>
          <w:sz w:val="20"/>
          <w:szCs w:val="20"/>
        </w:rPr>
        <w:t>➔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Label = "Cancer"</w:t>
      </w:r>
    </w:p>
    <w:p w14:paraId="6E54BCB0" w14:textId="77777777" w:rsidR="00E46151" w:rsidRPr="00E46151" w:rsidRDefault="00E46151" w:rsidP="00E46151">
      <w:pPr>
        <w:numPr>
          <w:ilvl w:val="1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Else </w:t>
      </w:r>
      <w:r w:rsidRPr="00E46151">
        <w:rPr>
          <w:rFonts w:ascii="Segoe UI Symbol" w:eastAsiaTheme="majorEastAsia" w:hAnsi="Segoe UI Symbol" w:cs="Segoe UI Symbol"/>
          <w:color w:val="0F4761" w:themeColor="accent1" w:themeShade="BF"/>
          <w:sz w:val="20"/>
          <w:szCs w:val="20"/>
        </w:rPr>
        <w:t>➔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Label = "Non-Cancer"</w:t>
      </w:r>
    </w:p>
    <w:p w14:paraId="43D7997C" w14:textId="77777777" w:rsidR="00E46151" w:rsidRPr="00E46151" w:rsidRDefault="00E46151" w:rsidP="00E46151">
      <w:pPr>
        <w:numPr>
          <w:ilvl w:val="1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Pros: Fast, interpretable</w:t>
      </w:r>
    </w:p>
    <w:p w14:paraId="4127F31A" w14:textId="77777777" w:rsidR="00E46151" w:rsidRPr="00E46151" w:rsidRDefault="00E46151" w:rsidP="00E46151">
      <w:pPr>
        <w:numPr>
          <w:ilvl w:val="1"/>
          <w:numId w:val="19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Cons: Lacks 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contextual understanding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, may miss negation, hypothetical mentions, etc.</w:t>
      </w:r>
    </w:p>
    <w:p w14:paraId="34A60A1B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7B120307">
          <v:rect id="_x0000_i1076" style="width:0;height:1.5pt" o:hralign="center" o:hrstd="t" o:hr="t" fillcolor="#a0a0a0" stroked="f"/>
        </w:pict>
      </w:r>
    </w:p>
    <w:p w14:paraId="60DE8998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🔧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Baseline Model Details</w:t>
      </w:r>
    </w:p>
    <w:p w14:paraId="5451799D" w14:textId="77777777" w:rsidR="00E46151" w:rsidRPr="00E46151" w:rsidRDefault="00E46151" w:rsidP="00E46151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Model Used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Logistic Regression</w:t>
      </w:r>
    </w:p>
    <w:p w14:paraId="54B35D5E" w14:textId="77777777" w:rsidR="00E46151" w:rsidRPr="00E46151" w:rsidRDefault="00E46151" w:rsidP="00E46151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Vectorization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TF-IDF (unigrams + bigrams)</w:t>
      </w:r>
    </w:p>
    <w:p w14:paraId="0011B71E" w14:textId="77777777" w:rsidR="00E46151" w:rsidRPr="00E46151" w:rsidRDefault="00E46151" w:rsidP="00E46151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Train-Test Split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 Stratified</w:t>
      </w:r>
    </w:p>
    <w:p w14:paraId="42AAB6D1" w14:textId="77777777" w:rsidR="00E46151" w:rsidRPr="00E46151" w:rsidRDefault="00E46151" w:rsidP="00E46151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lastRenderedPageBreak/>
        <w:t>Evaluation Metrics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2A343D41" w14:textId="77777777" w:rsidR="00E46151" w:rsidRPr="00E46151" w:rsidRDefault="00E46151" w:rsidP="00E46151">
      <w:pPr>
        <w:numPr>
          <w:ilvl w:val="1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Accuracy: 87.32%</w:t>
      </w:r>
    </w:p>
    <w:p w14:paraId="311EB91C" w14:textId="77777777" w:rsidR="00E46151" w:rsidRPr="00E46151" w:rsidRDefault="00E46151" w:rsidP="00E46151">
      <w:pPr>
        <w:numPr>
          <w:ilvl w:val="1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F1-Score:</w:t>
      </w:r>
    </w:p>
    <w:p w14:paraId="02B0407E" w14:textId="77777777" w:rsidR="00E46151" w:rsidRPr="00E46151" w:rsidRDefault="00E46151" w:rsidP="00E46151">
      <w:pPr>
        <w:numPr>
          <w:ilvl w:val="2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Cancer: 0.74</w:t>
      </w:r>
    </w:p>
    <w:p w14:paraId="3EA6C2AB" w14:textId="77777777" w:rsidR="00E46151" w:rsidRPr="00E46151" w:rsidRDefault="00E46151" w:rsidP="00E46151">
      <w:pPr>
        <w:numPr>
          <w:ilvl w:val="2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Non-Cancer: 0.92</w:t>
      </w:r>
    </w:p>
    <w:p w14:paraId="1E86EA00" w14:textId="77777777" w:rsidR="00E46151" w:rsidRPr="00E46151" w:rsidRDefault="00E46151" w:rsidP="00E46151">
      <w:pPr>
        <w:numPr>
          <w:ilvl w:val="0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Observations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38CBBE3E" w14:textId="77777777" w:rsidR="00E46151" w:rsidRPr="00E46151" w:rsidRDefault="00E46151" w:rsidP="00E46151">
      <w:pPr>
        <w:numPr>
          <w:ilvl w:val="1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Performs well for a basic rule-based approach</w:t>
      </w:r>
    </w:p>
    <w:p w14:paraId="7B4E2BDC" w14:textId="77777777" w:rsidR="00E46151" w:rsidRPr="00E46151" w:rsidRDefault="00E46151" w:rsidP="00E46151">
      <w:pPr>
        <w:numPr>
          <w:ilvl w:val="1"/>
          <w:numId w:val="20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Precision is high, but recall can be improved (especially for the "Cancer" class)</w:t>
      </w:r>
    </w:p>
    <w:p w14:paraId="00F580E0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7D0B2A30">
          <v:rect id="_x0000_i1077" style="width:0;height:1.5pt" o:hralign="center" o:hrstd="t" o:hr="t" fillcolor="#a0a0a0" stroked="f"/>
        </w:pict>
      </w:r>
    </w:p>
    <w:p w14:paraId="655DBEDB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🔎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Observations</w:t>
      </w:r>
    </w:p>
    <w:p w14:paraId="586FBB37" w14:textId="77777777" w:rsidR="00E46151" w:rsidRPr="00E46151" w:rsidRDefault="00E46151" w:rsidP="00E46151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Keyword-based labeling </w:t>
      </w:r>
      <w:proofErr w:type="gramStart"/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misses</w:t>
      </w:r>
      <w:proofErr w:type="gramEnd"/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context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:</w:t>
      </w:r>
    </w:p>
    <w:p w14:paraId="516E0240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"No evidence of cancer" </w:t>
      </w:r>
      <w:r w:rsidRPr="00E46151">
        <w:rPr>
          <w:rFonts w:ascii="Segoe UI Symbol" w:eastAsiaTheme="majorEastAsia" w:hAnsi="Segoe UI Symbol" w:cs="Segoe UI Symbol"/>
          <w:color w:val="0F4761" w:themeColor="accent1" w:themeShade="BF"/>
          <w:sz w:val="20"/>
          <w:szCs w:val="20"/>
        </w:rPr>
        <w:t>➔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Labeled wrongly as "Cancer"</w:t>
      </w:r>
    </w:p>
    <w:p w14:paraId="04591FDB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"Family history of cancer" </w:t>
      </w:r>
      <w:r w:rsidRPr="00E46151">
        <w:rPr>
          <w:rFonts w:ascii="Segoe UI Symbol" w:eastAsiaTheme="majorEastAsia" w:hAnsi="Segoe UI Symbol" w:cs="Segoe UI Symbol"/>
          <w:color w:val="0F4761" w:themeColor="accent1" w:themeShade="BF"/>
          <w:sz w:val="20"/>
          <w:szCs w:val="20"/>
        </w:rPr>
        <w:t>➔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Might be irrelevant to current diagnosis</w:t>
      </w:r>
    </w:p>
    <w:p w14:paraId="6A27B66D" w14:textId="77777777" w:rsidR="00E46151" w:rsidRPr="00E46151" w:rsidRDefault="00E46151" w:rsidP="00E46151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Contextual analysis is crucial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to labeling medical texts properly</w:t>
      </w:r>
    </w:p>
    <w:p w14:paraId="108E5156" w14:textId="77777777" w:rsidR="00E46151" w:rsidRPr="00E46151" w:rsidRDefault="00E46151" w:rsidP="00E46151">
      <w:pPr>
        <w:numPr>
          <w:ilvl w:val="0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Important language features include:</w:t>
      </w:r>
    </w:p>
    <w:p w14:paraId="3ED30CA3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Negation ("no cancer found")</w:t>
      </w:r>
    </w:p>
    <w:p w14:paraId="41988C20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Temporality ("history of cancer")</w:t>
      </w:r>
    </w:p>
    <w:p w14:paraId="14448956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Subject ("mother had cancer")</w:t>
      </w:r>
    </w:p>
    <w:p w14:paraId="24555653" w14:textId="77777777" w:rsidR="00E46151" w:rsidRPr="00E46151" w:rsidRDefault="00E46151" w:rsidP="00E46151">
      <w:pPr>
        <w:numPr>
          <w:ilvl w:val="1"/>
          <w:numId w:val="21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Hypotheticals or uncertainty ("rule out cancer")</w:t>
      </w:r>
    </w:p>
    <w:p w14:paraId="78DD7CD3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305E5D03">
          <v:rect id="_x0000_i1078" style="width:0;height:1.5pt" o:hralign="center" o:hrstd="t" o:hr="t" fillcolor="#a0a0a0" stroked="f"/>
        </w:pict>
      </w:r>
    </w:p>
    <w:p w14:paraId="640AA037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☑️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Baseline Completion Status</w:t>
      </w:r>
    </w:p>
    <w:p w14:paraId="06B137AC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Baseline Model: Complete</w:t>
      </w:r>
    </w:p>
    <w:p w14:paraId="57B18538" w14:textId="77777777" w:rsidR="00E46151" w:rsidRPr="00E46151" w:rsidRDefault="00E46151" w:rsidP="00E46151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✅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Model built</w:t>
      </w:r>
    </w:p>
    <w:p w14:paraId="505096FA" w14:textId="77777777" w:rsidR="00E46151" w:rsidRPr="00E46151" w:rsidRDefault="00E46151" w:rsidP="00E46151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✅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Preprocessing done</w:t>
      </w:r>
    </w:p>
    <w:p w14:paraId="3EBCC24C" w14:textId="77777777" w:rsidR="00E46151" w:rsidRPr="00E46151" w:rsidRDefault="00E46151" w:rsidP="00E46151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✅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Basic labeling applied</w:t>
      </w:r>
    </w:p>
    <w:p w14:paraId="6A76B067" w14:textId="77777777" w:rsidR="00E46151" w:rsidRPr="00E46151" w:rsidRDefault="00E46151" w:rsidP="00E46151">
      <w:pPr>
        <w:numPr>
          <w:ilvl w:val="0"/>
          <w:numId w:val="22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color w:val="0F4761" w:themeColor="accent1" w:themeShade="BF"/>
          <w:sz w:val="20"/>
          <w:szCs w:val="20"/>
        </w:rPr>
        <w:t>✅</w:t>
      </w: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 Performance evaluated</w:t>
      </w:r>
    </w:p>
    <w:p w14:paraId="665A549B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2F231362">
          <v:rect id="_x0000_i1079" style="width:0;height:1.5pt" o:hralign="center" o:hrstd="t" o:hr="t" fillcolor="#a0a0a0" stroked="f"/>
        </w:pict>
      </w:r>
    </w:p>
    <w:p w14:paraId="326C9B72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</w:pPr>
      <w:r w:rsidRPr="00E46151"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20"/>
          <w:szCs w:val="20"/>
        </w:rPr>
        <w:t>🔄</w:t>
      </w: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 xml:space="preserve"> Next Steps</w:t>
      </w:r>
    </w:p>
    <w:p w14:paraId="0B9435CA" w14:textId="77777777" w:rsidR="00E46151" w:rsidRPr="00E46151" w:rsidRDefault="00E46151" w:rsidP="00E46151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Improve Labeling via Contextual Analysis</w:t>
      </w:r>
    </w:p>
    <w:p w14:paraId="4FE043E6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lastRenderedPageBreak/>
        <w:t>Implement rules using NLP techniques (negation detection, entity linking, etc.)</w:t>
      </w:r>
    </w:p>
    <w:p w14:paraId="6999AD43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Consider manual labeling or weak supervision</w:t>
      </w:r>
    </w:p>
    <w:p w14:paraId="4798D3F5" w14:textId="77777777" w:rsidR="00E46151" w:rsidRPr="00E46151" w:rsidRDefault="00E46151" w:rsidP="00E46151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Model Enhancement</w:t>
      </w:r>
    </w:p>
    <w:p w14:paraId="4D083811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Try Naive Bayes, SVM, Random Forest</w:t>
      </w:r>
    </w:p>
    <w:p w14:paraId="4F5BCAC1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Use oversampling techniques for class imbalance</w:t>
      </w:r>
    </w:p>
    <w:p w14:paraId="0F7E1B25" w14:textId="77777777" w:rsidR="00E46151" w:rsidRPr="00E46151" w:rsidRDefault="00E46151" w:rsidP="00E46151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LLM-Based Model</w:t>
      </w:r>
    </w:p>
    <w:p w14:paraId="73E4036D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Use </w:t>
      </w:r>
      <w:proofErr w:type="spellStart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BioBERT</w:t>
      </w:r>
      <w:proofErr w:type="spellEnd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 xml:space="preserve">, </w:t>
      </w:r>
      <w:proofErr w:type="spellStart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ClinicalBERT</w:t>
      </w:r>
      <w:proofErr w:type="spellEnd"/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, or GPT-style model</w:t>
      </w:r>
    </w:p>
    <w:p w14:paraId="0D645427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Fine-tune or use embeddings</w:t>
      </w:r>
    </w:p>
    <w:p w14:paraId="5CFD10D7" w14:textId="77777777" w:rsidR="00E46151" w:rsidRPr="00E46151" w:rsidRDefault="00E46151" w:rsidP="00E46151">
      <w:pPr>
        <w:numPr>
          <w:ilvl w:val="0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0"/>
          <w:szCs w:val="20"/>
        </w:rPr>
        <w:t>Few-Shot Learning</w:t>
      </w:r>
    </w:p>
    <w:p w14:paraId="737BFC8B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Prompt-based classification with GPT or similar models</w:t>
      </w:r>
    </w:p>
    <w:p w14:paraId="769444AC" w14:textId="77777777" w:rsidR="00E46151" w:rsidRPr="00E46151" w:rsidRDefault="00E46151" w:rsidP="00E46151">
      <w:pPr>
        <w:numPr>
          <w:ilvl w:val="1"/>
          <w:numId w:val="23"/>
        </w:num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t>Use selected labeled samples for zero-/few-shot evaluation</w:t>
      </w:r>
    </w:p>
    <w:p w14:paraId="311B7525" w14:textId="77777777" w:rsidR="00E46151" w:rsidRPr="00E46151" w:rsidRDefault="00E46151" w:rsidP="00E46151">
      <w:pPr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</w:pPr>
      <w:r w:rsidRPr="00E46151">
        <w:rPr>
          <w:rFonts w:ascii="Times New Roman" w:eastAsiaTheme="majorEastAsia" w:hAnsi="Times New Roman" w:cs="Times New Roman"/>
          <w:color w:val="0F4761" w:themeColor="accent1" w:themeShade="BF"/>
          <w:sz w:val="20"/>
          <w:szCs w:val="20"/>
        </w:rPr>
        <w:pict w14:anchorId="6FAB6187">
          <v:rect id="_x0000_i1080" style="width:0;height:1.5pt" o:hralign="center" o:hrstd="t" o:hr="t" fillcolor="#a0a0a0" stroked="f"/>
        </w:pict>
      </w:r>
    </w:p>
    <w:p w14:paraId="087E2A89" w14:textId="77777777" w:rsidR="008F618D" w:rsidRPr="00E46151" w:rsidRDefault="008F618D" w:rsidP="00E46151"/>
    <w:sectPr w:rsidR="008F618D" w:rsidRPr="00E46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87E56"/>
    <w:multiLevelType w:val="multilevel"/>
    <w:tmpl w:val="206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2023"/>
    <w:multiLevelType w:val="multilevel"/>
    <w:tmpl w:val="0CA6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5D9D"/>
    <w:multiLevelType w:val="multilevel"/>
    <w:tmpl w:val="43C0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9189D"/>
    <w:multiLevelType w:val="multilevel"/>
    <w:tmpl w:val="FAAC4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B17AA"/>
    <w:multiLevelType w:val="hybridMultilevel"/>
    <w:tmpl w:val="A366F4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37050A"/>
    <w:multiLevelType w:val="multilevel"/>
    <w:tmpl w:val="DE78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A0D13"/>
    <w:multiLevelType w:val="multilevel"/>
    <w:tmpl w:val="9EF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83158"/>
    <w:multiLevelType w:val="multilevel"/>
    <w:tmpl w:val="731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F0367"/>
    <w:multiLevelType w:val="multilevel"/>
    <w:tmpl w:val="53EE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A851FE"/>
    <w:multiLevelType w:val="multilevel"/>
    <w:tmpl w:val="8002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67E32"/>
    <w:multiLevelType w:val="hybridMultilevel"/>
    <w:tmpl w:val="0B38B9EE"/>
    <w:lvl w:ilvl="0" w:tplc="1A6846BA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410443"/>
    <w:multiLevelType w:val="hybridMultilevel"/>
    <w:tmpl w:val="D6287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F7D38"/>
    <w:multiLevelType w:val="multilevel"/>
    <w:tmpl w:val="368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B10F4"/>
    <w:multiLevelType w:val="multilevel"/>
    <w:tmpl w:val="034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12A5A"/>
    <w:multiLevelType w:val="hybridMultilevel"/>
    <w:tmpl w:val="9F1ED672"/>
    <w:lvl w:ilvl="0" w:tplc="1A6846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D34173"/>
    <w:multiLevelType w:val="multilevel"/>
    <w:tmpl w:val="385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55DBF"/>
    <w:multiLevelType w:val="multilevel"/>
    <w:tmpl w:val="706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A0A53"/>
    <w:multiLevelType w:val="multilevel"/>
    <w:tmpl w:val="718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A3191"/>
    <w:multiLevelType w:val="hybridMultilevel"/>
    <w:tmpl w:val="AD481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8B064F"/>
    <w:multiLevelType w:val="hybridMultilevel"/>
    <w:tmpl w:val="4B2C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56317"/>
    <w:multiLevelType w:val="multilevel"/>
    <w:tmpl w:val="5766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57221"/>
    <w:multiLevelType w:val="multilevel"/>
    <w:tmpl w:val="4374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A2640"/>
    <w:multiLevelType w:val="multilevel"/>
    <w:tmpl w:val="61D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3890">
    <w:abstractNumId w:val="11"/>
  </w:num>
  <w:num w:numId="2" w16cid:durableId="2065256963">
    <w:abstractNumId w:val="8"/>
  </w:num>
  <w:num w:numId="3" w16cid:durableId="732191738">
    <w:abstractNumId w:val="18"/>
  </w:num>
  <w:num w:numId="4" w16cid:durableId="593898789">
    <w:abstractNumId w:val="14"/>
  </w:num>
  <w:num w:numId="5" w16cid:durableId="689066527">
    <w:abstractNumId w:val="10"/>
  </w:num>
  <w:num w:numId="6" w16cid:durableId="340351460">
    <w:abstractNumId w:val="4"/>
  </w:num>
  <w:num w:numId="7" w16cid:durableId="176966045">
    <w:abstractNumId w:val="19"/>
  </w:num>
  <w:num w:numId="8" w16cid:durableId="1166165775">
    <w:abstractNumId w:val="21"/>
  </w:num>
  <w:num w:numId="9" w16cid:durableId="508447760">
    <w:abstractNumId w:val="13"/>
  </w:num>
  <w:num w:numId="10" w16cid:durableId="1300845528">
    <w:abstractNumId w:val="12"/>
  </w:num>
  <w:num w:numId="11" w16cid:durableId="422458439">
    <w:abstractNumId w:val="16"/>
  </w:num>
  <w:num w:numId="12" w16cid:durableId="1546213228">
    <w:abstractNumId w:val="9"/>
  </w:num>
  <w:num w:numId="13" w16cid:durableId="1668822282">
    <w:abstractNumId w:val="2"/>
  </w:num>
  <w:num w:numId="14" w16cid:durableId="1644192929">
    <w:abstractNumId w:val="22"/>
  </w:num>
  <w:num w:numId="15" w16cid:durableId="895705212">
    <w:abstractNumId w:val="17"/>
  </w:num>
  <w:num w:numId="16" w16cid:durableId="192694492">
    <w:abstractNumId w:val="6"/>
  </w:num>
  <w:num w:numId="17" w16cid:durableId="711078256">
    <w:abstractNumId w:val="0"/>
  </w:num>
  <w:num w:numId="18" w16cid:durableId="1899971600">
    <w:abstractNumId w:val="15"/>
  </w:num>
  <w:num w:numId="19" w16cid:durableId="750809692">
    <w:abstractNumId w:val="20"/>
  </w:num>
  <w:num w:numId="20" w16cid:durableId="1278560864">
    <w:abstractNumId w:val="5"/>
  </w:num>
  <w:num w:numId="21" w16cid:durableId="131288877">
    <w:abstractNumId w:val="1"/>
  </w:num>
  <w:num w:numId="22" w16cid:durableId="1670399931">
    <w:abstractNumId w:val="7"/>
  </w:num>
  <w:num w:numId="23" w16cid:durableId="11611200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8D"/>
    <w:rsid w:val="0029011A"/>
    <w:rsid w:val="005F506F"/>
    <w:rsid w:val="006452BC"/>
    <w:rsid w:val="007013E2"/>
    <w:rsid w:val="008F618D"/>
    <w:rsid w:val="009A1313"/>
    <w:rsid w:val="009B0841"/>
    <w:rsid w:val="00E46151"/>
    <w:rsid w:val="00F7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5007"/>
  <w15:chartTrackingRefBased/>
  <w15:docId w15:val="{746B581F-FB13-463A-96A6-D65983493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3</cp:revision>
  <dcterms:created xsi:type="dcterms:W3CDTF">2025-02-19T19:39:00Z</dcterms:created>
  <dcterms:modified xsi:type="dcterms:W3CDTF">2025-04-07T19:16:00Z</dcterms:modified>
</cp:coreProperties>
</file>