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69E4C397" w:rsidR="00F15273" w:rsidRPr="006B7B2F" w:rsidRDefault="00FE3EC3" w:rsidP="00685369">
      <w:pPr>
        <w:pStyle w:val="Prrafodelista2"/>
        <w:rPr>
          <w:b/>
          <w:sz w:val="20"/>
        </w:rPr>
      </w:pPr>
      <w:bookmarkStart w:id="0" w:name="_Toc166790520"/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Proyecto: </w:t>
      </w:r>
      <w:r w:rsidR="00644AA2">
        <w:rPr>
          <w:rFonts w:ascii="Arial" w:hAnsi="Arial" w:cs="Arial"/>
          <w:b/>
          <w:sz w:val="32"/>
          <w:szCs w:val="24"/>
          <w:lang w:val="es-419"/>
        </w:rPr>
        <w:t>Portal Web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de Producciones </w:t>
      </w:r>
      <w:r w:rsidR="00073143">
        <w:rPr>
          <w:rFonts w:ascii="Arial" w:hAnsi="Arial" w:cs="Arial"/>
          <w:b/>
          <w:sz w:val="32"/>
          <w:szCs w:val="24"/>
          <w:lang w:val="es-419"/>
        </w:rPr>
        <w:t>MUHIA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(</w:t>
      </w:r>
      <w:r w:rsidR="00073143">
        <w:rPr>
          <w:rFonts w:ascii="Arial" w:hAnsi="Arial" w:cs="Arial"/>
          <w:b/>
          <w:sz w:val="32"/>
          <w:szCs w:val="24"/>
          <w:lang w:val="es-419"/>
        </w:rPr>
        <w:t>PW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MUHIA)</w:t>
      </w:r>
      <w:bookmarkEnd w:id="0"/>
    </w:p>
    <w:p w14:paraId="4A4C581D" w14:textId="6C5C019D" w:rsidR="00F15273" w:rsidRPr="005423FA" w:rsidRDefault="001B77F9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7DE8E721" w:rsidR="006C2977" w:rsidRDefault="00644AA2" w:rsidP="00685369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El portal web tiene como objetivo: Visibilizar la empresa Producciones MUHIA, su tienda virtual y las redes sociales en Internet</w:t>
      </w:r>
      <w:r w:rsidR="00AE510C">
        <w:rPr>
          <w:i/>
          <w:iCs/>
        </w:rPr>
        <w:t>.</w:t>
      </w:r>
    </w:p>
    <w:p w14:paraId="1B21ABD2" w14:textId="4ACEA919" w:rsidR="001010C5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59889C62" w:rsidR="00FE3EC3" w:rsidRPr="00FE3EC3" w:rsidRDefault="00644AA2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</w:t>
      </w:r>
      <w:r w:rsidR="00F53B56">
        <w:rPr>
          <w:rStyle w:val="Comentario"/>
          <w:color w:val="000000"/>
          <w:lang w:val="es-ES_tradnl"/>
        </w:rPr>
        <w:t xml:space="preserve"> información de la empresa.</w:t>
      </w:r>
    </w:p>
    <w:p w14:paraId="32DEB213" w14:textId="34F2E122" w:rsidR="00FE3EC3" w:rsidRDefault="00F55207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las líneas de productos que comercializa la empresa</w:t>
      </w:r>
      <w:r w:rsidR="00FE3EC3">
        <w:rPr>
          <w:rStyle w:val="Comentario"/>
          <w:color w:val="000000"/>
          <w:lang w:val="es-ES_tradnl"/>
        </w:rPr>
        <w:t>.</w:t>
      </w:r>
    </w:p>
    <w:p w14:paraId="2182B209" w14:textId="3E20A704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el acceso directo a la tienda virtual</w:t>
      </w:r>
      <w:r w:rsidR="00F55207">
        <w:rPr>
          <w:rStyle w:val="Comentario"/>
          <w:color w:val="000000"/>
          <w:lang w:val="es-ES_tradnl"/>
        </w:rPr>
        <w:t>, desde distintos elementos</w:t>
      </w:r>
      <w:r>
        <w:rPr>
          <w:rStyle w:val="Comentario"/>
          <w:color w:val="000000"/>
          <w:lang w:val="es-ES_tradnl"/>
        </w:rPr>
        <w:t>.</w:t>
      </w:r>
    </w:p>
    <w:p w14:paraId="4285F588" w14:textId="37013ADA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</w:t>
      </w:r>
      <w:r w:rsidR="00F55207">
        <w:rPr>
          <w:rStyle w:val="Comentario"/>
          <w:color w:val="000000"/>
          <w:lang w:val="es-ES_tradnl"/>
        </w:rPr>
        <w:t>contenidos</w:t>
      </w:r>
      <w:r>
        <w:rPr>
          <w:rStyle w:val="Comentario"/>
          <w:color w:val="000000"/>
          <w:lang w:val="es-ES_tradnl"/>
        </w:rPr>
        <w:t xml:space="preserve"> curiosos o noticias relacionadas con la empresa y sus productos</w:t>
      </w:r>
      <w:r w:rsidR="00FE3EC3">
        <w:rPr>
          <w:rStyle w:val="Comentario"/>
          <w:color w:val="000000"/>
          <w:lang w:val="es-ES_tradnl"/>
        </w:rPr>
        <w:t>.</w:t>
      </w:r>
    </w:p>
    <w:p w14:paraId="2E5E4E1B" w14:textId="1FB9F308" w:rsidR="00FE3EC3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imágenes sobre la empresa y los productos.</w:t>
      </w:r>
    </w:p>
    <w:p w14:paraId="7394147F" w14:textId="21AA7842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vías de contacto</w:t>
      </w:r>
      <w:r w:rsidR="00665C0B">
        <w:rPr>
          <w:rStyle w:val="Comentario"/>
          <w:color w:val="000000"/>
          <w:lang w:val="es-ES_tradnl"/>
        </w:rPr>
        <w:t>.</w:t>
      </w:r>
    </w:p>
    <w:p w14:paraId="0FF898DD" w14:textId="55F5432A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enlaces de interés</w:t>
      </w:r>
      <w:r w:rsidR="00665C0B">
        <w:rPr>
          <w:rStyle w:val="Comentario"/>
          <w:color w:val="000000"/>
          <w:lang w:val="es-ES_tradnl"/>
        </w:rPr>
        <w:t xml:space="preserve">. </w:t>
      </w:r>
    </w:p>
    <w:p w14:paraId="4AB49DBD" w14:textId="03DBCD17" w:rsidR="00F56FFE" w:rsidRDefault="00F56FFE" w:rsidP="00F55207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 a redes sociales</w:t>
      </w:r>
      <w:r w:rsidR="005423FA">
        <w:rPr>
          <w:rStyle w:val="Comentario"/>
          <w:color w:val="000000"/>
          <w:lang w:val="es-ES_tradnl"/>
        </w:rPr>
        <w:t>.</w:t>
      </w:r>
    </w:p>
    <w:p w14:paraId="3B2631D0" w14:textId="6F6D2010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registro de usuarios con diferentes roles.</w:t>
      </w:r>
    </w:p>
    <w:p w14:paraId="36C07946" w14:textId="125B4BA7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una </w:t>
      </w:r>
      <w:r w:rsidR="001C0960">
        <w:rPr>
          <w:rStyle w:val="Comentario"/>
          <w:color w:val="000000"/>
          <w:lang w:val="es-ES_tradnl"/>
        </w:rPr>
        <w:t>vista administrativa</w:t>
      </w:r>
      <w:r>
        <w:rPr>
          <w:rStyle w:val="Comentario"/>
          <w:color w:val="000000"/>
          <w:lang w:val="es-ES_tradnl"/>
        </w:rPr>
        <w:t xml:space="preserve"> que permita gestionar los contenidos.</w:t>
      </w:r>
    </w:p>
    <w:p w14:paraId="5371FF96" w14:textId="4FA801DB" w:rsidR="00F55207" w:rsidRDefault="00F55207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acceder a todas las herramientas de gestión de la empresa desde el sitio.</w:t>
      </w:r>
    </w:p>
    <w:p w14:paraId="3CC509EB" w14:textId="509BA052" w:rsidR="00F56FFE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calendario de actividades públicas de la empresa.</w:t>
      </w:r>
    </w:p>
    <w:p w14:paraId="596498A9" w14:textId="4B094B18" w:rsidR="005423FA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el contacto directo a través de un formulario donde en caso de ser un usuario cliente le permita </w:t>
      </w:r>
      <w:r w:rsidR="001608EB">
        <w:rPr>
          <w:rStyle w:val="Comentario"/>
          <w:color w:val="000000"/>
          <w:lang w:val="es-ES_tradnl"/>
        </w:rPr>
        <w:t>presentar una intención de negocios</w:t>
      </w:r>
      <w:r w:rsidR="005423FA">
        <w:rPr>
          <w:rStyle w:val="Comentario"/>
          <w:color w:val="000000"/>
          <w:lang w:val="es-ES_tradnl"/>
        </w:rPr>
        <w:t>.</w:t>
      </w:r>
    </w:p>
    <w:p w14:paraId="3E92B2FB" w14:textId="6E862519" w:rsidR="001608EB" w:rsidRDefault="001608EB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la publicación de testimonios positivos de los c</w:t>
      </w:r>
      <w:r w:rsidR="00BF1403">
        <w:rPr>
          <w:rStyle w:val="Comentario"/>
          <w:color w:val="000000"/>
          <w:lang w:val="es-ES_tradnl"/>
        </w:rPr>
        <w:t>l</w:t>
      </w:r>
      <w:r>
        <w:rPr>
          <w:rStyle w:val="Comentario"/>
          <w:color w:val="000000"/>
          <w:lang w:val="es-ES_tradnl"/>
        </w:rPr>
        <w:t>ientes.</w:t>
      </w:r>
    </w:p>
    <w:p w14:paraId="2B4A1DA1" w14:textId="3D693C92" w:rsidR="00BF1403" w:rsidRDefault="00BF1403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mostrar toda la información en </w:t>
      </w:r>
      <w:r w:rsidR="00E06929">
        <w:rPr>
          <w:rStyle w:val="Comentario"/>
          <w:color w:val="000000"/>
          <w:lang w:val="es-ES_tradnl"/>
        </w:rPr>
        <w:t>español</w:t>
      </w:r>
      <w:r>
        <w:rPr>
          <w:rStyle w:val="Comentario"/>
          <w:color w:val="000000"/>
          <w:lang w:val="es-ES_tradnl"/>
        </w:rPr>
        <w:t xml:space="preserve"> e </w:t>
      </w:r>
      <w:r w:rsidR="00E06929">
        <w:rPr>
          <w:rStyle w:val="Comentario"/>
          <w:color w:val="000000"/>
          <w:lang w:val="es-ES_tradnl"/>
        </w:rPr>
        <w:t>inglés</w:t>
      </w:r>
      <w:r>
        <w:rPr>
          <w:rStyle w:val="Comentario"/>
          <w:color w:val="000000"/>
          <w:lang w:val="es-ES_tradnl"/>
        </w:rPr>
        <w:t>.</w:t>
      </w:r>
    </w:p>
    <w:p w14:paraId="3002AE2E" w14:textId="77777777" w:rsidR="00D341B4" w:rsidRPr="006C2977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C69533E" w14:textId="620ACE18" w:rsidR="00665C0B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4624E23C" w14:textId="225BA2FB" w:rsidR="00450054" w:rsidRPr="00926DDE" w:rsidRDefault="00450054" w:rsidP="004D0612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926DDE">
        <w:rPr>
          <w:lang w:eastAsia="x-none"/>
        </w:rPr>
        <w:t xml:space="preserve">El servidor debe </w:t>
      </w:r>
      <w:r w:rsidR="00926DDE" w:rsidRPr="00926DDE">
        <w:rPr>
          <w:lang w:eastAsia="x-none"/>
        </w:rPr>
        <w:t>tener como mínimo 4GB de RAM, 4u de CPU y 250GB de disco duro.</w:t>
      </w:r>
    </w:p>
    <w:p w14:paraId="7178573A" w14:textId="6BF04A63" w:rsidR="00F15273" w:rsidRPr="00640534" w:rsidRDefault="008D21D3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E52C0A9" w14:textId="72D837DC" w:rsidR="00F15273" w:rsidRDefault="00130C00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 xml:space="preserve">En el diseño e implementación de la Base de Datos se utilizará </w:t>
      </w:r>
      <w:r w:rsidR="00F55207">
        <w:rPr>
          <w:lang w:eastAsia="x-none"/>
        </w:rPr>
        <w:t>SQLite.</w:t>
      </w:r>
      <w:r>
        <w:rPr>
          <w:lang w:eastAsia="x-none"/>
        </w:rPr>
        <w:t xml:space="preserve"> </w:t>
      </w:r>
    </w:p>
    <w:p w14:paraId="657520CD" w14:textId="362960EC" w:rsidR="00E66452" w:rsidRDefault="00E66452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En el diseño del software se aplicará el modelado de los flujos de datos para describir el sistema y la arquitectura.</w:t>
      </w:r>
    </w:p>
    <w:p w14:paraId="2D79D928" w14:textId="2B7FF3AB" w:rsidR="00675A36" w:rsidRPr="00675A36" w:rsidRDefault="00E66452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rStyle w:val="Comentario"/>
          <w:i/>
          <w:iCs/>
          <w:color w:val="C9211E"/>
        </w:rPr>
      </w:pPr>
      <w:r>
        <w:rPr>
          <w:lang w:eastAsia="x-none"/>
        </w:rPr>
        <w:t xml:space="preserve">Se aplicará el lenguaje de programación Python con el </w:t>
      </w:r>
      <w:proofErr w:type="spellStart"/>
      <w:r>
        <w:rPr>
          <w:lang w:eastAsia="x-none"/>
        </w:rPr>
        <w:t>framework</w:t>
      </w:r>
      <w:proofErr w:type="spellEnd"/>
      <w:r>
        <w:rPr>
          <w:lang w:eastAsia="x-none"/>
        </w:rPr>
        <w:t xml:space="preserve"> Django y las bibliotecas de </w:t>
      </w:r>
      <w:proofErr w:type="spellStart"/>
      <w:r>
        <w:rPr>
          <w:lang w:eastAsia="x-none"/>
        </w:rPr>
        <w:t>Boostrap</w:t>
      </w:r>
      <w:proofErr w:type="spellEnd"/>
      <w:r>
        <w:rPr>
          <w:lang w:eastAsia="x-none"/>
        </w:rPr>
        <w:t xml:space="preserve"> para el diseño de interfaz.</w:t>
      </w:r>
    </w:p>
    <w:p w14:paraId="368CAA99" w14:textId="234B9B7D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5" w:name="3.1_______________%3CUsability_Requireme"/>
      <w:bookmarkStart w:id="6" w:name="__RefHeading___Toc515958364"/>
      <w:bookmarkEnd w:id="5"/>
      <w:bookmarkEnd w:id="6"/>
      <w:r w:rsidRPr="00640534">
        <w:rPr>
          <w:i w:val="0"/>
          <w:sz w:val="22"/>
          <w:szCs w:val="22"/>
          <w:lang w:val="es-ES_tradnl"/>
        </w:rPr>
        <w:lastRenderedPageBreak/>
        <w:t>USABILIDAD</w:t>
      </w:r>
    </w:p>
    <w:p w14:paraId="3CC75E16" w14:textId="669E8523" w:rsidR="001466F5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</w:t>
      </w:r>
      <w:r w:rsidR="001466F5" w:rsidRPr="00685369">
        <w:rPr>
          <w:lang w:eastAsia="x-none"/>
        </w:rPr>
        <w:t xml:space="preserve">contará con un diseño </w:t>
      </w:r>
      <w:proofErr w:type="spellStart"/>
      <w:r w:rsidR="001466F5" w:rsidRPr="00F55207">
        <w:rPr>
          <w:i/>
          <w:lang w:eastAsia="x-none"/>
        </w:rPr>
        <w:t>responsive</w:t>
      </w:r>
      <w:proofErr w:type="spellEnd"/>
      <w:r w:rsidR="001466F5" w:rsidRPr="00685369">
        <w:rPr>
          <w:lang w:eastAsia="x-none"/>
        </w:rPr>
        <w:t xml:space="preserve"> para ordenadores, móviles o </w:t>
      </w:r>
      <w:proofErr w:type="spellStart"/>
      <w:r w:rsidR="001466F5" w:rsidRPr="00685369">
        <w:rPr>
          <w:lang w:eastAsia="x-none"/>
        </w:rPr>
        <w:t>tablets</w:t>
      </w:r>
      <w:proofErr w:type="spellEnd"/>
      <w:r w:rsidR="001466F5" w:rsidRPr="00685369">
        <w:rPr>
          <w:lang w:eastAsia="x-none"/>
        </w:rPr>
        <w:t>.</w:t>
      </w:r>
    </w:p>
    <w:p w14:paraId="2B58389F" w14:textId="0DC6EE52" w:rsidR="00BF4821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>El sistema</w:t>
      </w:r>
      <w:r w:rsidR="00BF4821" w:rsidRPr="00685369">
        <w:rPr>
          <w:lang w:eastAsia="x-none"/>
        </w:rPr>
        <w:t xml:space="preserve"> podrá ser usado por todas </w:t>
      </w:r>
      <w:r w:rsidR="004D0612">
        <w:rPr>
          <w:lang w:eastAsia="x-none"/>
        </w:rPr>
        <w:t>las</w:t>
      </w:r>
      <w:r w:rsidR="00685369">
        <w:rPr>
          <w:lang w:eastAsia="x-none"/>
        </w:rPr>
        <w:t xml:space="preserve"> personas</w:t>
      </w:r>
      <w:r w:rsidR="004D0612">
        <w:rPr>
          <w:lang w:eastAsia="x-none"/>
        </w:rPr>
        <w:t xml:space="preserve"> con capacidad para manipular un dispositivo con Internet</w:t>
      </w:r>
      <w:r w:rsidR="00BF4821" w:rsidRPr="00685369">
        <w:rPr>
          <w:lang w:eastAsia="x-none"/>
        </w:rPr>
        <w:t>.</w:t>
      </w:r>
    </w:p>
    <w:p w14:paraId="725663C3" w14:textId="77777777" w:rsidR="00685369" w:rsidRDefault="004F5B53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346B966D" w:rsidR="0036620E" w:rsidRPr="00685369" w:rsidRDefault="004F5B53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tiempo de aprendizaje del sistema por un usuario deberá ser menor a </w:t>
      </w:r>
      <w:r w:rsidR="004D0612">
        <w:rPr>
          <w:lang w:eastAsia="x-none"/>
        </w:rPr>
        <w:t>1</w:t>
      </w:r>
      <w:r w:rsidRPr="00685369">
        <w:rPr>
          <w:lang w:eastAsia="x-none"/>
        </w:rPr>
        <w:t xml:space="preserve"> hora</w:t>
      </w:r>
      <w:r w:rsidR="00685369">
        <w:rPr>
          <w:lang w:eastAsia="x-none"/>
        </w:rPr>
        <w:t>.</w:t>
      </w:r>
    </w:p>
    <w:p w14:paraId="2BB48E6B" w14:textId="7D1514BC" w:rsidR="0036620E" w:rsidRPr="00640534" w:rsidRDefault="0036620E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4D19CC2" w14:textId="3755E464" w:rsidR="00DF0E60" w:rsidRPr="00685369" w:rsidRDefault="00E7535C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sistema deberá mostrar </w:t>
      </w:r>
      <w:r w:rsidR="00444237" w:rsidRPr="00685369">
        <w:rPr>
          <w:lang w:eastAsia="x-none"/>
        </w:rPr>
        <w:t xml:space="preserve">mensajes de error ante fallos de conexión. </w:t>
      </w:r>
    </w:p>
    <w:p w14:paraId="3065BEA7" w14:textId="4EFF3130" w:rsidR="00F15273" w:rsidRPr="00DF0E60" w:rsidRDefault="001B77F9" w:rsidP="00DF0E60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F0E60">
        <w:rPr>
          <w:i w:val="0"/>
          <w:sz w:val="22"/>
          <w:szCs w:val="22"/>
          <w:lang w:val="es-ES_tradnl"/>
        </w:rPr>
        <w:t>DOCUMENTACIÓN DE USUARIO Y SOPORTE</w:t>
      </w:r>
    </w:p>
    <w:p w14:paraId="4A4FD679" w14:textId="5FA25C8C" w:rsidR="00F15273" w:rsidRDefault="00DF0E60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sistema debe brindar un</w:t>
      </w:r>
      <w:r w:rsidR="00847B87"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="001B77F9" w:rsidRPr="00DF0E60">
        <w:rPr>
          <w:lang w:eastAsia="x-none"/>
        </w:rPr>
        <w:t xml:space="preserve"> </w:t>
      </w:r>
    </w:p>
    <w:p w14:paraId="73E3B692" w14:textId="207D71F1" w:rsidR="00F15273" w:rsidRDefault="00DF0E60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El sistema debe incluir además un m</w:t>
      </w:r>
      <w:r w:rsidR="001B77F9" w:rsidRPr="00DF0E60">
        <w:rPr>
          <w:lang w:eastAsia="x-none"/>
        </w:rPr>
        <w:t xml:space="preserve">anual de </w:t>
      </w:r>
      <w:r w:rsidR="00847B87" w:rsidRPr="00DF0E60">
        <w:rPr>
          <w:lang w:eastAsia="x-none"/>
        </w:rPr>
        <w:t>Instalación</w:t>
      </w:r>
      <w:r w:rsidR="001B77F9" w:rsidRPr="00DF0E60">
        <w:rPr>
          <w:lang w:eastAsia="x-none"/>
        </w:rPr>
        <w:t xml:space="preserve"> y </w:t>
      </w:r>
      <w:r w:rsidR="00847B87" w:rsidRPr="00DF0E60">
        <w:rPr>
          <w:lang w:eastAsia="x-none"/>
        </w:rPr>
        <w:t>configuración</w:t>
      </w:r>
      <w:r w:rsidR="001B77F9" w:rsidRPr="00DF0E60">
        <w:rPr>
          <w:lang w:eastAsia="x-none"/>
        </w:rPr>
        <w:t xml:space="preserve"> contenido dentro del Manual de Usuario.</w:t>
      </w:r>
    </w:p>
    <w:p w14:paraId="01DFFE59" w14:textId="36A3D8B0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9" w:name="__RefHeading___Toc515958369"/>
      <w:bookmarkEnd w:id="9"/>
      <w:r w:rsidRPr="00640534">
        <w:rPr>
          <w:i w:val="0"/>
          <w:sz w:val="22"/>
          <w:szCs w:val="22"/>
          <w:lang w:val="es-ES_tradnl"/>
        </w:rPr>
        <w:t>SEGURIDAD</w:t>
      </w:r>
    </w:p>
    <w:p w14:paraId="092D40D3" w14:textId="7C8F2609" w:rsidR="00F15273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281CA3BE" w14:textId="16452853" w:rsidR="00610B69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6DC26642" w14:textId="22893A73" w:rsidR="00610B69" w:rsidRPr="00DF0E60" w:rsidRDefault="004E4A8C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 w:rsidR="006074FE">
        <w:rPr>
          <w:lang w:eastAsia="x-none"/>
        </w:rPr>
        <w:t>auto-</w:t>
      </w:r>
      <w:r w:rsidR="006074FE" w:rsidRPr="00DF0E60">
        <w:rPr>
          <w:lang w:eastAsia="x-none"/>
        </w:rPr>
        <w:t>completamiento</w:t>
      </w:r>
      <w:r w:rsidRPr="00DF0E60">
        <w:rPr>
          <w:lang w:eastAsia="x-none"/>
        </w:rPr>
        <w:t xml:space="preserve"> en los formularios de autenticación.</w:t>
      </w:r>
    </w:p>
    <w:p w14:paraId="55D9F669" w14:textId="2044B634" w:rsidR="000A6CDA" w:rsidRPr="00DF0E60" w:rsidRDefault="000A6CDA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 w:rsidR="006074FE"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77777777" w:rsidR="004E4A8C" w:rsidRPr="00640534" w:rsidRDefault="008C73E6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RNF 8. EFICIENCIA</w:t>
      </w:r>
    </w:p>
    <w:p w14:paraId="129D77C0" w14:textId="26A74C78" w:rsidR="008C73E6" w:rsidRPr="00DF0E60" w:rsidRDefault="008C73E6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 w:rsidR="004D0612"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3E07CEE7" w14:textId="6197BF07" w:rsidR="008C73E6" w:rsidRPr="00DF0E60" w:rsidRDefault="008C73E6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 w:rsidR="004D0612"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6E7105AD" w:rsidR="00F1527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00F3A45B" w14:textId="401CFC07" w:rsidR="00B836CB" w:rsidRPr="00B836CB" w:rsidRDefault="00B836CB" w:rsidP="00B836CB">
      <w:pPr>
        <w:ind w:left="851"/>
        <w:rPr>
          <w:lang w:eastAsia="x-none"/>
        </w:rPr>
      </w:pPr>
      <w:r>
        <w:rPr>
          <w:lang w:eastAsia="x-none"/>
        </w:rPr>
        <w:t>No aplica.</w:t>
      </w:r>
    </w:p>
    <w:p w14:paraId="7BD56B9D" w14:textId="1B70995F" w:rsidR="00FE3EC3" w:rsidRPr="006C2977" w:rsidRDefault="00FE3EC3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E3EC3" w:rsidRPr="00AE510C" w14:paraId="20DFC759" w14:textId="77777777" w:rsidTr="006B7B2F">
        <w:tc>
          <w:tcPr>
            <w:tcW w:w="3494" w:type="pct"/>
            <w:shd w:val="clear" w:color="auto" w:fill="auto"/>
            <w:vAlign w:val="center"/>
          </w:tcPr>
          <w:p w14:paraId="458E5082" w14:textId="724EAECE" w:rsidR="00FE3EC3" w:rsidRPr="00AE510C" w:rsidRDefault="00FE3EC3" w:rsidP="004D0612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FB36968" w14:textId="02572A1C" w:rsidR="00FE3EC3" w:rsidRPr="00115AD5" w:rsidRDefault="00115AD5" w:rsidP="004D0612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6B7B2F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F55207">
              <w:rPr>
                <w:rStyle w:val="Comentario"/>
                <w:color w:val="000000"/>
              </w:rPr>
              <w:t>Mostrar información de la empresa.</w:t>
            </w:r>
          </w:p>
        </w:tc>
      </w:tr>
      <w:tr w:rsidR="00115AD5" w:rsidRPr="00AE510C" w14:paraId="79999DB8" w14:textId="77777777" w:rsidTr="004D0612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7D94A0" w14:textId="49C8D14F" w:rsidR="00115AD5" w:rsidRPr="00AE510C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Mostrar la descripción de la empresa de una forma amena y visualmente atractiva.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FBB9040" w14:textId="4979F27C" w:rsidR="00115AD5" w:rsidRPr="00E3703E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115AD5" w:rsidRPr="00AE510C" w14:paraId="7308CB6B" w14:textId="77777777" w:rsidTr="004D0612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9E80C51" w14:textId="77777777" w:rsidR="00115AD5" w:rsidRPr="00AE510C" w:rsidRDefault="00115AD5" w:rsidP="00115AD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62D4DA6" w14:textId="5A82964B" w:rsidR="00115AD5" w:rsidRDefault="00115AD5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355FCFF1" w14:textId="21CBEFF7" w:rsidR="00FE3EC3" w:rsidRDefault="00FE3EC3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3CC3920" w14:textId="77777777" w:rsidTr="009F4E8C">
        <w:tc>
          <w:tcPr>
            <w:tcW w:w="3494" w:type="pct"/>
            <w:shd w:val="clear" w:color="auto" w:fill="auto"/>
            <w:vAlign w:val="center"/>
          </w:tcPr>
          <w:p w14:paraId="4F2240BD" w14:textId="0E145DB8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01A80CD" w14:textId="491CB6B9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2: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0A18CA17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0CB855D2" w14:textId="1A6AD05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6C120EC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194E50D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740D8B5A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6A7E1F9" w14:textId="1BCBE635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27C19F30" w14:textId="2180DBB0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35FADF5" w14:textId="77777777" w:rsidTr="009F4E8C">
        <w:tc>
          <w:tcPr>
            <w:tcW w:w="3494" w:type="pct"/>
            <w:shd w:val="clear" w:color="auto" w:fill="auto"/>
            <w:vAlign w:val="center"/>
          </w:tcPr>
          <w:p w14:paraId="78474ECB" w14:textId="1728C74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A6C851" w14:textId="6507C7B0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3: </w:t>
            </w:r>
            <w:r>
              <w:rPr>
                <w:rStyle w:val="Comentario"/>
                <w:color w:val="000000"/>
              </w:rPr>
              <w:t>Permitir el acceso directo a la tienda virtual, desde distintos elementos.</w:t>
            </w:r>
          </w:p>
        </w:tc>
      </w:tr>
      <w:tr w:rsidR="00F55207" w:rsidRPr="00AE510C" w14:paraId="75C8ED85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78A1645F" w14:textId="377CE339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Colocar un enlace en el menú principal para acceder a la tienda, así como en cada contenido que haga alusión a ella.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947E94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78CE02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384D0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7F1A9FFE" w14:textId="26904789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6778BDD6" w14:textId="1920E296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FF0379E" w14:textId="77777777" w:rsidTr="009F4E8C">
        <w:tc>
          <w:tcPr>
            <w:tcW w:w="3494" w:type="pct"/>
            <w:shd w:val="clear" w:color="auto" w:fill="auto"/>
            <w:vAlign w:val="center"/>
          </w:tcPr>
          <w:p w14:paraId="3DE27A34" w14:textId="305B476E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76E306" w14:textId="66D1A097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4: </w:t>
            </w:r>
            <w:r w:rsidRPr="00F55207">
              <w:rPr>
                <w:rStyle w:val="Comentario"/>
                <w:color w:val="000000"/>
              </w:rPr>
              <w:t>Mostrar contenidos curiosos o noticias relacionadas con la empresa y sus productos.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405BB85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D928B74" w14:textId="62030FCA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Permitir mostrar contenidos en forma de noticia, puede contener datos curiosos, recomendaciones para el uso de los productos, avisos de nuevos eventos asociados a la empresa, entre otros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FCBFEE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13B78F9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19BAF7BC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4BEA7E3" w14:textId="1D96D1AE" w:rsidR="00BC56B8" w:rsidRPr="00BC56B8" w:rsidRDefault="00BC56B8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1DA14858" w14:textId="0D2FBA32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B704D04" w14:textId="77777777" w:rsidTr="009F4E8C">
        <w:tc>
          <w:tcPr>
            <w:tcW w:w="3494" w:type="pct"/>
            <w:shd w:val="clear" w:color="auto" w:fill="auto"/>
            <w:vAlign w:val="center"/>
          </w:tcPr>
          <w:p w14:paraId="172D6A04" w14:textId="51F3709E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448E46F" w14:textId="6A594766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imágenes sobre la empresa y los productos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E1873E8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5E47725C" w14:textId="7EE7BE80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imágenes que muestren la empresa por dentro, que permita hacer campañas que centren la atención de la marca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FB207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3E449A5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B2351A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4FFC98F" w14:textId="325B0FE0" w:rsidR="00F55207" w:rsidRDefault="00BC56B8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7B06D877" w14:textId="041EFC6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0C5527E1" w14:textId="77777777" w:rsidTr="009F4E8C">
        <w:tc>
          <w:tcPr>
            <w:tcW w:w="3494" w:type="pct"/>
            <w:shd w:val="clear" w:color="auto" w:fill="auto"/>
            <w:vAlign w:val="center"/>
          </w:tcPr>
          <w:p w14:paraId="25814474" w14:textId="0B10FC9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B2BD9F3" w14:textId="22FB9659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6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vías de contacto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4E9E12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39E7AC18" w14:textId="43D73DB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pie de página las vías por las que los usuarios podrán comunicarse con la empresa y sus especialistas.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7C1E7E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018BA9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B6E9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DABBA59" w14:textId="6E05990E" w:rsidR="00F55207" w:rsidRDefault="00F55207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33C61852" w14:textId="08CB9B4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23ED90B2" w14:textId="77777777" w:rsidTr="009F4E8C">
        <w:tc>
          <w:tcPr>
            <w:tcW w:w="3494" w:type="pct"/>
            <w:shd w:val="clear" w:color="auto" w:fill="auto"/>
            <w:vAlign w:val="center"/>
          </w:tcPr>
          <w:p w14:paraId="0D107C96" w14:textId="29584AC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7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C884C8D" w14:textId="7E4EF08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7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enlaces de interés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51AF0DAD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6BD4BD7A" w14:textId="21D26F8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el enlace a otras páginas de Colaboradores o relacionadas con la temática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5B75CFBB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62FFBAF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3AC9065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E2C57C5" w14:textId="77AC0AF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>Media – Modelo de datos 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06100D58" w14:textId="18C46D0C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E07E0A4" w14:textId="77777777" w:rsidTr="009F4E8C">
        <w:tc>
          <w:tcPr>
            <w:tcW w:w="3494" w:type="pct"/>
            <w:shd w:val="clear" w:color="auto" w:fill="auto"/>
            <w:vAlign w:val="center"/>
          </w:tcPr>
          <w:p w14:paraId="7971456C" w14:textId="268E6D0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813CD8" w14:textId="289FC76F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8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 a redes sociales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6EEAE8A0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41D9EE" w14:textId="5C67E82B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enlaces a las redes sociales que utiliza la empresa.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C525DF2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4943A50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4EB288D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0C7F8EC1" w14:textId="69D81163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</w:tbl>
    <w:p w14:paraId="429834C9" w14:textId="541450E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4D10CDC5" w14:textId="77777777" w:rsidTr="00CB7A60">
        <w:tc>
          <w:tcPr>
            <w:tcW w:w="3209" w:type="pct"/>
            <w:shd w:val="clear" w:color="auto" w:fill="auto"/>
            <w:vAlign w:val="center"/>
          </w:tcPr>
          <w:p w14:paraId="03646DEE" w14:textId="0088606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EDA0579" w14:textId="4CE1275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9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F55207" w:rsidRPr="00AE510C" w14:paraId="7E84AE38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18B2DE1A" w14:textId="465025EC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Permitir el registro de usuarios e indicar roles, para que un grupo de usuarios pueda gestionar contenidos, otro solo acceder a las herramientas de gestión y un tercer grupo de usuarios pueda establecer comentarios o recibir notificaciones de eventos publicados.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20FF55A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EE68A2E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431C850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828C3A6" w14:textId="66DE8282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2A70A92D" w14:textId="5F9CFD1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EC16FE3" w14:textId="77777777" w:rsidTr="00CB7A60">
        <w:tc>
          <w:tcPr>
            <w:tcW w:w="3209" w:type="pct"/>
            <w:shd w:val="clear" w:color="auto" w:fill="auto"/>
            <w:vAlign w:val="center"/>
          </w:tcPr>
          <w:p w14:paraId="0BFC9FC9" w14:textId="3888BF36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10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58A8947" w14:textId="0CBF4A4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0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Mostrar una vista administrativa que permita gestionar los contenidos.</w:t>
            </w:r>
          </w:p>
        </w:tc>
      </w:tr>
      <w:tr w:rsidR="00F55207" w:rsidRPr="00AE510C" w14:paraId="65DBBD20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3DEE447C" w14:textId="55B2ADDE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Habilitar una interfaz visual atractiva para la administración de los contenidos gestionables por los usuarios administrativos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8C62DE6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44A23428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39F3561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73B2FB6" w14:textId="3E5F30FD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Alta – Interconexión de los modelos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24A6C92E" w14:textId="6E03CEA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6485D846" w14:textId="77777777" w:rsidTr="00CB7A60">
        <w:tc>
          <w:tcPr>
            <w:tcW w:w="3209" w:type="pct"/>
            <w:shd w:val="clear" w:color="auto" w:fill="auto"/>
            <w:vAlign w:val="center"/>
          </w:tcPr>
          <w:p w14:paraId="3E9BF357" w14:textId="72F5A244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FD3342E" w14:textId="1592213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 w:rsidRPr="00BC56B8">
              <w:rPr>
                <w:rStyle w:val="Comentario"/>
                <w:color w:val="000000"/>
              </w:rPr>
              <w:t>Permitir acceder a todas las herramientas de gestión de la empresa desde el sitio.</w:t>
            </w:r>
          </w:p>
        </w:tc>
      </w:tr>
      <w:tr w:rsidR="00F55207" w:rsidRPr="00AE510C" w14:paraId="06BB31E4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7DC6D02A" w14:textId="3213D29A" w:rsidR="00F55207" w:rsidRPr="00AE510C" w:rsidRDefault="00F55207" w:rsidP="00CB7A6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B7A60">
              <w:rPr>
                <w:rFonts w:ascii="Arial" w:hAnsi="Arial" w:cs="Arial"/>
                <w:sz w:val="20"/>
                <w:szCs w:val="24"/>
              </w:rPr>
              <w:t>Habilitar una interfaz que permita a todos los miembros del equipo de la empresa tener el acceso a todas las herramientas habilitadas para la gestión de la información.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4F2CDA3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FEA472B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675B21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7C3F353C" w14:textId="18365031" w:rsidR="00F55207" w:rsidRDefault="00F55207" w:rsidP="00CB7A6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CB7A60">
              <w:rPr>
                <w:rFonts w:ascii="Arial" w:hAnsi="Arial" w:cs="Arial"/>
                <w:sz w:val="20"/>
                <w:szCs w:val="24"/>
              </w:rPr>
              <w:t>Media – Interconexión de herramientas.</w:t>
            </w:r>
          </w:p>
        </w:tc>
      </w:tr>
    </w:tbl>
    <w:p w14:paraId="231BFA18" w14:textId="79ADC4C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66DA3F4" w14:textId="77777777" w:rsidTr="00BC4A4A">
        <w:tc>
          <w:tcPr>
            <w:tcW w:w="3209" w:type="pct"/>
            <w:shd w:val="clear" w:color="auto" w:fill="auto"/>
            <w:vAlign w:val="center"/>
          </w:tcPr>
          <w:p w14:paraId="5D1AE7D0" w14:textId="090A9FB0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CB7A60" w:rsidRPr="00BC4A4A">
              <w:rPr>
                <w:rFonts w:ascii="Arial" w:hAnsi="Arial" w:cs="Arial"/>
                <w:sz w:val="20"/>
                <w:szCs w:val="24"/>
              </w:rPr>
              <w:t>1</w:t>
            </w:r>
            <w:r w:rsidRPr="00BC4A4A">
              <w:rPr>
                <w:rFonts w:ascii="Arial" w:hAnsi="Arial" w:cs="Arial"/>
                <w:sz w:val="20"/>
                <w:szCs w:val="24"/>
              </w:rPr>
              <w:t>2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C3C0A8D" w14:textId="5832CF46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CB7A60">
              <w:rPr>
                <w:rFonts w:ascii="Arial" w:hAnsi="Arial" w:cs="Arial"/>
                <w:b/>
                <w:sz w:val="20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>Mostrar calendario de actividades públicas de la empresa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7AE90974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737B4A9" w14:textId="05686727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A4A">
              <w:rPr>
                <w:rFonts w:ascii="Arial" w:hAnsi="Arial" w:cs="Arial"/>
                <w:sz w:val="20"/>
                <w:szCs w:val="24"/>
              </w:rPr>
              <w:t>Mostrar un calendario en la pantalla principal que permita promocionar eventos y actividades públicas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F1A9C4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94FAFEE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91CAEE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C6EFF94" w14:textId="6F0B1BC7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Alta – Interconexión de modelo de dato </w:t>
            </w:r>
            <w:r w:rsidR="00BC4A4A">
              <w:rPr>
                <w:rFonts w:ascii="Arial" w:hAnsi="Arial" w:cs="Arial"/>
                <w:sz w:val="20"/>
                <w:szCs w:val="24"/>
              </w:rPr>
              <w:t>y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BC4A4A" w:rsidRPr="00BC4A4A">
              <w:rPr>
                <w:rFonts w:ascii="Arial" w:hAnsi="Arial" w:cs="Arial"/>
                <w:i/>
                <w:sz w:val="20"/>
                <w:szCs w:val="24"/>
              </w:rPr>
              <w:t>Plugin</w:t>
            </w:r>
            <w:proofErr w:type="spellEnd"/>
            <w:r w:rsidR="00BC4A4A">
              <w:rPr>
                <w:rFonts w:ascii="Arial" w:hAnsi="Arial" w:cs="Arial"/>
                <w:sz w:val="20"/>
                <w:szCs w:val="24"/>
              </w:rPr>
              <w:t xml:space="preserve"> de i</w:t>
            </w:r>
            <w:r w:rsidR="00BC4A4A">
              <w:rPr>
                <w:rFonts w:ascii="Arial" w:hAnsi="Arial" w:cs="Arial"/>
                <w:sz w:val="20"/>
                <w:szCs w:val="24"/>
              </w:rPr>
              <w:t>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4A4A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1A625C90" w14:textId="2F9FB82B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CFBE5E0" w14:textId="77777777" w:rsidTr="00BC4A4A">
        <w:tc>
          <w:tcPr>
            <w:tcW w:w="3209" w:type="pct"/>
            <w:shd w:val="clear" w:color="auto" w:fill="auto"/>
            <w:vAlign w:val="center"/>
          </w:tcPr>
          <w:p w14:paraId="3496E1FF" w14:textId="134B7875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13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B68C28A" w14:textId="51FF30C3" w:rsidR="00F55207" w:rsidRPr="00115AD5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4A4A">
              <w:rPr>
                <w:rFonts w:ascii="Arial" w:hAnsi="Arial" w:cs="Arial"/>
                <w:b/>
                <w:sz w:val="20"/>
                <w:szCs w:val="24"/>
              </w:rPr>
              <w:t>3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ab/>
              <w:t>Permitir el contacto di</w:t>
            </w:r>
            <w:r w:rsidR="00BC4A4A">
              <w:rPr>
                <w:rStyle w:val="Comentario"/>
                <w:color w:val="000000"/>
              </w:rPr>
              <w:t>recto a través de un formulario.</w:t>
            </w:r>
          </w:p>
        </w:tc>
      </w:tr>
      <w:tr w:rsidR="00F55207" w:rsidRPr="00AE510C" w14:paraId="4015516D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06AE8FA1" w14:textId="139E1844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Mostrar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un formulario que permita enviar un mensaje directo a la dirección de la empresa, </w:t>
            </w:r>
            <w:r w:rsidR="00BC4A4A">
              <w:rPr>
                <w:rStyle w:val="Comentario"/>
                <w:color w:val="000000"/>
              </w:rPr>
              <w:t>ejemplo</w:t>
            </w:r>
            <w:r w:rsidR="00BC4A4A" w:rsidRPr="00BC4A4A">
              <w:rPr>
                <w:rStyle w:val="Comentario"/>
                <w:color w:val="000000"/>
              </w:rPr>
              <w:t xml:space="preserve"> un usuario cliente </w:t>
            </w:r>
            <w:r w:rsidR="00BC4A4A">
              <w:rPr>
                <w:rStyle w:val="Comentario"/>
                <w:color w:val="000000"/>
              </w:rPr>
              <w:t xml:space="preserve"> interesado</w:t>
            </w:r>
            <w:r w:rsidR="00BC4A4A" w:rsidRPr="00BC4A4A">
              <w:rPr>
                <w:rStyle w:val="Comentario"/>
                <w:color w:val="000000"/>
              </w:rPr>
              <w:t xml:space="preserve"> presentar una intención de negocios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1C8D16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57477988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CE19EB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691827B" w14:textId="19A57A26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Alta – Interconexión </w:t>
            </w:r>
            <w:proofErr w:type="spellStart"/>
            <w:r w:rsidR="00BC4A4A">
              <w:rPr>
                <w:rFonts w:ascii="Arial" w:hAnsi="Arial" w:cs="Arial"/>
                <w:sz w:val="20"/>
                <w:szCs w:val="24"/>
              </w:rPr>
              <w:t>framework</w:t>
            </w:r>
            <w:proofErr w:type="spellEnd"/>
            <w:r w:rsidR="00BC4A4A">
              <w:rPr>
                <w:rFonts w:ascii="Arial" w:hAnsi="Arial" w:cs="Arial"/>
                <w:sz w:val="20"/>
                <w:szCs w:val="24"/>
              </w:rPr>
              <w:t xml:space="preserve"> y servidor de correo + Interfaz visual</w:t>
            </w:r>
          </w:p>
        </w:tc>
      </w:tr>
    </w:tbl>
    <w:p w14:paraId="1D69258F" w14:textId="3419BA41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43734D1" w14:textId="77777777" w:rsidTr="00E14893">
        <w:tc>
          <w:tcPr>
            <w:tcW w:w="3209" w:type="pct"/>
            <w:shd w:val="clear" w:color="auto" w:fill="auto"/>
            <w:vAlign w:val="center"/>
          </w:tcPr>
          <w:p w14:paraId="546DBCD0" w14:textId="75DC1EAE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0F14D82" w14:textId="4B66686E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4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>
              <w:rPr>
                <w:rStyle w:val="Comentario"/>
                <w:color w:val="000000"/>
              </w:rPr>
              <w:t>Permitir la publicación de testimonios positivos de los clientes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CCC759A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24F1FF6F" w14:textId="50E52C1E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Permitir a clientes que interactúen en el portal y puedan publicar sus experiencias con los productos MUHIA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2E1001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771EDBF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AC85E4E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3D68325" w14:textId="3D47765A" w:rsidR="00F55207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E14893">
              <w:rPr>
                <w:rFonts w:ascii="Arial" w:hAnsi="Arial" w:cs="Arial"/>
                <w:sz w:val="20"/>
                <w:szCs w:val="24"/>
              </w:rPr>
              <w:t xml:space="preserve">Alta-Interconexión modelo de datos + </w:t>
            </w:r>
            <w:proofErr w:type="spellStart"/>
            <w:r w:rsidR="00E14893" w:rsidRPr="00E14893">
              <w:rPr>
                <w:rFonts w:ascii="Arial" w:hAnsi="Arial" w:cs="Arial"/>
                <w:i/>
                <w:sz w:val="20"/>
                <w:szCs w:val="24"/>
              </w:rPr>
              <w:t>Plugins</w:t>
            </w:r>
            <w:proofErr w:type="spellEnd"/>
            <w:r w:rsidR="00E14893">
              <w:rPr>
                <w:rFonts w:ascii="Arial" w:hAnsi="Arial" w:cs="Arial"/>
                <w:sz w:val="20"/>
                <w:szCs w:val="24"/>
              </w:rPr>
              <w:t xml:space="preserve"> interfaz visual.</w:t>
            </w:r>
          </w:p>
        </w:tc>
      </w:tr>
    </w:tbl>
    <w:p w14:paraId="5A0B1392" w14:textId="00778917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A88C919" w14:textId="77777777" w:rsidTr="00E14893">
        <w:tc>
          <w:tcPr>
            <w:tcW w:w="3209" w:type="pct"/>
            <w:shd w:val="clear" w:color="auto" w:fill="auto"/>
            <w:vAlign w:val="center"/>
          </w:tcPr>
          <w:p w14:paraId="06290040" w14:textId="1C863071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DFB3E0F" w14:textId="30AE5920" w:rsidR="00F55207" w:rsidRPr="00115AD5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 w:rsidRPr="00E14893">
              <w:rPr>
                <w:rStyle w:val="Comentario"/>
                <w:color w:val="000000"/>
              </w:rPr>
              <w:t xml:space="preserve">Permitir mostrar toda la </w:t>
            </w:r>
            <w:r w:rsidR="00E14893">
              <w:rPr>
                <w:rStyle w:val="Comentario"/>
                <w:color w:val="000000"/>
              </w:rPr>
              <w:t>información en español e inglés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7E56315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C97A377" w14:textId="5FFEC412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Posibilitar la traducción de todos los contenidos del portal</w:t>
            </w:r>
            <w:bookmarkStart w:id="11" w:name="_GoBack"/>
            <w:bookmarkEnd w:id="1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066EED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F0399B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7616E04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66A7518B" w14:textId="7777777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…</w:t>
            </w:r>
          </w:p>
        </w:tc>
      </w:tr>
    </w:tbl>
    <w:p w14:paraId="2A0D476A" w14:textId="77777777" w:rsidR="00F15273" w:rsidRPr="0082513A" w:rsidRDefault="001B77F9" w:rsidP="00685369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 w:rsidP="00685369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685369">
            <w:pPr>
              <w:pStyle w:val="Standard"/>
              <w:suppressLineNumbers/>
              <w:snapToGrid w:val="0"/>
              <w:jc w:val="both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685369">
            <w:pPr>
              <w:pStyle w:val="Standard"/>
              <w:snapToGrid w:val="0"/>
              <w:jc w:val="both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685369">
            <w:pPr>
              <w:pStyle w:val="Standard"/>
              <w:snapToGrid w:val="0"/>
              <w:jc w:val="both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22A88AD3" w14:textId="77777777" w:rsidR="00A770F2" w:rsidRDefault="00A770F2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</w:p>
          <w:p w14:paraId="3AC098A4" w14:textId="3D348394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0C008229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3F8F28D4" w14:textId="77777777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64A69B34" w:rsidR="002A194F" w:rsidRPr="00937340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685369">
            <w:pPr>
              <w:pStyle w:val="TableContents"/>
              <w:snapToGrid w:val="0"/>
              <w:jc w:val="both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11052C6D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1FA74CD5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49399EA1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2CA3C5D8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1A0894C8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</w:tr>
    </w:tbl>
    <w:p w14:paraId="6947FF4A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19AFD3" w14:textId="13F407D9" w:rsidR="00F15273" w:rsidRPr="000014D9" w:rsidRDefault="000014D9" w:rsidP="00685369">
      <w:pPr>
        <w:tabs>
          <w:tab w:val="left" w:pos="770"/>
        </w:tabs>
        <w:spacing w:after="0" w:line="240" w:lineRule="auto"/>
        <w:jc w:val="both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</w:t>
      </w:r>
    </w:p>
    <w:sectPr w:rsidR="00F15273" w:rsidRPr="000014D9" w:rsidSect="006B7B2F">
      <w:headerReference w:type="default" r:id="rId8"/>
      <w:footerReference w:type="default" r:id="rId9"/>
      <w:pgSz w:w="12240" w:h="15840"/>
      <w:pgMar w:top="1418" w:right="1041" w:bottom="1134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506B2" w14:textId="77777777" w:rsidR="00685DAE" w:rsidRDefault="00685DAE">
      <w:pPr>
        <w:spacing w:after="0" w:line="240" w:lineRule="auto"/>
      </w:pPr>
      <w:r>
        <w:separator/>
      </w:r>
    </w:p>
  </w:endnote>
  <w:endnote w:type="continuationSeparator" w:id="0">
    <w:p w14:paraId="0EE342F9" w14:textId="77777777" w:rsidR="00685DAE" w:rsidRDefault="00685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FB77F0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FB77F0" w:rsidRDefault="00FB77F0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59AC6B67" w:rsidR="00FB77F0" w:rsidRPr="00246500" w:rsidRDefault="00FB77F0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E14893">
            <w:rPr>
              <w:noProof/>
            </w:rPr>
            <w:t>5</w:t>
          </w:r>
          <w:r w:rsidRPr="00246500">
            <w:fldChar w:fldCharType="end"/>
          </w:r>
        </w:p>
      </w:tc>
    </w:tr>
  </w:tbl>
  <w:p w14:paraId="68A8B7C1" w14:textId="77777777" w:rsidR="00FB77F0" w:rsidRDefault="00FB77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0B169" w14:textId="77777777" w:rsidR="00685DAE" w:rsidRDefault="00685DAE">
      <w:pPr>
        <w:spacing w:after="0" w:line="240" w:lineRule="auto"/>
      </w:pPr>
      <w:r>
        <w:separator/>
      </w:r>
    </w:p>
  </w:footnote>
  <w:footnote w:type="continuationSeparator" w:id="0">
    <w:p w14:paraId="0B45FEF2" w14:textId="77777777" w:rsidR="00685DAE" w:rsidRDefault="00685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186589849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FB77F0" w:rsidRDefault="00FB77F0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13C026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040C53D7" w:rsidR="00FB77F0" w:rsidRPr="00AC56E8" w:rsidRDefault="00FB77F0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E14893" w:rsidRPr="00E14893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5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EDA"/>
    <w:multiLevelType w:val="multilevel"/>
    <w:tmpl w:val="C596B094"/>
    <w:numStyleLink w:val="Estilo2"/>
  </w:abstractNum>
  <w:abstractNum w:abstractNumId="9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1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B0A"/>
    <w:multiLevelType w:val="multilevel"/>
    <w:tmpl w:val="C3DED56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4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0"/>
  </w:num>
  <w:num w:numId="22">
    <w:abstractNumId w:val="17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12BC9"/>
    <w:rsid w:val="00012D57"/>
    <w:rsid w:val="0005086F"/>
    <w:rsid w:val="00073143"/>
    <w:rsid w:val="0009724E"/>
    <w:rsid w:val="000A0786"/>
    <w:rsid w:val="000A6CDA"/>
    <w:rsid w:val="001010C5"/>
    <w:rsid w:val="00115AD5"/>
    <w:rsid w:val="00130C00"/>
    <w:rsid w:val="00142352"/>
    <w:rsid w:val="001466F5"/>
    <w:rsid w:val="0015733E"/>
    <w:rsid w:val="001608EB"/>
    <w:rsid w:val="001B2CAF"/>
    <w:rsid w:val="001B77F9"/>
    <w:rsid w:val="001C0960"/>
    <w:rsid w:val="001C182C"/>
    <w:rsid w:val="001D1E3F"/>
    <w:rsid w:val="001E00FC"/>
    <w:rsid w:val="001E2D9F"/>
    <w:rsid w:val="00205B6C"/>
    <w:rsid w:val="002251ED"/>
    <w:rsid w:val="00232D35"/>
    <w:rsid w:val="00246500"/>
    <w:rsid w:val="00284993"/>
    <w:rsid w:val="002910C7"/>
    <w:rsid w:val="002A03C3"/>
    <w:rsid w:val="002A194F"/>
    <w:rsid w:val="002A286B"/>
    <w:rsid w:val="002C44F4"/>
    <w:rsid w:val="002D3D6C"/>
    <w:rsid w:val="002F1F61"/>
    <w:rsid w:val="00302D1F"/>
    <w:rsid w:val="00320785"/>
    <w:rsid w:val="0033161B"/>
    <w:rsid w:val="00363652"/>
    <w:rsid w:val="0036620E"/>
    <w:rsid w:val="003702D5"/>
    <w:rsid w:val="003E13BB"/>
    <w:rsid w:val="00416AD9"/>
    <w:rsid w:val="004232A7"/>
    <w:rsid w:val="00440BEE"/>
    <w:rsid w:val="00444237"/>
    <w:rsid w:val="00450054"/>
    <w:rsid w:val="00460350"/>
    <w:rsid w:val="00464A8D"/>
    <w:rsid w:val="00480731"/>
    <w:rsid w:val="004A36BC"/>
    <w:rsid w:val="004B23F5"/>
    <w:rsid w:val="004B3C62"/>
    <w:rsid w:val="004D0612"/>
    <w:rsid w:val="004D73EB"/>
    <w:rsid w:val="004E0754"/>
    <w:rsid w:val="004E1514"/>
    <w:rsid w:val="004E4A8C"/>
    <w:rsid w:val="004F5B53"/>
    <w:rsid w:val="00501BCF"/>
    <w:rsid w:val="00512D51"/>
    <w:rsid w:val="00514FF9"/>
    <w:rsid w:val="00533C07"/>
    <w:rsid w:val="00541DF4"/>
    <w:rsid w:val="005423FA"/>
    <w:rsid w:val="00554ECD"/>
    <w:rsid w:val="00556D30"/>
    <w:rsid w:val="00561321"/>
    <w:rsid w:val="00596005"/>
    <w:rsid w:val="005968B4"/>
    <w:rsid w:val="005B396F"/>
    <w:rsid w:val="005B4391"/>
    <w:rsid w:val="005C7A15"/>
    <w:rsid w:val="005E46BB"/>
    <w:rsid w:val="005E482D"/>
    <w:rsid w:val="005F09DC"/>
    <w:rsid w:val="00604F01"/>
    <w:rsid w:val="006074FE"/>
    <w:rsid w:val="00610573"/>
    <w:rsid w:val="00610B69"/>
    <w:rsid w:val="00612EC9"/>
    <w:rsid w:val="00626534"/>
    <w:rsid w:val="00635E4F"/>
    <w:rsid w:val="00640534"/>
    <w:rsid w:val="00640F7E"/>
    <w:rsid w:val="00644AA2"/>
    <w:rsid w:val="00665C0B"/>
    <w:rsid w:val="00675A36"/>
    <w:rsid w:val="00685369"/>
    <w:rsid w:val="00685DAE"/>
    <w:rsid w:val="006B7B2F"/>
    <w:rsid w:val="006C21C4"/>
    <w:rsid w:val="006C2977"/>
    <w:rsid w:val="006E278E"/>
    <w:rsid w:val="006F6777"/>
    <w:rsid w:val="006F6C6C"/>
    <w:rsid w:val="0070035A"/>
    <w:rsid w:val="00716A71"/>
    <w:rsid w:val="0072127A"/>
    <w:rsid w:val="00721A52"/>
    <w:rsid w:val="00732706"/>
    <w:rsid w:val="007329C1"/>
    <w:rsid w:val="00732B81"/>
    <w:rsid w:val="0074541F"/>
    <w:rsid w:val="00764752"/>
    <w:rsid w:val="00773952"/>
    <w:rsid w:val="007832CC"/>
    <w:rsid w:val="007B415E"/>
    <w:rsid w:val="007B584A"/>
    <w:rsid w:val="007B6906"/>
    <w:rsid w:val="007C65F5"/>
    <w:rsid w:val="0082513A"/>
    <w:rsid w:val="00846140"/>
    <w:rsid w:val="00847B87"/>
    <w:rsid w:val="0086412B"/>
    <w:rsid w:val="00891C1B"/>
    <w:rsid w:val="0089653E"/>
    <w:rsid w:val="008B18C3"/>
    <w:rsid w:val="008B540D"/>
    <w:rsid w:val="008C2E91"/>
    <w:rsid w:val="008C73E6"/>
    <w:rsid w:val="008D21D3"/>
    <w:rsid w:val="008E3AA6"/>
    <w:rsid w:val="00905F4B"/>
    <w:rsid w:val="00907460"/>
    <w:rsid w:val="00926DDE"/>
    <w:rsid w:val="00935CBD"/>
    <w:rsid w:val="00937340"/>
    <w:rsid w:val="00974148"/>
    <w:rsid w:val="00974BF9"/>
    <w:rsid w:val="009B1FE9"/>
    <w:rsid w:val="009B2BA2"/>
    <w:rsid w:val="009B4E2C"/>
    <w:rsid w:val="009B5AFE"/>
    <w:rsid w:val="009D1157"/>
    <w:rsid w:val="009D54B2"/>
    <w:rsid w:val="00A02608"/>
    <w:rsid w:val="00A1648E"/>
    <w:rsid w:val="00A17002"/>
    <w:rsid w:val="00A20038"/>
    <w:rsid w:val="00A33D90"/>
    <w:rsid w:val="00A770F2"/>
    <w:rsid w:val="00AC56E8"/>
    <w:rsid w:val="00AE510C"/>
    <w:rsid w:val="00AF2ADF"/>
    <w:rsid w:val="00AF6B0D"/>
    <w:rsid w:val="00B177CC"/>
    <w:rsid w:val="00B34E86"/>
    <w:rsid w:val="00B521BB"/>
    <w:rsid w:val="00B56D60"/>
    <w:rsid w:val="00B67877"/>
    <w:rsid w:val="00B70588"/>
    <w:rsid w:val="00B70795"/>
    <w:rsid w:val="00B77780"/>
    <w:rsid w:val="00B836CB"/>
    <w:rsid w:val="00B948DB"/>
    <w:rsid w:val="00BC4A4A"/>
    <w:rsid w:val="00BC56B8"/>
    <w:rsid w:val="00BD7FC7"/>
    <w:rsid w:val="00BE0F34"/>
    <w:rsid w:val="00BF1403"/>
    <w:rsid w:val="00BF4821"/>
    <w:rsid w:val="00C044E3"/>
    <w:rsid w:val="00C15E97"/>
    <w:rsid w:val="00C33DF9"/>
    <w:rsid w:val="00C46C3B"/>
    <w:rsid w:val="00C562BD"/>
    <w:rsid w:val="00C61079"/>
    <w:rsid w:val="00CB0226"/>
    <w:rsid w:val="00CB7A60"/>
    <w:rsid w:val="00CC57D9"/>
    <w:rsid w:val="00D10C8E"/>
    <w:rsid w:val="00D111C6"/>
    <w:rsid w:val="00D341B4"/>
    <w:rsid w:val="00D37769"/>
    <w:rsid w:val="00D52506"/>
    <w:rsid w:val="00D62AFE"/>
    <w:rsid w:val="00D97784"/>
    <w:rsid w:val="00DA4AB3"/>
    <w:rsid w:val="00DB4819"/>
    <w:rsid w:val="00DD7D8A"/>
    <w:rsid w:val="00DF0E60"/>
    <w:rsid w:val="00E06929"/>
    <w:rsid w:val="00E14893"/>
    <w:rsid w:val="00E235A8"/>
    <w:rsid w:val="00E33764"/>
    <w:rsid w:val="00E3703E"/>
    <w:rsid w:val="00E66452"/>
    <w:rsid w:val="00E719DD"/>
    <w:rsid w:val="00E7535C"/>
    <w:rsid w:val="00E902E9"/>
    <w:rsid w:val="00EA2E48"/>
    <w:rsid w:val="00EA56C3"/>
    <w:rsid w:val="00EC4C57"/>
    <w:rsid w:val="00ED474D"/>
    <w:rsid w:val="00EE038D"/>
    <w:rsid w:val="00EF0577"/>
    <w:rsid w:val="00F026B8"/>
    <w:rsid w:val="00F06D6C"/>
    <w:rsid w:val="00F07ACD"/>
    <w:rsid w:val="00F129E1"/>
    <w:rsid w:val="00F15273"/>
    <w:rsid w:val="00F24801"/>
    <w:rsid w:val="00F53B56"/>
    <w:rsid w:val="00F55207"/>
    <w:rsid w:val="00F56FFE"/>
    <w:rsid w:val="00F84B92"/>
    <w:rsid w:val="00F8537B"/>
    <w:rsid w:val="00F87C60"/>
    <w:rsid w:val="00FB46AA"/>
    <w:rsid w:val="00FB77F0"/>
    <w:rsid w:val="00FC2062"/>
    <w:rsid w:val="00FE2CFF"/>
    <w:rsid w:val="00FE3EC3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E5F7-3D55-4551-9DDE-FEDF36A1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1416</TotalTime>
  <Pages>5</Pages>
  <Words>1308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14</cp:revision>
  <dcterms:created xsi:type="dcterms:W3CDTF">2024-06-20T02:07:00Z</dcterms:created>
  <dcterms:modified xsi:type="dcterms:W3CDTF">2024-11-06T03:14:00Z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