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952EC" w14:textId="22C80244" w:rsidR="00E66144" w:rsidRDefault="00E66144" w:rsidP="00E66144">
      <w:pPr>
        <w:pStyle w:val="ListParagraph"/>
        <w:numPr>
          <w:ilvl w:val="0"/>
          <w:numId w:val="1"/>
        </w:numPr>
      </w:pPr>
      <w:r>
        <w:t xml:space="preserve">Register new </w:t>
      </w:r>
      <w:proofErr w:type="spellStart"/>
      <w:r>
        <w:t>EntraID</w:t>
      </w:r>
      <w:proofErr w:type="spellEnd"/>
      <w:r>
        <w:t xml:space="preserve"> application</w:t>
      </w:r>
    </w:p>
    <w:p w14:paraId="0DB56B98" w14:textId="66870D62" w:rsidR="00E66144" w:rsidRDefault="00E66144">
      <w:r w:rsidRPr="00E66144">
        <w:rPr>
          <w:noProof/>
        </w:rPr>
        <w:drawing>
          <wp:inline distT="0" distB="0" distL="0" distR="0" wp14:anchorId="3BC79C44" wp14:editId="18A30B42">
            <wp:extent cx="5943600" cy="5171440"/>
            <wp:effectExtent l="0" t="0" r="0" b="0"/>
            <wp:docPr id="35300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04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D1D5" w14:textId="77777777" w:rsidR="00E66144" w:rsidRDefault="00E66144"/>
    <w:p w14:paraId="54FB3514" w14:textId="4430268B" w:rsidR="00E66144" w:rsidRDefault="00E66144">
      <w:r>
        <w:br w:type="page"/>
      </w:r>
    </w:p>
    <w:p w14:paraId="06437A04" w14:textId="44BB1CE6" w:rsidR="00E66144" w:rsidRDefault="00E66144" w:rsidP="00E66144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proofErr w:type="spellStart"/>
      <w:r>
        <w:t>Mail.Send</w:t>
      </w:r>
      <w:proofErr w:type="spellEnd"/>
      <w:r>
        <w:t xml:space="preserve"> API permissions</w:t>
      </w:r>
    </w:p>
    <w:p w14:paraId="7E970C7E" w14:textId="716F04B9" w:rsidR="00E66144" w:rsidRDefault="00E66144" w:rsidP="00E66144">
      <w:pPr>
        <w:ind w:left="360"/>
      </w:pPr>
      <w:r w:rsidRPr="00E66144">
        <w:rPr>
          <w:noProof/>
        </w:rPr>
        <w:drawing>
          <wp:inline distT="0" distB="0" distL="0" distR="0" wp14:anchorId="4B151582" wp14:editId="58EC52A9">
            <wp:extent cx="5943600" cy="3677285"/>
            <wp:effectExtent l="0" t="0" r="0" b="5715"/>
            <wp:docPr id="2041387994" name="Picture 1" descr="Screens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87994" name="Picture 1" descr="Screens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C47E" w14:textId="77777777" w:rsidR="00E66144" w:rsidRDefault="00E66144" w:rsidP="00E66144">
      <w:pPr>
        <w:ind w:left="360"/>
      </w:pPr>
    </w:p>
    <w:p w14:paraId="19E0A6AF" w14:textId="3057B70C" w:rsidR="00F660B7" w:rsidRDefault="00F660B7" w:rsidP="00F660B7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User.Read</w:t>
      </w:r>
      <w:proofErr w:type="spellEnd"/>
      <w:r>
        <w:t xml:space="preserve"> permissions</w:t>
      </w:r>
    </w:p>
    <w:p w14:paraId="5AFEDEF7" w14:textId="0E218413" w:rsidR="00F660B7" w:rsidRDefault="00B95456" w:rsidP="00F660B7">
      <w:pPr>
        <w:ind w:left="360"/>
      </w:pPr>
      <w:r w:rsidRPr="00B95456">
        <w:drawing>
          <wp:inline distT="0" distB="0" distL="0" distR="0" wp14:anchorId="36D47F68" wp14:editId="20C9D56D">
            <wp:extent cx="5943600" cy="1019175"/>
            <wp:effectExtent l="0" t="0" r="0" b="0"/>
            <wp:docPr id="177700134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01340" name="Picture 1" descr="A screen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10C0" w14:textId="6D9F2490" w:rsidR="00E66144" w:rsidRDefault="00E41440" w:rsidP="00E41440">
      <w:pPr>
        <w:pStyle w:val="ListParagraph"/>
        <w:numPr>
          <w:ilvl w:val="0"/>
          <w:numId w:val="1"/>
        </w:numPr>
      </w:pPr>
      <w:r>
        <w:t>Grant Admin Consent</w:t>
      </w:r>
    </w:p>
    <w:p w14:paraId="02A8B34B" w14:textId="6896901A" w:rsidR="00E41440" w:rsidRDefault="00657EC7" w:rsidP="00E41440">
      <w:pPr>
        <w:ind w:left="360"/>
      </w:pPr>
      <w:r w:rsidRPr="00657EC7">
        <w:rPr>
          <w:noProof/>
        </w:rPr>
        <w:drawing>
          <wp:inline distT="0" distB="0" distL="0" distR="0" wp14:anchorId="73231F2B" wp14:editId="70C6F71E">
            <wp:extent cx="5943600" cy="945515"/>
            <wp:effectExtent l="0" t="0" r="0" b="0"/>
            <wp:docPr id="201696980" name="Picture 1" descr="A black and white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6980" name="Picture 1" descr="A black and white im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3D43" w14:textId="783A4F4F" w:rsidR="00886F54" w:rsidRDefault="00886F54" w:rsidP="00F660B7"/>
    <w:p w14:paraId="3D5BD80C" w14:textId="77777777" w:rsidR="00886F54" w:rsidRDefault="00886F54" w:rsidP="00E41440">
      <w:pPr>
        <w:ind w:left="360"/>
      </w:pPr>
    </w:p>
    <w:p w14:paraId="40B06FEA" w14:textId="4BC23588" w:rsidR="00886F54" w:rsidRDefault="00886F54">
      <w:r>
        <w:br w:type="page"/>
      </w:r>
    </w:p>
    <w:p w14:paraId="748C6DDB" w14:textId="42B98FAE" w:rsidR="00886F54" w:rsidRDefault="00886F54" w:rsidP="00886F54">
      <w:pPr>
        <w:pStyle w:val="ListParagraph"/>
        <w:numPr>
          <w:ilvl w:val="0"/>
          <w:numId w:val="1"/>
        </w:numPr>
      </w:pPr>
      <w:r>
        <w:lastRenderedPageBreak/>
        <w:t xml:space="preserve">Create new secret </w:t>
      </w:r>
      <w:r w:rsidR="00062256">
        <w:t>and copy the value. Can be read only once at creation!</w:t>
      </w:r>
    </w:p>
    <w:p w14:paraId="375CA895" w14:textId="3B36CD6D" w:rsidR="00F41008" w:rsidRDefault="00F41008" w:rsidP="00F41008">
      <w:pPr>
        <w:ind w:left="360"/>
      </w:pPr>
      <w:r w:rsidRPr="00F41008">
        <w:rPr>
          <w:noProof/>
        </w:rPr>
        <w:drawing>
          <wp:inline distT="0" distB="0" distL="0" distR="0" wp14:anchorId="407390FC" wp14:editId="76A7D260">
            <wp:extent cx="5943600" cy="2795905"/>
            <wp:effectExtent l="0" t="0" r="0" b="0"/>
            <wp:docPr id="15203233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2336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5B23" w14:textId="107EB563" w:rsidR="00F41008" w:rsidRDefault="00C1218B" w:rsidP="00C1218B">
      <w:pPr>
        <w:pStyle w:val="ListParagraph"/>
        <w:numPr>
          <w:ilvl w:val="0"/>
          <w:numId w:val="1"/>
        </w:numPr>
      </w:pPr>
      <w:r>
        <w:t>From Application overview make a note of Client ID and Tenant ID</w:t>
      </w:r>
    </w:p>
    <w:p w14:paraId="17AAFF08" w14:textId="1B229A8C" w:rsidR="00C1218B" w:rsidRDefault="00C1218B" w:rsidP="00C1218B">
      <w:pPr>
        <w:ind w:left="360"/>
      </w:pPr>
      <w:r w:rsidRPr="00C1218B">
        <w:rPr>
          <w:noProof/>
        </w:rPr>
        <w:drawing>
          <wp:inline distT="0" distB="0" distL="0" distR="0" wp14:anchorId="198FAF66" wp14:editId="38489AEC">
            <wp:extent cx="5753100" cy="2070100"/>
            <wp:effectExtent l="0" t="0" r="0" b="0"/>
            <wp:docPr id="176792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23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9206" w14:textId="05F2C1BB" w:rsidR="00F41008" w:rsidRDefault="007C6237" w:rsidP="007C6237">
      <w:pPr>
        <w:pStyle w:val="ListParagraph"/>
        <w:numPr>
          <w:ilvl w:val="0"/>
          <w:numId w:val="1"/>
        </w:numPr>
      </w:pPr>
      <w:r>
        <w:t xml:space="preserve">Update values in </w:t>
      </w:r>
      <w:proofErr w:type="spellStart"/>
      <w:r>
        <w:t>config.yaml</w:t>
      </w:r>
      <w:proofErr w:type="spellEnd"/>
      <w:r>
        <w:t xml:space="preserve"> file</w:t>
      </w:r>
    </w:p>
    <w:p w14:paraId="66467965" w14:textId="5F36AA01" w:rsidR="007C6237" w:rsidRDefault="007C6237" w:rsidP="007C6237">
      <w:pPr>
        <w:ind w:left="360"/>
      </w:pPr>
      <w:r w:rsidRPr="007C6237">
        <w:rPr>
          <w:noProof/>
        </w:rPr>
        <w:drawing>
          <wp:inline distT="0" distB="0" distL="0" distR="0" wp14:anchorId="4F24CF64" wp14:editId="5234FFCD">
            <wp:extent cx="2730500" cy="1536700"/>
            <wp:effectExtent l="0" t="0" r="0" b="0"/>
            <wp:docPr id="50719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98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F62CA"/>
    <w:multiLevelType w:val="hybridMultilevel"/>
    <w:tmpl w:val="277E8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18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44"/>
    <w:rsid w:val="00062256"/>
    <w:rsid w:val="000C71AC"/>
    <w:rsid w:val="00433B78"/>
    <w:rsid w:val="00657EC7"/>
    <w:rsid w:val="007C6237"/>
    <w:rsid w:val="00886F54"/>
    <w:rsid w:val="00B95456"/>
    <w:rsid w:val="00C1218B"/>
    <w:rsid w:val="00E41440"/>
    <w:rsid w:val="00E66144"/>
    <w:rsid w:val="00F41008"/>
    <w:rsid w:val="00F6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E8324"/>
  <w15:chartTrackingRefBased/>
  <w15:docId w15:val="{D6A51207-CADD-F14B-982A-5254E9B8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Malcek</dc:creator>
  <cp:keywords/>
  <dc:description/>
  <cp:lastModifiedBy>Mario Malcek</cp:lastModifiedBy>
  <cp:revision>11</cp:revision>
  <dcterms:created xsi:type="dcterms:W3CDTF">2025-05-28T13:02:00Z</dcterms:created>
  <dcterms:modified xsi:type="dcterms:W3CDTF">2025-05-28T14:45:00Z</dcterms:modified>
</cp:coreProperties>
</file>