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9BD" w:rsidRDefault="006479BD" w:rsidP="006479BD">
      <w:pPr>
        <w:spacing w:after="0"/>
        <w:rPr>
          <w:rFonts w:cstheme="minorHAnsi"/>
          <w:u w:val="single"/>
          <w:shd w:val="clear" w:color="auto" w:fill="FFFFFF"/>
          <w:lang w:val="en-US"/>
        </w:rPr>
      </w:pPr>
      <w:r>
        <w:rPr>
          <w:rFonts w:cstheme="minorHAnsi"/>
          <w:u w:val="single"/>
          <w:shd w:val="clear" w:color="auto" w:fill="FFFFFF"/>
          <w:lang w:val="en-US"/>
        </w:rPr>
        <w:t>Lesson 12</w:t>
      </w:r>
    </w:p>
    <w:p w:rsidR="006479BD" w:rsidRDefault="006479BD" w:rsidP="006479BD">
      <w:pPr>
        <w:spacing w:after="0"/>
        <w:rPr>
          <w:rFonts w:cstheme="minorHAnsi"/>
          <w:u w:val="single"/>
          <w:shd w:val="clear" w:color="auto" w:fill="FFFFFF"/>
          <w:lang w:val="en-US"/>
        </w:rPr>
      </w:pPr>
    </w:p>
    <w:p w:rsidR="006479BD" w:rsidRDefault="006479BD" w:rsidP="006479BD">
      <w:pPr>
        <w:spacing w:after="0"/>
        <w:jc w:val="center"/>
        <w:rPr>
          <w:rFonts w:cstheme="minorHAnsi"/>
          <w:u w:val="single"/>
          <w:shd w:val="clear" w:color="auto" w:fill="FFFFFF"/>
          <w:lang w:val="en-US"/>
        </w:rPr>
      </w:pPr>
      <w:r>
        <w:rPr>
          <w:rFonts w:cstheme="minorHAnsi"/>
          <w:u w:val="single"/>
          <w:shd w:val="clear" w:color="auto" w:fill="FFFFFF"/>
          <w:lang w:val="en-US"/>
        </w:rPr>
        <w:t>Prepositions</w:t>
      </w:r>
    </w:p>
    <w:p w:rsidR="006479BD" w:rsidRDefault="006479BD" w:rsidP="006479BD">
      <w:pPr>
        <w:spacing w:after="0"/>
        <w:jc w:val="center"/>
        <w:rPr>
          <w:rFonts w:cstheme="minorHAnsi"/>
          <w:shd w:val="clear" w:color="auto" w:fill="FFFFFF"/>
          <w:lang w:val="en-US"/>
        </w:rPr>
      </w:pPr>
    </w:p>
    <w:p w:rsidR="006479BD" w:rsidRDefault="006479BD" w:rsidP="006479BD">
      <w:pPr>
        <w:pStyle w:val="Prrafodelista"/>
        <w:numPr>
          <w:ilvl w:val="0"/>
          <w:numId w:val="1"/>
        </w:numPr>
        <w:spacing w:after="0" w:line="720" w:lineRule="auto"/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 xml:space="preserve">Activity: Choose the correct preposition. </w:t>
      </w:r>
    </w:p>
    <w:p w:rsidR="006479BD" w:rsidRDefault="006479BD" w:rsidP="006479BD">
      <w:pPr>
        <w:pStyle w:val="Prrafodelista"/>
        <w:numPr>
          <w:ilvl w:val="0"/>
          <w:numId w:val="2"/>
        </w:numPr>
        <w:spacing w:after="0" w:line="720" w:lineRule="auto"/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 xml:space="preserve">My house is </w:t>
      </w:r>
      <w:r w:rsidRPr="006479BD">
        <w:rPr>
          <w:rFonts w:cstheme="minorHAnsi"/>
          <w:b/>
          <w:color w:val="365F91" w:themeColor="accent1" w:themeShade="BF"/>
          <w:shd w:val="clear" w:color="auto" w:fill="FFFFFF"/>
          <w:lang w:val="en-US"/>
        </w:rPr>
        <w:t>between / under</w:t>
      </w:r>
      <w:r w:rsidRPr="006479BD">
        <w:rPr>
          <w:rFonts w:cstheme="minorHAnsi"/>
          <w:color w:val="365F91" w:themeColor="accent1" w:themeShade="BF"/>
          <w:shd w:val="clear" w:color="auto" w:fill="FFFFFF"/>
          <w:lang w:val="en-US"/>
        </w:rPr>
        <w:t xml:space="preserve"> </w:t>
      </w:r>
      <w:r>
        <w:rPr>
          <w:rFonts w:cstheme="minorHAnsi"/>
          <w:shd w:val="clear" w:color="auto" w:fill="FFFFFF"/>
          <w:lang w:val="en-US"/>
        </w:rPr>
        <w:t>the supermarket and the butchers’.</w:t>
      </w:r>
    </w:p>
    <w:p w:rsidR="006479BD" w:rsidRDefault="006479BD" w:rsidP="006479BD">
      <w:pPr>
        <w:pStyle w:val="Prrafodelista"/>
        <w:numPr>
          <w:ilvl w:val="0"/>
          <w:numId w:val="2"/>
        </w:numPr>
        <w:spacing w:after="0" w:line="720" w:lineRule="auto"/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 xml:space="preserve">The dog escaped, he </w:t>
      </w:r>
      <w:r w:rsidRPr="006479BD">
        <w:rPr>
          <w:rFonts w:cstheme="minorHAnsi"/>
          <w:shd w:val="clear" w:color="auto" w:fill="FFFFFF"/>
          <w:lang w:val="en-US"/>
        </w:rPr>
        <w:t xml:space="preserve">is </w:t>
      </w:r>
      <w:r w:rsidRPr="006479BD">
        <w:rPr>
          <w:rFonts w:cstheme="minorHAnsi"/>
          <w:b/>
          <w:color w:val="365F91" w:themeColor="accent1" w:themeShade="BF"/>
          <w:shd w:val="clear" w:color="auto" w:fill="FFFFFF"/>
          <w:lang w:val="en-US"/>
        </w:rPr>
        <w:t>between / on</w:t>
      </w:r>
      <w:r w:rsidRPr="006479BD">
        <w:rPr>
          <w:rFonts w:cstheme="minorHAnsi"/>
          <w:color w:val="365F91" w:themeColor="accent1" w:themeShade="BF"/>
          <w:shd w:val="clear" w:color="auto" w:fill="FFFFFF"/>
          <w:lang w:val="en-US"/>
        </w:rPr>
        <w:t xml:space="preserve"> </w:t>
      </w:r>
      <w:r>
        <w:rPr>
          <w:rFonts w:cstheme="minorHAnsi"/>
          <w:shd w:val="clear" w:color="auto" w:fill="FFFFFF"/>
          <w:lang w:val="en-US"/>
        </w:rPr>
        <w:t xml:space="preserve">the street! </w:t>
      </w:r>
    </w:p>
    <w:p w:rsidR="006479BD" w:rsidRDefault="006479BD" w:rsidP="006479BD">
      <w:pPr>
        <w:pStyle w:val="Prrafodelista"/>
        <w:numPr>
          <w:ilvl w:val="0"/>
          <w:numId w:val="2"/>
        </w:numPr>
        <w:spacing w:after="0" w:line="720" w:lineRule="auto"/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 xml:space="preserve">The laptop is </w:t>
      </w:r>
      <w:r w:rsidRPr="006479BD">
        <w:rPr>
          <w:rFonts w:cstheme="minorHAnsi"/>
          <w:b/>
          <w:color w:val="365F91" w:themeColor="accent1" w:themeShade="BF"/>
          <w:shd w:val="clear" w:color="auto" w:fill="FFFFFF"/>
          <w:lang w:val="en-US"/>
        </w:rPr>
        <w:t>in / next to</w:t>
      </w:r>
      <w:r w:rsidRPr="006479BD">
        <w:rPr>
          <w:rFonts w:cstheme="minorHAnsi"/>
          <w:color w:val="365F91" w:themeColor="accent1" w:themeShade="BF"/>
          <w:shd w:val="clear" w:color="auto" w:fill="FFFFFF"/>
          <w:lang w:val="en-US"/>
        </w:rPr>
        <w:t xml:space="preserve"> </w:t>
      </w:r>
      <w:r>
        <w:rPr>
          <w:rFonts w:cstheme="minorHAnsi"/>
          <w:shd w:val="clear" w:color="auto" w:fill="FFFFFF"/>
          <w:lang w:val="en-US"/>
        </w:rPr>
        <w:t>the book.</w:t>
      </w:r>
    </w:p>
    <w:p w:rsidR="006479BD" w:rsidRDefault="006479BD" w:rsidP="006479BD">
      <w:pPr>
        <w:pStyle w:val="Prrafodelista"/>
        <w:numPr>
          <w:ilvl w:val="0"/>
          <w:numId w:val="2"/>
        </w:numPr>
        <w:spacing w:after="0" w:line="720" w:lineRule="auto"/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 xml:space="preserve">Sometimes I´m afraid because I think there is a monster </w:t>
      </w:r>
      <w:r w:rsidRPr="006479BD">
        <w:rPr>
          <w:rFonts w:cstheme="minorHAnsi"/>
          <w:b/>
          <w:color w:val="365F91" w:themeColor="accent1" w:themeShade="BF"/>
          <w:shd w:val="clear" w:color="auto" w:fill="FFFFFF"/>
          <w:lang w:val="en-US"/>
        </w:rPr>
        <w:t>opposite / under</w:t>
      </w:r>
      <w:r w:rsidRPr="006479BD">
        <w:rPr>
          <w:rFonts w:cstheme="minorHAnsi"/>
          <w:color w:val="365F91" w:themeColor="accent1" w:themeShade="BF"/>
          <w:shd w:val="clear" w:color="auto" w:fill="FFFFFF"/>
          <w:lang w:val="en-US"/>
        </w:rPr>
        <w:t xml:space="preserve"> </w:t>
      </w:r>
      <w:r>
        <w:rPr>
          <w:rFonts w:cstheme="minorHAnsi"/>
          <w:shd w:val="clear" w:color="auto" w:fill="FFFFFF"/>
          <w:lang w:val="en-US"/>
        </w:rPr>
        <w:t>my bed.</w:t>
      </w:r>
    </w:p>
    <w:p w:rsidR="006479BD" w:rsidRDefault="006479BD" w:rsidP="006479BD">
      <w:pPr>
        <w:pStyle w:val="Prrafodelista"/>
        <w:numPr>
          <w:ilvl w:val="0"/>
          <w:numId w:val="2"/>
        </w:numPr>
        <w:spacing w:after="0" w:line="720" w:lineRule="auto"/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 xml:space="preserve">The chairs </w:t>
      </w:r>
      <w:r w:rsidRPr="006479BD">
        <w:rPr>
          <w:rFonts w:cstheme="minorHAnsi"/>
          <w:shd w:val="clear" w:color="auto" w:fill="FFFFFF"/>
          <w:lang w:val="en-US"/>
        </w:rPr>
        <w:t xml:space="preserve">are </w:t>
      </w:r>
      <w:r w:rsidRPr="006479BD">
        <w:rPr>
          <w:rFonts w:cstheme="minorHAnsi"/>
          <w:b/>
          <w:color w:val="365F91" w:themeColor="accent1" w:themeShade="BF"/>
          <w:shd w:val="clear" w:color="auto" w:fill="FFFFFF"/>
          <w:lang w:val="en-US"/>
        </w:rPr>
        <w:t>in / around</w:t>
      </w:r>
      <w:r w:rsidRPr="006479BD">
        <w:rPr>
          <w:rFonts w:cstheme="minorHAnsi"/>
          <w:color w:val="365F91" w:themeColor="accent1" w:themeShade="BF"/>
          <w:shd w:val="clear" w:color="auto" w:fill="FFFFFF"/>
          <w:lang w:val="en-US"/>
        </w:rPr>
        <w:t xml:space="preserve"> </w:t>
      </w:r>
      <w:r>
        <w:rPr>
          <w:rFonts w:cstheme="minorHAnsi"/>
          <w:shd w:val="clear" w:color="auto" w:fill="FFFFFF"/>
          <w:lang w:val="en-US"/>
        </w:rPr>
        <w:t>the table.</w:t>
      </w:r>
    </w:p>
    <w:p w:rsidR="006479BD" w:rsidRPr="006479BD" w:rsidRDefault="006479BD" w:rsidP="006479BD">
      <w:pPr>
        <w:pStyle w:val="Prrafodelista"/>
        <w:numPr>
          <w:ilvl w:val="0"/>
          <w:numId w:val="2"/>
        </w:numPr>
        <w:spacing w:after="0" w:line="720" w:lineRule="auto"/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 xml:space="preserve">The Post office usually leaves the packages </w:t>
      </w:r>
      <w:r w:rsidRPr="006479BD">
        <w:rPr>
          <w:rFonts w:cstheme="minorHAnsi"/>
          <w:b/>
          <w:color w:val="365F91" w:themeColor="accent1" w:themeShade="BF"/>
          <w:shd w:val="clear" w:color="auto" w:fill="FFFFFF"/>
          <w:lang w:val="en-US"/>
        </w:rPr>
        <w:t>next to / with</w:t>
      </w:r>
      <w:r w:rsidRPr="006479BD">
        <w:rPr>
          <w:rFonts w:cstheme="minorHAnsi"/>
          <w:color w:val="365F91" w:themeColor="accent1" w:themeShade="BF"/>
          <w:shd w:val="clear" w:color="auto" w:fill="FFFFFF"/>
          <w:lang w:val="en-US"/>
        </w:rPr>
        <w:t xml:space="preserve"> </w:t>
      </w:r>
      <w:r>
        <w:rPr>
          <w:rFonts w:cstheme="minorHAnsi"/>
          <w:shd w:val="clear" w:color="auto" w:fill="FFFFFF"/>
          <w:lang w:val="en-US"/>
        </w:rPr>
        <w:t>the door.</w:t>
      </w:r>
    </w:p>
    <w:p w:rsidR="006479BD" w:rsidRPr="006479BD" w:rsidRDefault="006479BD" w:rsidP="006479BD">
      <w:pPr>
        <w:spacing w:after="0"/>
        <w:jc w:val="center"/>
        <w:rPr>
          <w:rFonts w:cstheme="minorHAnsi"/>
          <w:shd w:val="clear" w:color="auto" w:fill="FFFFFF"/>
          <w:lang w:val="en-US"/>
        </w:rPr>
      </w:pPr>
      <w:r>
        <w:rPr>
          <w:rFonts w:cstheme="minorHAnsi"/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C7D40" wp14:editId="64BDE986">
                <wp:simplePos x="0" y="0"/>
                <wp:positionH relativeFrom="column">
                  <wp:posOffset>15240</wp:posOffset>
                </wp:positionH>
                <wp:positionV relativeFrom="paragraph">
                  <wp:posOffset>118110</wp:posOffset>
                </wp:positionV>
                <wp:extent cx="5623560" cy="2305050"/>
                <wp:effectExtent l="0" t="0" r="15240" b="1905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560" cy="2305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26" style="position:absolute;margin-left:1.2pt;margin-top:9.3pt;width:442.8pt;height:18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" filled="f" strokecolor="black [1600]" strokeweight="2pt"/>
            </w:pict>
          </mc:Fallback>
        </mc:AlternateContent>
      </w:r>
    </w:p>
    <w:p w:rsidR="006479BD" w:rsidRDefault="006479BD" w:rsidP="006479BD">
      <w:pPr>
        <w:spacing w:after="0"/>
        <w:jc w:val="center"/>
        <w:rPr>
          <w:rFonts w:cstheme="minorHAnsi"/>
          <w:u w:val="single"/>
          <w:shd w:val="clear" w:color="auto" w:fill="FFFFFF"/>
          <w:lang w:val="en-US"/>
        </w:rPr>
      </w:pPr>
      <w:r>
        <w:rPr>
          <w:rFonts w:cstheme="minorHAnsi"/>
          <w:u w:val="single"/>
          <w:shd w:val="clear" w:color="auto" w:fill="FFFFFF"/>
          <w:lang w:val="en-US"/>
        </w:rPr>
        <w:t>A new job</w:t>
      </w:r>
    </w:p>
    <w:p w:rsidR="006479BD" w:rsidRDefault="006479BD" w:rsidP="006479BD">
      <w:pPr>
        <w:spacing w:after="0"/>
        <w:jc w:val="center"/>
        <w:rPr>
          <w:rFonts w:cstheme="minorHAnsi"/>
          <w:u w:val="single"/>
          <w:shd w:val="clear" w:color="auto" w:fill="FFFFFF"/>
          <w:lang w:val="en-US"/>
        </w:rPr>
      </w:pPr>
    </w:p>
    <w:p w:rsidR="006479BD" w:rsidRDefault="006479BD" w:rsidP="006479BD">
      <w:pPr>
        <w:spacing w:after="0"/>
        <w:jc w:val="center"/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“…yes, it’s very exciting, a fresh start! I am doing a trial, one week, I’m starting on Monday. I’m beginning to work for the company officially since June. The shifts are from 9 in the morning until 3 P.M., and my new office is amazing! It is in the middle of the financial district, across from Hyde Museum, on Broadway St. It’s in a great, tall building, on the 25</w:t>
      </w:r>
      <w:r w:rsidRPr="00BA08E9">
        <w:rPr>
          <w:rFonts w:cstheme="minorHAnsi"/>
          <w:shd w:val="clear" w:color="auto" w:fill="FFFFFF"/>
          <w:vertAlign w:val="superscript"/>
          <w:lang w:val="en-US"/>
        </w:rPr>
        <w:t>th</w:t>
      </w:r>
      <w:r>
        <w:rPr>
          <w:rFonts w:cstheme="minorHAnsi"/>
          <w:shd w:val="clear" w:color="auto" w:fill="FFFFFF"/>
          <w:vertAlign w:val="superscript"/>
          <w:lang w:val="en-US"/>
        </w:rPr>
        <w:t xml:space="preserve"> </w:t>
      </w:r>
      <w:r>
        <w:rPr>
          <w:rFonts w:cstheme="minorHAnsi"/>
          <w:shd w:val="clear" w:color="auto" w:fill="FFFFFF"/>
          <w:lang w:val="en-US"/>
        </w:rPr>
        <w:t>floor, so I get a nice view of the town through the window. I get there in less than 20 minutes by train. There is also a nice, small park around the corner, and my cousin Mike lives on the opposite street, I can visit him more often. All I have in my office is a computer, and a rubbish bin under my desk. So I have to personalize it, buy some stuff… Oh, and the boss’ office is next to mine, I’m not sure that’s a good thing… but he seems ok.”</w:t>
      </w:r>
    </w:p>
    <w:p w:rsidR="006479BD" w:rsidRDefault="006479BD" w:rsidP="006479BD">
      <w:pPr>
        <w:spacing w:after="0"/>
        <w:jc w:val="center"/>
        <w:rPr>
          <w:rFonts w:cstheme="minorHAnsi"/>
          <w:shd w:val="clear" w:color="auto" w:fill="FFFFFF"/>
          <w:lang w:val="en-US"/>
        </w:rPr>
      </w:pPr>
    </w:p>
    <w:p w:rsidR="006479BD" w:rsidRDefault="006479BD" w:rsidP="006479BD">
      <w:pPr>
        <w:spacing w:after="0"/>
        <w:rPr>
          <w:rFonts w:cstheme="minorHAnsi"/>
          <w:shd w:val="clear" w:color="auto" w:fill="FFFFFF"/>
          <w:lang w:val="en-US"/>
        </w:rPr>
      </w:pPr>
      <w:bookmarkStart w:id="0" w:name="_GoBack"/>
      <w:bookmarkEnd w:id="0"/>
      <w:r w:rsidRPr="00E57AC5">
        <w:rPr>
          <w:rFonts w:cstheme="minorHAnsi"/>
          <w:u w:val="single"/>
          <w:shd w:val="clear" w:color="auto" w:fill="FFFFFF"/>
          <w:lang w:val="en-US"/>
        </w:rPr>
        <w:t>Text comprehension</w:t>
      </w:r>
      <w:r>
        <w:rPr>
          <w:rFonts w:cstheme="minorHAnsi"/>
          <w:shd w:val="clear" w:color="auto" w:fill="FFFFFF"/>
          <w:lang w:val="en-US"/>
        </w:rPr>
        <w:t>:</w:t>
      </w:r>
    </w:p>
    <w:p w:rsidR="006479BD" w:rsidRDefault="006479BD" w:rsidP="006479BD">
      <w:pPr>
        <w:spacing w:after="0"/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What is the speaker excited about?</w:t>
      </w:r>
    </w:p>
    <w:p w:rsidR="006479BD" w:rsidRDefault="006479BD" w:rsidP="006479BD">
      <w:pPr>
        <w:spacing w:after="0"/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Where is her new office?</w:t>
      </w:r>
    </w:p>
    <w:p w:rsidR="006479BD" w:rsidRDefault="006479BD" w:rsidP="006479BD">
      <w:pPr>
        <w:spacing w:after="0"/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How does she go there?</w:t>
      </w:r>
    </w:p>
    <w:p w:rsidR="006479BD" w:rsidRDefault="006479BD" w:rsidP="006479BD">
      <w:pPr>
        <w:spacing w:after="0"/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Where does her cousin live?</w:t>
      </w:r>
    </w:p>
    <w:p w:rsidR="006479BD" w:rsidRDefault="006479BD" w:rsidP="006479BD">
      <w:pPr>
        <w:spacing w:after="0"/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What’s there in the office?</w:t>
      </w:r>
    </w:p>
    <w:p w:rsidR="00D97D44" w:rsidRPr="006479BD" w:rsidRDefault="006479BD" w:rsidP="006479BD">
      <w:pPr>
        <w:rPr>
          <w:lang w:val="en-US"/>
        </w:rPr>
      </w:pPr>
      <w:r>
        <w:rPr>
          <w:rFonts w:cstheme="minorHAnsi"/>
          <w:shd w:val="clear" w:color="auto" w:fill="FFFFFF"/>
          <w:lang w:val="en-US"/>
        </w:rPr>
        <w:lastRenderedPageBreak/>
        <w:t>Is there a park close to the building?</w:t>
      </w:r>
    </w:p>
    <w:sectPr w:rsidR="00D97D44" w:rsidRPr="006479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04AED"/>
    <w:multiLevelType w:val="hybridMultilevel"/>
    <w:tmpl w:val="3B1050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2B3D6C"/>
    <w:multiLevelType w:val="hybridMultilevel"/>
    <w:tmpl w:val="22CC398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32"/>
    <w:rsid w:val="00257F32"/>
    <w:rsid w:val="006479BD"/>
    <w:rsid w:val="00D9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9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79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9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7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220</Words>
  <Characters>1213</Characters>
  <Application>Microsoft Office Word</Application>
  <DocSecurity>0</DocSecurity>
  <Lines>10</Lines>
  <Paragraphs>2</Paragraphs>
  <ScaleCrop>false</ScaleCrop>
  <Company>Luffi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2020-07-14T17:54:00Z</dcterms:created>
  <dcterms:modified xsi:type="dcterms:W3CDTF">2020-07-14T18:03:00Z</dcterms:modified>
</cp:coreProperties>
</file>