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DB" w:rsidRPr="00A062AD" w:rsidRDefault="00073CCA">
      <w:pPr>
        <w:pStyle w:val="Standard"/>
        <w:jc w:val="center"/>
      </w:pPr>
      <w:r>
        <w:rPr>
          <w:b/>
          <w:sz w:val="28"/>
          <w:szCs w:val="28"/>
          <w:lang w:val="bg-BG"/>
        </w:rPr>
        <w:t xml:space="preserve">Упражнение </w:t>
      </w:r>
      <w:r w:rsidR="00FA726F">
        <w:rPr>
          <w:b/>
          <w:sz w:val="28"/>
          <w:szCs w:val="28"/>
        </w:rPr>
        <w:t>9</w:t>
      </w:r>
    </w:p>
    <w:p w:rsidR="00E564DB" w:rsidRDefault="00E564DB">
      <w:pPr>
        <w:pStyle w:val="Standard"/>
        <w:jc w:val="center"/>
        <w:rPr>
          <w:b/>
          <w:sz w:val="28"/>
          <w:szCs w:val="28"/>
          <w:lang w:val="bg-BG"/>
        </w:rPr>
      </w:pPr>
    </w:p>
    <w:p w:rsidR="00E564DB" w:rsidRDefault="00AA5E15">
      <w:pPr>
        <w:pStyle w:val="Standard"/>
        <w:jc w:val="center"/>
      </w:pPr>
      <w:r>
        <w:rPr>
          <w:b/>
          <w:sz w:val="28"/>
          <w:szCs w:val="28"/>
          <w:lang w:val="ru-RU"/>
        </w:rPr>
        <w:t xml:space="preserve">Директиви </w:t>
      </w:r>
      <w:r>
        <w:rPr>
          <w:b/>
          <w:i/>
        </w:rPr>
        <w:t>CRITICAL</w:t>
      </w:r>
      <w:r>
        <w:rPr>
          <w:b/>
          <w:i/>
          <w:lang w:val="bg-BG"/>
        </w:rPr>
        <w:t xml:space="preserve">, </w:t>
      </w:r>
      <w:r>
        <w:rPr>
          <w:b/>
          <w:i/>
        </w:rPr>
        <w:t>MASTER</w:t>
      </w:r>
      <w:r>
        <w:rPr>
          <w:b/>
          <w:i/>
          <w:lang w:val="bg-BG"/>
        </w:rPr>
        <w:t xml:space="preserve">, 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i/>
        </w:rPr>
        <w:t>BARRIER</w:t>
      </w:r>
      <w:r>
        <w:rPr>
          <w:b/>
          <w:sz w:val="28"/>
          <w:szCs w:val="28"/>
          <w:lang w:val="ru-RU"/>
        </w:rPr>
        <w:t xml:space="preserve"> , </w:t>
      </w:r>
      <w:r>
        <w:rPr>
          <w:b/>
          <w:i/>
        </w:rPr>
        <w:t>ATOMIC</w:t>
      </w:r>
      <w:r>
        <w:rPr>
          <w:b/>
          <w:sz w:val="28"/>
          <w:szCs w:val="28"/>
          <w:lang w:val="ru-RU"/>
        </w:rPr>
        <w:t xml:space="preserve"> и </w:t>
      </w:r>
      <w:r>
        <w:rPr>
          <w:b/>
          <w:i/>
        </w:rPr>
        <w:t>ORDERED</w:t>
      </w:r>
    </w:p>
    <w:p w:rsidR="00E564DB" w:rsidRDefault="00E564DB">
      <w:pPr>
        <w:pStyle w:val="Standard"/>
        <w:rPr>
          <w:b/>
          <w:i/>
          <w:lang w:val="bg-BG"/>
        </w:rPr>
      </w:pPr>
    </w:p>
    <w:p w:rsidR="00E564DB" w:rsidRPr="00A062AD" w:rsidRDefault="00AA5E15">
      <w:pPr>
        <w:pStyle w:val="Standard"/>
        <w:rPr>
          <w:lang w:val="bg-BG"/>
        </w:rPr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MASTER</w:t>
      </w:r>
    </w:p>
    <w:p w:rsidR="00E564DB" w:rsidRPr="00A062A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>Указва регион, който трябва да се изпълни само от „мастер”  нишката. Всички други нишки от групата пропускат тази сеция от кода</w:t>
      </w:r>
    </w:p>
    <w:p w:rsidR="00E564DB" w:rsidRPr="00A062A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>С тази директива по подразбиране не се прилагат синхронизиращи бариери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master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structured_block</w:t>
      </w:r>
    </w:p>
    <w:p w:rsidR="00E564DB" w:rsidRDefault="00E564DB">
      <w:pPr>
        <w:pStyle w:val="Standard"/>
        <w:rPr>
          <w:rFonts w:ascii="Arial" w:hAnsi="Arial" w:cs="Arial"/>
          <w:sz w:val="20"/>
          <w:szCs w:val="20"/>
          <w:lang w:val="bg-BG"/>
        </w:rPr>
      </w:pPr>
    </w:p>
    <w:p w:rsidR="00E564DB" w:rsidRPr="00A062AD" w:rsidRDefault="00AA5E15">
      <w:pPr>
        <w:pStyle w:val="Standard"/>
        <w:rPr>
          <w:lang w:val="bg-BG"/>
        </w:rPr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CRITICAL</w:t>
      </w:r>
    </w:p>
    <w:p w:rsidR="00E564DB" w:rsidRPr="00A062A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>Указва, че регионът от кода трябва да бъде изпълняван само от една нишка в даден момент от време</w:t>
      </w:r>
    </w:p>
    <w:p w:rsidR="00E564DB" w:rsidRDefault="00E564DB">
      <w:pPr>
        <w:pStyle w:val="Standard"/>
        <w:ind w:firstLine="720"/>
        <w:jc w:val="both"/>
        <w:rPr>
          <w:lang w:val="bg-BG"/>
        </w:rPr>
      </w:pP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critical [ name ]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structured_block</w:t>
      </w:r>
    </w:p>
    <w:p w:rsidR="00E564DB" w:rsidRDefault="00E564DB">
      <w:pPr>
        <w:pStyle w:val="Standard"/>
        <w:ind w:firstLine="1134"/>
        <w:rPr>
          <w:rFonts w:ascii="Arial" w:hAnsi="Arial" w:cs="Arial"/>
          <w:sz w:val="20"/>
          <w:szCs w:val="20"/>
          <w:lang w:val="bg-BG"/>
        </w:rPr>
      </w:pPr>
    </w:p>
    <w:p w:rsidR="00E564DB" w:rsidRPr="00C176B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>Ако дадена нишка извършва своето изпълнение вътре в критичната секция и друга нишка достигне тази секция и се опита да я изпълни, то тя ще бъде блокирана докато първата нишка не напусне критичния регион</w:t>
      </w:r>
      <w:r w:rsidR="00C176BD" w:rsidRPr="00C176BD">
        <w:rPr>
          <w:lang w:val="bg-BG"/>
        </w:rPr>
        <w:t>.</w:t>
      </w:r>
    </w:p>
    <w:p w:rsidR="00E564DB" w:rsidRPr="00A062AD" w:rsidRDefault="00AA5E15">
      <w:pPr>
        <w:pStyle w:val="Standard"/>
        <w:ind w:firstLine="360"/>
        <w:jc w:val="both"/>
        <w:rPr>
          <w:lang w:val="bg-BG"/>
        </w:rPr>
      </w:pPr>
      <w:r>
        <w:rPr>
          <w:lang w:val="bg-BG"/>
        </w:rPr>
        <w:t>Опционалното име позволява едновременно съществуването на различни критични региони:</w:t>
      </w:r>
    </w:p>
    <w:p w:rsidR="00E564DB" w:rsidRPr="00A062AD" w:rsidRDefault="00AA5E15">
      <w:pPr>
        <w:pStyle w:val="Standard"/>
        <w:numPr>
          <w:ilvl w:val="0"/>
          <w:numId w:val="3"/>
        </w:numPr>
        <w:rPr>
          <w:lang w:val="bg-BG"/>
        </w:rPr>
      </w:pPr>
      <w:r>
        <w:rPr>
          <w:lang w:val="bg-BG"/>
        </w:rPr>
        <w:t>Имената са глобални идентификатори. Различните критични региони с еднакви имена се третират като един и същ регион</w:t>
      </w:r>
    </w:p>
    <w:p w:rsidR="00E564DB" w:rsidRPr="00A062AD" w:rsidRDefault="00AA5E15">
      <w:pPr>
        <w:pStyle w:val="Standard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Всички крити</w:t>
      </w:r>
      <w:r w:rsidR="00BE5390">
        <w:rPr>
          <w:lang w:val="bg-BG"/>
        </w:rPr>
        <w:t>ч</w:t>
      </w:r>
      <w:r>
        <w:rPr>
          <w:lang w:val="bg-BG"/>
        </w:rPr>
        <w:t>ни секции, които са неименовани се третират като една секция</w:t>
      </w:r>
    </w:p>
    <w:p w:rsidR="00E564DB" w:rsidRDefault="00E564DB">
      <w:pPr>
        <w:pStyle w:val="Standard"/>
        <w:rPr>
          <w:rFonts w:ascii="Arial" w:hAnsi="Arial" w:cs="Arial"/>
          <w:sz w:val="20"/>
          <w:szCs w:val="20"/>
          <w:lang w:val="bg-BG"/>
        </w:rPr>
      </w:pPr>
    </w:p>
    <w:p w:rsidR="00E564DB" w:rsidRPr="00A062AD" w:rsidRDefault="00AA5E15">
      <w:pPr>
        <w:pStyle w:val="Standard"/>
        <w:rPr>
          <w:lang w:val="bg-BG"/>
        </w:rPr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BARRIER</w:t>
      </w:r>
    </w:p>
    <w:p w:rsidR="00E564DB" w:rsidRPr="00A062AD" w:rsidRDefault="00AA5E15">
      <w:pPr>
        <w:pStyle w:val="Standard"/>
        <w:ind w:firstLine="720"/>
        <w:rPr>
          <w:lang w:val="bg-BG"/>
        </w:rPr>
      </w:pPr>
      <w:r>
        <w:rPr>
          <w:lang w:val="bg-BG"/>
        </w:rPr>
        <w:t>Синхронизира всички нишки от групата</w:t>
      </w:r>
    </w:p>
    <w:p w:rsidR="00E564DB" w:rsidRPr="00A062A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>Когато директивата BARRIER е достигната – нишката трябва да изчака в тази точка докато всички нишки от групата достигнат тази бариера. След това всички нишки продължават паралелното изпълнение на код, който следва бариерата.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barrier  newline</w:t>
      </w:r>
    </w:p>
    <w:p w:rsidR="00E564DB" w:rsidRDefault="00AA5E15">
      <w:pPr>
        <w:pStyle w:val="Standard"/>
        <w:numPr>
          <w:ilvl w:val="0"/>
          <w:numId w:val="4"/>
        </w:numPr>
      </w:pPr>
      <w:r>
        <w:rPr>
          <w:lang w:val="bg-BG"/>
        </w:rPr>
        <w:t>Всички нишки (или никоя от тях) трябва да изпълнят BARRIER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Последователността на изпълнението на work-sharing региони и бариери трбва да бъде едн и съща за всяка една от нишките в групата</w:t>
      </w:r>
    </w:p>
    <w:p w:rsidR="00E564DB" w:rsidRDefault="00E564DB">
      <w:pPr>
        <w:pStyle w:val="Standard"/>
        <w:rPr>
          <w:lang w:val="bg-BG"/>
        </w:rPr>
      </w:pPr>
    </w:p>
    <w:p w:rsidR="00E564DB" w:rsidRPr="00A062AD" w:rsidRDefault="00AA5E15">
      <w:pPr>
        <w:pStyle w:val="Standard"/>
        <w:rPr>
          <w:lang w:val="bg-BG"/>
        </w:rPr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ATOMIC</w:t>
      </w:r>
    </w:p>
    <w:p w:rsidR="00E564DB" w:rsidRPr="00A062A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 xml:space="preserve">Директивата указва, че конкретен регион от паметта трябва да бъде обновяван само от една нишка в даден момент от време (атомично), </w:t>
      </w:r>
      <w:r w:rsidR="005C70FB">
        <w:rPr>
          <w:lang w:val="bg-BG"/>
        </w:rPr>
        <w:t>вместо</w:t>
      </w:r>
      <w:r>
        <w:rPr>
          <w:lang w:val="bg-BG"/>
        </w:rPr>
        <w:t xml:space="preserve"> множество от нишки да се опитва</w:t>
      </w:r>
      <w:r w:rsidR="005C70FB">
        <w:rPr>
          <w:lang w:val="bg-BG"/>
        </w:rPr>
        <w:t>т</w:t>
      </w:r>
      <w:r w:rsidR="00697E97" w:rsidRPr="00A062AD">
        <w:rPr>
          <w:lang w:val="bg-BG"/>
        </w:rPr>
        <w:t xml:space="preserve"> </w:t>
      </w:r>
      <w:r>
        <w:rPr>
          <w:lang w:val="bg-BG"/>
        </w:rPr>
        <w:t>да записва</w:t>
      </w:r>
      <w:r w:rsidR="005C70FB">
        <w:rPr>
          <w:lang w:val="bg-BG"/>
        </w:rPr>
        <w:t>т в него. В</w:t>
      </w:r>
      <w:r>
        <w:rPr>
          <w:lang w:val="bg-BG"/>
        </w:rPr>
        <w:t>същност директивата осигурава мини-критична секция.</w:t>
      </w:r>
    </w:p>
    <w:p w:rsidR="00E564DB" w:rsidRPr="00A062AD" w:rsidRDefault="00AA5E15">
      <w:pPr>
        <w:pStyle w:val="Standard"/>
        <w:ind w:firstLine="1134"/>
        <w:rPr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#pragma omp atomic  newline</w:t>
      </w:r>
    </w:p>
    <w:p w:rsidR="00E564DB" w:rsidRPr="00007DA4" w:rsidRDefault="00AA5E15">
      <w:pPr>
        <w:pStyle w:val="Standard"/>
        <w:ind w:firstLine="1134"/>
        <w:rPr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   statement_expression</w:t>
      </w:r>
    </w:p>
    <w:p w:rsidR="00E564DB" w:rsidRPr="00007DA4" w:rsidRDefault="00AA5E15">
      <w:pPr>
        <w:pStyle w:val="Standard"/>
        <w:numPr>
          <w:ilvl w:val="0"/>
          <w:numId w:val="2"/>
        </w:numPr>
        <w:rPr>
          <w:lang w:val="bg-BG"/>
        </w:rPr>
      </w:pPr>
      <w:r>
        <w:rPr>
          <w:lang w:val="bg-BG"/>
        </w:rPr>
        <w:t>Директивата се прилага единствено върху следващия я израз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Следва специализиран синтаксис.</w:t>
      </w:r>
    </w:p>
    <w:p w:rsidR="00E564DB" w:rsidRDefault="00E564DB">
      <w:pPr>
        <w:pStyle w:val="Standard"/>
        <w:rPr>
          <w:lang w:val="bg-BG"/>
        </w:rPr>
      </w:pPr>
    </w:p>
    <w:p w:rsidR="00E564DB" w:rsidRDefault="00AA5E15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ORDERED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 xml:space="preserve">Директивата указва, че итерациите в даден цикъл трябва да бъдат изпълнени </w:t>
      </w:r>
      <w:r w:rsidR="00B647E4">
        <w:rPr>
          <w:lang w:val="bg-BG"/>
        </w:rPr>
        <w:t>така</w:t>
      </w:r>
      <w:r>
        <w:rPr>
          <w:lang w:val="bg-BG"/>
        </w:rPr>
        <w:t>, все едно че се изпълняват последователно</w:t>
      </w:r>
      <w:r w:rsidR="00B647E4">
        <w:rPr>
          <w:lang w:val="bg-BG"/>
        </w:rPr>
        <w:t>.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t>Нишките ще трябва да изчакват преди да започнат изпълнениет</w:t>
      </w:r>
      <w:r w:rsidR="00BB511A">
        <w:rPr>
          <w:lang w:val="bg-BG"/>
        </w:rPr>
        <w:t>о</w:t>
      </w:r>
      <w:r>
        <w:rPr>
          <w:lang w:val="bg-BG"/>
        </w:rPr>
        <w:t xml:space="preserve"> на тяхното „парче” от работата, ако предишните итерации не са </w:t>
      </w:r>
      <w:r w:rsidR="000D164A">
        <w:rPr>
          <w:lang w:val="bg-BG"/>
        </w:rPr>
        <w:t>приключени.</w:t>
      </w:r>
    </w:p>
    <w:p w:rsidR="00E564DB" w:rsidRDefault="00AA5E15">
      <w:pPr>
        <w:pStyle w:val="Standard"/>
        <w:ind w:firstLine="720"/>
        <w:jc w:val="both"/>
      </w:pPr>
      <w:r>
        <w:rPr>
          <w:lang w:val="bg-BG"/>
        </w:rPr>
        <w:lastRenderedPageBreak/>
        <w:t xml:space="preserve">Използва се при </w:t>
      </w:r>
      <w:r>
        <w:t>for</w:t>
      </w:r>
      <w:r>
        <w:rPr>
          <w:lang w:val="ru-RU"/>
        </w:rPr>
        <w:t xml:space="preserve"> </w:t>
      </w:r>
      <w:r>
        <w:rPr>
          <w:lang w:val="bg-BG"/>
        </w:rPr>
        <w:t>цикли с клаузата  ORDERED</w:t>
      </w:r>
    </w:p>
    <w:p w:rsidR="00E564DB" w:rsidRPr="00A062AD" w:rsidRDefault="00AA5E15">
      <w:pPr>
        <w:pStyle w:val="Standard"/>
        <w:ind w:firstLine="720"/>
        <w:jc w:val="both"/>
        <w:rPr>
          <w:lang w:val="bg-BG"/>
        </w:rPr>
      </w:pPr>
      <w:r>
        <w:rPr>
          <w:lang w:val="bg-BG"/>
        </w:rPr>
        <w:t xml:space="preserve">Директивата ORDERED предоставя начин за „фино настройване” на кода, там където </w:t>
      </w:r>
      <w:r w:rsidR="009438B4">
        <w:rPr>
          <w:lang w:val="bg-BG"/>
        </w:rPr>
        <w:t xml:space="preserve">в цикъла трябва да се приложи поседователното изпълнение, а в противен случай </w:t>
      </w:r>
      <w:r>
        <w:rPr>
          <w:lang w:val="bg-BG"/>
        </w:rPr>
        <w:t>използването му не е необходимо.</w:t>
      </w:r>
    </w:p>
    <w:p w:rsidR="00E564DB" w:rsidRPr="00A062AD" w:rsidRDefault="00AA5E15">
      <w:pPr>
        <w:pStyle w:val="Standard"/>
        <w:ind w:firstLine="1134"/>
        <w:rPr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#pragma omp for ordered [clauses...]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(loop region)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>#pragma omp ordered  newline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structured_block</w:t>
      </w:r>
    </w:p>
    <w:p w:rsidR="00E564DB" w:rsidRDefault="00AA5E15">
      <w:pPr>
        <w:pStyle w:val="Standard"/>
        <w:ind w:firstLine="1134"/>
      </w:pPr>
      <w:r>
        <w:rPr>
          <w:rFonts w:ascii="Arial" w:hAnsi="Arial" w:cs="Arial"/>
          <w:sz w:val="20"/>
          <w:szCs w:val="20"/>
          <w:lang w:val="bg-BG"/>
        </w:rPr>
        <w:t xml:space="preserve">   (endo of loop region)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Може да се използва само с директиви for и рarallel for (C/C++)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Само една нишка изпълнява ORDERED секция в даден момент от време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lang w:val="bg-BG"/>
        </w:rPr>
        <w:t>Итерацията от цикъла не тряба да изпълнява една и съща ORDERED директива повече от веднъж, както не трябва и да изпълнява повече от една ORDERED директива.</w:t>
      </w:r>
    </w:p>
    <w:p w:rsidR="00E564DB" w:rsidRDefault="00AA5E15">
      <w:pPr>
        <w:pStyle w:val="Standard"/>
        <w:numPr>
          <w:ilvl w:val="0"/>
          <w:numId w:val="2"/>
        </w:numPr>
      </w:pPr>
      <w:r>
        <w:rPr>
          <w:b/>
          <w:lang w:val="bg-BG"/>
        </w:rPr>
        <w:t>Цикълът, който съдържа директивата ORDERED, трябва да е цикъл със клаузата ORDERED</w:t>
      </w:r>
    </w:p>
    <w:p w:rsidR="00E564DB" w:rsidRDefault="00E564DB">
      <w:pPr>
        <w:pStyle w:val="Standard"/>
        <w:pBdr>
          <w:bottom w:val="single" w:sz="6" w:space="1" w:color="00000A"/>
        </w:pBdr>
      </w:pPr>
    </w:p>
    <w:p w:rsidR="00E564DB" w:rsidRDefault="00771546">
      <w:pPr>
        <w:pStyle w:val="Standard"/>
        <w:rPr>
          <w:b/>
          <w:lang w:val="bg-BG"/>
        </w:rPr>
      </w:pPr>
      <w:r w:rsidRPr="001A6996">
        <w:rPr>
          <w:b/>
          <w:lang w:val="bg-BG"/>
        </w:rPr>
        <w:t xml:space="preserve">Прегледайте / Компилираите / Изпълнете </w:t>
      </w:r>
      <w:r w:rsidR="001B7257">
        <w:rPr>
          <w:b/>
          <w:lang w:val="bg-BG"/>
        </w:rPr>
        <w:t>двата примера.</w:t>
      </w:r>
    </w:p>
    <w:p w:rsidR="00771546" w:rsidRDefault="00771546">
      <w:pPr>
        <w:pStyle w:val="Standard"/>
        <w:rPr>
          <w:b/>
          <w:lang w:val="bg-BG"/>
        </w:rPr>
      </w:pPr>
    </w:p>
    <w:p w:rsidR="00D749B5" w:rsidRDefault="00D749B5">
      <w:pPr>
        <w:pStyle w:val="Standard"/>
        <w:rPr>
          <w:b/>
          <w:lang w:val="bg-BG"/>
        </w:rPr>
      </w:pPr>
      <w:r>
        <w:rPr>
          <w:b/>
          <w:lang w:val="bg-BG"/>
        </w:rPr>
        <w:t xml:space="preserve">Каква е </w:t>
      </w:r>
      <w:r w:rsidR="005B03D4">
        <w:rPr>
          <w:b/>
          <w:lang w:val="bg-BG"/>
        </w:rPr>
        <w:t>ролята на всяка от директивите в</w:t>
      </w:r>
      <w:bookmarkStart w:id="0" w:name="_GoBack"/>
      <w:bookmarkEnd w:id="0"/>
      <w:r>
        <w:rPr>
          <w:b/>
          <w:lang w:val="bg-BG"/>
        </w:rPr>
        <w:t xml:space="preserve"> дадените примери?</w:t>
      </w:r>
    </w:p>
    <w:p w:rsidR="00D749B5" w:rsidRDefault="00D749B5">
      <w:pPr>
        <w:pStyle w:val="Standard"/>
        <w:rPr>
          <w:b/>
          <w:lang w:val="bg-BG"/>
        </w:rPr>
      </w:pPr>
      <w:r>
        <w:rPr>
          <w:b/>
          <w:lang w:val="bg-BG"/>
        </w:rPr>
        <w:t>Какви проблеми биха възникнали ако не се използват директиви?</w:t>
      </w:r>
    </w:p>
    <w:p w:rsidR="001B7257" w:rsidRDefault="001B7257">
      <w:pPr>
        <w:pStyle w:val="Standard"/>
        <w:rPr>
          <w:b/>
          <w:lang w:val="bg-BG"/>
        </w:rPr>
      </w:pPr>
    </w:p>
    <w:p w:rsidR="001B7257" w:rsidRDefault="001B7257">
      <w:pPr>
        <w:pStyle w:val="Standard"/>
        <w:rPr>
          <w:b/>
          <w:lang w:val="bg-BG"/>
        </w:rPr>
      </w:pPr>
    </w:p>
    <w:p w:rsidR="001B7257" w:rsidRDefault="001B7257" w:rsidP="001B7257">
      <w:pPr>
        <w:pStyle w:val="Standard"/>
      </w:pPr>
      <w:r>
        <w:rPr>
          <w:b/>
          <w:i/>
          <w:lang w:val="ru-RU"/>
        </w:rPr>
        <w:t xml:space="preserve">Директива </w:t>
      </w:r>
      <w:r>
        <w:rPr>
          <w:b/>
          <w:i/>
        </w:rPr>
        <w:t>ORDERED</w:t>
      </w: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  <w:r>
        <w:rPr>
          <w:b/>
          <w:noProof/>
        </w:rPr>
        <w:drawing>
          <wp:inline distT="0" distB="0" distL="0" distR="0" wp14:anchorId="258C1F37" wp14:editId="0B96573A">
            <wp:extent cx="5760720" cy="1843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Default="001B7257">
      <w:pPr>
        <w:pStyle w:val="Standard"/>
        <w:rPr>
          <w:b/>
          <w:noProof/>
        </w:rPr>
      </w:pPr>
    </w:p>
    <w:p w:rsidR="001B7257" w:rsidRPr="001B7257" w:rsidRDefault="001B7257">
      <w:pPr>
        <w:pStyle w:val="Standard"/>
        <w:rPr>
          <w:lang w:val="bg-BG"/>
        </w:rPr>
      </w:pPr>
      <w:r>
        <w:rPr>
          <w:b/>
          <w:i/>
          <w:lang w:val="ru-RU"/>
        </w:rPr>
        <w:t>Директив</w:t>
      </w:r>
      <w:r>
        <w:rPr>
          <w:b/>
          <w:i/>
          <w:lang w:val="bg-BG"/>
        </w:rPr>
        <w:t>и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MASTER</w:t>
      </w:r>
      <w:r>
        <w:rPr>
          <w:b/>
          <w:i/>
          <w:lang w:val="bg-BG"/>
        </w:rPr>
        <w:t xml:space="preserve"> и </w:t>
      </w:r>
      <w:r>
        <w:rPr>
          <w:b/>
          <w:i/>
        </w:rPr>
        <w:t>CRITICAL</w:t>
      </w:r>
    </w:p>
    <w:p w:rsidR="001B7257" w:rsidRDefault="001B7257">
      <w:pPr>
        <w:pStyle w:val="Standard"/>
        <w:rPr>
          <w:b/>
          <w:lang w:val="bg-BG"/>
        </w:rPr>
      </w:pPr>
    </w:p>
    <w:p w:rsidR="00A60F24" w:rsidRPr="0041612B" w:rsidRDefault="0041612B" w:rsidP="00A60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301740" cy="5364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r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24" w:rsidRPr="0041612B"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DF" w:rsidRDefault="000B09DF">
      <w:pPr>
        <w:spacing w:after="0" w:line="240" w:lineRule="auto"/>
      </w:pPr>
      <w:r>
        <w:separator/>
      </w:r>
    </w:p>
  </w:endnote>
  <w:endnote w:type="continuationSeparator" w:id="0">
    <w:p w:rsidR="000B09DF" w:rsidRDefault="000B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396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0E2" w:rsidRDefault="00197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3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70E2" w:rsidRDefault="001970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DF" w:rsidRDefault="000B09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B09DF" w:rsidRDefault="000B0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D47D5"/>
    <w:multiLevelType w:val="multilevel"/>
    <w:tmpl w:val="DA7EC5BA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6AEF1DEB"/>
    <w:multiLevelType w:val="multilevel"/>
    <w:tmpl w:val="0C3833EE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DB"/>
    <w:rsid w:val="00007DA4"/>
    <w:rsid w:val="00062570"/>
    <w:rsid w:val="00073CCA"/>
    <w:rsid w:val="000B09DF"/>
    <w:rsid w:val="000B4FEC"/>
    <w:rsid w:val="000D164A"/>
    <w:rsid w:val="001970E2"/>
    <w:rsid w:val="001B7257"/>
    <w:rsid w:val="00206856"/>
    <w:rsid w:val="003A5514"/>
    <w:rsid w:val="003C3B6B"/>
    <w:rsid w:val="0041612B"/>
    <w:rsid w:val="00436417"/>
    <w:rsid w:val="004F0298"/>
    <w:rsid w:val="005455BC"/>
    <w:rsid w:val="005A3420"/>
    <w:rsid w:val="005B03D4"/>
    <w:rsid w:val="005C70FB"/>
    <w:rsid w:val="00650B51"/>
    <w:rsid w:val="00662D44"/>
    <w:rsid w:val="00697E97"/>
    <w:rsid w:val="00771546"/>
    <w:rsid w:val="0085166B"/>
    <w:rsid w:val="008E05B7"/>
    <w:rsid w:val="009438B4"/>
    <w:rsid w:val="00955AE2"/>
    <w:rsid w:val="00A062AD"/>
    <w:rsid w:val="00A065D5"/>
    <w:rsid w:val="00A60F24"/>
    <w:rsid w:val="00AA5E15"/>
    <w:rsid w:val="00B647E4"/>
    <w:rsid w:val="00B851E2"/>
    <w:rsid w:val="00BB511A"/>
    <w:rsid w:val="00BC56B2"/>
    <w:rsid w:val="00BC7B88"/>
    <w:rsid w:val="00BE5390"/>
    <w:rsid w:val="00C176BD"/>
    <w:rsid w:val="00C25864"/>
    <w:rsid w:val="00D749B5"/>
    <w:rsid w:val="00E564DB"/>
    <w:rsid w:val="00F1030A"/>
    <w:rsid w:val="00F131AE"/>
    <w:rsid w:val="00F329DF"/>
    <w:rsid w:val="00F40371"/>
    <w:rsid w:val="00FA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EA778-12B2-4842-BBC9-9B37A6D1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bg-BG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19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E2"/>
  </w:style>
  <w:style w:type="paragraph" w:styleId="Footer">
    <w:name w:val="footer"/>
    <w:basedOn w:val="Normal"/>
    <w:link w:val="FooterChar"/>
    <w:uiPriority w:val="99"/>
    <w:unhideWhenUsed/>
    <w:rsid w:val="0019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athena</dc:creator>
  <cp:lastModifiedBy>dell</cp:lastModifiedBy>
  <cp:revision>8</cp:revision>
  <dcterms:created xsi:type="dcterms:W3CDTF">2020-12-02T15:01:00Z</dcterms:created>
  <dcterms:modified xsi:type="dcterms:W3CDTF">2020-12-02T15:20:00Z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