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/>
          <w:b/>
          <w:color w:val="0B2545"/>
          <w:sz w:val="48"/>
        </w:rPr>
        <w:t>PROMOTIONS API</w:t>
      </w:r>
    </w:p>
    <w:p>
      <w:pPr>
        <w:spacing w:after="280"/>
      </w:pPr>
      <w:r>
        <w:rPr>
          <w:rFonts w:ascii="Calibri" w:hAnsi="Calibri"/>
          <w:color w:val="5F6B7A"/>
          <w:sz w:val="26"/>
        </w:rPr>
        <w:t>Feature implementation and verification guide</w:t>
      </w:r>
    </w:p>
    <w:p>
      <w:pPr>
        <w:spacing w:after="40"/>
      </w:pPr>
      <w:r>
        <w:rPr>
          <w:rFonts w:ascii="Calibri" w:hAnsi="Calibri"/>
          <w:b/>
          <w:color w:val="1F4D78"/>
          <w:sz w:val="21"/>
        </w:rPr>
        <w:t xml:space="preserve">Course: </w:t>
      </w:r>
      <w:r>
        <w:rPr>
          <w:rFonts w:ascii="Calibri" w:hAnsi="Calibri"/>
          <w:color w:val="0B2545"/>
          <w:sz w:val="21"/>
        </w:rPr>
        <w:t>ITSC-3155 Software Engineering</w:t>
      </w:r>
    </w:p>
    <w:p>
      <w:pPr>
        <w:spacing w:after="40"/>
      </w:pPr>
      <w:r>
        <w:rPr>
          <w:rFonts w:ascii="Calibri" w:hAnsi="Calibri"/>
          <w:b/>
          <w:color w:val="1F4D78"/>
          <w:sz w:val="21"/>
        </w:rPr>
        <w:t xml:space="preserve">Branch: </w:t>
      </w:r>
      <w:r>
        <w:rPr>
          <w:rFonts w:ascii="Calibri" w:hAnsi="Calibri"/>
          <w:color w:val="0B2545"/>
          <w:sz w:val="21"/>
        </w:rPr>
        <w:t>promotions</w:t>
      </w:r>
    </w:p>
    <w:p>
      <w:pPr>
        <w:spacing w:after="40"/>
      </w:pPr>
      <w:r>
        <w:rPr>
          <w:rFonts w:ascii="Calibri" w:hAnsi="Calibri"/>
          <w:b/>
          <w:color w:val="1F4D78"/>
          <w:sz w:val="21"/>
        </w:rPr>
        <w:t xml:space="preserve">Feature owner: </w:t>
      </w:r>
      <w:r>
        <w:rPr>
          <w:rFonts w:ascii="Calibri" w:hAnsi="Calibri"/>
          <w:color w:val="0B2545"/>
          <w:sz w:val="21"/>
        </w:rPr>
        <w:t>Ben</w:t>
      </w:r>
    </w:p>
    <w:p>
      <w:pPr>
        <w:spacing w:after="40"/>
      </w:pPr>
      <w:r>
        <w:rPr>
          <w:rFonts w:ascii="Calibri" w:hAnsi="Calibri"/>
          <w:b/>
          <w:color w:val="1F4D78"/>
          <w:sz w:val="21"/>
        </w:rPr>
        <w:t xml:space="preserve">Status: </w:t>
      </w:r>
      <w:r>
        <w:rPr>
          <w:rFonts w:ascii="Calibri" w:hAnsi="Calibri"/>
          <w:color w:val="0B2545"/>
          <w:sz w:val="21"/>
        </w:rPr>
        <w:t>Implemented and verified</w:t>
      </w:r>
    </w:p>
    <w:p>
      <w:pPr>
        <w:pStyle w:val="Heading1"/>
        <w:keepNext/>
      </w:pPr>
      <w:r>
        <w:t>Feature summary</w:t>
      </w:r>
    </w:p>
    <w:p>
      <w:r>
        <w:t>The Promotions API lets restaurant staff create and manage promotional codes with expiration dates, discount percentages, and active status. Customers can validate a code before it is applied to an order.</w:t>
      </w:r>
    </w:p>
    <w:p>
      <w:pPr>
        <w:pStyle w:val="Heading1"/>
        <w:keepNext/>
      </w:pPr>
      <w:r>
        <w:t>Requirements addressed</w:t>
      </w:r>
    </w:p>
    <w:p>
      <w:pPr>
        <w:pStyle w:val="ListBullet"/>
      </w:pPr>
      <w:r>
        <w:t>Staff can create, list, retrieve, update, deactivate, and delete promotions.</w:t>
      </w:r>
    </w:p>
    <w:p>
      <w:pPr>
        <w:pStyle w:val="ListBullet"/>
      </w:pPr>
      <w:r>
        <w:t>Each promo code is unique and normalized to uppercase.</w:t>
      </w:r>
    </w:p>
    <w:p>
      <w:pPr>
        <w:pStyle w:val="ListBullet"/>
      </w:pPr>
      <w:r>
        <w:t>Each promotion includes an expiration date and a discount from 0 through 100 percent.</w:t>
      </w:r>
    </w:p>
    <w:p>
      <w:pPr>
        <w:pStyle w:val="ListBullet"/>
      </w:pPr>
      <w:r>
        <w:t>Customers can validate a code and receive its discount when it is valid.</w:t>
      </w:r>
    </w:p>
    <w:p>
      <w:pPr>
        <w:pStyle w:val="ListBullet"/>
      </w:pPr>
      <w:r>
        <w:t>Unknown, inactive, and expired codes return clear HTTP errors.</w:t>
      </w:r>
    </w:p>
    <w:p>
      <w:pPr>
        <w:pStyle w:val="Heading1"/>
        <w:keepNext/>
      </w:pPr>
      <w:r>
        <w:t>Database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2400"/>
        <w:gridCol w:w="3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Column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Constraints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INTEGER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Primary key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Promotion identifier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promo_code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VARCHAR(50)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Required, unique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Customer-entered code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expiration_date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DATETIME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Required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Last valid date and time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discount_percent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DECIMAL(5,2)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Required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Percentage discount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is_active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BOOLEAN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Required, default true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Allows disabling without deletion</w:t>
            </w:r>
          </w:p>
        </w:tc>
      </w:tr>
    </w:tbl>
    <w:p>
      <w:pPr>
        <w:pStyle w:val="Caption"/>
      </w:pPr>
      <w:r>
        <w:t>Migration: FinalProject/database/migrations/002_add_promotion_fields.sql</w:t>
      </w:r>
    </w:p>
    <w:p>
      <w:pPr>
        <w:pStyle w:val="Heading1"/>
        <w:keepNext/>
      </w:pPr>
      <w:r>
        <w:t>API endpoints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350"/>
        <w:gridCol w:w="1450"/>
        <w:gridCol w:w="3610"/>
      </w:tblGrid>
      <w:tr>
        <w:trPr>
          <w:tblHeader w:val="true"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Method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Path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Audience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Behavior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/promotions/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Staff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Create a promotion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/promotions/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Staff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List all promotions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/promotions/{item_id}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Staff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Retrieve one promotion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PUT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/promotions/{item_id}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Staff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Update selected fields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DELETE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/promotions/{item_id}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Staff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Delete a promotion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/promotions/validate/{promo_code}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Customer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Validate and return discount</w:t>
            </w:r>
          </w:p>
        </w:tc>
      </w:tr>
    </w:tbl>
    <w:p>
      <w:pPr>
        <w:pStyle w:val="Heading1"/>
        <w:keepNext/>
      </w:pPr>
      <w:r>
        <w:t>Validation behavior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Condition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HTTP status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Response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Valid active 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Promotion and discount returned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Unknown 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404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Promotion code not found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Inactive 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Promotion is inactive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Expired 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Promotion has expired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Discount below 0 or above 100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422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Request validation error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Duplicate promo 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Database uniqueness error</w:t>
            </w:r>
          </w:p>
        </w:tc>
      </w:tr>
    </w:tbl>
    <w:p>
      <w:pPr>
        <w:pStyle w:val="Heading1"/>
        <w:keepNext/>
      </w:pPr>
      <w:r>
        <w:t>Example workflow</w:t>
      </w:r>
    </w:p>
    <w:p>
      <w:pPr>
        <w:pStyle w:val="ListNumber"/>
      </w:pPr>
      <w:r>
        <w:t>Create a promotion with POST /promotions/.</w:t>
      </w:r>
    </w:p>
    <w:p>
      <w:pPr>
        <w:spacing w:before="6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{</w:t>
        <w:br/>
        <w:t xml:space="preserve">  "promo_code": "SAVE10",</w:t>
        <w:br/>
        <w:t xml:space="preserve">  "expiration_date": "2026-12-31T23:59:59",</w:t>
        <w:br/>
        <w:t xml:space="preserve">  "discount_percent": 10,</w:t>
        <w:br/>
        <w:t xml:space="preserve">  "is_active": true</w:t>
        <w:br/>
        <w:t>}</w:t>
      </w:r>
    </w:p>
    <w:p>
      <w:pPr>
        <w:pStyle w:val="ListNumber"/>
      </w:pPr>
      <w:r>
        <w:t>Validate it with GET /promotions/validate/SAVE10.</w:t>
      </w:r>
    </w:p>
    <w:p>
      <w:pPr>
        <w:pStyle w:val="ListNumber"/>
      </w:pPr>
      <w:r>
        <w:t>Update or deactivate it with PUT /promotions/{item_id}.</w:t>
      </w:r>
    </w:p>
    <w:p>
      <w:pPr>
        <w:pStyle w:val="ListNumber"/>
      </w:pPr>
      <w:r>
        <w:t>Delete it with DELETE /promotions/{item_id} when appropriate.</w:t>
      </w:r>
    </w:p>
    <w:p>
      <w:pPr>
        <w:pStyle w:val="Heading1"/>
        <w:keepNext/>
      </w:pPr>
      <w:r>
        <w:t>Automated verification</w:t>
      </w:r>
    </w:p>
    <w:p>
      <w:r>
        <w:t>The Promotions tests use an isolated in-memory SQLite database and do not change the development MySQL data.</w:t>
      </w:r>
    </w:p>
    <w:p>
      <w:pPr>
        <w:pStyle w:val="ListBullet"/>
      </w:pPr>
      <w:r>
        <w:t>Complete create, read, list, update, and delete workflow.</w:t>
      </w:r>
    </w:p>
    <w:p>
      <w:pPr>
        <w:pStyle w:val="ListBullet"/>
      </w:pPr>
      <w:r>
        <w:t>Duplicate promo-code rejection.</w:t>
      </w:r>
    </w:p>
    <w:p>
      <w:pPr>
        <w:pStyle w:val="ListBullet"/>
      </w:pPr>
      <w:r>
        <w:t>Valid promo-code lookup and discount response.</w:t>
      </w:r>
    </w:p>
    <w:p>
      <w:pPr>
        <w:pStyle w:val="ListBullet"/>
      </w:pPr>
      <w:r>
        <w:t>Unknown, inactive, and expired code handling.</w:t>
      </w:r>
    </w:p>
    <w:p>
      <w:pPr>
        <w:pStyle w:val="ListBullet"/>
      </w:pPr>
      <w:r>
        <w:t>Discount validation below 0 and above 100.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Verification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Promotions endpoint tests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8 passed</w:t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Complete project test suite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19 passed</w:t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Live MySQL create / validate / update / cleanup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Passed</w:t>
            </w:r>
          </w:p>
        </w:tc>
      </w:tr>
    </w:tbl>
    <w:p>
      <w:pPr>
        <w:pStyle w:val="Heading1"/>
        <w:keepNext/>
      </w:pPr>
      <w:r>
        <w:t>Run instructions</w:t>
      </w:r>
    </w:p>
    <w:p>
      <w:pPr>
        <w:spacing w:before="6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python -m pytest api\tests\test_promotions.py -v</w:t>
      </w:r>
    </w:p>
    <w:p>
      <w:pPr>
        <w:spacing w:before="6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python -m pytest -q</w:t>
      </w:r>
    </w:p>
    <w:p>
      <w:pPr>
        <w:pStyle w:val="Heading1"/>
        <w:keepNext/>
      </w:pPr>
      <w:r>
        <w:t>Migration instructions</w:t>
      </w:r>
    </w:p>
    <w:p>
      <w:r>
        <w:t>For an existing sandwich_maker_api database, run the migration once before starting the updated API:</w:t>
      </w:r>
    </w:p>
    <w:p>
      <w:pPr>
        <w:spacing w:before="60" w:after="160" w:line="240" w:lineRule="auto"/>
        <w:ind w:left="259" w:right="259"/>
        <w:shd w:fill="F4F6F9"/>
      </w:pPr>
      <w:r>
        <w:rPr>
          <w:rFonts w:ascii="Consolas" w:hAnsi="Consolas"/>
          <w:color w:val="0B2545"/>
          <w:sz w:val="18"/>
        </w:rPr>
        <w:t>mysql -u root -p sandwich_maker_api &lt; database\migrations\002_add_promotion_fields.sql</w:t>
      </w:r>
    </w:p>
    <w:p>
      <w:r>
        <w:t>SQLAlchemy create_all() creates missing tables but does not add columns to an existing table.</w:t>
      </w:r>
    </w:p>
    <w:p>
      <w:pPr>
        <w:pStyle w:val="Heading1"/>
        <w:keepNext/>
      </w:pPr>
      <w:r>
        <w:t>Files added or modified</w:t>
      </w:r>
    </w:p>
    <w:p>
      <w:pPr>
        <w:pStyle w:val="ListBullet"/>
      </w:pPr>
      <w:r>
        <w:t>FinalProject/api/models/promotions.py</w:t>
      </w:r>
    </w:p>
    <w:p>
      <w:pPr>
        <w:pStyle w:val="ListBullet"/>
      </w:pPr>
      <w:r>
        <w:t>FinalProject/api/schemas/promotions.py</w:t>
      </w:r>
    </w:p>
    <w:p>
      <w:pPr>
        <w:pStyle w:val="ListBullet"/>
      </w:pPr>
      <w:r>
        <w:t>FinalProject/api/controllers/promotions.py</w:t>
      </w:r>
    </w:p>
    <w:p>
      <w:pPr>
        <w:pStyle w:val="ListBullet"/>
      </w:pPr>
      <w:r>
        <w:t>FinalProject/api/routers/promotions.py</w:t>
      </w:r>
    </w:p>
    <w:p>
      <w:pPr>
        <w:pStyle w:val="ListBullet"/>
      </w:pPr>
      <w:r>
        <w:t>FinalProject/api/routers/index.py</w:t>
      </w:r>
    </w:p>
    <w:p>
      <w:pPr>
        <w:pStyle w:val="ListBullet"/>
      </w:pPr>
      <w:r>
        <w:t>FinalProject/api/tests/test_promotions.py</w:t>
      </w:r>
    </w:p>
    <w:p>
      <w:pPr>
        <w:pStyle w:val="ListBullet"/>
      </w:pPr>
      <w:r>
        <w:t>FinalProject/database/migrations/002_add_promotion_fields.sql</w:t>
      </w:r>
    </w:p>
    <w:p>
      <w:pPr>
        <w:pStyle w:val="ListBullet"/>
      </w:pPr>
      <w:r>
        <w:t>docs/Promotions_Feature_Documentation.docx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7"/>
      </w:rPr>
      <w:t xml:space="preserve">Page </w:t>
    </w: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F6B7A"/>
        <w:sz w:val="17"/>
      </w:rPr>
      <w:t>ITSC-3155 | Promotions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