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226" w:rsidRDefault="006663A0" w:rsidP="00911FBA">
      <w:pPr>
        <w:jc w:val="center"/>
        <w:rPr>
          <w:b/>
          <w:sz w:val="28"/>
        </w:rPr>
      </w:pPr>
      <w:r w:rsidRPr="004E68FA">
        <w:rPr>
          <w:b/>
          <w:sz w:val="28"/>
        </w:rPr>
        <w:t>Levantamento de Requisitos</w:t>
      </w:r>
      <w:r w:rsidR="004E68FA">
        <w:rPr>
          <w:b/>
          <w:sz w:val="28"/>
        </w:rPr>
        <w:t xml:space="preserve"> 22/08</w:t>
      </w:r>
    </w:p>
    <w:p w:rsidR="004E68FA" w:rsidRPr="004E68FA" w:rsidRDefault="004E68FA" w:rsidP="00911FBA">
      <w:pPr>
        <w:jc w:val="both"/>
        <w:rPr>
          <w:b/>
          <w:sz w:val="28"/>
        </w:rPr>
      </w:pPr>
    </w:p>
    <w:p w:rsidR="006663A0" w:rsidRPr="004E68FA" w:rsidRDefault="00BF792E" w:rsidP="00911FBA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4E68FA">
        <w:rPr>
          <w:b/>
          <w:sz w:val="24"/>
        </w:rPr>
        <w:t>Login/</w:t>
      </w:r>
      <w:r w:rsidR="004E68FA" w:rsidRPr="004E68FA">
        <w:rPr>
          <w:b/>
          <w:sz w:val="24"/>
        </w:rPr>
        <w:t>L</w:t>
      </w:r>
      <w:r w:rsidRPr="004E68FA">
        <w:rPr>
          <w:b/>
          <w:sz w:val="24"/>
        </w:rPr>
        <w:t>ogoff</w:t>
      </w:r>
    </w:p>
    <w:p w:rsidR="00BF792E" w:rsidRDefault="00BF792E" w:rsidP="00911FBA">
      <w:pPr>
        <w:ind w:left="360"/>
        <w:jc w:val="both"/>
      </w:pPr>
      <w:r>
        <w:t xml:space="preserve">Login: Prontuário (exemplo: BA169037X) </w:t>
      </w:r>
    </w:p>
    <w:p w:rsidR="00BF792E" w:rsidRDefault="00BF792E" w:rsidP="00911FBA">
      <w:pPr>
        <w:ind w:left="360"/>
        <w:jc w:val="both"/>
      </w:pPr>
      <w:r w:rsidRPr="004E68FA">
        <w:t>Login com sucesso:</w:t>
      </w:r>
      <w:r>
        <w:t xml:space="preserve"> Redirecionado para o Dashboard (Painel de controle do sistema)</w:t>
      </w:r>
    </w:p>
    <w:p w:rsidR="00BF792E" w:rsidRDefault="00BF792E" w:rsidP="00911FBA">
      <w:pPr>
        <w:ind w:left="360"/>
        <w:jc w:val="both"/>
      </w:pPr>
      <w:r w:rsidRPr="004E68FA">
        <w:t>Login invalido:</w:t>
      </w:r>
      <w:r>
        <w:t xml:space="preserve"> Se errar o login e a senha </w:t>
      </w:r>
      <w:r w:rsidR="004E68FA">
        <w:t>(Mensagem</w:t>
      </w:r>
      <w:r>
        <w:t>: O Login está invalido) não informar onde está o erro</w:t>
      </w:r>
    </w:p>
    <w:p w:rsidR="00BF792E" w:rsidRPr="004E68FA" w:rsidRDefault="00BF792E" w:rsidP="00911FBA">
      <w:pPr>
        <w:ind w:left="360"/>
        <w:jc w:val="both"/>
      </w:pPr>
      <w:r w:rsidRPr="004E68FA">
        <w:t>Login errado:</w:t>
      </w:r>
    </w:p>
    <w:p w:rsidR="00BF792E" w:rsidRDefault="00BF792E" w:rsidP="00911FBA">
      <w:pPr>
        <w:ind w:left="360"/>
        <w:jc w:val="both"/>
      </w:pPr>
      <w:r w:rsidRPr="00BF792E">
        <w:rPr>
          <w:b/>
        </w:rPr>
        <w:t>5 Tentativas de login</w:t>
      </w:r>
      <w:r>
        <w:t xml:space="preserve"> errado o usuário é bloqueado. Para destravar o usuário tem </w:t>
      </w:r>
      <w:r w:rsidR="00A12002">
        <w:t>que fazer recuperação de senha.</w:t>
      </w:r>
    </w:p>
    <w:p w:rsidR="00BF792E" w:rsidRDefault="00BF792E" w:rsidP="00911FBA">
      <w:pPr>
        <w:ind w:left="360"/>
        <w:jc w:val="both"/>
      </w:pPr>
      <w:r>
        <w:t xml:space="preserve">Não terá opção </w:t>
      </w:r>
      <w:r w:rsidR="004E68FA">
        <w:t>de o</w:t>
      </w:r>
      <w:r>
        <w:t xml:space="preserve"> administrador desbloquear</w:t>
      </w:r>
    </w:p>
    <w:p w:rsidR="00BF792E" w:rsidRDefault="00BF792E" w:rsidP="00911FBA">
      <w:pPr>
        <w:ind w:left="360"/>
        <w:jc w:val="both"/>
      </w:pPr>
      <w:r w:rsidRPr="00A12002">
        <w:rPr>
          <w:b/>
        </w:rPr>
        <w:t>Primeiro acesso</w:t>
      </w:r>
      <w:r>
        <w:t xml:space="preserve"> verifi</w:t>
      </w:r>
      <w:r w:rsidR="00A12002">
        <w:t>ca se tem administrador cadastrado</w:t>
      </w:r>
      <w:r>
        <w:t xml:space="preserve"> no banco</w:t>
      </w:r>
      <w:r w:rsidR="00A12002">
        <w:t>,</w:t>
      </w:r>
      <w:r>
        <w:t xml:space="preserve"> se não tiver uma tela de cadastro para administrador abre Administrador: (Login, e-mail e senha)</w:t>
      </w:r>
    </w:p>
    <w:p w:rsidR="00BF792E" w:rsidRPr="00A12002" w:rsidRDefault="00BF792E" w:rsidP="00911FBA">
      <w:pPr>
        <w:ind w:left="360"/>
        <w:jc w:val="both"/>
      </w:pPr>
      <w:r>
        <w:t>Se fizer logoff o usuário não consegue acessar as páginas onde estavam logadas</w:t>
      </w:r>
    </w:p>
    <w:p w:rsidR="00BF792E" w:rsidRPr="004E68FA" w:rsidRDefault="00BF792E" w:rsidP="00911FBA">
      <w:pPr>
        <w:ind w:left="360"/>
        <w:jc w:val="both"/>
        <w:rPr>
          <w:sz w:val="24"/>
        </w:rPr>
      </w:pPr>
    </w:p>
    <w:p w:rsidR="004E68FA" w:rsidRPr="004E68FA" w:rsidRDefault="004E68FA" w:rsidP="00911FBA">
      <w:pPr>
        <w:tabs>
          <w:tab w:val="left" w:pos="1485"/>
        </w:tabs>
        <w:ind w:left="360"/>
        <w:jc w:val="both"/>
        <w:rPr>
          <w:b/>
          <w:sz w:val="24"/>
        </w:rPr>
      </w:pPr>
      <w:r w:rsidRPr="004E68FA">
        <w:rPr>
          <w:b/>
          <w:sz w:val="24"/>
        </w:rPr>
        <w:t>2 - Manutenção de usuários. Recuperação de senha por e-mail</w:t>
      </w:r>
    </w:p>
    <w:p w:rsidR="00BF792E" w:rsidRDefault="004E68FA" w:rsidP="00911FBA">
      <w:pPr>
        <w:tabs>
          <w:tab w:val="left" w:pos="1485"/>
        </w:tabs>
        <w:ind w:left="360"/>
        <w:jc w:val="both"/>
      </w:pPr>
      <w:r>
        <w:t xml:space="preserve">Apenas o administrador pode cadastrar </w:t>
      </w:r>
      <w:r w:rsidRPr="00A12002">
        <w:t>usuários</w:t>
      </w:r>
      <w:r>
        <w:t>.</w:t>
      </w:r>
    </w:p>
    <w:p w:rsidR="004E68FA" w:rsidRDefault="004E68FA" w:rsidP="00911FBA">
      <w:pPr>
        <w:tabs>
          <w:tab w:val="left" w:pos="1485"/>
        </w:tabs>
        <w:ind w:left="360"/>
        <w:jc w:val="both"/>
      </w:pPr>
      <w:r>
        <w:t xml:space="preserve">Cadastro de líder de pesquisa: Prontuário, nome e e-mail. (SENHA ALEATÓRIA ENVIADA POR E-MAIL), </w:t>
      </w:r>
    </w:p>
    <w:p w:rsidR="004E68FA" w:rsidRDefault="004E68FA" w:rsidP="00911FBA">
      <w:pPr>
        <w:tabs>
          <w:tab w:val="left" w:pos="1485"/>
        </w:tabs>
        <w:ind w:left="360"/>
        <w:jc w:val="both"/>
      </w:pPr>
      <w:r>
        <w:t>Primeiro acesso: vai mandar no e-mail do usuário, o usuário entra no sistema, no primeiro acesso o usuário tem que alterar a senha. (Armazenar a data de cadastro do líder de pesquisa), inserir o link do curriculum lattes e fazer o upload de uma foto.</w:t>
      </w:r>
    </w:p>
    <w:p w:rsidR="004E68FA" w:rsidRDefault="004E68FA" w:rsidP="00911FBA">
      <w:pPr>
        <w:tabs>
          <w:tab w:val="left" w:pos="1485"/>
        </w:tabs>
        <w:ind w:left="360"/>
        <w:jc w:val="both"/>
      </w:pPr>
      <w:r>
        <w:t>Manutenção de usuário: única coisa que o administrador pode fazer é solicitar a recuperação de senha para qualquer usuário.</w:t>
      </w:r>
    </w:p>
    <w:p w:rsidR="004E68FA" w:rsidRDefault="00911FBA" w:rsidP="00911FBA">
      <w:pPr>
        <w:tabs>
          <w:tab w:val="left" w:pos="1485"/>
        </w:tabs>
        <w:ind w:left="360"/>
        <w:jc w:val="both"/>
      </w:pPr>
      <w:r w:rsidRPr="00911FBA">
        <w:t>Senha: uma letra minúscula, uma maiúscula, um número e um caractere especial. (Tem que ser armazenada de forma criptografada (criptografia SHA 256 ou superior)</w:t>
      </w:r>
    </w:p>
    <w:p w:rsidR="00911FBA" w:rsidRDefault="00911FBA" w:rsidP="00911FBA">
      <w:pPr>
        <w:tabs>
          <w:tab w:val="left" w:pos="1485"/>
        </w:tabs>
        <w:ind w:left="360"/>
        <w:jc w:val="both"/>
      </w:pPr>
      <w:r>
        <w:t xml:space="preserve">Recuperação de senha: Digitar o prontuário, enviar solicitação de e-mail, foi enviado um e-mail para </w:t>
      </w:r>
      <w:hyperlink r:id="rId5" w:history="1">
        <w:r w:rsidRPr="002F5C1D">
          <w:rPr>
            <w:rStyle w:val="Hyperlink"/>
          </w:rPr>
          <w:t>exemplo@exemplo.com</w:t>
        </w:r>
      </w:hyperlink>
      <w:r>
        <w:t>, (e-mail mascarado exemplo: ******plo@exemplo.com</w:t>
      </w:r>
    </w:p>
    <w:p w:rsidR="00911FBA" w:rsidRDefault="00911FBA" w:rsidP="00911FBA">
      <w:pPr>
        <w:tabs>
          <w:tab w:val="left" w:pos="1485"/>
        </w:tabs>
        <w:ind w:left="360"/>
        <w:jc w:val="both"/>
      </w:pPr>
      <w:r>
        <w:t>E-mail de recuperação: Link é valido por 10 minutos.</w:t>
      </w:r>
    </w:p>
    <w:p w:rsidR="00911FBA" w:rsidRDefault="00911FBA" w:rsidP="00911FBA">
      <w:pPr>
        <w:tabs>
          <w:tab w:val="left" w:pos="1485"/>
        </w:tabs>
        <w:ind w:left="360"/>
        <w:jc w:val="both"/>
      </w:pPr>
      <w:r>
        <w:t>Na tela do link de recuperação digita 2 vezes a senha, verifica se ela é forte e grava.</w:t>
      </w:r>
    </w:p>
    <w:p w:rsidR="00911FBA" w:rsidRPr="0027202D" w:rsidRDefault="00911FBA" w:rsidP="00911FBA">
      <w:pPr>
        <w:tabs>
          <w:tab w:val="left" w:pos="1485"/>
        </w:tabs>
        <w:ind w:left="360"/>
        <w:jc w:val="both"/>
        <w:rPr>
          <w:u w:val="single"/>
        </w:rPr>
      </w:pPr>
      <w:r>
        <w:t>Se o usuário quiser trocar a senha: tem que acessar o link alterar senha na dashboard e inserir a senha antiga e colocar a nova senha 2 vezes.</w:t>
      </w:r>
      <w:r w:rsidR="0027202D">
        <w:t xml:space="preserve"> (Se ele não sabe a senha antiga vai pela recuperação de senha)</w:t>
      </w:r>
    </w:p>
    <w:p w:rsidR="00911FBA" w:rsidRDefault="00911FBA" w:rsidP="00911FBA">
      <w:pPr>
        <w:tabs>
          <w:tab w:val="left" w:pos="1485"/>
        </w:tabs>
        <w:ind w:left="360"/>
        <w:jc w:val="both"/>
      </w:pPr>
      <w:r>
        <w:t>Toda vez que o usuário trocar de senha guarda apenas a última senha no banco, não precisa guardar as anteriores.</w:t>
      </w:r>
    </w:p>
    <w:p w:rsidR="00911FBA" w:rsidRDefault="00911FBA" w:rsidP="00911FBA">
      <w:pPr>
        <w:tabs>
          <w:tab w:val="left" w:pos="1485"/>
        </w:tabs>
        <w:ind w:left="360"/>
        <w:jc w:val="both"/>
      </w:pPr>
    </w:p>
    <w:p w:rsidR="00911FBA" w:rsidRPr="00911FBA" w:rsidRDefault="00911FBA" w:rsidP="00911FBA">
      <w:pPr>
        <w:ind w:firstLine="360"/>
        <w:jc w:val="both"/>
        <w:rPr>
          <w:rFonts w:ascii="Calibri" w:eastAsia="Times New Roman" w:hAnsi="Calibri" w:cs="Calibri"/>
          <w:b/>
          <w:color w:val="000000"/>
          <w:sz w:val="24"/>
          <w:lang w:eastAsia="pt-BR"/>
        </w:rPr>
      </w:pPr>
      <w:r w:rsidRPr="00911FBA">
        <w:rPr>
          <w:b/>
          <w:sz w:val="24"/>
        </w:rPr>
        <w:t xml:space="preserve">3 – </w:t>
      </w:r>
      <w:r w:rsidRPr="00911FBA">
        <w:rPr>
          <w:rFonts w:ascii="Calibri" w:eastAsia="Times New Roman" w:hAnsi="Calibri" w:cs="Calibri"/>
          <w:b/>
          <w:color w:val="000000"/>
          <w:sz w:val="24"/>
          <w:lang w:eastAsia="pt-BR"/>
        </w:rPr>
        <w:t>Manutenção de permissões</w:t>
      </w:r>
    </w:p>
    <w:p w:rsidR="00911FBA" w:rsidRDefault="00911FBA" w:rsidP="00911FBA">
      <w:pPr>
        <w:tabs>
          <w:tab w:val="left" w:pos="1485"/>
        </w:tabs>
        <w:ind w:left="360"/>
        <w:jc w:val="both"/>
      </w:pPr>
      <w:r>
        <w:t>Todo pagina do sistema, você verifica qual tipo de usuário está acessando.</w:t>
      </w:r>
    </w:p>
    <w:p w:rsidR="00911FBA" w:rsidRDefault="00911FBA" w:rsidP="00911FBA">
      <w:pPr>
        <w:tabs>
          <w:tab w:val="left" w:pos="1485"/>
        </w:tabs>
        <w:ind w:left="360"/>
        <w:jc w:val="both"/>
      </w:pPr>
      <w:r>
        <w:t>O sistema terá que ter uma página mostrando todas as possibilidades e o que cada um pode fazer de acordo com o tipo de usuário: Administrador, líder de grupo de pesquisas e público em geral</w:t>
      </w:r>
    </w:p>
    <w:p w:rsidR="00911FBA" w:rsidRDefault="00911FBA" w:rsidP="00911FBA">
      <w:pPr>
        <w:tabs>
          <w:tab w:val="left" w:pos="1485"/>
        </w:tabs>
        <w:ind w:left="360"/>
        <w:jc w:val="both"/>
      </w:pPr>
      <w:r>
        <w:t>Se um usuário sem permissão acessar uma tela que ele não tenha acesso, redireciona o usuário para a tela inicial, não mostra o conteúdo.</w:t>
      </w:r>
    </w:p>
    <w:p w:rsidR="00911FBA" w:rsidRDefault="00911FBA" w:rsidP="00911FBA">
      <w:pPr>
        <w:tabs>
          <w:tab w:val="left" w:pos="1485"/>
        </w:tabs>
        <w:ind w:left="360"/>
        <w:jc w:val="both"/>
      </w:pPr>
      <w:r>
        <w:t>DICA PROFESSOR: COMEÇAR MODELAGEM DO BANCO PRIMEIRO.</w:t>
      </w:r>
    </w:p>
    <w:p w:rsidR="0027202D" w:rsidRDefault="0027202D" w:rsidP="00911FBA">
      <w:pPr>
        <w:tabs>
          <w:tab w:val="left" w:pos="1485"/>
        </w:tabs>
        <w:ind w:left="360"/>
        <w:jc w:val="both"/>
      </w:pPr>
    </w:p>
    <w:p w:rsidR="00911FBA" w:rsidRDefault="00911FBA" w:rsidP="00911FBA">
      <w:pPr>
        <w:tabs>
          <w:tab w:val="left" w:pos="1485"/>
        </w:tabs>
        <w:ind w:left="360"/>
        <w:jc w:val="both"/>
        <w:rPr>
          <w:b/>
          <w:sz w:val="32"/>
        </w:rPr>
      </w:pPr>
      <w:r w:rsidRPr="00911FBA">
        <w:rPr>
          <w:b/>
          <w:sz w:val="32"/>
        </w:rPr>
        <w:t>ENTREGAR DOCUMENTAÇÃO</w:t>
      </w:r>
    </w:p>
    <w:p w:rsidR="0027202D" w:rsidRDefault="0027202D" w:rsidP="00911FBA">
      <w:pPr>
        <w:tabs>
          <w:tab w:val="left" w:pos="1485"/>
        </w:tabs>
        <w:ind w:left="360"/>
        <w:jc w:val="both"/>
        <w:rPr>
          <w:b/>
          <w:sz w:val="32"/>
        </w:rPr>
      </w:pPr>
      <w:r>
        <w:rPr>
          <w:b/>
          <w:sz w:val="32"/>
        </w:rPr>
        <w:t>TESTE RELEASER 05/09</w:t>
      </w:r>
    </w:p>
    <w:p w:rsidR="0027202D" w:rsidRPr="00911FBA" w:rsidRDefault="0027202D" w:rsidP="00911FBA">
      <w:pPr>
        <w:tabs>
          <w:tab w:val="left" w:pos="1485"/>
        </w:tabs>
        <w:ind w:left="360"/>
        <w:jc w:val="both"/>
        <w:rPr>
          <w:b/>
          <w:sz w:val="32"/>
        </w:rPr>
      </w:pPr>
      <w:r>
        <w:rPr>
          <w:b/>
          <w:sz w:val="32"/>
        </w:rPr>
        <w:t>ENTREGA 07/09</w:t>
      </w:r>
    </w:p>
    <w:p w:rsidR="00911FBA" w:rsidRDefault="00911FBA" w:rsidP="00911FBA">
      <w:pPr>
        <w:tabs>
          <w:tab w:val="left" w:pos="1485"/>
        </w:tabs>
        <w:ind w:left="360"/>
        <w:jc w:val="both"/>
      </w:pPr>
    </w:p>
    <w:p w:rsidR="00A12002" w:rsidRDefault="00A12002" w:rsidP="00911FBA">
      <w:pPr>
        <w:tabs>
          <w:tab w:val="left" w:pos="1485"/>
        </w:tabs>
        <w:ind w:left="360"/>
        <w:jc w:val="both"/>
      </w:pPr>
    </w:p>
    <w:p w:rsidR="00A12002" w:rsidRDefault="00A12002" w:rsidP="00911FBA">
      <w:pPr>
        <w:tabs>
          <w:tab w:val="left" w:pos="1485"/>
        </w:tabs>
        <w:ind w:left="360"/>
        <w:jc w:val="both"/>
      </w:pPr>
      <w:r>
        <w:t xml:space="preserve">MODELAGEM DO BANCO DO PROFESSOR DEU 22 TABELAS </w:t>
      </w:r>
    </w:p>
    <w:p w:rsidR="00A12002" w:rsidRPr="00A12002" w:rsidRDefault="00A12002" w:rsidP="00911FBA">
      <w:pPr>
        <w:tabs>
          <w:tab w:val="left" w:pos="1485"/>
        </w:tabs>
        <w:ind w:left="360"/>
        <w:jc w:val="both"/>
        <w:rPr>
          <w:u w:val="single"/>
        </w:rPr>
      </w:pPr>
      <w:bookmarkStart w:id="0" w:name="_GoBack"/>
      <w:bookmarkEnd w:id="0"/>
    </w:p>
    <w:sectPr w:rsidR="00A12002" w:rsidRPr="00A12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D05F2"/>
    <w:multiLevelType w:val="hybridMultilevel"/>
    <w:tmpl w:val="BB2E7B78"/>
    <w:lvl w:ilvl="0" w:tplc="5E185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A0"/>
    <w:rsid w:val="0027202D"/>
    <w:rsid w:val="004E68FA"/>
    <w:rsid w:val="006663A0"/>
    <w:rsid w:val="00911FBA"/>
    <w:rsid w:val="009E1226"/>
    <w:rsid w:val="00A12002"/>
    <w:rsid w:val="00B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A473"/>
  <w15:chartTrackingRefBased/>
  <w15:docId w15:val="{707A0489-EB48-4028-BF49-0AA57E52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79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1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5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exemp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2018-08-22T22:08:00Z</dcterms:created>
  <dcterms:modified xsi:type="dcterms:W3CDTF">2018-08-22T23:01:00Z</dcterms:modified>
</cp:coreProperties>
</file>