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9D0F" w14:textId="681C3582" w:rsidR="00E8482C" w:rsidRDefault="00E8482C" w:rsidP="004B22D2">
      <w:pPr>
        <w:pStyle w:val="Heading1"/>
      </w:pPr>
      <w:bookmarkStart w:id="0" w:name="_58018ix5x27c" w:colFirst="0" w:colLast="0"/>
      <w:bookmarkEnd w:id="0"/>
      <w:r w:rsidRPr="00E8482C">
        <w:t>Конспект за Операционни системи</w:t>
      </w:r>
    </w:p>
    <w:p w14:paraId="1D3DB0F8" w14:textId="77777777" w:rsidR="004B22D2" w:rsidRPr="004B22D2" w:rsidRDefault="004B22D2" w:rsidP="004B22D2"/>
    <w:p w14:paraId="77B7F2B5" w14:textId="77777777" w:rsidR="00E8482C" w:rsidRPr="00E8482C" w:rsidRDefault="00E8482C" w:rsidP="00E8482C">
      <w:r w:rsidRPr="00E8482C">
        <w:rPr>
          <w:b/>
          <w:lang w:val="en-US"/>
        </w:rPr>
        <w:t xml:space="preserve">72 </w:t>
      </w:r>
      <w:r w:rsidRPr="00E8482C">
        <w:rPr>
          <w:b/>
        </w:rPr>
        <w:t>учебни часа</w:t>
      </w:r>
      <w:r w:rsidRPr="00E8482C">
        <w:t xml:space="preserve"> </w:t>
      </w:r>
      <w:r w:rsidRPr="00E8482C">
        <w:rPr>
          <w:noProof/>
          <w:lang w:val="en-US"/>
        </w:rPr>
        <w:t>(</w:t>
      </w:r>
      <w:r w:rsidRPr="00E8482C">
        <w:rPr>
          <w:b/>
          <w:lang w:val="en-US"/>
        </w:rPr>
        <w:t xml:space="preserve">18 </w:t>
      </w:r>
      <w:r w:rsidRPr="00E8482C">
        <w:rPr>
          <w:b/>
        </w:rPr>
        <w:t>седмици</w:t>
      </w:r>
      <w:r w:rsidRPr="00E8482C">
        <w:t xml:space="preserve"> по </w:t>
      </w:r>
      <w:r w:rsidRPr="00E8482C">
        <w:rPr>
          <w:b/>
          <w:lang w:val="en-US"/>
        </w:rPr>
        <w:t xml:space="preserve">4 </w:t>
      </w:r>
      <w:r w:rsidRPr="00E8482C">
        <w:rPr>
          <w:b/>
        </w:rPr>
        <w:t>часа</w:t>
      </w:r>
      <w:r w:rsidRPr="00E8482C">
        <w:rPr>
          <w:noProof/>
          <w:lang w:val="en-US"/>
        </w:rPr>
        <w:t>)</w:t>
      </w:r>
    </w:p>
    <w:p w14:paraId="66E6F4AD" w14:textId="77777777" w:rsidR="00E8482C" w:rsidRPr="00E8482C" w:rsidRDefault="00E8482C" w:rsidP="00E8482C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"/>
        <w:gridCol w:w="6205"/>
        <w:gridCol w:w="1547"/>
        <w:gridCol w:w="1547"/>
      </w:tblGrid>
      <w:tr w:rsidR="00E8482C" w:rsidRPr="00E8482C" w14:paraId="042A6372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5727B" w14:textId="77777777" w:rsidR="00E8482C" w:rsidRPr="00E8482C" w:rsidRDefault="00E8482C" w:rsidP="0036229C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E8482C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5A62A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E8482C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45B1" w14:textId="77777777" w:rsidR="00E8482C" w:rsidRPr="00E8482C" w:rsidRDefault="00E8482C" w:rsidP="0036229C">
            <w:pPr>
              <w:pStyle w:val="Heading5"/>
              <w:jc w:val="center"/>
              <w:rPr>
                <w:b w:val="0"/>
                <w:color w:val="000000"/>
                <w:sz w:val="20"/>
                <w:szCs w:val="20"/>
                <w:lang w:val="bg-BG"/>
              </w:rPr>
            </w:pPr>
            <w:bookmarkStart w:id="2" w:name="_w514fpcpjssw" w:colFirst="0" w:colLast="0"/>
            <w:bookmarkEnd w:id="2"/>
            <w:r w:rsidRPr="00E8482C">
              <w:rPr>
                <w:color w:val="000000"/>
                <w:sz w:val="20"/>
                <w:szCs w:val="20"/>
                <w:lang w:val="bg-BG"/>
              </w:rPr>
              <w:t>Минимален брой часове</w:t>
            </w:r>
          </w:p>
          <w:p w14:paraId="71F2661F" w14:textId="77777777" w:rsidR="00E8482C" w:rsidRPr="00E8482C" w:rsidRDefault="00E8482C" w:rsidP="0036229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8482C">
              <w:rPr>
                <w:b/>
                <w:sz w:val="20"/>
                <w:szCs w:val="20"/>
              </w:rPr>
              <w:t>теория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4B6C2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  <w:sz w:val="20"/>
                <w:szCs w:val="20"/>
                <w:lang w:val="bg-BG"/>
              </w:rPr>
            </w:pPr>
            <w:bookmarkStart w:id="3" w:name="_sxkalo3onegh" w:colFirst="0" w:colLast="0"/>
            <w:bookmarkEnd w:id="3"/>
            <w:r w:rsidRPr="00E8482C">
              <w:rPr>
                <w:color w:val="000000"/>
                <w:sz w:val="20"/>
                <w:szCs w:val="20"/>
                <w:lang w:val="bg-BG"/>
              </w:rPr>
              <w:t>Минимален брой часове</w:t>
            </w:r>
          </w:p>
          <w:p w14:paraId="1624284A" w14:textId="77777777" w:rsidR="00E8482C" w:rsidRPr="00E8482C" w:rsidRDefault="00E8482C" w:rsidP="0036229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8482C">
              <w:rPr>
                <w:b/>
                <w:sz w:val="20"/>
                <w:szCs w:val="20"/>
              </w:rPr>
              <w:t>практика</w:t>
            </w:r>
          </w:p>
        </w:tc>
      </w:tr>
      <w:tr w:rsidR="00E8482C" w:rsidRPr="00E8482C" w14:paraId="04C9556D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5C79B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7722E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Компютърни системи и ОС</w:t>
            </w:r>
          </w:p>
          <w:p w14:paraId="1D2425A1" w14:textId="77777777" w:rsidR="00E8482C" w:rsidRPr="00E8482C" w:rsidRDefault="00E8482C" w:rsidP="00E8482C">
            <w:pPr>
              <w:numPr>
                <w:ilvl w:val="0"/>
                <w:numId w:val="22"/>
              </w:numPr>
              <w:spacing w:after="0" w:line="276" w:lineRule="auto"/>
              <w:contextualSpacing/>
            </w:pPr>
            <w:r w:rsidRPr="00E8482C">
              <w:t xml:space="preserve">Структура на </w:t>
            </w:r>
            <w:r w:rsidRPr="00E8482C">
              <w:rPr>
                <w:b/>
              </w:rPr>
              <w:t>компютърната система</w:t>
            </w:r>
            <w:r w:rsidRPr="00E8482C">
              <w:rPr>
                <w:lang w:val="en-US"/>
              </w:rPr>
              <w:t xml:space="preserve">. </w:t>
            </w:r>
            <w:r w:rsidRPr="00E8482C">
              <w:t>Основни елементи</w:t>
            </w:r>
            <w:r w:rsidRPr="00E8482C">
              <w:rPr>
                <w:lang w:val="en-US"/>
              </w:rPr>
              <w:t xml:space="preserve">: </w:t>
            </w:r>
            <w:r w:rsidRPr="00E8482C">
              <w:t>централен процесор</w:t>
            </w:r>
            <w:r w:rsidRPr="00E8482C">
              <w:rPr>
                <w:lang w:val="en-US"/>
              </w:rPr>
              <w:t xml:space="preserve">, </w:t>
            </w:r>
            <w:r w:rsidRPr="00E8482C">
              <w:t>входно</w:t>
            </w:r>
            <w:r w:rsidRPr="00E8482C">
              <w:rPr>
                <w:lang w:val="en-US"/>
              </w:rPr>
              <w:t>-</w:t>
            </w:r>
            <w:r w:rsidRPr="00E8482C">
              <w:t>изходни устройства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памет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t xml:space="preserve">дискове и </w:t>
            </w:r>
            <w:r w:rsidRPr="00E8482C">
              <w:rPr>
                <w:lang w:val="en-US"/>
              </w:rPr>
              <w:t xml:space="preserve">storage). </w:t>
            </w:r>
            <w:r w:rsidRPr="00E8482C">
              <w:t>Прекъсвания</w:t>
            </w:r>
            <w:r w:rsidRPr="00E8482C">
              <w:rPr>
                <w:lang w:val="en-US"/>
              </w:rPr>
              <w:t xml:space="preserve">. </w:t>
            </w:r>
            <w:r w:rsidRPr="00E8482C">
              <w:t xml:space="preserve">Хардуерна поддръжка на ОС </w:t>
            </w:r>
            <w:r w:rsidRPr="00E8482C">
              <w:rPr>
                <w:lang w:val="en-US"/>
              </w:rPr>
              <w:t xml:space="preserve">- </w:t>
            </w:r>
            <w:r w:rsidRPr="00E8482C">
              <w:t>защита на паметта</w:t>
            </w:r>
            <w:r w:rsidRPr="00E8482C">
              <w:rPr>
                <w:lang w:val="en-US"/>
              </w:rPr>
              <w:t xml:space="preserve">, </w:t>
            </w:r>
            <w:r w:rsidRPr="00E8482C">
              <w:t>таймери и други</w:t>
            </w:r>
            <w:r w:rsidRPr="00E8482C">
              <w:rPr>
                <w:lang w:val="en-US"/>
              </w:rPr>
              <w:t>.</w:t>
            </w:r>
          </w:p>
          <w:p w14:paraId="0EC45FF1" w14:textId="77777777" w:rsidR="00E8482C" w:rsidRPr="00E8482C" w:rsidRDefault="00E8482C" w:rsidP="00E8482C">
            <w:pPr>
              <w:numPr>
                <w:ilvl w:val="0"/>
                <w:numId w:val="22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 xml:space="preserve">Инсталиране на </w:t>
            </w:r>
            <w:r w:rsidRPr="00E8482C">
              <w:rPr>
                <w:noProof/>
                <w:lang w:val="en-US"/>
              </w:rPr>
              <w:t xml:space="preserve">OS </w:t>
            </w:r>
            <w:r w:rsidRPr="00E8482C">
              <w:t xml:space="preserve">в </w:t>
            </w:r>
            <w:r w:rsidRPr="00E8482C">
              <w:rPr>
                <w:noProof/>
                <w:lang w:val="en-US"/>
              </w:rPr>
              <w:t>VM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15AD9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4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6F673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4</w:t>
            </w:r>
          </w:p>
        </w:tc>
      </w:tr>
      <w:tr w:rsidR="00E8482C" w:rsidRPr="00E8482C" w14:paraId="5C773381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EDA30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547FF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Структура на ОС</w:t>
            </w:r>
          </w:p>
          <w:p w14:paraId="5287ABF8" w14:textId="77777777" w:rsidR="00E8482C" w:rsidRPr="00E8482C" w:rsidRDefault="00E8482C" w:rsidP="00E8482C">
            <w:pPr>
              <w:numPr>
                <w:ilvl w:val="0"/>
                <w:numId w:val="20"/>
              </w:numPr>
              <w:spacing w:after="0" w:line="276" w:lineRule="auto"/>
              <w:contextualSpacing/>
            </w:pPr>
            <w:r w:rsidRPr="00E8482C">
              <w:rPr>
                <w:b/>
              </w:rPr>
              <w:t xml:space="preserve">Структура </w:t>
            </w:r>
            <w:r w:rsidRPr="00E8482C">
              <w:t>на операционните системи</w:t>
            </w:r>
            <w:r w:rsidRPr="00E8482C">
              <w:rPr>
                <w:lang w:val="en-US"/>
              </w:rPr>
              <w:t xml:space="preserve">, </w:t>
            </w:r>
            <w:r w:rsidRPr="00E8482C">
              <w:t>ядро</w:t>
            </w:r>
            <w:r w:rsidRPr="00E8482C">
              <w:rPr>
                <w:lang w:val="en-US"/>
              </w:rPr>
              <w:t xml:space="preserve">, </w:t>
            </w:r>
            <w:r w:rsidRPr="00E8482C">
              <w:t>обвивка</w:t>
            </w:r>
            <w:r w:rsidRPr="00E8482C">
              <w:rPr>
                <w:lang w:val="en-US"/>
              </w:rPr>
              <w:t xml:space="preserve">. </w:t>
            </w:r>
            <w:r w:rsidRPr="00E8482C">
              <w:t>Основни типове и поколения</w:t>
            </w:r>
            <w:r w:rsidRPr="00E8482C">
              <w:rPr>
                <w:lang w:val="en-US"/>
              </w:rPr>
              <w:t xml:space="preserve">. </w:t>
            </w:r>
            <w:r w:rsidRPr="00E8482C">
              <w:t>Основни функции</w:t>
            </w:r>
            <w:r w:rsidRPr="00E8482C">
              <w:rPr>
                <w:lang w:val="en-US"/>
              </w:rPr>
              <w:t xml:space="preserve">. </w:t>
            </w:r>
            <w:r w:rsidRPr="00E8482C">
              <w:t>Механизми за защита и сигурност на информацията</w:t>
            </w:r>
            <w:r w:rsidRPr="00E8482C">
              <w:rPr>
                <w:lang w:val="en-US"/>
              </w:rPr>
              <w:t xml:space="preserve">. </w:t>
            </w:r>
            <w:r w:rsidRPr="00E8482C">
              <w:t xml:space="preserve">Архитектура на операционните системи </w:t>
            </w:r>
            <w:r w:rsidRPr="00E8482C">
              <w:rPr>
                <w:lang w:val="en-US"/>
              </w:rPr>
              <w:t xml:space="preserve">- </w:t>
            </w:r>
            <w:r w:rsidRPr="00E8482C">
              <w:t>монолитни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многослойни и архитектура с </w:t>
            </w:r>
            <w:proofErr w:type="spellStart"/>
            <w:r w:rsidRPr="00E8482C">
              <w:t>микроядра</w:t>
            </w:r>
            <w:proofErr w:type="spellEnd"/>
            <w:r w:rsidRPr="00E8482C">
              <w:rPr>
                <w:lang w:val="en-US"/>
              </w:rPr>
              <w:t xml:space="preserve">. </w:t>
            </w:r>
            <w:r w:rsidRPr="00E8482C">
              <w:t>Файлова структура</w:t>
            </w:r>
            <w:r w:rsidRPr="00E8482C">
              <w:rPr>
                <w:lang w:val="en-US"/>
              </w:rPr>
              <w:t xml:space="preserve">. </w:t>
            </w:r>
            <w:r w:rsidRPr="00E8482C">
              <w:t>Системни функции</w:t>
            </w:r>
            <w:r w:rsidRPr="00E8482C">
              <w:rPr>
                <w:lang w:val="en-US"/>
              </w:rPr>
              <w:t>.</w:t>
            </w:r>
          </w:p>
          <w:p w14:paraId="39DD3AFC" w14:textId="77777777" w:rsidR="00E8482C" w:rsidRPr="00E8482C" w:rsidRDefault="00E8482C" w:rsidP="00E8482C">
            <w:pPr>
              <w:numPr>
                <w:ilvl w:val="0"/>
                <w:numId w:val="20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>Конзолни команди</w:t>
            </w:r>
            <w:r w:rsidRPr="00E8482C">
              <w:rPr>
                <w:lang w:val="en-US"/>
              </w:rPr>
              <w:t xml:space="preserve">. </w:t>
            </w:r>
            <w:r w:rsidRPr="00E8482C">
              <w:t xml:space="preserve">Работа с файлове и директории </w:t>
            </w:r>
            <w:r w:rsidRPr="00E8482C">
              <w:rPr>
                <w:noProof/>
                <w:lang w:val="en-US"/>
              </w:rPr>
              <w:t>(</w:t>
            </w:r>
            <w:proofErr w:type="spellStart"/>
            <w:r w:rsidRPr="00E8482C">
              <w:t>навигиране</w:t>
            </w:r>
            <w:proofErr w:type="spellEnd"/>
            <w:r w:rsidRPr="00E8482C">
              <w:rPr>
                <w:lang w:val="en-US"/>
              </w:rPr>
              <w:t xml:space="preserve">), </w:t>
            </w:r>
            <w:r w:rsidRPr="00E8482C">
              <w:t>създаване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>копиране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>изтриване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>преименуване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>местене на файл</w:t>
            </w:r>
            <w:r w:rsidRPr="00E8482C">
              <w:rPr>
                <w:lang w:val="en-US"/>
              </w:rPr>
              <w:t>.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CB2FB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2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B346F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2</w:t>
            </w:r>
          </w:p>
        </w:tc>
      </w:tr>
      <w:tr w:rsidR="00E8482C" w:rsidRPr="00E8482C" w14:paraId="432FDA93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FCA02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58903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Пакетни системи в ОС</w:t>
            </w:r>
          </w:p>
          <w:p w14:paraId="74963392" w14:textId="77777777" w:rsidR="00E8482C" w:rsidRPr="00E8482C" w:rsidRDefault="00E8482C" w:rsidP="00E8482C">
            <w:pPr>
              <w:numPr>
                <w:ilvl w:val="0"/>
                <w:numId w:val="15"/>
              </w:numPr>
              <w:spacing w:after="0" w:line="276" w:lineRule="auto"/>
            </w:pPr>
            <w:r w:rsidRPr="00E8482C">
              <w:t xml:space="preserve">Пакетни системи и мениджъри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rPr>
                <w:lang w:val="en-US"/>
              </w:rPr>
              <w:t xml:space="preserve">rpm, </w:t>
            </w:r>
            <w:proofErr w:type="spellStart"/>
            <w:r w:rsidRPr="00E8482C">
              <w:rPr>
                <w:lang w:val="en-US"/>
              </w:rPr>
              <w:t>dpkg</w:t>
            </w:r>
            <w:proofErr w:type="spellEnd"/>
            <w:r w:rsidRPr="00E8482C">
              <w:rPr>
                <w:lang w:val="en-US"/>
              </w:rPr>
              <w:t xml:space="preserve">, apt, yum, </w:t>
            </w:r>
            <w:proofErr w:type="spellStart"/>
            <w:r w:rsidRPr="00E8482C">
              <w:rPr>
                <w:lang w:val="en-US"/>
              </w:rPr>
              <w:t>pkgtool</w:t>
            </w:r>
            <w:proofErr w:type="spellEnd"/>
            <w:r w:rsidRPr="00E8482C">
              <w:rPr>
                <w:lang w:val="en-US"/>
              </w:rPr>
              <w:t xml:space="preserve">, </w:t>
            </w:r>
            <w:proofErr w:type="spellStart"/>
            <w:r w:rsidRPr="00E8482C">
              <w:rPr>
                <w:lang w:val="en-US"/>
              </w:rPr>
              <w:t>pacman</w:t>
            </w:r>
            <w:proofErr w:type="spellEnd"/>
            <w:r w:rsidRPr="00E8482C">
              <w:rPr>
                <w:lang w:val="en-US"/>
              </w:rPr>
              <w:t>, ...)</w:t>
            </w:r>
          </w:p>
          <w:p w14:paraId="41454F11" w14:textId="77777777" w:rsidR="00E8482C" w:rsidRPr="00E8482C" w:rsidRDefault="00E8482C" w:rsidP="00E8482C">
            <w:pPr>
              <w:numPr>
                <w:ilvl w:val="0"/>
                <w:numId w:val="15"/>
              </w:numPr>
              <w:spacing w:after="0" w:line="276" w:lineRule="auto"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 xml:space="preserve">Инсталиране на пакети </w:t>
            </w:r>
            <w:r w:rsidRPr="00E8482C">
              <w:rPr>
                <w:lang w:val="en-US"/>
              </w:rPr>
              <w:t xml:space="preserve">/ </w:t>
            </w:r>
            <w:r w:rsidRPr="00E8482C">
              <w:t>софтуер в ОС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70FBA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4" w:name="_g5htr0ntr4f0" w:colFirst="0" w:colLast="0"/>
            <w:bookmarkEnd w:id="4"/>
            <w:r w:rsidRPr="00E8482C">
              <w:rPr>
                <w:color w:val="000000"/>
              </w:rPr>
              <w:t>2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102A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5" w:name="_oxhfotvdd5ga" w:colFirst="0" w:colLast="0"/>
            <w:bookmarkEnd w:id="5"/>
            <w:r w:rsidRPr="00E8482C">
              <w:rPr>
                <w:color w:val="000000"/>
              </w:rPr>
              <w:t>2</w:t>
            </w:r>
          </w:p>
        </w:tc>
      </w:tr>
      <w:tr w:rsidR="00E8482C" w:rsidRPr="00E8482C" w14:paraId="323C3CB7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FF8A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80535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Процеси и памет</w:t>
            </w:r>
          </w:p>
          <w:p w14:paraId="3DACA54F" w14:textId="77777777" w:rsidR="00E8482C" w:rsidRPr="00E8482C" w:rsidRDefault="00E8482C" w:rsidP="00E8482C">
            <w:pPr>
              <w:numPr>
                <w:ilvl w:val="0"/>
                <w:numId w:val="21"/>
              </w:numPr>
              <w:spacing w:after="0" w:line="276" w:lineRule="auto"/>
              <w:contextualSpacing/>
            </w:pPr>
            <w:r w:rsidRPr="00E8482C">
              <w:rPr>
                <w:b/>
              </w:rPr>
              <w:t>Процеси</w:t>
            </w:r>
            <w:r w:rsidRPr="00E8482C">
              <w:rPr>
                <w:lang w:val="en-US"/>
              </w:rPr>
              <w:t xml:space="preserve">. </w:t>
            </w:r>
            <w:r w:rsidRPr="00E8482C">
              <w:t>Пакетна обработка</w:t>
            </w:r>
            <w:r w:rsidRPr="00E8482C">
              <w:rPr>
                <w:lang w:val="en-US"/>
              </w:rPr>
              <w:t xml:space="preserve">, </w:t>
            </w:r>
            <w:r w:rsidRPr="00E8482C">
              <w:t>многозадачност</w:t>
            </w:r>
            <w:r w:rsidRPr="00E8482C">
              <w:rPr>
                <w:lang w:val="en-US"/>
              </w:rPr>
              <w:t xml:space="preserve">, </w:t>
            </w:r>
            <w:proofErr w:type="spellStart"/>
            <w:r w:rsidRPr="00E8482C">
              <w:t>времеделене</w:t>
            </w:r>
            <w:proofErr w:type="spellEnd"/>
            <w:r w:rsidRPr="00E8482C">
              <w:rPr>
                <w:lang w:val="en-US"/>
              </w:rPr>
              <w:t xml:space="preserve">. </w:t>
            </w:r>
            <w:r w:rsidRPr="00E8482C">
              <w:t>Състояния на процесите</w:t>
            </w:r>
            <w:r w:rsidRPr="00E8482C">
              <w:rPr>
                <w:lang w:val="en-US"/>
              </w:rPr>
              <w:t xml:space="preserve">. </w:t>
            </w:r>
            <w:r w:rsidRPr="00E8482C">
              <w:t>Създаване и унищожаване на процес</w:t>
            </w:r>
            <w:r w:rsidRPr="00E8482C">
              <w:rPr>
                <w:lang w:val="en-US"/>
              </w:rPr>
              <w:t xml:space="preserve">. </w:t>
            </w:r>
            <w:r w:rsidRPr="00E8482C">
              <w:t>Контекст на процес</w:t>
            </w:r>
            <w:r w:rsidRPr="00E8482C">
              <w:rPr>
                <w:lang w:val="en-US"/>
              </w:rPr>
              <w:t xml:space="preserve">. </w:t>
            </w:r>
            <w:r w:rsidRPr="00E8482C">
              <w:t>Превключване на контекста</w:t>
            </w:r>
            <w:r w:rsidRPr="00E8482C">
              <w:rPr>
                <w:lang w:val="en-US"/>
              </w:rPr>
              <w:t xml:space="preserve">. </w:t>
            </w:r>
            <w:r w:rsidRPr="00E8482C">
              <w:t>Сътрудничество между процеси</w:t>
            </w:r>
            <w:r w:rsidRPr="00E8482C">
              <w:rPr>
                <w:lang w:val="en-US"/>
              </w:rPr>
              <w:t xml:space="preserve">. </w:t>
            </w:r>
            <w:r w:rsidRPr="00E8482C">
              <w:rPr>
                <w:b/>
              </w:rPr>
              <w:t>Потребители</w:t>
            </w:r>
            <w:r w:rsidRPr="00E8482C">
              <w:rPr>
                <w:lang w:val="en-US"/>
              </w:rPr>
              <w:t xml:space="preserve">, </w:t>
            </w:r>
            <w:r w:rsidRPr="00E8482C">
              <w:t>групи и управление на правата</w:t>
            </w:r>
            <w:r w:rsidRPr="00E8482C">
              <w:rPr>
                <w:lang w:val="en-US"/>
              </w:rPr>
              <w:t>.</w:t>
            </w:r>
          </w:p>
          <w:p w14:paraId="234EA67C" w14:textId="77777777" w:rsidR="00E8482C" w:rsidRPr="00E8482C" w:rsidRDefault="00E8482C" w:rsidP="00E8482C">
            <w:pPr>
              <w:numPr>
                <w:ilvl w:val="0"/>
                <w:numId w:val="21"/>
              </w:numPr>
              <w:spacing w:after="0" w:line="276" w:lineRule="auto"/>
              <w:contextualSpacing/>
            </w:pPr>
            <w:r w:rsidRPr="00E8482C">
              <w:rPr>
                <w:b/>
              </w:rPr>
              <w:t xml:space="preserve">Памет </w:t>
            </w:r>
            <w:r w:rsidRPr="00E8482C">
              <w:t>и управление на паметта</w:t>
            </w:r>
            <w:r w:rsidRPr="00E8482C">
              <w:rPr>
                <w:lang w:val="en-US"/>
              </w:rPr>
              <w:t xml:space="preserve">, </w:t>
            </w:r>
            <w:r w:rsidRPr="00E8482C">
              <w:t>виртуална памет</w:t>
            </w:r>
          </w:p>
          <w:p w14:paraId="1B55B446" w14:textId="77777777" w:rsidR="00E8482C" w:rsidRPr="00E8482C" w:rsidRDefault="00E8482C" w:rsidP="00E8482C">
            <w:pPr>
              <w:numPr>
                <w:ilvl w:val="0"/>
                <w:numId w:val="21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>Създаване на потребител и управление на процеси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стартиране </w:t>
            </w:r>
            <w:r w:rsidRPr="00E8482C">
              <w:rPr>
                <w:lang w:val="en-US"/>
              </w:rPr>
              <w:t xml:space="preserve">/ </w:t>
            </w:r>
            <w:r w:rsidRPr="00E8482C">
              <w:t>спиране на процес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права за </w:t>
            </w:r>
            <w:r w:rsidRPr="00E8482C">
              <w:lastRenderedPageBreak/>
              <w:t>достъп до процес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команди </w:t>
            </w:r>
            <w:proofErr w:type="spellStart"/>
            <w:r w:rsidRPr="00E8482C">
              <w:rPr>
                <w:lang w:val="en-US"/>
              </w:rPr>
              <w:t>ps</w:t>
            </w:r>
            <w:proofErr w:type="spellEnd"/>
            <w:r w:rsidRPr="00E8482C">
              <w:rPr>
                <w:lang w:val="en-US"/>
              </w:rPr>
              <w:t>, free, ls /proc/</w:t>
            </w:r>
            <w:proofErr w:type="spellStart"/>
            <w:r w:rsidRPr="00E8482C">
              <w:rPr>
                <w:lang w:val="en-US"/>
              </w:rPr>
              <w:t>meminfo</w:t>
            </w:r>
            <w:proofErr w:type="spellEnd"/>
            <w:r w:rsidRPr="00E8482C">
              <w:rPr>
                <w:lang w:val="en-US"/>
              </w:rPr>
              <w:t xml:space="preserve">, </w:t>
            </w:r>
            <w:proofErr w:type="spellStart"/>
            <w:r w:rsidRPr="00E8482C">
              <w:rPr>
                <w:lang w:val="en-US"/>
              </w:rPr>
              <w:t>vmstat</w:t>
            </w:r>
            <w:proofErr w:type="spellEnd"/>
            <w:r w:rsidRPr="00E8482C">
              <w:rPr>
                <w:lang w:val="en-US"/>
              </w:rPr>
              <w:t xml:space="preserve"> </w:t>
            </w:r>
            <w:r w:rsidRPr="00E8482C">
              <w:t>и други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9102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lastRenderedPageBreak/>
              <w:t>2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4E0AD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2</w:t>
            </w:r>
          </w:p>
        </w:tc>
      </w:tr>
      <w:tr w:rsidR="00E8482C" w:rsidRPr="00E8482C" w14:paraId="3FE50164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219A9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F58CA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Услуги в ОС</w:t>
            </w:r>
          </w:p>
          <w:p w14:paraId="2A8E028B" w14:textId="77777777" w:rsidR="00E8482C" w:rsidRPr="00E8482C" w:rsidRDefault="00E8482C" w:rsidP="00E8482C">
            <w:pPr>
              <w:numPr>
                <w:ilvl w:val="0"/>
                <w:numId w:val="17"/>
              </w:numPr>
              <w:spacing w:after="0" w:line="276" w:lineRule="auto"/>
              <w:contextualSpacing/>
            </w:pPr>
            <w:r w:rsidRPr="00E8482C">
              <w:t xml:space="preserve">Базови услуги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rPr>
                <w:b/>
                <w:lang w:val="en-US"/>
              </w:rPr>
              <w:t xml:space="preserve">services </w:t>
            </w:r>
            <w:r w:rsidRPr="00E8482C">
              <w:t xml:space="preserve">в </w:t>
            </w:r>
            <w:r w:rsidRPr="00E8482C">
              <w:rPr>
                <w:noProof/>
                <w:lang w:val="en-US"/>
              </w:rPr>
              <w:t>OS</w:t>
            </w:r>
            <w:r w:rsidRPr="00E8482C">
              <w:rPr>
                <w:lang w:val="en-US"/>
              </w:rPr>
              <w:t xml:space="preserve">): </w:t>
            </w:r>
            <w:proofErr w:type="spellStart"/>
            <w:r w:rsidRPr="00E8482C">
              <w:rPr>
                <w:lang w:val="en-US"/>
              </w:rPr>
              <w:t>ssh</w:t>
            </w:r>
            <w:proofErr w:type="spellEnd"/>
            <w:r w:rsidRPr="00E8482C">
              <w:rPr>
                <w:lang w:val="en-US"/>
              </w:rPr>
              <w:t xml:space="preserve">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rPr>
                <w:lang w:val="en-US"/>
              </w:rPr>
              <w:t xml:space="preserve">keys), ftp, </w:t>
            </w:r>
            <w:proofErr w:type="spellStart"/>
            <w:r w:rsidRPr="00E8482C">
              <w:rPr>
                <w:lang w:val="en-US"/>
              </w:rPr>
              <w:t>scp</w:t>
            </w:r>
            <w:proofErr w:type="spellEnd"/>
            <w:r w:rsidRPr="00E8482C">
              <w:rPr>
                <w:lang w:val="en-US"/>
              </w:rPr>
              <w:t xml:space="preserve">, </w:t>
            </w:r>
            <w:r w:rsidRPr="00E8482C">
              <w:t>мрежови услуги</w:t>
            </w:r>
            <w:r w:rsidRPr="00E8482C">
              <w:rPr>
                <w:lang w:val="en-US"/>
              </w:rPr>
              <w:t xml:space="preserve">, </w:t>
            </w:r>
            <w:proofErr w:type="spellStart"/>
            <w:r w:rsidRPr="00E8482C">
              <w:rPr>
                <w:lang w:val="en-US"/>
              </w:rPr>
              <w:t>dns</w:t>
            </w:r>
            <w:proofErr w:type="spellEnd"/>
            <w:r w:rsidRPr="00E8482C">
              <w:rPr>
                <w:lang w:val="en-US"/>
              </w:rPr>
              <w:t xml:space="preserve">, </w:t>
            </w:r>
            <w:proofErr w:type="spellStart"/>
            <w:r w:rsidRPr="00E8482C">
              <w:rPr>
                <w:lang w:val="en-US"/>
              </w:rPr>
              <w:t>dhcp</w:t>
            </w:r>
            <w:proofErr w:type="spellEnd"/>
            <w:r w:rsidRPr="00E8482C">
              <w:rPr>
                <w:lang w:val="en-US"/>
              </w:rPr>
              <w:t xml:space="preserve">, </w:t>
            </w:r>
            <w:r w:rsidRPr="00E8482C">
              <w:t>старт и стоп на услуга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стартиране на услуги по график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rPr>
                <w:lang w:val="en-US"/>
              </w:rPr>
              <w:t>task scheduling</w:t>
            </w:r>
            <w:r w:rsidRPr="00E8482C">
              <w:rPr>
                <w:noProof/>
                <w:lang w:val="en-US"/>
              </w:rPr>
              <w:t>)</w:t>
            </w:r>
          </w:p>
          <w:p w14:paraId="25045B13" w14:textId="77777777" w:rsidR="00E8482C" w:rsidRPr="00E8482C" w:rsidRDefault="00E8482C" w:rsidP="00E8482C">
            <w:pPr>
              <w:numPr>
                <w:ilvl w:val="0"/>
                <w:numId w:val="17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>стартиране и спиране на услуги</w:t>
            </w:r>
            <w:r w:rsidRPr="00E8482C">
              <w:rPr>
                <w:lang w:val="en-US"/>
              </w:rPr>
              <w:t xml:space="preserve">, </w:t>
            </w:r>
            <w:r w:rsidRPr="00E8482C">
              <w:t>конфигуриране и настройка на услуги</w:t>
            </w:r>
            <w:r w:rsidRPr="00E8482C">
              <w:rPr>
                <w:lang w:val="en-US"/>
              </w:rPr>
              <w:t xml:space="preserve">, </w:t>
            </w:r>
            <w:r w:rsidRPr="00E8482C">
              <w:t>автоматично стартиране при старт на ОС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6B3CE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6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CBFBF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6</w:t>
            </w:r>
          </w:p>
        </w:tc>
      </w:tr>
      <w:tr w:rsidR="00E8482C" w:rsidRPr="00E8482C" w14:paraId="081FEE2E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32EAC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2520E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Файлове системи</w:t>
            </w:r>
          </w:p>
          <w:p w14:paraId="6FA2A731" w14:textId="77777777" w:rsidR="00E8482C" w:rsidRPr="00E8482C" w:rsidRDefault="00E8482C" w:rsidP="00E8482C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E8482C">
              <w:rPr>
                <w:b/>
              </w:rPr>
              <w:t>Файлови системи</w:t>
            </w:r>
            <w:r w:rsidRPr="00E8482C">
              <w:rPr>
                <w:lang w:val="en-US"/>
              </w:rPr>
              <w:t xml:space="preserve">. </w:t>
            </w:r>
            <w:r w:rsidRPr="00E8482C">
              <w:t>Физическа и логическа организация на файловата система</w:t>
            </w:r>
            <w:r w:rsidRPr="00E8482C">
              <w:rPr>
                <w:lang w:val="en-US"/>
              </w:rPr>
              <w:t xml:space="preserve">. </w:t>
            </w:r>
            <w:r w:rsidRPr="00E8482C">
              <w:t>Примери за файлови системи</w:t>
            </w:r>
            <w:r w:rsidRPr="00E8482C">
              <w:rPr>
                <w:lang w:val="en-US"/>
              </w:rPr>
              <w:t xml:space="preserve">: ext4, </w:t>
            </w:r>
            <w:r w:rsidRPr="00E8482C">
              <w:rPr>
                <w:noProof/>
                <w:lang w:val="en-US"/>
              </w:rPr>
              <w:t>NTFS</w:t>
            </w:r>
            <w:r w:rsidRPr="00E8482C">
              <w:rPr>
                <w:lang w:val="en-US"/>
              </w:rPr>
              <w:t xml:space="preserve">, </w:t>
            </w:r>
            <w:r w:rsidRPr="00E8482C">
              <w:rPr>
                <w:noProof/>
                <w:lang w:val="en-US"/>
              </w:rPr>
              <w:t>FAT32</w:t>
            </w:r>
            <w:r w:rsidRPr="00E8482C">
              <w:rPr>
                <w:lang w:val="en-US"/>
              </w:rPr>
              <w:t xml:space="preserve">, </w:t>
            </w:r>
            <w:r w:rsidRPr="00E8482C">
              <w:rPr>
                <w:noProof/>
                <w:lang w:val="en-US"/>
              </w:rPr>
              <w:t>ReiserFS</w:t>
            </w:r>
            <w:r w:rsidRPr="00E8482C">
              <w:rPr>
                <w:lang w:val="en-US"/>
              </w:rPr>
              <w:t>.</w:t>
            </w:r>
          </w:p>
          <w:p w14:paraId="4DF50746" w14:textId="77777777" w:rsidR="00E8482C" w:rsidRPr="00E8482C" w:rsidRDefault="00E8482C" w:rsidP="00E8482C">
            <w:pPr>
              <w:numPr>
                <w:ilvl w:val="0"/>
                <w:numId w:val="13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>монтиране на файлова система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разделяне на дялове </w:t>
            </w:r>
            <w:r w:rsidRPr="00E8482C">
              <w:rPr>
                <w:noProof/>
                <w:lang w:val="en-US"/>
              </w:rPr>
              <w:t>(</w:t>
            </w:r>
            <w:r w:rsidRPr="00E8482C">
              <w:rPr>
                <w:lang w:val="en-US"/>
              </w:rPr>
              <w:t xml:space="preserve">partitioning), </w:t>
            </w:r>
            <w:r w:rsidRPr="00E8482C">
              <w:rPr>
                <w:noProof/>
                <w:lang w:val="en-US"/>
              </w:rPr>
              <w:t xml:space="preserve">MBR </w:t>
            </w:r>
            <w:r w:rsidRPr="00E8482C">
              <w:t>конфигурация</w:t>
            </w:r>
            <w:r w:rsidRPr="00E8482C">
              <w:rPr>
                <w:lang w:val="en-US"/>
              </w:rPr>
              <w:t xml:space="preserve">, </w:t>
            </w:r>
            <w:r w:rsidRPr="00E8482C">
              <w:t>форматиране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>работа с файлове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E7AA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2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8396D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2</w:t>
            </w:r>
          </w:p>
        </w:tc>
      </w:tr>
      <w:tr w:rsidR="00E8482C" w:rsidRPr="00E8482C" w14:paraId="22024A99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11D8C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75E99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Програмиране на скриптове в ОС</w:t>
            </w:r>
          </w:p>
          <w:p w14:paraId="1E54EC26" w14:textId="77777777" w:rsidR="00E8482C" w:rsidRPr="00E8482C" w:rsidRDefault="00E8482C" w:rsidP="00E8482C">
            <w:pPr>
              <w:numPr>
                <w:ilvl w:val="0"/>
                <w:numId w:val="18"/>
              </w:numPr>
              <w:spacing w:after="0" w:line="276" w:lineRule="auto"/>
            </w:pPr>
            <w:r w:rsidRPr="00E8482C">
              <w:t>Команден интерпретатор</w:t>
            </w:r>
            <w:r w:rsidRPr="00E8482C">
              <w:rPr>
                <w:lang w:val="en-US"/>
              </w:rPr>
              <w:t xml:space="preserve">, </w:t>
            </w:r>
            <w:r w:rsidRPr="00E8482C">
              <w:rPr>
                <w:b/>
                <w:lang w:val="en-US"/>
              </w:rPr>
              <w:t>shell scripting</w:t>
            </w:r>
            <w:r w:rsidRPr="00E8482C">
              <w:rPr>
                <w:lang w:val="en-US"/>
              </w:rPr>
              <w:t xml:space="preserve">, </w:t>
            </w:r>
            <w:r w:rsidRPr="00E8482C">
              <w:t>пакетна обработка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основни </w:t>
            </w:r>
            <w:proofErr w:type="spellStart"/>
            <w:r w:rsidRPr="00E8482C">
              <w:t>комнди</w:t>
            </w:r>
            <w:proofErr w:type="spellEnd"/>
            <w:r w:rsidRPr="00E8482C">
              <w:t xml:space="preserve"> в </w:t>
            </w:r>
            <w:r w:rsidRPr="00E8482C">
              <w:rPr>
                <w:lang w:val="en-US"/>
              </w:rPr>
              <w:t>shell script</w:t>
            </w:r>
          </w:p>
          <w:p w14:paraId="3AF43C1B" w14:textId="77777777" w:rsidR="00E8482C" w:rsidRPr="00E8482C" w:rsidRDefault="00E8482C" w:rsidP="00E8482C">
            <w:pPr>
              <w:numPr>
                <w:ilvl w:val="0"/>
                <w:numId w:val="18"/>
              </w:numPr>
              <w:spacing w:after="0" w:line="276" w:lineRule="auto"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</w:t>
            </w:r>
            <w:r w:rsidRPr="00E8482C">
              <w:t xml:space="preserve">писане на </w:t>
            </w:r>
            <w:r w:rsidRPr="00E8482C">
              <w:rPr>
                <w:lang w:val="en-US"/>
              </w:rPr>
              <w:t>shell scripts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2AA88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6" w:name="_g4wu4z2dubft" w:colFirst="0" w:colLast="0"/>
            <w:bookmarkEnd w:id="6"/>
            <w:r w:rsidRPr="00E8482C">
              <w:rPr>
                <w:color w:val="000000"/>
              </w:rPr>
              <w:t>4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4EB43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7" w:name="_96ymvc9q4s35" w:colFirst="0" w:colLast="0"/>
            <w:bookmarkEnd w:id="7"/>
            <w:r w:rsidRPr="00E8482C">
              <w:rPr>
                <w:color w:val="000000"/>
              </w:rPr>
              <w:t>4</w:t>
            </w:r>
          </w:p>
        </w:tc>
      </w:tr>
      <w:tr w:rsidR="00E8482C" w:rsidRPr="00E8482C" w14:paraId="52EAC191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A094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52A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Виртуализация и контейнери</w:t>
            </w:r>
          </w:p>
          <w:p w14:paraId="12217F93" w14:textId="77777777" w:rsidR="00E8482C" w:rsidRPr="00E8482C" w:rsidRDefault="00E8482C" w:rsidP="00E8482C">
            <w:pPr>
              <w:numPr>
                <w:ilvl w:val="0"/>
                <w:numId w:val="14"/>
              </w:numPr>
              <w:spacing w:after="0" w:line="276" w:lineRule="auto"/>
              <w:contextualSpacing/>
            </w:pPr>
            <w:r w:rsidRPr="00E8482C">
              <w:t xml:space="preserve">Виртуализация и </w:t>
            </w:r>
            <w:r w:rsidRPr="00E8482C">
              <w:rPr>
                <w:b/>
              </w:rPr>
              <w:t>контейнери</w:t>
            </w:r>
            <w:r w:rsidRPr="00E8482C">
              <w:rPr>
                <w:lang w:val="en-US"/>
              </w:rPr>
              <w:t xml:space="preserve">. </w:t>
            </w:r>
            <w:r w:rsidRPr="00E8482C">
              <w:t xml:space="preserve">Използване на </w:t>
            </w:r>
            <w:r w:rsidRPr="00E8482C">
              <w:rPr>
                <w:lang w:val="en-US"/>
              </w:rPr>
              <w:t xml:space="preserve">Docker </w:t>
            </w:r>
            <w:r w:rsidRPr="00E8482C">
              <w:t xml:space="preserve">и други </w:t>
            </w:r>
            <w:r w:rsidRPr="00E8482C">
              <w:rPr>
                <w:noProof/>
                <w:lang w:val="en-US"/>
              </w:rPr>
              <w:t xml:space="preserve">DevOps </w:t>
            </w:r>
            <w:r w:rsidRPr="00E8482C">
              <w:t>инструменти</w:t>
            </w:r>
            <w:r w:rsidRPr="00E8482C">
              <w:rPr>
                <w:lang w:val="en-US"/>
              </w:rPr>
              <w:t>.</w:t>
            </w:r>
          </w:p>
          <w:p w14:paraId="2A27F2C9" w14:textId="77777777" w:rsidR="00E8482C" w:rsidRPr="00E8482C" w:rsidRDefault="00E8482C" w:rsidP="00E8482C">
            <w:pPr>
              <w:numPr>
                <w:ilvl w:val="0"/>
                <w:numId w:val="14"/>
              </w:numPr>
              <w:spacing w:before="200" w:after="0" w:line="276" w:lineRule="auto"/>
              <w:contextualSpacing/>
              <w:rPr>
                <w:lang w:val="en-US"/>
              </w:rPr>
            </w:pPr>
            <w:r w:rsidRPr="00E8482C">
              <w:rPr>
                <w:b/>
              </w:rPr>
              <w:t>Практика</w:t>
            </w:r>
            <w:r w:rsidRPr="00E8482C">
              <w:rPr>
                <w:lang w:val="en-US"/>
              </w:rPr>
              <w:t xml:space="preserve">: docker, </w:t>
            </w:r>
            <w:r w:rsidRPr="00E8482C">
              <w:t xml:space="preserve">изтегляне и стартиране на </w:t>
            </w:r>
            <w:r w:rsidRPr="00E8482C">
              <w:rPr>
                <w:lang w:val="en-US"/>
              </w:rPr>
              <w:t xml:space="preserve">docker image, </w:t>
            </w:r>
            <w:r w:rsidRPr="00E8482C">
              <w:t>преглеждане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стартиране и спиране на </w:t>
            </w:r>
            <w:r w:rsidRPr="00E8482C">
              <w:rPr>
                <w:lang w:val="en-US"/>
              </w:rPr>
              <w:t xml:space="preserve">docker </w:t>
            </w:r>
            <w:r w:rsidRPr="00E8482C">
              <w:t>контейнер</w:t>
            </w:r>
            <w:r w:rsidRPr="00E8482C">
              <w:rPr>
                <w:lang w:val="en-US"/>
              </w:rPr>
              <w:t xml:space="preserve">, </w:t>
            </w:r>
            <w:r w:rsidRPr="00E8482C">
              <w:t>експорт и пренасочване на портове</w:t>
            </w:r>
            <w:r w:rsidRPr="00E8482C">
              <w:rPr>
                <w:lang w:val="en-US"/>
              </w:rPr>
              <w:t xml:space="preserve">, </w:t>
            </w:r>
            <w:r w:rsidRPr="00E8482C">
              <w:t xml:space="preserve">изпълнение на команди в </w:t>
            </w:r>
            <w:r w:rsidRPr="00E8482C">
              <w:rPr>
                <w:lang w:val="en-US"/>
              </w:rPr>
              <w:t>docker container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9CE54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6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D4707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6</w:t>
            </w:r>
          </w:p>
        </w:tc>
      </w:tr>
      <w:tr w:rsidR="00E8482C" w:rsidRPr="00E8482C" w14:paraId="5A22D761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0B26B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96514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</w:rPr>
            </w:pPr>
            <w:r w:rsidRPr="00E8482C">
              <w:rPr>
                <w:b/>
                <w:sz w:val="24"/>
                <w:szCs w:val="24"/>
              </w:rPr>
              <w:t>Практически изпит</w:t>
            </w:r>
          </w:p>
          <w:p w14:paraId="51C75834" w14:textId="77777777" w:rsidR="00E8482C" w:rsidRPr="00E8482C" w:rsidRDefault="00E8482C" w:rsidP="00E8482C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lang w:val="en-US"/>
              </w:rPr>
            </w:pPr>
            <w:r w:rsidRPr="00E8482C">
              <w:t>Инсталация на ОС</w:t>
            </w:r>
            <w:r w:rsidRPr="00E8482C">
              <w:rPr>
                <w:lang w:val="en-US"/>
              </w:rPr>
              <w:t xml:space="preserve">, </w:t>
            </w:r>
            <w:r w:rsidRPr="00E8482C">
              <w:t>инсталация и настройка на контейнери и услуги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F959D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0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B86E6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4</w:t>
            </w:r>
          </w:p>
        </w:tc>
      </w:tr>
      <w:tr w:rsidR="00E8482C" w:rsidRPr="00E8482C" w14:paraId="39ACC136" w14:textId="77777777" w:rsidTr="0036229C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9C6D" w14:textId="77777777" w:rsidR="00E8482C" w:rsidRPr="00E8482C" w:rsidRDefault="00E8482C" w:rsidP="0036229C">
            <w:pPr>
              <w:spacing w:before="200"/>
              <w:jc w:val="center"/>
              <w:rPr>
                <w:sz w:val="24"/>
                <w:szCs w:val="24"/>
                <w:lang w:val="en-US"/>
              </w:rPr>
            </w:pPr>
            <w:r w:rsidRPr="00E8482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6C28F" w14:textId="77777777" w:rsidR="00E8482C" w:rsidRPr="00E8482C" w:rsidRDefault="00E8482C" w:rsidP="0036229C">
            <w:pPr>
              <w:spacing w:after="200"/>
              <w:rPr>
                <w:b/>
                <w:sz w:val="24"/>
                <w:szCs w:val="24"/>
                <w:lang w:val="en-US"/>
              </w:rPr>
            </w:pPr>
            <w:r w:rsidRPr="00E8482C">
              <w:rPr>
                <w:b/>
                <w:sz w:val="24"/>
                <w:szCs w:val="24"/>
              </w:rPr>
              <w:t>Резерв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D44C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E8482C">
              <w:rPr>
                <w:color w:val="000000"/>
              </w:rPr>
              <w:t>12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73444" w14:textId="77777777" w:rsidR="00E8482C" w:rsidRPr="00E8482C" w:rsidRDefault="00E8482C" w:rsidP="0036229C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8" w:name="_83aalyg2zqrz" w:colFirst="0" w:colLast="0"/>
            <w:bookmarkEnd w:id="8"/>
            <w:r w:rsidRPr="00E8482C">
              <w:rPr>
                <w:color w:val="000000"/>
              </w:rPr>
              <w:t>0</w:t>
            </w:r>
          </w:p>
        </w:tc>
      </w:tr>
    </w:tbl>
    <w:p w14:paraId="337D0A69" w14:textId="77777777" w:rsidR="00E8482C" w:rsidRPr="00E8482C" w:rsidRDefault="00E8482C" w:rsidP="00E8482C"/>
    <w:p w14:paraId="5F053728" w14:textId="77777777" w:rsidR="00E8482C" w:rsidRPr="00E8482C" w:rsidRDefault="00E8482C" w:rsidP="00E8482C">
      <w:r w:rsidRPr="00E8482C">
        <w:t>Покрива</w:t>
      </w:r>
    </w:p>
    <w:p w14:paraId="6621F1A4" w14:textId="77777777" w:rsidR="00E8482C" w:rsidRPr="00E8482C" w:rsidRDefault="00E8482C" w:rsidP="00E8482C"/>
    <w:p w14:paraId="3F4000F0" w14:textId="77777777" w:rsidR="00E8482C" w:rsidRPr="00E8482C" w:rsidRDefault="00E8482C" w:rsidP="00E8482C">
      <w:pPr>
        <w:numPr>
          <w:ilvl w:val="0"/>
          <w:numId w:val="19"/>
        </w:numPr>
        <w:spacing w:after="0" w:line="276" w:lineRule="auto"/>
        <w:contextualSpacing/>
      </w:pPr>
      <w:r w:rsidRPr="00E8482C">
        <w:rPr>
          <w:lang w:val="en-US"/>
        </w:rPr>
        <w:t>РУ10.1</w:t>
      </w:r>
    </w:p>
    <w:p w14:paraId="1570C14B" w14:textId="77777777" w:rsidR="00E8482C" w:rsidRPr="00E8482C" w:rsidRDefault="00E8482C" w:rsidP="00E8482C">
      <w:pPr>
        <w:numPr>
          <w:ilvl w:val="0"/>
          <w:numId w:val="19"/>
        </w:numPr>
        <w:spacing w:after="0" w:line="276" w:lineRule="auto"/>
        <w:contextualSpacing/>
      </w:pPr>
      <w:r w:rsidRPr="00E8482C">
        <w:rPr>
          <w:lang w:val="en-US"/>
        </w:rPr>
        <w:t>РУ10.2</w:t>
      </w:r>
    </w:p>
    <w:p w14:paraId="21B42660" w14:textId="77777777" w:rsidR="00E8482C" w:rsidRPr="00E8482C" w:rsidRDefault="00E8482C" w:rsidP="00E8482C">
      <w:pPr>
        <w:numPr>
          <w:ilvl w:val="0"/>
          <w:numId w:val="19"/>
        </w:numPr>
        <w:spacing w:after="0" w:line="276" w:lineRule="auto"/>
        <w:contextualSpacing/>
      </w:pPr>
      <w:r w:rsidRPr="00E8482C">
        <w:rPr>
          <w:lang w:val="en-US"/>
        </w:rPr>
        <w:t>РУ10.9</w:t>
      </w:r>
    </w:p>
    <w:p w14:paraId="1730F955" w14:textId="77777777" w:rsidR="00E8482C" w:rsidRPr="00E8482C" w:rsidRDefault="00E8482C" w:rsidP="00E8482C">
      <w:pPr>
        <w:pStyle w:val="Heading2"/>
      </w:pPr>
      <w:bookmarkStart w:id="9" w:name="_d6nmfoazl0tx" w:colFirst="0" w:colLast="0"/>
      <w:bookmarkEnd w:id="9"/>
      <w:r w:rsidRPr="00E8482C">
        <w:lastRenderedPageBreak/>
        <w:t>Литература</w:t>
      </w:r>
    </w:p>
    <w:p w14:paraId="4CD9FE28" w14:textId="77777777" w:rsidR="00E8482C" w:rsidRPr="00E8482C" w:rsidRDefault="00E8482C" w:rsidP="00E8482C">
      <w:pPr>
        <w:numPr>
          <w:ilvl w:val="0"/>
          <w:numId w:val="16"/>
        </w:numPr>
        <w:spacing w:after="0" w:line="276" w:lineRule="auto"/>
        <w:contextualSpacing/>
      </w:pPr>
      <w:r w:rsidRPr="00E8482C">
        <w:rPr>
          <w:lang w:val="en-US"/>
        </w:rPr>
        <w:t xml:space="preserve">Modern Operating Systems </w:t>
      </w:r>
      <w:r w:rsidRPr="00E8482C">
        <w:rPr>
          <w:noProof/>
          <w:lang w:val="en-US"/>
        </w:rPr>
        <w:t>(</w:t>
      </w:r>
      <w:r w:rsidRPr="00E8482C">
        <w:rPr>
          <w:lang w:val="en-US"/>
        </w:rPr>
        <w:t xml:space="preserve">4th Edition), Andrew S. Tanenbaum, Pearson, 2014, </w:t>
      </w:r>
      <w:r w:rsidRPr="00E8482C">
        <w:rPr>
          <w:noProof/>
          <w:lang w:val="en-US"/>
        </w:rPr>
        <w:t xml:space="preserve">ISBN </w:t>
      </w:r>
      <w:r w:rsidRPr="00E8482C">
        <w:rPr>
          <w:lang w:val="en-US"/>
        </w:rPr>
        <w:t>978-0133591620</w:t>
      </w:r>
    </w:p>
    <w:p w14:paraId="61F81AEC" w14:textId="77777777" w:rsidR="00E8482C" w:rsidRPr="00E8482C" w:rsidRDefault="00E8482C" w:rsidP="00E8482C">
      <w:pPr>
        <w:numPr>
          <w:ilvl w:val="0"/>
          <w:numId w:val="16"/>
        </w:numPr>
        <w:spacing w:after="0" w:line="276" w:lineRule="auto"/>
        <w:contextualSpacing/>
      </w:pPr>
      <w:r w:rsidRPr="00E8482C">
        <w:rPr>
          <w:lang w:val="en-US"/>
        </w:rPr>
        <w:t xml:space="preserve">Operating Systems Concepts, Abraham </w:t>
      </w:r>
      <w:proofErr w:type="spellStart"/>
      <w:r w:rsidRPr="00E8482C">
        <w:rPr>
          <w:lang w:val="en-US"/>
        </w:rPr>
        <w:t>Silberschatz</w:t>
      </w:r>
      <w:proofErr w:type="spellEnd"/>
      <w:r w:rsidRPr="00E8482C">
        <w:rPr>
          <w:lang w:val="en-US"/>
        </w:rPr>
        <w:t xml:space="preserve">, Greg Gagne, Peter Baer Galvin, Wiley, 2012, </w:t>
      </w:r>
      <w:r w:rsidRPr="00E8482C">
        <w:rPr>
          <w:noProof/>
          <w:lang w:val="en-US"/>
        </w:rPr>
        <w:t xml:space="preserve">ISBN </w:t>
      </w:r>
      <w:r w:rsidRPr="00E8482C">
        <w:rPr>
          <w:lang w:val="en-US"/>
        </w:rPr>
        <w:t>978-1118063330</w:t>
      </w:r>
    </w:p>
    <w:p w14:paraId="062DBA23" w14:textId="77777777" w:rsidR="00E8482C" w:rsidRPr="00E8482C" w:rsidRDefault="00E8482C" w:rsidP="00E8482C">
      <w:pPr>
        <w:numPr>
          <w:ilvl w:val="0"/>
          <w:numId w:val="16"/>
        </w:numPr>
        <w:spacing w:after="0" w:line="276" w:lineRule="auto"/>
        <w:contextualSpacing/>
      </w:pPr>
      <w:r w:rsidRPr="00E8482C">
        <w:rPr>
          <w:lang w:val="en-US"/>
        </w:rPr>
        <w:t xml:space="preserve">Operating Systems: Design and Implementation, 3rd edition, Albert S. Woodhull, Andrew S. Tanenbaum, Pearson, 2006, </w:t>
      </w:r>
      <w:r w:rsidRPr="00E8482C">
        <w:rPr>
          <w:noProof/>
          <w:lang w:val="en-US"/>
        </w:rPr>
        <w:t xml:space="preserve">ISBN </w:t>
      </w:r>
      <w:r w:rsidRPr="00E8482C">
        <w:rPr>
          <w:lang w:val="en-US"/>
        </w:rPr>
        <w:t>978-0136373315</w:t>
      </w:r>
    </w:p>
    <w:p w14:paraId="234A817F" w14:textId="77777777" w:rsidR="00E8482C" w:rsidRPr="00E8482C" w:rsidRDefault="00E8482C" w:rsidP="00E8482C"/>
    <w:p w14:paraId="62BACD6B" w14:textId="77777777" w:rsidR="004B22D2" w:rsidRPr="00DB4BC8" w:rsidRDefault="004B22D2" w:rsidP="004B22D2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3676BF8" w14:textId="77777777" w:rsidR="004B22D2" w:rsidRPr="00B50B2F" w:rsidRDefault="004B22D2" w:rsidP="004B22D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1A5EABA" w14:textId="77777777" w:rsidR="004B22D2" w:rsidRPr="00B50B2F" w:rsidRDefault="004B22D2" w:rsidP="004B22D2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5CB1B11" wp14:editId="1BDA33E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2A489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2AAF0B" w14:textId="77777777" w:rsidR="004B22D2" w:rsidRPr="0085486C" w:rsidRDefault="004B22D2" w:rsidP="004B22D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18A3229" w14:textId="77777777" w:rsidR="004B22D2" w:rsidRDefault="004B22D2" w:rsidP="004B22D2">
      <w:pPr>
        <w:spacing w:before="80" w:after="120"/>
        <w:jc w:val="center"/>
      </w:pPr>
      <w:r>
        <w:rPr>
          <w:noProof/>
        </w:rPr>
        <w:drawing>
          <wp:inline distT="0" distB="0" distL="0" distR="0" wp14:anchorId="1D06FE0A" wp14:editId="304C9189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E8482C" w:rsidRDefault="00B50B2F" w:rsidP="00E8482C">
      <w:bookmarkStart w:id="10" w:name="_GoBack"/>
      <w:bookmarkEnd w:id="10"/>
    </w:p>
    <w:sectPr w:rsidR="00B50B2F" w:rsidRPr="00E8482C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C7E69" w14:textId="77777777" w:rsidR="008B595A" w:rsidRDefault="008B595A" w:rsidP="005859C3">
      <w:pPr>
        <w:spacing w:after="0" w:line="240" w:lineRule="auto"/>
      </w:pPr>
      <w:r>
        <w:separator/>
      </w:r>
    </w:p>
  </w:endnote>
  <w:endnote w:type="continuationSeparator" w:id="0">
    <w:p w14:paraId="7C0C0FED" w14:textId="77777777" w:rsidR="008B595A" w:rsidRDefault="008B595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E3A13" w14:textId="77777777" w:rsidR="008B595A" w:rsidRDefault="008B595A" w:rsidP="005859C3">
      <w:pPr>
        <w:spacing w:after="0" w:line="240" w:lineRule="auto"/>
      </w:pPr>
      <w:r>
        <w:separator/>
      </w:r>
    </w:p>
  </w:footnote>
  <w:footnote w:type="continuationSeparator" w:id="0">
    <w:p w14:paraId="062B563D" w14:textId="77777777" w:rsidR="008B595A" w:rsidRDefault="008B595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1E8"/>
    <w:multiLevelType w:val="multilevel"/>
    <w:tmpl w:val="9FD0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2C4C"/>
    <w:multiLevelType w:val="multilevel"/>
    <w:tmpl w:val="4C968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157A2"/>
    <w:multiLevelType w:val="multilevel"/>
    <w:tmpl w:val="5EBE2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83BC6"/>
    <w:multiLevelType w:val="multilevel"/>
    <w:tmpl w:val="D398F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B1473A"/>
    <w:multiLevelType w:val="multilevel"/>
    <w:tmpl w:val="97D2F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4CDF"/>
    <w:multiLevelType w:val="multilevel"/>
    <w:tmpl w:val="AB4E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F0528"/>
    <w:multiLevelType w:val="multilevel"/>
    <w:tmpl w:val="DD1CF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953B8"/>
    <w:multiLevelType w:val="multilevel"/>
    <w:tmpl w:val="FBF22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40EDF"/>
    <w:multiLevelType w:val="multilevel"/>
    <w:tmpl w:val="6F64A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4720AA"/>
    <w:multiLevelType w:val="multilevel"/>
    <w:tmpl w:val="C694A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1"/>
  </w:num>
  <w:num w:numId="5">
    <w:abstractNumId w:val="13"/>
  </w:num>
  <w:num w:numId="6">
    <w:abstractNumId w:val="17"/>
  </w:num>
  <w:num w:numId="7">
    <w:abstractNumId w:val="18"/>
  </w:num>
  <w:num w:numId="8">
    <w:abstractNumId w:val="1"/>
  </w:num>
  <w:num w:numId="9">
    <w:abstractNumId w:val="9"/>
  </w:num>
  <w:num w:numId="10">
    <w:abstractNumId w:val="3"/>
  </w:num>
  <w:num w:numId="11">
    <w:abstractNumId w:val="12"/>
  </w:num>
  <w:num w:numId="12">
    <w:abstractNumId w:val="15"/>
  </w:num>
  <w:num w:numId="13">
    <w:abstractNumId w:val="0"/>
  </w:num>
  <w:num w:numId="14">
    <w:abstractNumId w:val="20"/>
  </w:num>
  <w:num w:numId="15">
    <w:abstractNumId w:val="5"/>
  </w:num>
  <w:num w:numId="16">
    <w:abstractNumId w:val="2"/>
  </w:num>
  <w:num w:numId="17">
    <w:abstractNumId w:val="4"/>
  </w:num>
  <w:num w:numId="18">
    <w:abstractNumId w:val="14"/>
  </w:num>
  <w:num w:numId="19">
    <w:abstractNumId w:val="19"/>
  </w:num>
  <w:num w:numId="20">
    <w:abstractNumId w:val="1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B22D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B595A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482C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3375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2019-12-17T14:07:00Z</dcterms:modified>
  <cp:category>програмиране; софтуерна разработка</cp:category>
</cp:coreProperties>
</file>