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4ABCF" w14:textId="77777777" w:rsidR="00D25164" w:rsidRPr="00D25164" w:rsidRDefault="00D25164" w:rsidP="00D25164">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D25164">
        <w:rPr>
          <w:rFonts w:ascii="Helvetica" w:eastAsia="Times New Roman" w:hAnsi="Helvetica" w:cs="Helvetica"/>
          <w:b/>
          <w:bCs/>
          <w:color w:val="292929"/>
          <w:spacing w:val="-4"/>
          <w:kern w:val="36"/>
          <w:sz w:val="48"/>
          <w:szCs w:val="48"/>
          <w:lang w:eastAsia="en-IN"/>
        </w:rPr>
        <w:t>DynamoDB Core Concept Interview Challenge</w:t>
      </w:r>
    </w:p>
    <w:p w14:paraId="188FEADC"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In this article we will go through basic knowledge and core concept help for new guy learn about serval DynamoDB features.</w:t>
      </w:r>
    </w:p>
    <w:p w14:paraId="6431B869"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Q1: What is DynamoDB?</w:t>
      </w:r>
    </w:p>
    <w:p w14:paraId="627C80B7" w14:textId="4831D680"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0A8925A7" wp14:editId="65D219BA">
            <wp:extent cx="5731510" cy="17094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09420"/>
                    </a:xfrm>
                    <a:prstGeom prst="rect">
                      <a:avLst/>
                    </a:prstGeom>
                    <a:noFill/>
                    <a:ln>
                      <a:noFill/>
                    </a:ln>
                  </pic:spPr>
                </pic:pic>
              </a:graphicData>
            </a:graphic>
          </wp:inline>
        </w:drawing>
      </w:r>
    </w:p>
    <w:p w14:paraId="5D62CDE3" w14:textId="77777777"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sz w:val="24"/>
          <w:szCs w:val="24"/>
          <w:lang w:eastAsia="en-IN"/>
        </w:rPr>
        <w:t>DynamoDB Table</w:t>
      </w:r>
    </w:p>
    <w:p w14:paraId="32815C66" w14:textId="77777777" w:rsidR="00D25164" w:rsidRPr="00D25164" w:rsidRDefault="00D25164" w:rsidP="00D25164">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DynamoDB is a NoSQL (non-relational) database service designed for Online Transactional Processing (OLTP) workloads.</w:t>
      </w:r>
    </w:p>
    <w:p w14:paraId="27C29437" w14:textId="77777777" w:rsidR="00D25164" w:rsidRPr="00D25164" w:rsidRDefault="00D25164" w:rsidP="00D2516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DynamoDB is a serverless, fully managed</w:t>
      </w:r>
    </w:p>
    <w:p w14:paraId="6EBCCFAE" w14:textId="77777777" w:rsidR="00D25164" w:rsidRPr="00D25164" w:rsidRDefault="00D25164" w:rsidP="00D2516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Flexible Schema JSON document or key-value data structures</w:t>
      </w:r>
    </w:p>
    <w:p w14:paraId="5C782DE9" w14:textId="77777777" w:rsidR="00D25164" w:rsidRPr="00D25164" w:rsidRDefault="00D25164" w:rsidP="00D2516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Supports event-driven programming</w:t>
      </w:r>
    </w:p>
    <w:p w14:paraId="09862C79" w14:textId="77777777" w:rsidR="00D25164" w:rsidRPr="00D25164" w:rsidRDefault="00D25164" w:rsidP="00D2516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Availability, durability, and scalability built-in</w:t>
      </w:r>
    </w:p>
    <w:p w14:paraId="7B64D5DA" w14:textId="77777777" w:rsidR="00D25164" w:rsidRPr="00D25164" w:rsidRDefault="00D25164" w:rsidP="00D25164">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Scales horizontally</w:t>
      </w:r>
    </w:p>
    <w:p w14:paraId="666CF95D" w14:textId="317A794E"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lastRenderedPageBreak/>
        <w:drawing>
          <wp:inline distT="0" distB="0" distL="0" distR="0" wp14:anchorId="4A7638A1" wp14:editId="0EAA2C84">
            <wp:extent cx="5731510" cy="39954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95420"/>
                    </a:xfrm>
                    <a:prstGeom prst="rect">
                      <a:avLst/>
                    </a:prstGeom>
                    <a:noFill/>
                    <a:ln>
                      <a:noFill/>
                    </a:ln>
                  </pic:spPr>
                </pic:pic>
              </a:graphicData>
            </a:graphic>
          </wp:inline>
        </w:drawing>
      </w:r>
    </w:p>
    <w:p w14:paraId="7DA757A6"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Q2: What are Tables and Partitions in DynamoDB?</w:t>
      </w:r>
    </w:p>
    <w:p w14:paraId="17DA669B" w14:textId="77777777" w:rsidR="00D25164" w:rsidRPr="00D25164" w:rsidRDefault="00D25164" w:rsidP="00D25164">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b/>
          <w:bCs/>
          <w:color w:val="292929"/>
          <w:spacing w:val="-1"/>
          <w:sz w:val="30"/>
          <w:szCs w:val="30"/>
          <w:lang w:eastAsia="en-IN"/>
        </w:rPr>
        <w:t>Data is stored in tables.</w:t>
      </w:r>
    </w:p>
    <w:p w14:paraId="309EFFFB" w14:textId="77777777" w:rsidR="00D25164" w:rsidRPr="00D25164" w:rsidRDefault="00D25164" w:rsidP="00D25164">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b/>
          <w:bCs/>
          <w:color w:val="292929"/>
          <w:spacing w:val="-1"/>
          <w:sz w:val="30"/>
          <w:szCs w:val="30"/>
          <w:lang w:eastAsia="en-IN"/>
        </w:rPr>
        <w:t>A table contains items with attributes. You can think of items as rows in a relational database and attributes as columns.</w:t>
      </w:r>
    </w:p>
    <w:p w14:paraId="5ECF1873" w14:textId="1512EAA7"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346764D6" wp14:editId="0077F587">
            <wp:extent cx="5731510" cy="16833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83385"/>
                    </a:xfrm>
                    <a:prstGeom prst="rect">
                      <a:avLst/>
                    </a:prstGeom>
                    <a:noFill/>
                    <a:ln>
                      <a:noFill/>
                    </a:ln>
                  </pic:spPr>
                </pic:pic>
              </a:graphicData>
            </a:graphic>
          </wp:inline>
        </w:drawing>
      </w:r>
    </w:p>
    <w:p w14:paraId="49E9CC91" w14:textId="77777777" w:rsidR="00D25164" w:rsidRPr="00D25164" w:rsidRDefault="00D25164" w:rsidP="00D25164">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proofErr w:type="gramStart"/>
      <w:r w:rsidRPr="00D25164">
        <w:rPr>
          <w:rFonts w:ascii="Georgia" w:eastAsia="Times New Roman" w:hAnsi="Georgia" w:cs="Segoe UI"/>
          <w:color w:val="292929"/>
          <w:spacing w:val="-1"/>
          <w:sz w:val="30"/>
          <w:szCs w:val="30"/>
          <w:lang w:eastAsia="en-IN"/>
        </w:rPr>
        <w:t>Item :</w:t>
      </w:r>
      <w:proofErr w:type="gramEnd"/>
      <w:r w:rsidRPr="00D25164">
        <w:rPr>
          <w:rFonts w:ascii="Georgia" w:eastAsia="Times New Roman" w:hAnsi="Georgia" w:cs="Segoe UI"/>
          <w:color w:val="292929"/>
          <w:spacing w:val="-1"/>
          <w:sz w:val="30"/>
          <w:szCs w:val="30"/>
          <w:lang w:eastAsia="en-IN"/>
        </w:rPr>
        <w:t xml:space="preserve"> An item is a collection of attributes and attribute has a name, data type, and value. Item can have any number of </w:t>
      </w:r>
      <w:r w:rsidRPr="00D25164">
        <w:rPr>
          <w:rFonts w:ascii="Georgia" w:eastAsia="Times New Roman" w:hAnsi="Georgia" w:cs="Segoe UI"/>
          <w:color w:val="292929"/>
          <w:spacing w:val="-1"/>
          <w:sz w:val="30"/>
          <w:szCs w:val="30"/>
          <w:lang w:eastAsia="en-IN"/>
        </w:rPr>
        <w:lastRenderedPageBreak/>
        <w:t xml:space="preserve">attributes </w:t>
      </w:r>
      <w:proofErr w:type="gramStart"/>
      <w:r w:rsidRPr="00D25164">
        <w:rPr>
          <w:rFonts w:ascii="Georgia" w:eastAsia="Times New Roman" w:hAnsi="Georgia" w:cs="Segoe UI"/>
          <w:color w:val="292929"/>
          <w:spacing w:val="-1"/>
          <w:sz w:val="30"/>
          <w:szCs w:val="30"/>
          <w:lang w:eastAsia="en-IN"/>
        </w:rPr>
        <w:t>( Note</w:t>
      </w:r>
      <w:proofErr w:type="gramEnd"/>
      <w:r w:rsidRPr="00D25164">
        <w:rPr>
          <w:rFonts w:ascii="Georgia" w:eastAsia="Times New Roman" w:hAnsi="Georgia" w:cs="Segoe UI"/>
          <w:color w:val="292929"/>
          <w:spacing w:val="-1"/>
          <w:sz w:val="30"/>
          <w:szCs w:val="30"/>
          <w:lang w:eastAsia="en-IN"/>
        </w:rPr>
        <w:t>: Items in a table can have different types of attributes )</w:t>
      </w:r>
    </w:p>
    <w:p w14:paraId="2959B9E2" w14:textId="77777777" w:rsidR="00D25164" w:rsidRPr="00D25164" w:rsidRDefault="00D25164" w:rsidP="00D2516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Partition </w:t>
      </w:r>
      <w:proofErr w:type="gramStart"/>
      <w:r w:rsidRPr="00D25164">
        <w:rPr>
          <w:rFonts w:ascii="Georgia" w:eastAsia="Times New Roman" w:hAnsi="Georgia" w:cs="Segoe UI"/>
          <w:color w:val="292929"/>
          <w:spacing w:val="-1"/>
          <w:sz w:val="30"/>
          <w:szCs w:val="30"/>
          <w:lang w:eastAsia="en-IN"/>
        </w:rPr>
        <w:t>Key :</w:t>
      </w:r>
      <w:proofErr w:type="gramEnd"/>
      <w:r w:rsidRPr="00D25164">
        <w:rPr>
          <w:rFonts w:ascii="Georgia" w:eastAsia="Times New Roman" w:hAnsi="Georgia" w:cs="Segoe UI"/>
          <w:color w:val="292929"/>
          <w:spacing w:val="-1"/>
          <w:sz w:val="30"/>
          <w:szCs w:val="30"/>
          <w:lang w:eastAsia="en-IN"/>
        </w:rPr>
        <w:t xml:space="preserve"> DynamoDB stores data in partitions and divides a table’s item into multiple partitions based on the partition key value.</w:t>
      </w:r>
    </w:p>
    <w:p w14:paraId="723CD975" w14:textId="77777777" w:rsidR="00D25164" w:rsidRPr="00D25164" w:rsidRDefault="00D25164" w:rsidP="00D25164">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Sort Key: A sort key can be defined to store all of the items with the same partition key value physically close together and order them by sort key value in the partition. It represents a one-to-many relationship based on the partition key and enables querying on the sort key attribute.</w:t>
      </w:r>
    </w:p>
    <w:p w14:paraId="236F4CD9"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What is Partition and the relationship between Partition with the Table?</w:t>
      </w:r>
    </w:p>
    <w:p w14:paraId="7FE3F7AC" w14:textId="77777777" w:rsidR="00D25164" w:rsidRPr="00D25164" w:rsidRDefault="00D25164" w:rsidP="00D25164">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Partition is an allocation of storage for a table </w:t>
      </w:r>
      <w:proofErr w:type="gramStart"/>
      <w:r w:rsidRPr="00D25164">
        <w:rPr>
          <w:rFonts w:ascii="Georgia" w:eastAsia="Times New Roman" w:hAnsi="Georgia" w:cs="Segoe UI"/>
          <w:color w:val="292929"/>
          <w:spacing w:val="-1"/>
          <w:sz w:val="30"/>
          <w:szCs w:val="30"/>
          <w:lang w:eastAsia="en-IN"/>
        </w:rPr>
        <w:t>( backed</w:t>
      </w:r>
      <w:proofErr w:type="gramEnd"/>
      <w:r w:rsidRPr="00D25164">
        <w:rPr>
          <w:rFonts w:ascii="Georgia" w:eastAsia="Times New Roman" w:hAnsi="Georgia" w:cs="Segoe UI"/>
          <w:color w:val="292929"/>
          <w:spacing w:val="-1"/>
          <w:sz w:val="30"/>
          <w:szCs w:val="30"/>
          <w:lang w:eastAsia="en-IN"/>
        </w:rPr>
        <w:t xml:space="preserve"> by Solid-State Drives SSDs) and automatically replicated across multiple Availability Zones within an AWS Region.</w:t>
      </w:r>
    </w:p>
    <w:p w14:paraId="67A16F54" w14:textId="77777777" w:rsidR="00D25164" w:rsidRPr="00D25164" w:rsidRDefault="00D25164" w:rsidP="00D2516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Partition management is handled entirely by DynamoDB. The partition key of an item is also known as its hash attribute.</w:t>
      </w:r>
    </w:p>
    <w:p w14:paraId="3738CE72" w14:textId="77777777" w:rsidR="00D25164" w:rsidRPr="00D25164" w:rsidRDefault="00D25164" w:rsidP="00D25164">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As the data grows and throughput requirements are increased, the number of partitions are increased automatically. DynamoDB handles this process in the background.</w:t>
      </w:r>
    </w:p>
    <w:p w14:paraId="1954B898"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What is limits of a partition of table and partition?</w:t>
      </w:r>
    </w:p>
    <w:p w14:paraId="623A5624" w14:textId="77777777" w:rsidR="00D25164" w:rsidRPr="00D25164" w:rsidRDefault="00D25164" w:rsidP="00D25164">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Maximum storage of data/</w:t>
      </w:r>
      <w:proofErr w:type="gramStart"/>
      <w:r w:rsidRPr="00D25164">
        <w:rPr>
          <w:rFonts w:ascii="Georgia" w:eastAsia="Times New Roman" w:hAnsi="Georgia" w:cs="Segoe UI"/>
          <w:color w:val="292929"/>
          <w:spacing w:val="-1"/>
          <w:sz w:val="30"/>
          <w:szCs w:val="30"/>
          <w:lang w:eastAsia="en-IN"/>
        </w:rPr>
        <w:t>partition :</w:t>
      </w:r>
      <w:proofErr w:type="gramEnd"/>
      <w:r w:rsidRPr="00D25164">
        <w:rPr>
          <w:rFonts w:ascii="Georgia" w:eastAsia="Times New Roman" w:hAnsi="Georgia" w:cs="Segoe UI"/>
          <w:color w:val="292929"/>
          <w:spacing w:val="-1"/>
          <w:sz w:val="30"/>
          <w:szCs w:val="30"/>
          <w:lang w:eastAsia="en-IN"/>
        </w:rPr>
        <w:t xml:space="preserve"> 10 GB</w:t>
      </w:r>
    </w:p>
    <w:p w14:paraId="73078262" w14:textId="77777777" w:rsidR="00D25164" w:rsidRPr="00D25164" w:rsidRDefault="00D25164" w:rsidP="00D2516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lastRenderedPageBreak/>
        <w:t xml:space="preserve">Maximum size of </w:t>
      </w:r>
      <w:proofErr w:type="gramStart"/>
      <w:r w:rsidRPr="00D25164">
        <w:rPr>
          <w:rFonts w:ascii="Georgia" w:eastAsia="Times New Roman" w:hAnsi="Georgia" w:cs="Segoe UI"/>
          <w:color w:val="292929"/>
          <w:spacing w:val="-1"/>
          <w:sz w:val="30"/>
          <w:szCs w:val="30"/>
          <w:lang w:eastAsia="en-IN"/>
        </w:rPr>
        <w:t>item :</w:t>
      </w:r>
      <w:proofErr w:type="gramEnd"/>
      <w:r w:rsidRPr="00D25164">
        <w:rPr>
          <w:rFonts w:ascii="Georgia" w:eastAsia="Times New Roman" w:hAnsi="Georgia" w:cs="Segoe UI"/>
          <w:color w:val="292929"/>
          <w:spacing w:val="-1"/>
          <w:sz w:val="30"/>
          <w:szCs w:val="30"/>
          <w:lang w:eastAsia="en-IN"/>
        </w:rPr>
        <w:t xml:space="preserve"> 400KB</w:t>
      </w:r>
    </w:p>
    <w:p w14:paraId="0221EB9B" w14:textId="77777777" w:rsidR="00D25164" w:rsidRPr="00D25164" w:rsidRDefault="00D25164" w:rsidP="00D2516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Maximum items one partition can </w:t>
      </w:r>
      <w:proofErr w:type="gramStart"/>
      <w:r w:rsidRPr="00D25164">
        <w:rPr>
          <w:rFonts w:ascii="Georgia" w:eastAsia="Times New Roman" w:hAnsi="Georgia" w:cs="Segoe UI"/>
          <w:color w:val="292929"/>
          <w:spacing w:val="-1"/>
          <w:sz w:val="30"/>
          <w:szCs w:val="30"/>
          <w:lang w:eastAsia="en-IN"/>
        </w:rPr>
        <w:t>hold :</w:t>
      </w:r>
      <w:proofErr w:type="gramEnd"/>
      <w:r w:rsidRPr="00D25164">
        <w:rPr>
          <w:rFonts w:ascii="Georgia" w:eastAsia="Times New Roman" w:hAnsi="Georgia" w:cs="Segoe UI"/>
          <w:color w:val="292929"/>
          <w:spacing w:val="-1"/>
          <w:sz w:val="30"/>
          <w:szCs w:val="30"/>
          <w:lang w:eastAsia="en-IN"/>
        </w:rPr>
        <w:t xml:space="preserve"> 10 GB/Size of item ( Ex: 10GB/400KB ~ 25000 items/partition )</w:t>
      </w:r>
    </w:p>
    <w:p w14:paraId="6A58527A" w14:textId="77777777" w:rsidR="00D25164" w:rsidRPr="00D25164" w:rsidRDefault="00D25164" w:rsidP="00D2516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Maximum Read capacity Units </w:t>
      </w:r>
      <w:proofErr w:type="gramStart"/>
      <w:r w:rsidRPr="00D25164">
        <w:rPr>
          <w:rFonts w:ascii="Georgia" w:eastAsia="Times New Roman" w:hAnsi="Georgia" w:cs="Segoe UI"/>
          <w:color w:val="292929"/>
          <w:spacing w:val="-1"/>
          <w:sz w:val="30"/>
          <w:szCs w:val="30"/>
          <w:lang w:eastAsia="en-IN"/>
        </w:rPr>
        <w:t>( RCUs</w:t>
      </w:r>
      <w:proofErr w:type="gramEnd"/>
      <w:r w:rsidRPr="00D25164">
        <w:rPr>
          <w:rFonts w:ascii="Georgia" w:eastAsia="Times New Roman" w:hAnsi="Georgia" w:cs="Segoe UI"/>
          <w:color w:val="292929"/>
          <w:spacing w:val="-1"/>
          <w:sz w:val="30"/>
          <w:szCs w:val="30"/>
          <w:lang w:eastAsia="en-IN"/>
        </w:rPr>
        <w:t xml:space="preserve"> ) : 3000</w:t>
      </w:r>
    </w:p>
    <w:p w14:paraId="596102DD" w14:textId="77777777" w:rsidR="00D25164" w:rsidRPr="00D25164" w:rsidRDefault="00D25164" w:rsidP="00D25164">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Maximum Write Capacity Units </w:t>
      </w:r>
      <w:proofErr w:type="gramStart"/>
      <w:r w:rsidRPr="00D25164">
        <w:rPr>
          <w:rFonts w:ascii="Georgia" w:eastAsia="Times New Roman" w:hAnsi="Georgia" w:cs="Segoe UI"/>
          <w:color w:val="292929"/>
          <w:spacing w:val="-1"/>
          <w:sz w:val="30"/>
          <w:szCs w:val="30"/>
          <w:lang w:eastAsia="en-IN"/>
        </w:rPr>
        <w:t>( WCUs</w:t>
      </w:r>
      <w:proofErr w:type="gramEnd"/>
      <w:r w:rsidRPr="00D25164">
        <w:rPr>
          <w:rFonts w:ascii="Georgia" w:eastAsia="Times New Roman" w:hAnsi="Georgia" w:cs="Segoe UI"/>
          <w:color w:val="292929"/>
          <w:spacing w:val="-1"/>
          <w:sz w:val="30"/>
          <w:szCs w:val="30"/>
          <w:lang w:eastAsia="en-IN"/>
        </w:rPr>
        <w:t xml:space="preserve"> ) : 1000</w:t>
      </w:r>
    </w:p>
    <w:p w14:paraId="79B7C261"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Q4. When a partition created?</w:t>
      </w:r>
    </w:p>
    <w:p w14:paraId="19A90B3C"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1 &gt; </w:t>
      </w:r>
      <w:r w:rsidRPr="00D25164">
        <w:rPr>
          <w:rFonts w:ascii="Georgia" w:eastAsia="Times New Roman" w:hAnsi="Georgia" w:cs="Times New Roman"/>
          <w:color w:val="292929"/>
          <w:spacing w:val="-1"/>
          <w:sz w:val="30"/>
          <w:szCs w:val="30"/>
          <w:lang w:eastAsia="en-IN"/>
        </w:rPr>
        <w:t xml:space="preserve">The first time when we create a table </w:t>
      </w:r>
      <w:proofErr w:type="gramStart"/>
      <w:r w:rsidRPr="00D25164">
        <w:rPr>
          <w:rFonts w:ascii="Georgia" w:eastAsia="Times New Roman" w:hAnsi="Georgia" w:cs="Times New Roman"/>
          <w:color w:val="292929"/>
          <w:spacing w:val="-1"/>
          <w:sz w:val="30"/>
          <w:szCs w:val="30"/>
          <w:lang w:eastAsia="en-IN"/>
        </w:rPr>
        <w:t>( You</w:t>
      </w:r>
      <w:proofErr w:type="gramEnd"/>
      <w:r w:rsidRPr="00D25164">
        <w:rPr>
          <w:rFonts w:ascii="Georgia" w:eastAsia="Times New Roman" w:hAnsi="Georgia" w:cs="Times New Roman"/>
          <w:color w:val="292929"/>
          <w:spacing w:val="-1"/>
          <w:sz w:val="30"/>
          <w:szCs w:val="30"/>
          <w:lang w:eastAsia="en-IN"/>
        </w:rPr>
        <w:t xml:space="preserve"> have a step to setup </w:t>
      </w:r>
      <w:proofErr w:type="spellStart"/>
      <w:r w:rsidRPr="00D25164">
        <w:rPr>
          <w:rFonts w:ascii="Georgia" w:eastAsia="Times New Roman" w:hAnsi="Georgia" w:cs="Times New Roman"/>
          <w:color w:val="292929"/>
          <w:spacing w:val="-1"/>
          <w:sz w:val="30"/>
          <w:szCs w:val="30"/>
          <w:lang w:eastAsia="en-IN"/>
        </w:rPr>
        <w:t>ReadCapacityUnits</w:t>
      </w:r>
      <w:proofErr w:type="spellEnd"/>
      <w:r w:rsidRPr="00D25164">
        <w:rPr>
          <w:rFonts w:ascii="Georgia" w:eastAsia="Times New Roman" w:hAnsi="Georgia" w:cs="Times New Roman"/>
          <w:color w:val="292929"/>
          <w:spacing w:val="-1"/>
          <w:sz w:val="30"/>
          <w:szCs w:val="30"/>
          <w:lang w:eastAsia="en-IN"/>
        </w:rPr>
        <w:t xml:space="preserve"> and </w:t>
      </w:r>
      <w:proofErr w:type="spellStart"/>
      <w:r w:rsidRPr="00D25164">
        <w:rPr>
          <w:rFonts w:ascii="Georgia" w:eastAsia="Times New Roman" w:hAnsi="Georgia" w:cs="Times New Roman"/>
          <w:color w:val="292929"/>
          <w:spacing w:val="-1"/>
          <w:sz w:val="30"/>
          <w:szCs w:val="30"/>
          <w:lang w:eastAsia="en-IN"/>
        </w:rPr>
        <w:t>WriteCapacityUnits</w:t>
      </w:r>
      <w:proofErr w:type="spellEnd"/>
      <w:r w:rsidRPr="00D25164">
        <w:rPr>
          <w:rFonts w:ascii="Georgia" w:eastAsia="Times New Roman" w:hAnsi="Georgia" w:cs="Times New Roman"/>
          <w:color w:val="292929"/>
          <w:spacing w:val="-1"/>
          <w:sz w:val="30"/>
          <w:szCs w:val="30"/>
          <w:lang w:eastAsia="en-IN"/>
        </w:rPr>
        <w:t xml:space="preserve"> for the table )</w:t>
      </w:r>
    </w:p>
    <w:p w14:paraId="0520CA5A"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D25164">
        <w:rPr>
          <w:rFonts w:ascii="Georgia" w:eastAsia="Times New Roman" w:hAnsi="Georgia" w:cs="Times New Roman"/>
          <w:color w:val="292929"/>
          <w:spacing w:val="-1"/>
          <w:sz w:val="30"/>
          <w:szCs w:val="30"/>
          <w:lang w:eastAsia="en-IN"/>
        </w:rPr>
        <w:t>Example :</w:t>
      </w:r>
      <w:proofErr w:type="gramEnd"/>
      <w:r w:rsidRPr="00D25164">
        <w:rPr>
          <w:rFonts w:ascii="Georgia" w:eastAsia="Times New Roman" w:hAnsi="Georgia" w:cs="Times New Roman"/>
          <w:color w:val="292929"/>
          <w:spacing w:val="-1"/>
          <w:sz w:val="30"/>
          <w:szCs w:val="30"/>
          <w:lang w:eastAsia="en-IN"/>
        </w:rPr>
        <w:t xml:space="preserve"> </w:t>
      </w:r>
      <w:proofErr w:type="spellStart"/>
      <w:r w:rsidRPr="00D25164">
        <w:rPr>
          <w:rFonts w:ascii="Georgia" w:eastAsia="Times New Roman" w:hAnsi="Georgia" w:cs="Times New Roman"/>
          <w:color w:val="292929"/>
          <w:spacing w:val="-1"/>
          <w:sz w:val="30"/>
          <w:szCs w:val="30"/>
          <w:lang w:eastAsia="en-IN"/>
        </w:rPr>
        <w:t>ReadCapacityUnits</w:t>
      </w:r>
      <w:proofErr w:type="spellEnd"/>
      <w:r w:rsidRPr="00D25164">
        <w:rPr>
          <w:rFonts w:ascii="Georgia" w:eastAsia="Times New Roman" w:hAnsi="Georgia" w:cs="Times New Roman"/>
          <w:color w:val="292929"/>
          <w:spacing w:val="-1"/>
          <w:sz w:val="30"/>
          <w:szCs w:val="30"/>
          <w:lang w:eastAsia="en-IN"/>
        </w:rPr>
        <w:t xml:space="preserve"> = 2000 &amp; </w:t>
      </w:r>
      <w:proofErr w:type="spellStart"/>
      <w:r w:rsidRPr="00D25164">
        <w:rPr>
          <w:rFonts w:ascii="Georgia" w:eastAsia="Times New Roman" w:hAnsi="Georgia" w:cs="Times New Roman"/>
          <w:color w:val="292929"/>
          <w:spacing w:val="-1"/>
          <w:sz w:val="30"/>
          <w:szCs w:val="30"/>
          <w:lang w:eastAsia="en-IN"/>
        </w:rPr>
        <w:t>WriteCapacityUnits</w:t>
      </w:r>
      <w:proofErr w:type="spellEnd"/>
      <w:r w:rsidRPr="00D25164">
        <w:rPr>
          <w:rFonts w:ascii="Georgia" w:eastAsia="Times New Roman" w:hAnsi="Georgia" w:cs="Times New Roman"/>
          <w:color w:val="292929"/>
          <w:spacing w:val="-1"/>
          <w:sz w:val="30"/>
          <w:szCs w:val="30"/>
          <w:lang w:eastAsia="en-IN"/>
        </w:rPr>
        <w:t xml:space="preserve"> = 1000</w:t>
      </w:r>
    </w:p>
    <w:p w14:paraId="55FF9218" w14:textId="77777777" w:rsidR="00D25164" w:rsidRPr="00D25164" w:rsidRDefault="00D25164" w:rsidP="00D25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164">
        <w:rPr>
          <w:rFonts w:ascii="Courier New" w:eastAsia="Times New Roman" w:hAnsi="Courier New" w:cs="Courier New"/>
          <w:color w:val="292929"/>
          <w:spacing w:val="-5"/>
          <w:sz w:val="24"/>
          <w:szCs w:val="24"/>
          <w:lang w:eastAsia="en-IN"/>
        </w:rPr>
        <w:t>Num</w:t>
      </w:r>
      <w:proofErr w:type="spellEnd"/>
      <w:r w:rsidRPr="00D25164">
        <w:rPr>
          <w:rFonts w:ascii="Courier New" w:eastAsia="Times New Roman" w:hAnsi="Courier New" w:cs="Courier New"/>
          <w:color w:val="292929"/>
          <w:spacing w:val="-5"/>
          <w:sz w:val="24"/>
          <w:szCs w:val="24"/>
          <w:lang w:eastAsia="en-IN"/>
        </w:rPr>
        <w:t xml:space="preserve"> of Partitions = </w:t>
      </w:r>
      <w:proofErr w:type="spellStart"/>
      <w:r w:rsidRPr="00D25164">
        <w:rPr>
          <w:rFonts w:ascii="Courier New" w:eastAsia="Times New Roman" w:hAnsi="Courier New" w:cs="Courier New"/>
          <w:color w:val="292929"/>
          <w:spacing w:val="-5"/>
          <w:sz w:val="24"/>
          <w:szCs w:val="24"/>
          <w:lang w:eastAsia="en-IN"/>
        </w:rPr>
        <w:t>Math.Round</w:t>
      </w:r>
      <w:proofErr w:type="spellEnd"/>
      <w:r w:rsidRPr="00D25164">
        <w:rPr>
          <w:rFonts w:ascii="Courier New" w:eastAsia="Times New Roman" w:hAnsi="Courier New" w:cs="Courier New"/>
          <w:color w:val="292929"/>
          <w:spacing w:val="-5"/>
          <w:sz w:val="24"/>
          <w:szCs w:val="24"/>
          <w:lang w:eastAsia="en-IN"/>
        </w:rPr>
        <w:t>((RCUs / 3000) + (WCUs / 1000)))</w:t>
      </w:r>
      <w:r w:rsidRPr="00D25164">
        <w:rPr>
          <w:rFonts w:ascii="Courier New" w:eastAsia="Times New Roman" w:hAnsi="Courier New" w:cs="Courier New"/>
          <w:color w:val="292929"/>
          <w:spacing w:val="-5"/>
          <w:sz w:val="24"/>
          <w:szCs w:val="24"/>
          <w:lang w:eastAsia="en-IN"/>
        </w:rPr>
        <w:br/>
        <w:t xml:space="preserve">-&gt; </w:t>
      </w:r>
      <w:proofErr w:type="spellStart"/>
      <w:r w:rsidRPr="00D25164">
        <w:rPr>
          <w:rFonts w:ascii="Courier New" w:eastAsia="Times New Roman" w:hAnsi="Courier New" w:cs="Courier New"/>
          <w:color w:val="292929"/>
          <w:spacing w:val="-5"/>
          <w:sz w:val="24"/>
          <w:szCs w:val="24"/>
          <w:lang w:eastAsia="en-IN"/>
        </w:rPr>
        <w:t>Math.Round</w:t>
      </w:r>
      <w:proofErr w:type="spellEnd"/>
      <w:r w:rsidRPr="00D25164">
        <w:rPr>
          <w:rFonts w:ascii="Courier New" w:eastAsia="Times New Roman" w:hAnsi="Courier New" w:cs="Courier New"/>
          <w:color w:val="292929"/>
          <w:spacing w:val="-5"/>
          <w:sz w:val="24"/>
          <w:szCs w:val="24"/>
          <w:lang w:eastAsia="en-IN"/>
        </w:rPr>
        <w:t>(2000/3000 + 1000/1000) = 2 Partitions</w:t>
      </w:r>
    </w:p>
    <w:p w14:paraId="489493C9" w14:textId="5251786A"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7D94323E" wp14:editId="3A651132">
            <wp:extent cx="5731510" cy="22377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37740"/>
                    </a:xfrm>
                    <a:prstGeom prst="rect">
                      <a:avLst/>
                    </a:prstGeom>
                    <a:noFill/>
                    <a:ln>
                      <a:noFill/>
                    </a:ln>
                  </pic:spPr>
                </pic:pic>
              </a:graphicData>
            </a:graphic>
          </wp:inline>
        </w:drawing>
      </w:r>
    </w:p>
    <w:p w14:paraId="06F66389"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2 &gt;</w:t>
      </w:r>
      <w:r w:rsidRPr="00D25164">
        <w:rPr>
          <w:rFonts w:ascii="Georgia" w:eastAsia="Times New Roman" w:hAnsi="Georgia" w:cs="Times New Roman"/>
          <w:color w:val="292929"/>
          <w:spacing w:val="-1"/>
          <w:sz w:val="30"/>
          <w:szCs w:val="30"/>
          <w:lang w:eastAsia="en-IN"/>
        </w:rPr>
        <w:t xml:space="preserve"> Manual scale provisioned </w:t>
      </w:r>
      <w:proofErr w:type="gramStart"/>
      <w:r w:rsidRPr="00D25164">
        <w:rPr>
          <w:rFonts w:ascii="Georgia" w:eastAsia="Times New Roman" w:hAnsi="Georgia" w:cs="Times New Roman"/>
          <w:color w:val="292929"/>
          <w:spacing w:val="-1"/>
          <w:sz w:val="30"/>
          <w:szCs w:val="30"/>
          <w:lang w:eastAsia="en-IN"/>
        </w:rPr>
        <w:t>( Example</w:t>
      </w:r>
      <w:proofErr w:type="gramEnd"/>
      <w:r w:rsidRPr="00D25164">
        <w:rPr>
          <w:rFonts w:ascii="Georgia" w:eastAsia="Times New Roman" w:hAnsi="Georgia" w:cs="Times New Roman"/>
          <w:color w:val="292929"/>
          <w:spacing w:val="-1"/>
          <w:sz w:val="30"/>
          <w:szCs w:val="30"/>
          <w:lang w:eastAsia="en-IN"/>
        </w:rPr>
        <w:t xml:space="preserve"> : Some performance issues and you need to increase your RCUs and WCUs to resolve the problem )</w:t>
      </w:r>
    </w:p>
    <w:p w14:paraId="35552642"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Example</w:t>
      </w:r>
    </w:p>
    <w:p w14:paraId="1EA98141" w14:textId="77777777" w:rsidR="00D25164" w:rsidRPr="00D25164" w:rsidRDefault="00D25164" w:rsidP="00D25164">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lastRenderedPageBreak/>
        <w:t>Original Current (RCUs = 2000 — WCUs 1000)</w:t>
      </w:r>
    </w:p>
    <w:p w14:paraId="67D054D5" w14:textId="77777777" w:rsidR="00D25164" w:rsidRPr="00D25164" w:rsidRDefault="00D25164" w:rsidP="00D25164">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Your plan (RCUs = 3000, WCUs 1500)</w:t>
      </w:r>
    </w:p>
    <w:p w14:paraId="3E534E63" w14:textId="77777777" w:rsidR="00D25164" w:rsidRPr="00D25164" w:rsidRDefault="00D25164" w:rsidP="00D251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25164">
        <w:rPr>
          <w:rFonts w:ascii="Courier New" w:eastAsia="Times New Roman" w:hAnsi="Courier New" w:cs="Courier New"/>
          <w:color w:val="292929"/>
          <w:spacing w:val="-5"/>
          <w:sz w:val="24"/>
          <w:szCs w:val="24"/>
          <w:lang w:eastAsia="en-IN"/>
        </w:rPr>
        <w:t>Num</w:t>
      </w:r>
      <w:proofErr w:type="spellEnd"/>
      <w:r w:rsidRPr="00D25164">
        <w:rPr>
          <w:rFonts w:ascii="Courier New" w:eastAsia="Times New Roman" w:hAnsi="Courier New" w:cs="Courier New"/>
          <w:color w:val="292929"/>
          <w:spacing w:val="-5"/>
          <w:sz w:val="24"/>
          <w:szCs w:val="24"/>
          <w:lang w:eastAsia="en-IN"/>
        </w:rPr>
        <w:t xml:space="preserve"> of Partitions = </w:t>
      </w:r>
      <w:proofErr w:type="spellStart"/>
      <w:r w:rsidRPr="00D25164">
        <w:rPr>
          <w:rFonts w:ascii="Courier New" w:eastAsia="Times New Roman" w:hAnsi="Courier New" w:cs="Courier New"/>
          <w:color w:val="292929"/>
          <w:spacing w:val="-5"/>
          <w:sz w:val="24"/>
          <w:szCs w:val="24"/>
          <w:lang w:eastAsia="en-IN"/>
        </w:rPr>
        <w:t>Math.Round</w:t>
      </w:r>
      <w:proofErr w:type="spellEnd"/>
      <w:r w:rsidRPr="00D25164">
        <w:rPr>
          <w:rFonts w:ascii="Courier New" w:eastAsia="Times New Roman" w:hAnsi="Courier New" w:cs="Courier New"/>
          <w:color w:val="292929"/>
          <w:spacing w:val="-5"/>
          <w:sz w:val="24"/>
          <w:szCs w:val="24"/>
          <w:lang w:eastAsia="en-IN"/>
        </w:rPr>
        <w:t>((RCUs / 3000) + (WCUs / 1000)))</w:t>
      </w:r>
      <w:r w:rsidRPr="00D25164">
        <w:rPr>
          <w:rFonts w:ascii="Courier New" w:eastAsia="Times New Roman" w:hAnsi="Courier New" w:cs="Courier New"/>
          <w:color w:val="292929"/>
          <w:spacing w:val="-5"/>
          <w:sz w:val="24"/>
          <w:szCs w:val="24"/>
          <w:lang w:eastAsia="en-IN"/>
        </w:rPr>
        <w:br/>
        <w:t xml:space="preserve">-&gt; </w:t>
      </w:r>
      <w:proofErr w:type="spellStart"/>
      <w:r w:rsidRPr="00D25164">
        <w:rPr>
          <w:rFonts w:ascii="Courier New" w:eastAsia="Times New Roman" w:hAnsi="Courier New" w:cs="Courier New"/>
          <w:color w:val="292929"/>
          <w:spacing w:val="-5"/>
          <w:sz w:val="24"/>
          <w:szCs w:val="24"/>
          <w:lang w:eastAsia="en-IN"/>
        </w:rPr>
        <w:t>Math.round</w:t>
      </w:r>
      <w:proofErr w:type="spellEnd"/>
      <w:r w:rsidRPr="00D25164">
        <w:rPr>
          <w:rFonts w:ascii="Courier New" w:eastAsia="Times New Roman" w:hAnsi="Courier New" w:cs="Courier New"/>
          <w:color w:val="292929"/>
          <w:spacing w:val="-5"/>
          <w:sz w:val="24"/>
          <w:szCs w:val="24"/>
          <w:lang w:eastAsia="en-IN"/>
        </w:rPr>
        <w:t>(3000/3000 + 1500/1000) = 3 Partitions</w:t>
      </w:r>
    </w:p>
    <w:p w14:paraId="1CF31218" w14:textId="45C50581"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39585FD2" wp14:editId="4C03B860">
            <wp:extent cx="5731510" cy="62077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6207760"/>
                    </a:xfrm>
                    <a:prstGeom prst="rect">
                      <a:avLst/>
                    </a:prstGeom>
                    <a:noFill/>
                    <a:ln>
                      <a:noFill/>
                    </a:ln>
                  </pic:spPr>
                </pic:pic>
              </a:graphicData>
            </a:graphic>
          </wp:inline>
        </w:drawing>
      </w:r>
    </w:p>
    <w:p w14:paraId="3409EC4D"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3 &gt; Partition size exceeds storage limit (10GB/partition)</w:t>
      </w:r>
    </w:p>
    <w:p w14:paraId="7BBB07AE" w14:textId="2600D943"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lastRenderedPageBreak/>
        <w:drawing>
          <wp:inline distT="0" distB="0" distL="0" distR="0" wp14:anchorId="0E60D954" wp14:editId="4E5174F6">
            <wp:extent cx="5731510" cy="463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35500"/>
                    </a:xfrm>
                    <a:prstGeom prst="rect">
                      <a:avLst/>
                    </a:prstGeom>
                    <a:noFill/>
                    <a:ln>
                      <a:noFill/>
                    </a:ln>
                  </pic:spPr>
                </pic:pic>
              </a:graphicData>
            </a:graphic>
          </wp:inline>
        </w:drawing>
      </w:r>
    </w:p>
    <w:p w14:paraId="5122A9E0"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 xml:space="preserve">Q5: How </w:t>
      </w:r>
      <w:proofErr w:type="spellStart"/>
      <w:r w:rsidRPr="00D25164">
        <w:rPr>
          <w:rFonts w:ascii="Georgia" w:eastAsia="Times New Roman" w:hAnsi="Georgia" w:cs="Times New Roman"/>
          <w:b/>
          <w:bCs/>
          <w:color w:val="292929"/>
          <w:spacing w:val="-1"/>
          <w:sz w:val="30"/>
          <w:szCs w:val="30"/>
          <w:lang w:eastAsia="en-IN"/>
        </w:rPr>
        <w:t>to</w:t>
      </w:r>
      <w:proofErr w:type="spellEnd"/>
      <w:r w:rsidRPr="00D25164">
        <w:rPr>
          <w:rFonts w:ascii="Georgia" w:eastAsia="Times New Roman" w:hAnsi="Georgia" w:cs="Times New Roman"/>
          <w:b/>
          <w:bCs/>
          <w:color w:val="292929"/>
          <w:spacing w:val="-1"/>
          <w:sz w:val="30"/>
          <w:szCs w:val="30"/>
          <w:lang w:eastAsia="en-IN"/>
        </w:rPr>
        <w:t xml:space="preserve"> we know items saved on the same partitions?</w:t>
      </w:r>
    </w:p>
    <w:p w14:paraId="39DBE665" w14:textId="77777777" w:rsidR="00D25164" w:rsidRPr="00D25164" w:rsidRDefault="00D25164" w:rsidP="00D25164">
      <w:pPr>
        <w:numPr>
          <w:ilvl w:val="0"/>
          <w:numId w:val="7"/>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Same partition key are always -&gt; the same partition </w:t>
      </w:r>
      <w:proofErr w:type="gramStart"/>
      <w:r w:rsidRPr="00D25164">
        <w:rPr>
          <w:rFonts w:ascii="Georgia" w:eastAsia="Times New Roman" w:hAnsi="Georgia" w:cs="Segoe UI"/>
          <w:color w:val="292929"/>
          <w:spacing w:val="-1"/>
          <w:sz w:val="30"/>
          <w:szCs w:val="30"/>
          <w:lang w:eastAsia="en-IN"/>
        </w:rPr>
        <w:t>( However</w:t>
      </w:r>
      <w:proofErr w:type="gramEnd"/>
      <w:r w:rsidRPr="00D25164">
        <w:rPr>
          <w:rFonts w:ascii="Georgia" w:eastAsia="Times New Roman" w:hAnsi="Georgia" w:cs="Segoe UI"/>
          <w:color w:val="292929"/>
          <w:spacing w:val="-1"/>
          <w:sz w:val="30"/>
          <w:szCs w:val="30"/>
          <w:lang w:eastAsia="en-IN"/>
        </w:rPr>
        <w:t xml:space="preserve"> different partition keys also can the same partition Example because you have only 1 partition) It means partition and partition keys are not mapped on a one-to-one</w:t>
      </w:r>
    </w:p>
    <w:p w14:paraId="4422795F" w14:textId="77777777" w:rsidR="00D25164" w:rsidRPr="00D25164" w:rsidRDefault="00D25164" w:rsidP="00D25164">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A range key ensures that items with the same partition key are stored in order.</w:t>
      </w:r>
    </w:p>
    <w:p w14:paraId="799712B1" w14:textId="77777777" w:rsidR="00D25164" w:rsidRPr="00D25164" w:rsidRDefault="00D25164" w:rsidP="00D25164">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 xml:space="preserve">Based on the Hash Function </w:t>
      </w:r>
      <w:proofErr w:type="gramStart"/>
      <w:r w:rsidRPr="00D25164">
        <w:rPr>
          <w:rFonts w:ascii="Georgia" w:eastAsia="Times New Roman" w:hAnsi="Georgia" w:cs="Segoe UI"/>
          <w:color w:val="292929"/>
          <w:spacing w:val="-1"/>
          <w:sz w:val="30"/>
          <w:szCs w:val="30"/>
          <w:lang w:eastAsia="en-IN"/>
        </w:rPr>
        <w:t>( Internally</w:t>
      </w:r>
      <w:proofErr w:type="gramEnd"/>
      <w:r w:rsidRPr="00D25164">
        <w:rPr>
          <w:rFonts w:ascii="Georgia" w:eastAsia="Times New Roman" w:hAnsi="Georgia" w:cs="Segoe UI"/>
          <w:color w:val="292929"/>
          <w:spacing w:val="-1"/>
          <w:sz w:val="30"/>
          <w:szCs w:val="30"/>
          <w:lang w:eastAsia="en-IN"/>
        </w:rPr>
        <w:t xml:space="preserve"> hash function of DynamoDB )</w:t>
      </w:r>
    </w:p>
    <w:p w14:paraId="33B500B2"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lastRenderedPageBreak/>
        <w:t>Q6: What is the Hot Key Problem?</w:t>
      </w:r>
    </w:p>
    <w:p w14:paraId="41E871D3"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 xml:space="preserve">Because the total throughput provisioned for a table is divided equally across partitions. </w:t>
      </w:r>
      <w:proofErr w:type="gramStart"/>
      <w:r w:rsidRPr="00D25164">
        <w:rPr>
          <w:rFonts w:ascii="Georgia" w:eastAsia="Times New Roman" w:hAnsi="Georgia" w:cs="Times New Roman"/>
          <w:color w:val="292929"/>
          <w:spacing w:val="-1"/>
          <w:sz w:val="30"/>
          <w:szCs w:val="30"/>
          <w:lang w:eastAsia="en-IN"/>
        </w:rPr>
        <w:t>So</w:t>
      </w:r>
      <w:proofErr w:type="gramEnd"/>
      <w:r w:rsidRPr="00D25164">
        <w:rPr>
          <w:rFonts w:ascii="Georgia" w:eastAsia="Times New Roman" w:hAnsi="Georgia" w:cs="Times New Roman"/>
          <w:color w:val="292929"/>
          <w:spacing w:val="-1"/>
          <w:sz w:val="30"/>
          <w:szCs w:val="30"/>
          <w:lang w:eastAsia="en-IN"/>
        </w:rPr>
        <w:t xml:space="preserve"> If you choose a partition key for which some values get much more traffic than most others, you will have a “hot” key, and the partition where it lives will also run “hot”.</w:t>
      </w:r>
    </w:p>
    <w:p w14:paraId="0D63783C"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Example: You have a 2 partitions with partition key is “</w:t>
      </w:r>
      <w:proofErr w:type="gramStart"/>
      <w:r w:rsidRPr="00D25164">
        <w:rPr>
          <w:rFonts w:ascii="Georgia" w:eastAsia="Times New Roman" w:hAnsi="Georgia" w:cs="Times New Roman"/>
          <w:color w:val="292929"/>
          <w:spacing w:val="-1"/>
          <w:sz w:val="30"/>
          <w:szCs w:val="30"/>
          <w:lang w:eastAsia="en-IN"/>
        </w:rPr>
        <w:t>quarter::</w:t>
      </w:r>
      <w:proofErr w:type="gramEnd"/>
      <w:r w:rsidRPr="00D25164">
        <w:rPr>
          <w:rFonts w:ascii="Georgia" w:eastAsia="Times New Roman" w:hAnsi="Georgia" w:cs="Times New Roman"/>
          <w:color w:val="292929"/>
          <w:spacing w:val="-1"/>
          <w:sz w:val="30"/>
          <w:szCs w:val="30"/>
          <w:lang w:eastAsia="en-IN"/>
        </w:rPr>
        <w:t xml:space="preserve">${n}” and the </w:t>
      </w:r>
      <w:proofErr w:type="spellStart"/>
      <w:r w:rsidRPr="00D25164">
        <w:rPr>
          <w:rFonts w:ascii="Georgia" w:eastAsia="Times New Roman" w:hAnsi="Georgia" w:cs="Times New Roman"/>
          <w:color w:val="292929"/>
          <w:spacing w:val="-1"/>
          <w:sz w:val="30"/>
          <w:szCs w:val="30"/>
          <w:lang w:eastAsia="en-IN"/>
        </w:rPr>
        <w:t>init</w:t>
      </w:r>
      <w:proofErr w:type="spellEnd"/>
      <w:r w:rsidRPr="00D25164">
        <w:rPr>
          <w:rFonts w:ascii="Georgia" w:eastAsia="Times New Roman" w:hAnsi="Georgia" w:cs="Times New Roman"/>
          <w:color w:val="292929"/>
          <w:spacing w:val="-1"/>
          <w:sz w:val="30"/>
          <w:szCs w:val="30"/>
          <w:lang w:eastAsia="en-IN"/>
        </w:rPr>
        <w:t xml:space="preserve"> setup RCUs = 100, WCUs = 50 ( Today is begin the Quarter 2 )</w:t>
      </w:r>
    </w:p>
    <w:p w14:paraId="3C083B56" w14:textId="4F61F29D"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347E1D6B" wp14:editId="2F54482F">
            <wp:extent cx="5731510" cy="18732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73250"/>
                    </a:xfrm>
                    <a:prstGeom prst="rect">
                      <a:avLst/>
                    </a:prstGeom>
                    <a:noFill/>
                    <a:ln>
                      <a:noFill/>
                    </a:ln>
                  </pic:spPr>
                </pic:pic>
              </a:graphicData>
            </a:graphic>
          </wp:inline>
        </w:drawing>
      </w:r>
    </w:p>
    <w:p w14:paraId="22D92C29"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 xml:space="preserve">The problem all requests from (04/2022 ~ 06/2022) only access on the partition 2. the HOT partition happening on the partition 2 and </w:t>
      </w:r>
      <w:proofErr w:type="gramStart"/>
      <w:r w:rsidRPr="00D25164">
        <w:rPr>
          <w:rFonts w:ascii="Georgia" w:eastAsia="Times New Roman" w:hAnsi="Georgia" w:cs="Times New Roman"/>
          <w:color w:val="292929"/>
          <w:spacing w:val="-1"/>
          <w:sz w:val="30"/>
          <w:szCs w:val="30"/>
          <w:lang w:eastAsia="en-IN"/>
        </w:rPr>
        <w:t>The</w:t>
      </w:r>
      <w:proofErr w:type="gramEnd"/>
      <w:r w:rsidRPr="00D25164">
        <w:rPr>
          <w:rFonts w:ascii="Georgia" w:eastAsia="Times New Roman" w:hAnsi="Georgia" w:cs="Times New Roman"/>
          <w:color w:val="292929"/>
          <w:spacing w:val="-1"/>
          <w:sz w:val="30"/>
          <w:szCs w:val="30"/>
          <w:lang w:eastAsia="en-IN"/>
        </w:rPr>
        <w:t xml:space="preserve"> throughput allocated to partition 1 remains</w:t>
      </w:r>
      <w:r w:rsidRPr="00D25164">
        <w:rPr>
          <w:rFonts w:ascii="Georgia" w:eastAsia="Times New Roman" w:hAnsi="Georgia" w:cs="Times New Roman"/>
          <w:b/>
          <w:bCs/>
          <w:color w:val="292929"/>
          <w:spacing w:val="-1"/>
          <w:sz w:val="30"/>
          <w:szCs w:val="30"/>
          <w:lang w:eastAsia="en-IN"/>
        </w:rPr>
        <w:t> unused.</w:t>
      </w:r>
    </w:p>
    <w:p w14:paraId="007FD32D"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Most importantly </w:t>
      </w:r>
      <w:r w:rsidRPr="00D25164">
        <w:rPr>
          <w:rFonts w:ascii="Georgia" w:eastAsia="Times New Roman" w:hAnsi="Georgia" w:cs="Times New Roman"/>
          <w:color w:val="292929"/>
          <w:spacing w:val="-1"/>
          <w:sz w:val="30"/>
          <w:szCs w:val="30"/>
          <w:lang w:eastAsia="en-IN"/>
        </w:rPr>
        <w:t xml:space="preserve">you need to choose partition key which will result in an even distribution of item data and traffic across the hash space. A good partition key has high “cardinality” — that means there are lots of unique values. </w:t>
      </w:r>
      <w:proofErr w:type="gramStart"/>
      <w:r w:rsidRPr="00D25164">
        <w:rPr>
          <w:rFonts w:ascii="Georgia" w:eastAsia="Times New Roman" w:hAnsi="Georgia" w:cs="Times New Roman"/>
          <w:color w:val="292929"/>
          <w:spacing w:val="-1"/>
          <w:sz w:val="30"/>
          <w:szCs w:val="30"/>
          <w:lang w:eastAsia="en-IN"/>
        </w:rPr>
        <w:t>( Example</w:t>
      </w:r>
      <w:proofErr w:type="gramEnd"/>
      <w:r w:rsidRPr="00D25164">
        <w:rPr>
          <w:rFonts w:ascii="Georgia" w:eastAsia="Times New Roman" w:hAnsi="Georgia" w:cs="Times New Roman"/>
          <w:color w:val="292929"/>
          <w:spacing w:val="-1"/>
          <w:sz w:val="30"/>
          <w:szCs w:val="30"/>
          <w:lang w:eastAsia="en-IN"/>
        </w:rPr>
        <w:t xml:space="preserve"> The </w:t>
      </w:r>
      <w:proofErr w:type="spellStart"/>
      <w:r w:rsidRPr="00D25164">
        <w:rPr>
          <w:rFonts w:ascii="Georgia" w:eastAsia="Times New Roman" w:hAnsi="Georgia" w:cs="Times New Roman"/>
          <w:color w:val="292929"/>
          <w:spacing w:val="-1"/>
          <w:sz w:val="30"/>
          <w:szCs w:val="30"/>
          <w:lang w:eastAsia="en-IN"/>
        </w:rPr>
        <w:t>report_id</w:t>
      </w:r>
      <w:proofErr w:type="spellEnd"/>
      <w:r w:rsidRPr="00D25164">
        <w:rPr>
          <w:rFonts w:ascii="Georgia" w:eastAsia="Times New Roman" w:hAnsi="Georgia" w:cs="Times New Roman"/>
          <w:color w:val="292929"/>
          <w:spacing w:val="-1"/>
          <w:sz w:val="30"/>
          <w:szCs w:val="30"/>
          <w:lang w:eastAsia="en-IN"/>
        </w:rPr>
        <w:t xml:space="preserve"> would be a much better choice pk = ${</w:t>
      </w:r>
      <w:proofErr w:type="spellStart"/>
      <w:r w:rsidRPr="00D25164">
        <w:rPr>
          <w:rFonts w:ascii="Georgia" w:eastAsia="Times New Roman" w:hAnsi="Georgia" w:cs="Times New Roman"/>
          <w:color w:val="292929"/>
          <w:spacing w:val="-1"/>
          <w:sz w:val="30"/>
          <w:szCs w:val="30"/>
          <w:lang w:eastAsia="en-IN"/>
        </w:rPr>
        <w:t>report_id</w:t>
      </w:r>
      <w:proofErr w:type="spellEnd"/>
      <w:r w:rsidRPr="00D25164">
        <w:rPr>
          <w:rFonts w:ascii="Georgia" w:eastAsia="Times New Roman" w:hAnsi="Georgia" w:cs="Times New Roman"/>
          <w:color w:val="292929"/>
          <w:spacing w:val="-1"/>
          <w:sz w:val="30"/>
          <w:szCs w:val="30"/>
          <w:lang w:eastAsia="en-IN"/>
        </w:rPr>
        <w:t xml:space="preserve">} </w:t>
      </w:r>
      <w:proofErr w:type="spellStart"/>
      <w:r w:rsidRPr="00D25164">
        <w:rPr>
          <w:rFonts w:ascii="Georgia" w:eastAsia="Times New Roman" w:hAnsi="Georgia" w:cs="Times New Roman"/>
          <w:color w:val="292929"/>
          <w:spacing w:val="-1"/>
          <w:sz w:val="30"/>
          <w:szCs w:val="30"/>
          <w:lang w:eastAsia="en-IN"/>
        </w:rPr>
        <w:t>uuid</w:t>
      </w:r>
      <w:proofErr w:type="spellEnd"/>
      <w:r w:rsidRPr="00D25164">
        <w:rPr>
          <w:rFonts w:ascii="Georgia" w:eastAsia="Times New Roman" w:hAnsi="Georgia" w:cs="Times New Roman"/>
          <w:color w:val="292929"/>
          <w:spacing w:val="-1"/>
          <w:sz w:val="30"/>
          <w:szCs w:val="30"/>
          <w:lang w:eastAsia="en-IN"/>
        </w:rPr>
        <w:t xml:space="preserve"> instead pk ={</w:t>
      </w:r>
      <w:proofErr w:type="spellStart"/>
      <w:r w:rsidRPr="00D25164">
        <w:rPr>
          <w:rFonts w:ascii="Georgia" w:eastAsia="Times New Roman" w:hAnsi="Georgia" w:cs="Times New Roman"/>
          <w:color w:val="292929"/>
          <w:spacing w:val="-1"/>
          <w:sz w:val="30"/>
          <w:szCs w:val="30"/>
          <w:lang w:eastAsia="en-IN"/>
        </w:rPr>
        <w:t>quarter#n</w:t>
      </w:r>
      <w:proofErr w:type="spellEnd"/>
      <w:r w:rsidRPr="00D25164">
        <w:rPr>
          <w:rFonts w:ascii="Georgia" w:eastAsia="Times New Roman" w:hAnsi="Georgia" w:cs="Times New Roman"/>
          <w:color w:val="292929"/>
          <w:spacing w:val="-1"/>
          <w:sz w:val="30"/>
          <w:szCs w:val="30"/>
          <w:lang w:eastAsia="en-IN"/>
        </w:rPr>
        <w:t>} )</w:t>
      </w:r>
    </w:p>
    <w:p w14:paraId="42D51441"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lastRenderedPageBreak/>
        <w:t>Q7: What is the Cold Key(data) Problem?</w:t>
      </w:r>
    </w:p>
    <w:p w14:paraId="0376D038"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Once the data are no longer required,</w:t>
      </w:r>
      <w:r w:rsidRPr="00D25164">
        <w:rPr>
          <w:rFonts w:ascii="Georgia" w:eastAsia="Times New Roman" w:hAnsi="Georgia" w:cs="Times New Roman"/>
          <w:color w:val="292929"/>
          <w:spacing w:val="-1"/>
          <w:sz w:val="30"/>
          <w:szCs w:val="30"/>
          <w:lang w:eastAsia="en-IN"/>
        </w:rPr>
        <w:t> you can delete them (and not have to pay for a lot of deletes with your WCUs). Better yet, consider a cold tier which is stored to S3.</w:t>
      </w:r>
    </w:p>
    <w:p w14:paraId="001EA1AE"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i/>
          <w:iCs/>
          <w:color w:val="292929"/>
          <w:spacing w:val="-1"/>
          <w:sz w:val="30"/>
          <w:szCs w:val="30"/>
          <w:lang w:eastAsia="en-IN"/>
        </w:rPr>
        <w:t>&gt; &gt; &gt; &gt;Solution 1</w:t>
      </w:r>
      <w:r w:rsidRPr="00D25164">
        <w:rPr>
          <w:rFonts w:ascii="Georgia" w:eastAsia="Times New Roman" w:hAnsi="Georgia" w:cs="Times New Roman"/>
          <w:color w:val="292929"/>
          <w:spacing w:val="-1"/>
          <w:sz w:val="30"/>
          <w:szCs w:val="30"/>
          <w:lang w:eastAsia="en-IN"/>
        </w:rPr>
        <w:t xml:space="preserve">: Backup If you want so far in the </w:t>
      </w:r>
      <w:proofErr w:type="gramStart"/>
      <w:r w:rsidRPr="00D25164">
        <w:rPr>
          <w:rFonts w:ascii="Georgia" w:eastAsia="Times New Roman" w:hAnsi="Georgia" w:cs="Times New Roman"/>
          <w:color w:val="292929"/>
          <w:spacing w:val="-1"/>
          <w:sz w:val="30"/>
          <w:szCs w:val="30"/>
          <w:lang w:eastAsia="en-IN"/>
        </w:rPr>
        <w:t>future</w:t>
      </w:r>
      <w:proofErr w:type="gramEnd"/>
      <w:r w:rsidRPr="00D25164">
        <w:rPr>
          <w:rFonts w:ascii="Georgia" w:eastAsia="Times New Roman" w:hAnsi="Georgia" w:cs="Times New Roman"/>
          <w:color w:val="292929"/>
          <w:spacing w:val="-1"/>
          <w:sz w:val="30"/>
          <w:szCs w:val="30"/>
          <w:lang w:eastAsia="en-IN"/>
        </w:rPr>
        <w:t xml:space="preserve"> we can use it</w:t>
      </w:r>
    </w:p>
    <w:p w14:paraId="322D3F91" w14:textId="209AB8D9"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653B6AA9" wp14:editId="008244EC">
            <wp:extent cx="5341620" cy="499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620" cy="4991100"/>
                    </a:xfrm>
                    <a:prstGeom prst="rect">
                      <a:avLst/>
                    </a:prstGeom>
                    <a:noFill/>
                    <a:ln>
                      <a:noFill/>
                    </a:ln>
                  </pic:spPr>
                </pic:pic>
              </a:graphicData>
            </a:graphic>
          </wp:inline>
        </w:drawing>
      </w:r>
    </w:p>
    <w:p w14:paraId="0CEC6FBA"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i/>
          <w:iCs/>
          <w:color w:val="292929"/>
          <w:spacing w:val="-1"/>
          <w:sz w:val="30"/>
          <w:szCs w:val="30"/>
          <w:lang w:eastAsia="en-IN"/>
        </w:rPr>
        <w:t>&gt; &gt; &gt; &gt; Solution 2</w:t>
      </w:r>
      <w:r w:rsidRPr="00D25164">
        <w:rPr>
          <w:rFonts w:ascii="Georgia" w:eastAsia="Times New Roman" w:hAnsi="Georgia" w:cs="Times New Roman"/>
          <w:b/>
          <w:bCs/>
          <w:color w:val="292929"/>
          <w:spacing w:val="-1"/>
          <w:sz w:val="30"/>
          <w:szCs w:val="30"/>
          <w:lang w:eastAsia="en-IN"/>
        </w:rPr>
        <w:t xml:space="preserve">: Apply TTL </w:t>
      </w:r>
      <w:proofErr w:type="gramStart"/>
      <w:r w:rsidRPr="00D25164">
        <w:rPr>
          <w:rFonts w:ascii="Georgia" w:eastAsia="Times New Roman" w:hAnsi="Georgia" w:cs="Times New Roman"/>
          <w:b/>
          <w:bCs/>
          <w:color w:val="292929"/>
          <w:spacing w:val="-1"/>
          <w:sz w:val="30"/>
          <w:szCs w:val="30"/>
          <w:lang w:eastAsia="en-IN"/>
        </w:rPr>
        <w:t>( Time</w:t>
      </w:r>
      <w:proofErr w:type="gramEnd"/>
      <w:r w:rsidRPr="00D25164">
        <w:rPr>
          <w:rFonts w:ascii="Georgia" w:eastAsia="Times New Roman" w:hAnsi="Georgia" w:cs="Times New Roman"/>
          <w:b/>
          <w:bCs/>
          <w:color w:val="292929"/>
          <w:spacing w:val="-1"/>
          <w:sz w:val="30"/>
          <w:szCs w:val="30"/>
          <w:lang w:eastAsia="en-IN"/>
        </w:rPr>
        <w:t xml:space="preserve"> to live ) on the record and DynamoDB will remove it.</w:t>
      </w:r>
    </w:p>
    <w:p w14:paraId="6586F076"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lastRenderedPageBreak/>
        <w:t>It might rarely access data about very old orders,</w:t>
      </w:r>
      <w:r w:rsidRPr="00D25164">
        <w:rPr>
          <w:rFonts w:ascii="Georgia" w:eastAsia="Times New Roman" w:hAnsi="Georgia" w:cs="Times New Roman"/>
          <w:color w:val="292929"/>
          <w:spacing w:val="-1"/>
          <w:sz w:val="30"/>
          <w:szCs w:val="30"/>
          <w:lang w:eastAsia="en-IN"/>
        </w:rPr>
        <w:t> consider breaking the data into separate tables. Store the frequently accessed “hot” data in a separate table with higher throughput. Store rarely accessed “cold” data in tables with lower throughput.</w:t>
      </w:r>
    </w:p>
    <w:p w14:paraId="04C3BA0F"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D25164">
        <w:rPr>
          <w:rFonts w:ascii="Georgia" w:eastAsia="Times New Roman" w:hAnsi="Georgia" w:cs="Times New Roman"/>
          <w:color w:val="292929"/>
          <w:spacing w:val="-1"/>
          <w:sz w:val="30"/>
          <w:szCs w:val="30"/>
          <w:lang w:eastAsia="en-IN"/>
        </w:rPr>
        <w:t>Example :</w:t>
      </w:r>
      <w:proofErr w:type="gramEnd"/>
      <w:r w:rsidRPr="00D25164">
        <w:rPr>
          <w:rFonts w:ascii="Georgia" w:eastAsia="Times New Roman" w:hAnsi="Georgia" w:cs="Times New Roman"/>
          <w:color w:val="292929"/>
          <w:spacing w:val="-1"/>
          <w:sz w:val="30"/>
          <w:szCs w:val="30"/>
          <w:lang w:eastAsia="en-IN"/>
        </w:rPr>
        <w:t xml:space="preserve"> Currently we always get data in the Quarter2 and the Quarter1 rarely to access</w:t>
      </w:r>
    </w:p>
    <w:p w14:paraId="63C58719" w14:textId="59B0BE15"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3377B89A" wp14:editId="05D1B8F2">
            <wp:extent cx="5731510" cy="31902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90240"/>
                    </a:xfrm>
                    <a:prstGeom prst="rect">
                      <a:avLst/>
                    </a:prstGeom>
                    <a:noFill/>
                    <a:ln>
                      <a:noFill/>
                    </a:ln>
                  </pic:spPr>
                </pic:pic>
              </a:graphicData>
            </a:graphic>
          </wp:inline>
        </w:drawing>
      </w:r>
    </w:p>
    <w:p w14:paraId="2BDCA605"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 xml:space="preserve">Q8: How to resolve problem with large attributes </w:t>
      </w:r>
      <w:proofErr w:type="gramStart"/>
      <w:r w:rsidRPr="00D25164">
        <w:rPr>
          <w:rFonts w:ascii="Georgia" w:eastAsia="Times New Roman" w:hAnsi="Georgia" w:cs="Times New Roman"/>
          <w:b/>
          <w:bCs/>
          <w:color w:val="292929"/>
          <w:spacing w:val="-1"/>
          <w:sz w:val="30"/>
          <w:szCs w:val="30"/>
          <w:lang w:eastAsia="en-IN"/>
        </w:rPr>
        <w:t>( &gt;</w:t>
      </w:r>
      <w:proofErr w:type="gramEnd"/>
      <w:r w:rsidRPr="00D25164">
        <w:rPr>
          <w:rFonts w:ascii="Georgia" w:eastAsia="Times New Roman" w:hAnsi="Georgia" w:cs="Times New Roman"/>
          <w:b/>
          <w:bCs/>
          <w:color w:val="292929"/>
          <w:spacing w:val="-1"/>
          <w:sz w:val="30"/>
          <w:szCs w:val="30"/>
          <w:lang w:eastAsia="en-IN"/>
        </w:rPr>
        <w:t xml:space="preserve"> 400 KB)</w:t>
      </w:r>
    </w:p>
    <w:p w14:paraId="4AD9E2C9"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Items in DynamoDB are limited to 400kB in size. Reading or writing such large objects results in hot activity localized to a single partition.</w:t>
      </w:r>
    </w:p>
    <w:p w14:paraId="23DE121C"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 xml:space="preserve">&gt;&gt;&gt; Solution 1: Ideally, you want to keep item sizes small (between 1KB and 4KB is optimal). To achieve this, first consider storing your large objects in S3, and keep only a reference to that object in your </w:t>
      </w:r>
      <w:r w:rsidRPr="00D25164">
        <w:rPr>
          <w:rFonts w:ascii="Georgia" w:eastAsia="Times New Roman" w:hAnsi="Georgia" w:cs="Times New Roman"/>
          <w:color w:val="292929"/>
          <w:spacing w:val="-1"/>
          <w:sz w:val="30"/>
          <w:szCs w:val="30"/>
          <w:lang w:eastAsia="en-IN"/>
        </w:rPr>
        <w:lastRenderedPageBreak/>
        <w:t>DynamoDB item as metadata — you can consider this model with DynamoDB essentially serving as an index for your S3 objects.</w:t>
      </w:r>
    </w:p>
    <w:p w14:paraId="196994E4"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&gt;&gt;&gt; Solution 2: Consider compression for large objects — store them as a binary attribute, and keep smaller metadata attributes separately.</w:t>
      </w:r>
    </w:p>
    <w:p w14:paraId="0281A4B5"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&gt;&gt;&gt; Solution 3: Break up large attribute values across multiple items. If you really do have a need to work with large objects in DynamoDB and you also need high performance and low latency for those items, break the object into smaller chunks and keep them in a number of separate items.</w:t>
      </w:r>
    </w:p>
    <w:p w14:paraId="429857DF"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Note: </w:t>
      </w:r>
      <w:r w:rsidRPr="00D25164">
        <w:rPr>
          <w:rFonts w:ascii="Georgia" w:eastAsia="Times New Roman" w:hAnsi="Georgia" w:cs="Times New Roman"/>
          <w:b/>
          <w:bCs/>
          <w:color w:val="292929"/>
          <w:spacing w:val="-1"/>
          <w:sz w:val="30"/>
          <w:szCs w:val="30"/>
          <w:lang w:eastAsia="en-IN"/>
        </w:rPr>
        <w:t>This way you can read and write in parallel for best performance, and the traffic is well distributed across your partition space.</w:t>
      </w:r>
    </w:p>
    <w:p w14:paraId="696FCE9E"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Q9: How to create Partition Key in a right way?</w:t>
      </w:r>
    </w:p>
    <w:p w14:paraId="0156749F"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 xml:space="preserve">This partition key determines the partition on which that item will store and each partition maximum RCUs = 3,000 and WCUs = </w:t>
      </w:r>
      <w:proofErr w:type="gramStart"/>
      <w:r w:rsidRPr="00D25164">
        <w:rPr>
          <w:rFonts w:ascii="Georgia" w:eastAsia="Times New Roman" w:hAnsi="Georgia" w:cs="Times New Roman"/>
          <w:color w:val="292929"/>
          <w:spacing w:val="-1"/>
          <w:sz w:val="30"/>
          <w:szCs w:val="30"/>
          <w:lang w:eastAsia="en-IN"/>
        </w:rPr>
        <w:t>1,000 .</w:t>
      </w:r>
      <w:proofErr w:type="gramEnd"/>
      <w:r w:rsidRPr="00D25164">
        <w:rPr>
          <w:rFonts w:ascii="Georgia" w:eastAsia="Times New Roman" w:hAnsi="Georgia" w:cs="Times New Roman"/>
          <w:color w:val="292929"/>
          <w:spacing w:val="-1"/>
          <w:sz w:val="30"/>
          <w:szCs w:val="30"/>
          <w:lang w:eastAsia="en-IN"/>
        </w:rPr>
        <w:t xml:space="preserve"> If a “hot” partition </w:t>
      </w:r>
      <w:proofErr w:type="gramStart"/>
      <w:r w:rsidRPr="00D25164">
        <w:rPr>
          <w:rFonts w:ascii="Georgia" w:eastAsia="Times New Roman" w:hAnsi="Georgia" w:cs="Times New Roman"/>
          <w:color w:val="292929"/>
          <w:spacing w:val="-1"/>
          <w:sz w:val="30"/>
          <w:szCs w:val="30"/>
          <w:lang w:eastAsia="en-IN"/>
        </w:rPr>
        <w:t>happen</w:t>
      </w:r>
      <w:proofErr w:type="gramEnd"/>
      <w:r w:rsidRPr="00D25164">
        <w:rPr>
          <w:rFonts w:ascii="Georgia" w:eastAsia="Times New Roman" w:hAnsi="Georgia" w:cs="Times New Roman"/>
          <w:color w:val="292929"/>
          <w:spacing w:val="-1"/>
          <w:sz w:val="30"/>
          <w:szCs w:val="30"/>
          <w:lang w:eastAsia="en-IN"/>
        </w:rPr>
        <w:t>, We could got a performance issue.</w:t>
      </w:r>
    </w:p>
    <w:p w14:paraId="6CC4967B"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 xml:space="preserve">The Random Partition Key </w:t>
      </w:r>
      <w:proofErr w:type="gramStart"/>
      <w:r w:rsidRPr="00D25164">
        <w:rPr>
          <w:rFonts w:ascii="Georgia" w:eastAsia="Times New Roman" w:hAnsi="Georgia" w:cs="Times New Roman"/>
          <w:b/>
          <w:bCs/>
          <w:color w:val="292929"/>
          <w:spacing w:val="-1"/>
          <w:sz w:val="30"/>
          <w:szCs w:val="30"/>
          <w:lang w:eastAsia="en-IN"/>
        </w:rPr>
        <w:t>( ex</w:t>
      </w:r>
      <w:proofErr w:type="gramEnd"/>
      <w:r w:rsidRPr="00D25164">
        <w:rPr>
          <w:rFonts w:ascii="Georgia" w:eastAsia="Times New Roman" w:hAnsi="Georgia" w:cs="Times New Roman"/>
          <w:b/>
          <w:bCs/>
          <w:color w:val="292929"/>
          <w:spacing w:val="-1"/>
          <w:sz w:val="30"/>
          <w:szCs w:val="30"/>
          <w:lang w:eastAsia="en-IN"/>
        </w:rPr>
        <w:t xml:space="preserve">: </w:t>
      </w:r>
      <w:proofErr w:type="spellStart"/>
      <w:r w:rsidRPr="00D25164">
        <w:rPr>
          <w:rFonts w:ascii="Georgia" w:eastAsia="Times New Roman" w:hAnsi="Georgia" w:cs="Times New Roman"/>
          <w:b/>
          <w:bCs/>
          <w:color w:val="292929"/>
          <w:spacing w:val="-1"/>
          <w:sz w:val="30"/>
          <w:szCs w:val="30"/>
          <w:lang w:eastAsia="en-IN"/>
        </w:rPr>
        <w:t>uuid</w:t>
      </w:r>
      <w:proofErr w:type="spellEnd"/>
      <w:r w:rsidRPr="00D25164">
        <w:rPr>
          <w:rFonts w:ascii="Georgia" w:eastAsia="Times New Roman" w:hAnsi="Georgia" w:cs="Times New Roman"/>
          <w:b/>
          <w:bCs/>
          <w:color w:val="292929"/>
          <w:spacing w:val="-1"/>
          <w:sz w:val="30"/>
          <w:szCs w:val="30"/>
          <w:lang w:eastAsia="en-IN"/>
        </w:rPr>
        <w:t xml:space="preserve"> )</w:t>
      </w:r>
      <w:r w:rsidRPr="00D25164">
        <w:rPr>
          <w:rFonts w:ascii="Georgia" w:eastAsia="Times New Roman" w:hAnsi="Georgia" w:cs="Times New Roman"/>
          <w:color w:val="292929"/>
          <w:spacing w:val="-1"/>
          <w:sz w:val="30"/>
          <w:szCs w:val="30"/>
          <w:lang w:eastAsia="en-IN"/>
        </w:rPr>
        <w:t xml:space="preserve"> : Each request essentially gets its own partition, and therefore we can achieve 3000 individual request item reads per second (assuming the item is 4KB or less). This is extremely high read throughput for an entity like an </w:t>
      </w:r>
      <w:proofErr w:type="spellStart"/>
      <w:r w:rsidRPr="00D25164">
        <w:rPr>
          <w:rFonts w:ascii="Georgia" w:eastAsia="Times New Roman" w:hAnsi="Georgia" w:cs="Times New Roman"/>
          <w:color w:val="292929"/>
          <w:spacing w:val="-1"/>
          <w:sz w:val="30"/>
          <w:szCs w:val="30"/>
          <w:lang w:eastAsia="en-IN"/>
        </w:rPr>
        <w:t>api</w:t>
      </w:r>
      <w:proofErr w:type="spellEnd"/>
      <w:r w:rsidRPr="00D25164">
        <w:rPr>
          <w:rFonts w:ascii="Georgia" w:eastAsia="Times New Roman" w:hAnsi="Georgia" w:cs="Times New Roman"/>
          <w:color w:val="292929"/>
          <w:spacing w:val="-1"/>
          <w:sz w:val="30"/>
          <w:szCs w:val="30"/>
          <w:lang w:eastAsia="en-IN"/>
        </w:rPr>
        <w:t xml:space="preserve"> request, and serves our use case well.</w:t>
      </w:r>
    </w:p>
    <w:p w14:paraId="4CCDD8A8"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lastRenderedPageBreak/>
        <w:t>&gt;&gt;&gt; What problem with this design: </w:t>
      </w:r>
      <w:r w:rsidRPr="00D25164">
        <w:rPr>
          <w:rFonts w:ascii="Georgia" w:eastAsia="Times New Roman" w:hAnsi="Georgia" w:cs="Times New Roman"/>
          <w:b/>
          <w:bCs/>
          <w:color w:val="292929"/>
          <w:spacing w:val="-1"/>
          <w:sz w:val="30"/>
          <w:szCs w:val="30"/>
          <w:lang w:eastAsia="en-IN"/>
        </w:rPr>
        <w:t>Impossible to fetch all items for a given</w:t>
      </w:r>
      <w:r w:rsidRPr="00D25164">
        <w:rPr>
          <w:rFonts w:ascii="Georgia" w:eastAsia="Times New Roman" w:hAnsi="Georgia" w:cs="Times New Roman"/>
          <w:color w:val="292929"/>
          <w:spacing w:val="-1"/>
          <w:sz w:val="30"/>
          <w:szCs w:val="30"/>
          <w:lang w:eastAsia="en-IN"/>
        </w:rPr>
        <w:t> </w:t>
      </w:r>
      <w:proofErr w:type="gramStart"/>
      <w:r w:rsidRPr="00D25164">
        <w:rPr>
          <w:rFonts w:ascii="Georgia" w:eastAsia="Times New Roman" w:hAnsi="Georgia" w:cs="Times New Roman"/>
          <w:color w:val="292929"/>
          <w:spacing w:val="-1"/>
          <w:sz w:val="30"/>
          <w:szCs w:val="30"/>
          <w:lang w:eastAsia="en-IN"/>
        </w:rPr>
        <w:t>( Expect</w:t>
      </w:r>
      <w:proofErr w:type="gramEnd"/>
      <w:r w:rsidRPr="00D25164">
        <w:rPr>
          <w:rFonts w:ascii="Georgia" w:eastAsia="Times New Roman" w:hAnsi="Georgia" w:cs="Times New Roman"/>
          <w:color w:val="292929"/>
          <w:spacing w:val="-1"/>
          <w:sz w:val="30"/>
          <w:szCs w:val="30"/>
          <w:lang w:eastAsia="en-IN"/>
        </w:rPr>
        <w:t xml:space="preserve"> Scan action ) The use cases where items do not require many updates, a random partition key provides essentially unlimited write throughput and very acceptable read throughput.</w:t>
      </w:r>
    </w:p>
    <w:p w14:paraId="0FFD80AC"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The Sharded Partition Key: </w:t>
      </w:r>
      <w:r w:rsidRPr="00D25164">
        <w:rPr>
          <w:rFonts w:ascii="Georgia" w:eastAsia="Times New Roman" w:hAnsi="Georgia" w:cs="Times New Roman"/>
          <w:color w:val="292929"/>
          <w:spacing w:val="-1"/>
          <w:sz w:val="30"/>
          <w:szCs w:val="30"/>
          <w:lang w:eastAsia="en-IN"/>
        </w:rPr>
        <w:t>I want to retrieve all items for a given by ${</w:t>
      </w:r>
      <w:proofErr w:type="spellStart"/>
      <w:r w:rsidRPr="00D25164">
        <w:rPr>
          <w:rFonts w:ascii="Georgia" w:eastAsia="Times New Roman" w:hAnsi="Georgia" w:cs="Times New Roman"/>
          <w:color w:val="292929"/>
          <w:spacing w:val="-1"/>
          <w:sz w:val="30"/>
          <w:szCs w:val="30"/>
          <w:lang w:eastAsia="en-IN"/>
        </w:rPr>
        <w:t>customer_id</w:t>
      </w:r>
      <w:proofErr w:type="spellEnd"/>
      <w:r w:rsidRPr="00D25164">
        <w:rPr>
          <w:rFonts w:ascii="Georgia" w:eastAsia="Times New Roman" w:hAnsi="Georgia" w:cs="Times New Roman"/>
          <w:color w:val="292929"/>
          <w:spacing w:val="-1"/>
          <w:sz w:val="30"/>
          <w:szCs w:val="30"/>
          <w:lang w:eastAsia="en-IN"/>
        </w:rPr>
        <w:t xml:space="preserve">} you need to split a </w:t>
      </w:r>
      <w:proofErr w:type="gramStart"/>
      <w:r w:rsidRPr="00D25164">
        <w:rPr>
          <w:rFonts w:ascii="Georgia" w:eastAsia="Times New Roman" w:hAnsi="Georgia" w:cs="Times New Roman"/>
          <w:color w:val="292929"/>
          <w:spacing w:val="-1"/>
          <w:sz w:val="30"/>
          <w:szCs w:val="30"/>
          <w:lang w:eastAsia="en-IN"/>
        </w:rPr>
        <w:t>tenants</w:t>
      </w:r>
      <w:proofErr w:type="gramEnd"/>
      <w:r w:rsidRPr="00D25164">
        <w:rPr>
          <w:rFonts w:ascii="Georgia" w:eastAsia="Times New Roman" w:hAnsi="Georgia" w:cs="Times New Roman"/>
          <w:color w:val="292929"/>
          <w:spacing w:val="-1"/>
          <w:sz w:val="30"/>
          <w:szCs w:val="30"/>
          <w:lang w:eastAsia="en-IN"/>
        </w:rPr>
        <w:t xml:space="preserve"> partition into multiple smaller partitions or shards and distribute their data evenly across those shards.</w:t>
      </w:r>
    </w:p>
    <w:p w14:paraId="0B3DFF95" w14:textId="7617B6A3"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12F1B24E" wp14:editId="79E8E149">
            <wp:extent cx="5731510" cy="1768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68475"/>
                    </a:xfrm>
                    <a:prstGeom prst="rect">
                      <a:avLst/>
                    </a:prstGeom>
                    <a:noFill/>
                    <a:ln>
                      <a:noFill/>
                    </a:ln>
                  </pic:spPr>
                </pic:pic>
              </a:graphicData>
            </a:graphic>
          </wp:inline>
        </w:drawing>
      </w:r>
    </w:p>
    <w:p w14:paraId="6482BA56"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Apply a post-fix shard key to the partition key</w:t>
      </w:r>
    </w:p>
    <w:p w14:paraId="063372D3" w14:textId="4F30CE1C"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5D522351" wp14:editId="17CA83D9">
            <wp:extent cx="5731510" cy="1408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08430"/>
                    </a:xfrm>
                    <a:prstGeom prst="rect">
                      <a:avLst/>
                    </a:prstGeom>
                    <a:noFill/>
                    <a:ln>
                      <a:noFill/>
                    </a:ln>
                  </pic:spPr>
                </pic:pic>
              </a:graphicData>
            </a:graphic>
          </wp:inline>
        </w:drawing>
      </w:r>
    </w:p>
    <w:p w14:paraId="7EC8CC9C" w14:textId="6EBF1833" w:rsidR="00D25164" w:rsidRPr="00D25164" w:rsidRDefault="00D25164" w:rsidP="00D25164">
      <w:pPr>
        <w:spacing w:after="0" w:line="240" w:lineRule="auto"/>
        <w:rPr>
          <w:rFonts w:ascii="Times New Roman" w:eastAsia="Times New Roman" w:hAnsi="Times New Roman" w:cs="Times New Roman"/>
          <w:sz w:val="24"/>
          <w:szCs w:val="24"/>
          <w:lang w:eastAsia="en-IN"/>
        </w:rPr>
      </w:pPr>
      <w:r w:rsidRPr="00D25164">
        <w:rPr>
          <w:rFonts w:ascii="Times New Roman" w:eastAsia="Times New Roman" w:hAnsi="Times New Roman" w:cs="Times New Roman"/>
          <w:noProof/>
          <w:sz w:val="24"/>
          <w:szCs w:val="24"/>
          <w:lang w:eastAsia="en-IN"/>
        </w:rPr>
        <w:drawing>
          <wp:inline distT="0" distB="0" distL="0" distR="0" wp14:anchorId="3321B11E" wp14:editId="029A2661">
            <wp:extent cx="5731510" cy="16700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670050"/>
                    </a:xfrm>
                    <a:prstGeom prst="rect">
                      <a:avLst/>
                    </a:prstGeom>
                    <a:noFill/>
                    <a:ln>
                      <a:noFill/>
                    </a:ln>
                  </pic:spPr>
                </pic:pic>
              </a:graphicData>
            </a:graphic>
          </wp:inline>
        </w:drawing>
      </w:r>
    </w:p>
    <w:p w14:paraId="785E7335"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lastRenderedPageBreak/>
        <w:t>Q9: What are LSIs, GSIs and the different between them?</w:t>
      </w:r>
    </w:p>
    <w:p w14:paraId="5A769FE1"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Use indexes sparingly — remember that each index will result in additional writes that you will need to pay for with WCUs. Remember that LSIs will limit collection size for a partition key to approximately 10GB of data.</w:t>
      </w:r>
    </w:p>
    <w:p w14:paraId="13E05CAC"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Project attributes selectively, and take advantage of sparse indexes to optimize your throughput consumption. And recall that LSIs have the same lifetime as the base table.</w:t>
      </w:r>
    </w:p>
    <w:p w14:paraId="214FF579" w14:textId="77777777" w:rsidR="00D25164" w:rsidRPr="00D25164" w:rsidRDefault="00D25164" w:rsidP="00D25164">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D25164">
        <w:rPr>
          <w:rFonts w:ascii="Georgia" w:eastAsia="Times New Roman" w:hAnsi="Georgia" w:cs="Segoe UI"/>
          <w:b/>
          <w:bCs/>
          <w:i/>
          <w:iCs/>
          <w:color w:val="292929"/>
          <w:spacing w:val="-1"/>
          <w:sz w:val="32"/>
          <w:szCs w:val="32"/>
          <w:lang w:eastAsia="en-IN"/>
        </w:rPr>
        <w:t>Don’t build indexes you don’t need — they will consume capacity</w:t>
      </w:r>
    </w:p>
    <w:p w14:paraId="1388E546"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Local Secondary Indexes (LSIs)</w:t>
      </w:r>
    </w:p>
    <w:p w14:paraId="05D05865" w14:textId="77777777" w:rsidR="00D25164" w:rsidRPr="00D25164" w:rsidRDefault="00D25164" w:rsidP="00D25164">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Local secondary indexes consume storage and the table’s provisioned throughput. Keep the size of the index as small as possible.</w:t>
      </w:r>
    </w:p>
    <w:p w14:paraId="24DBC361" w14:textId="77777777" w:rsidR="00D25164" w:rsidRPr="00D25164" w:rsidRDefault="00D25164" w:rsidP="00D25164">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Choose projections carefully.</w:t>
      </w:r>
    </w:p>
    <w:p w14:paraId="1DE32BEB" w14:textId="77777777" w:rsidR="00D25164" w:rsidRPr="00D25164" w:rsidRDefault="00D25164" w:rsidP="00D25164">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Project only those attributes that you request frequently.</w:t>
      </w:r>
    </w:p>
    <w:p w14:paraId="2F189B62" w14:textId="77777777" w:rsidR="00D25164" w:rsidRPr="00D25164" w:rsidRDefault="00D25164" w:rsidP="00D25164">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Take advantage of sparse indexes.</w:t>
      </w:r>
    </w:p>
    <w:p w14:paraId="5E0DBD3D"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D25164">
        <w:rPr>
          <w:rFonts w:ascii="Georgia" w:eastAsia="Times New Roman" w:hAnsi="Georgia" w:cs="Times New Roman"/>
          <w:color w:val="292929"/>
          <w:spacing w:val="-1"/>
          <w:sz w:val="30"/>
          <w:szCs w:val="30"/>
          <w:lang w:eastAsia="en-IN"/>
        </w:rPr>
        <w:t>Note :</w:t>
      </w:r>
      <w:proofErr w:type="gramEnd"/>
      <w:r w:rsidRPr="00D25164">
        <w:rPr>
          <w:rFonts w:ascii="Georgia" w:eastAsia="Times New Roman" w:hAnsi="Georgia" w:cs="Times New Roman"/>
          <w:color w:val="292929"/>
          <w:spacing w:val="-1"/>
          <w:sz w:val="30"/>
          <w:szCs w:val="30"/>
          <w:lang w:eastAsia="en-IN"/>
        </w:rPr>
        <w:t xml:space="preserve"> To create one or more local secondary indexes on a table, use the </w:t>
      </w:r>
      <w:proofErr w:type="spellStart"/>
      <w:r w:rsidRPr="00D25164">
        <w:rPr>
          <w:rFonts w:ascii="Georgia" w:eastAsia="Times New Roman" w:hAnsi="Georgia" w:cs="Times New Roman"/>
          <w:color w:val="292929"/>
          <w:spacing w:val="-1"/>
          <w:sz w:val="30"/>
          <w:szCs w:val="30"/>
          <w:lang w:eastAsia="en-IN"/>
        </w:rPr>
        <w:t>LocalSecondaryIndexes</w:t>
      </w:r>
      <w:proofErr w:type="spellEnd"/>
      <w:r w:rsidRPr="00D25164">
        <w:rPr>
          <w:rFonts w:ascii="Georgia" w:eastAsia="Times New Roman" w:hAnsi="Georgia" w:cs="Times New Roman"/>
          <w:color w:val="292929"/>
          <w:spacing w:val="-1"/>
          <w:sz w:val="30"/>
          <w:szCs w:val="30"/>
          <w:lang w:eastAsia="en-IN"/>
        </w:rPr>
        <w:t xml:space="preserve"> parameter of the </w:t>
      </w:r>
      <w:proofErr w:type="spellStart"/>
      <w:r w:rsidRPr="00D25164">
        <w:rPr>
          <w:rFonts w:ascii="Georgia" w:eastAsia="Times New Roman" w:hAnsi="Georgia" w:cs="Times New Roman"/>
          <w:color w:val="292929"/>
          <w:spacing w:val="-1"/>
          <w:sz w:val="30"/>
          <w:szCs w:val="30"/>
          <w:lang w:eastAsia="en-IN"/>
        </w:rPr>
        <w:t>CreateTable</w:t>
      </w:r>
      <w:proofErr w:type="spellEnd"/>
      <w:r w:rsidRPr="00D25164">
        <w:rPr>
          <w:rFonts w:ascii="Georgia" w:eastAsia="Times New Roman" w:hAnsi="Georgia" w:cs="Times New Roman"/>
          <w:color w:val="292929"/>
          <w:spacing w:val="-1"/>
          <w:sz w:val="30"/>
          <w:szCs w:val="30"/>
          <w:lang w:eastAsia="en-IN"/>
        </w:rPr>
        <w:t xml:space="preserve"> operation. Local secondary indexes on a table are created </w:t>
      </w:r>
      <w:r w:rsidRPr="00D25164">
        <w:rPr>
          <w:rFonts w:ascii="Georgia" w:eastAsia="Times New Roman" w:hAnsi="Georgia" w:cs="Times New Roman"/>
          <w:b/>
          <w:bCs/>
          <w:color w:val="292929"/>
          <w:spacing w:val="-1"/>
          <w:sz w:val="30"/>
          <w:szCs w:val="30"/>
          <w:lang w:eastAsia="en-IN"/>
        </w:rPr>
        <w:t>when the table is created</w:t>
      </w:r>
      <w:r w:rsidRPr="00D25164">
        <w:rPr>
          <w:rFonts w:ascii="Georgia" w:eastAsia="Times New Roman" w:hAnsi="Georgia" w:cs="Times New Roman"/>
          <w:color w:val="292929"/>
          <w:spacing w:val="-1"/>
          <w:sz w:val="30"/>
          <w:szCs w:val="30"/>
          <w:lang w:eastAsia="en-IN"/>
        </w:rPr>
        <w:t>. When you delete a table, any local secondary indexes on that table are also deleted.</w:t>
      </w:r>
    </w:p>
    <w:p w14:paraId="5021C7AB"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lastRenderedPageBreak/>
        <w:t>Global Secondary Indexes (GSIs)</w:t>
      </w:r>
    </w:p>
    <w:p w14:paraId="3AF5C449"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 xml:space="preserve">GSIs do not support strongly consistent reads, but are otherwise much more flexible than LSIs. Any LSI can also be </w:t>
      </w:r>
      <w:proofErr w:type="spellStart"/>
      <w:r w:rsidRPr="00D25164">
        <w:rPr>
          <w:rFonts w:ascii="Georgia" w:eastAsia="Times New Roman" w:hAnsi="Georgia" w:cs="Times New Roman"/>
          <w:color w:val="292929"/>
          <w:spacing w:val="-1"/>
          <w:sz w:val="30"/>
          <w:szCs w:val="30"/>
          <w:lang w:eastAsia="en-IN"/>
        </w:rPr>
        <w:t>modeled</w:t>
      </w:r>
      <w:proofErr w:type="spellEnd"/>
      <w:r w:rsidRPr="00D25164">
        <w:rPr>
          <w:rFonts w:ascii="Georgia" w:eastAsia="Times New Roman" w:hAnsi="Georgia" w:cs="Times New Roman"/>
          <w:color w:val="292929"/>
          <w:spacing w:val="-1"/>
          <w:sz w:val="30"/>
          <w:szCs w:val="30"/>
          <w:lang w:eastAsia="en-IN"/>
        </w:rPr>
        <w:t xml:space="preserve"> as a GSI.</w:t>
      </w:r>
    </w:p>
    <w:p w14:paraId="01780435"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GSI acts like any other table — choose a partition key and sort key that will distribute reads across multiple partitions.</w:t>
      </w:r>
    </w:p>
    <w:p w14:paraId="74461701" w14:textId="77777777" w:rsidR="00D25164" w:rsidRPr="00D25164" w:rsidRDefault="00D25164" w:rsidP="00D25164">
      <w:pPr>
        <w:numPr>
          <w:ilvl w:val="0"/>
          <w:numId w:val="9"/>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Take advantage of sparse indexes.</w:t>
      </w:r>
    </w:p>
    <w:p w14:paraId="3FED7295" w14:textId="77777777" w:rsidR="00D25164" w:rsidRPr="00D25164" w:rsidRDefault="00D25164" w:rsidP="00D25164">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Create a global secondary index with a subset of table’s attributes for quick lookups.</w:t>
      </w:r>
    </w:p>
    <w:p w14:paraId="13518ED4" w14:textId="77777777" w:rsidR="00D25164" w:rsidRPr="00D25164" w:rsidRDefault="00D25164" w:rsidP="00D25164">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D25164">
        <w:rPr>
          <w:rFonts w:ascii="Georgia" w:eastAsia="Times New Roman" w:hAnsi="Georgia" w:cs="Segoe UI"/>
          <w:color w:val="292929"/>
          <w:spacing w:val="-1"/>
          <w:sz w:val="30"/>
          <w:szCs w:val="30"/>
          <w:lang w:eastAsia="en-IN"/>
        </w:rPr>
        <w:t>Use as an eventually consistent read replica.</w:t>
      </w:r>
    </w:p>
    <w:p w14:paraId="3AE1268B"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b/>
          <w:bCs/>
          <w:color w:val="292929"/>
          <w:spacing w:val="-1"/>
          <w:sz w:val="30"/>
          <w:szCs w:val="30"/>
          <w:lang w:eastAsia="en-IN"/>
        </w:rPr>
        <w:t>Q10: How to managing concurrency with the same write?</w:t>
      </w:r>
    </w:p>
    <w:p w14:paraId="6A907FEE"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This would be important where you only want to update an item if it has not changed since you last read it.</w:t>
      </w:r>
    </w:p>
    <w:p w14:paraId="4488BAB5"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Use optimistic locking with a version number to make sure an item has not changed since the last time you read it.</w:t>
      </w:r>
    </w:p>
    <w:p w14:paraId="4C6F8526"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D25164">
        <w:rPr>
          <w:rFonts w:ascii="Georgia" w:eastAsia="Times New Roman" w:hAnsi="Georgia" w:cs="Times New Roman"/>
          <w:color w:val="292929"/>
          <w:spacing w:val="-1"/>
          <w:sz w:val="30"/>
          <w:szCs w:val="30"/>
          <w:lang w:eastAsia="en-IN"/>
        </w:rPr>
        <w:t>Use optimistic locking with a version number as described below to make sure that an item has not changed since the last time you read it. This approach is also known as the read-modify-write design pattern or optimistic concurrency control.</w:t>
      </w:r>
    </w:p>
    <w:p w14:paraId="6D53E303" w14:textId="77777777" w:rsidR="00D25164" w:rsidRPr="00D25164" w:rsidRDefault="00D25164" w:rsidP="00D25164">
      <w:pPr>
        <w:shd w:val="clear" w:color="auto" w:fill="FFFFFF"/>
        <w:spacing w:before="480" w:after="0" w:line="480" w:lineRule="atLeast"/>
        <w:rPr>
          <w:rFonts w:ascii="Georgia" w:eastAsia="Times New Roman" w:hAnsi="Georgia" w:cs="Times New Roman"/>
          <w:color w:val="292929"/>
          <w:spacing w:val="-1"/>
          <w:sz w:val="30"/>
          <w:szCs w:val="30"/>
          <w:lang w:eastAsia="en-IN"/>
        </w:rPr>
      </w:pPr>
      <w:hyperlink r:id="rId17" w:anchor="WorkingWithItems.ConditionalUpdate" w:tgtFrame="_blank" w:history="1">
        <w:r w:rsidRPr="00D25164">
          <w:rPr>
            <w:rFonts w:ascii="Georgia" w:eastAsia="Times New Roman" w:hAnsi="Georgia" w:cs="Times New Roman"/>
            <w:color w:val="0000FF"/>
            <w:spacing w:val="-1"/>
            <w:sz w:val="30"/>
            <w:szCs w:val="30"/>
            <w:u w:val="single"/>
            <w:lang w:eastAsia="en-IN"/>
          </w:rPr>
          <w:t>https://docs.aws.amazon.com/amazondynamodb/latest/developerguide/WorkingWithItems.html#WorkingWithItems.ConditionalUpdate</w:t>
        </w:r>
      </w:hyperlink>
    </w:p>
    <w:p w14:paraId="09685EEB" w14:textId="77777777" w:rsidR="000E2C46" w:rsidRDefault="000E2C46"/>
    <w:sectPr w:rsidR="000E2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3B6"/>
    <w:multiLevelType w:val="multilevel"/>
    <w:tmpl w:val="3B20C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B7965"/>
    <w:multiLevelType w:val="multilevel"/>
    <w:tmpl w:val="ECB2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80F32"/>
    <w:multiLevelType w:val="multilevel"/>
    <w:tmpl w:val="2D48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F7B48"/>
    <w:multiLevelType w:val="multilevel"/>
    <w:tmpl w:val="8E9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B830F0"/>
    <w:multiLevelType w:val="multilevel"/>
    <w:tmpl w:val="2732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2F2435"/>
    <w:multiLevelType w:val="multilevel"/>
    <w:tmpl w:val="8294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B3E94"/>
    <w:multiLevelType w:val="multilevel"/>
    <w:tmpl w:val="F57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D82673"/>
    <w:multiLevelType w:val="multilevel"/>
    <w:tmpl w:val="742E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0C4A70"/>
    <w:multiLevelType w:val="multilevel"/>
    <w:tmpl w:val="F6F4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078222">
    <w:abstractNumId w:val="8"/>
  </w:num>
  <w:num w:numId="2" w16cid:durableId="763961439">
    <w:abstractNumId w:val="7"/>
  </w:num>
  <w:num w:numId="3" w16cid:durableId="342785670">
    <w:abstractNumId w:val="1"/>
  </w:num>
  <w:num w:numId="4" w16cid:durableId="654455869">
    <w:abstractNumId w:val="4"/>
  </w:num>
  <w:num w:numId="5" w16cid:durableId="1106852967">
    <w:abstractNumId w:val="2"/>
  </w:num>
  <w:num w:numId="6" w16cid:durableId="1894656081">
    <w:abstractNumId w:val="5"/>
  </w:num>
  <w:num w:numId="7" w16cid:durableId="1703479888">
    <w:abstractNumId w:val="0"/>
  </w:num>
  <w:num w:numId="8" w16cid:durableId="1472018799">
    <w:abstractNumId w:val="6"/>
  </w:num>
  <w:num w:numId="9" w16cid:durableId="557977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46"/>
    <w:rsid w:val="000E2C46"/>
    <w:rsid w:val="00D25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B2E5B-5C59-4C4B-B70D-D43C6561A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251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5164"/>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D25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5164"/>
    <w:rPr>
      <w:b/>
      <w:bCs/>
    </w:rPr>
  </w:style>
  <w:style w:type="paragraph" w:customStyle="1" w:styleId="kq">
    <w:name w:val="kq"/>
    <w:basedOn w:val="Normal"/>
    <w:rsid w:val="00D2516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25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25164"/>
    <w:rPr>
      <w:rFonts w:ascii="Courier New" w:eastAsia="Times New Roman" w:hAnsi="Courier New" w:cs="Courier New"/>
      <w:sz w:val="20"/>
      <w:szCs w:val="20"/>
      <w:lang w:eastAsia="en-IN"/>
    </w:rPr>
  </w:style>
  <w:style w:type="character" w:customStyle="1" w:styleId="gh">
    <w:name w:val="gh"/>
    <w:basedOn w:val="DefaultParagraphFont"/>
    <w:rsid w:val="00D25164"/>
  </w:style>
  <w:style w:type="character" w:styleId="Emphasis">
    <w:name w:val="Emphasis"/>
    <w:basedOn w:val="DefaultParagraphFont"/>
    <w:uiPriority w:val="20"/>
    <w:qFormat/>
    <w:rsid w:val="00D25164"/>
    <w:rPr>
      <w:i/>
      <w:iCs/>
    </w:rPr>
  </w:style>
  <w:style w:type="paragraph" w:customStyle="1" w:styleId="js">
    <w:name w:val="js"/>
    <w:basedOn w:val="Normal"/>
    <w:rsid w:val="00D251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51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751803">
      <w:bodyDiv w:val="1"/>
      <w:marLeft w:val="0"/>
      <w:marRight w:val="0"/>
      <w:marTop w:val="0"/>
      <w:marBottom w:val="0"/>
      <w:divBdr>
        <w:top w:val="none" w:sz="0" w:space="0" w:color="auto"/>
        <w:left w:val="none" w:sz="0" w:space="0" w:color="auto"/>
        <w:bottom w:val="none" w:sz="0" w:space="0" w:color="auto"/>
        <w:right w:val="none" w:sz="0" w:space="0" w:color="auto"/>
      </w:divBdr>
      <w:divsChild>
        <w:div w:id="1519738012">
          <w:marLeft w:val="0"/>
          <w:marRight w:val="0"/>
          <w:marTop w:val="0"/>
          <w:marBottom w:val="0"/>
          <w:divBdr>
            <w:top w:val="none" w:sz="0" w:space="0" w:color="auto"/>
            <w:left w:val="none" w:sz="0" w:space="0" w:color="auto"/>
            <w:bottom w:val="none" w:sz="0" w:space="0" w:color="auto"/>
            <w:right w:val="none" w:sz="0" w:space="0" w:color="auto"/>
          </w:divBdr>
        </w:div>
        <w:div w:id="1338537065">
          <w:marLeft w:val="0"/>
          <w:marRight w:val="0"/>
          <w:marTop w:val="0"/>
          <w:marBottom w:val="0"/>
          <w:divBdr>
            <w:top w:val="none" w:sz="0" w:space="0" w:color="auto"/>
            <w:left w:val="none" w:sz="0" w:space="0" w:color="auto"/>
            <w:bottom w:val="none" w:sz="0" w:space="0" w:color="auto"/>
            <w:right w:val="none" w:sz="0" w:space="0" w:color="auto"/>
          </w:divBdr>
          <w:divsChild>
            <w:div w:id="1946765539">
              <w:marLeft w:val="0"/>
              <w:marRight w:val="0"/>
              <w:marTop w:val="0"/>
              <w:marBottom w:val="0"/>
              <w:divBdr>
                <w:top w:val="none" w:sz="0" w:space="0" w:color="auto"/>
                <w:left w:val="none" w:sz="0" w:space="0" w:color="auto"/>
                <w:bottom w:val="none" w:sz="0" w:space="0" w:color="auto"/>
                <w:right w:val="none" w:sz="0" w:space="0" w:color="auto"/>
              </w:divBdr>
            </w:div>
          </w:divsChild>
        </w:div>
        <w:div w:id="2112701320">
          <w:marLeft w:val="0"/>
          <w:marRight w:val="0"/>
          <w:marTop w:val="0"/>
          <w:marBottom w:val="0"/>
          <w:divBdr>
            <w:top w:val="none" w:sz="0" w:space="0" w:color="auto"/>
            <w:left w:val="none" w:sz="0" w:space="0" w:color="auto"/>
            <w:bottom w:val="none" w:sz="0" w:space="0" w:color="auto"/>
            <w:right w:val="none" w:sz="0" w:space="0" w:color="auto"/>
          </w:divBdr>
          <w:divsChild>
            <w:div w:id="1792895430">
              <w:marLeft w:val="0"/>
              <w:marRight w:val="0"/>
              <w:marTop w:val="0"/>
              <w:marBottom w:val="0"/>
              <w:divBdr>
                <w:top w:val="none" w:sz="0" w:space="0" w:color="auto"/>
                <w:left w:val="none" w:sz="0" w:space="0" w:color="auto"/>
                <w:bottom w:val="none" w:sz="0" w:space="0" w:color="auto"/>
                <w:right w:val="none" w:sz="0" w:space="0" w:color="auto"/>
              </w:divBdr>
            </w:div>
          </w:divsChild>
        </w:div>
        <w:div w:id="244844926">
          <w:marLeft w:val="0"/>
          <w:marRight w:val="0"/>
          <w:marTop w:val="0"/>
          <w:marBottom w:val="0"/>
          <w:divBdr>
            <w:top w:val="none" w:sz="0" w:space="0" w:color="auto"/>
            <w:left w:val="none" w:sz="0" w:space="0" w:color="auto"/>
            <w:bottom w:val="none" w:sz="0" w:space="0" w:color="auto"/>
            <w:right w:val="none" w:sz="0" w:space="0" w:color="auto"/>
          </w:divBdr>
          <w:divsChild>
            <w:div w:id="175314158">
              <w:marLeft w:val="0"/>
              <w:marRight w:val="0"/>
              <w:marTop w:val="0"/>
              <w:marBottom w:val="0"/>
              <w:divBdr>
                <w:top w:val="none" w:sz="0" w:space="0" w:color="auto"/>
                <w:left w:val="none" w:sz="0" w:space="0" w:color="auto"/>
                <w:bottom w:val="none" w:sz="0" w:space="0" w:color="auto"/>
                <w:right w:val="none" w:sz="0" w:space="0" w:color="auto"/>
              </w:divBdr>
            </w:div>
          </w:divsChild>
        </w:div>
        <w:div w:id="1467091156">
          <w:marLeft w:val="0"/>
          <w:marRight w:val="0"/>
          <w:marTop w:val="0"/>
          <w:marBottom w:val="0"/>
          <w:divBdr>
            <w:top w:val="none" w:sz="0" w:space="0" w:color="auto"/>
            <w:left w:val="none" w:sz="0" w:space="0" w:color="auto"/>
            <w:bottom w:val="none" w:sz="0" w:space="0" w:color="auto"/>
            <w:right w:val="none" w:sz="0" w:space="0" w:color="auto"/>
          </w:divBdr>
        </w:div>
        <w:div w:id="2020228939">
          <w:marLeft w:val="0"/>
          <w:marRight w:val="0"/>
          <w:marTop w:val="0"/>
          <w:marBottom w:val="0"/>
          <w:divBdr>
            <w:top w:val="none" w:sz="0" w:space="0" w:color="auto"/>
            <w:left w:val="none" w:sz="0" w:space="0" w:color="auto"/>
            <w:bottom w:val="none" w:sz="0" w:space="0" w:color="auto"/>
            <w:right w:val="none" w:sz="0" w:space="0" w:color="auto"/>
          </w:divBdr>
        </w:div>
        <w:div w:id="815024524">
          <w:marLeft w:val="0"/>
          <w:marRight w:val="0"/>
          <w:marTop w:val="0"/>
          <w:marBottom w:val="0"/>
          <w:divBdr>
            <w:top w:val="none" w:sz="0" w:space="0" w:color="auto"/>
            <w:left w:val="none" w:sz="0" w:space="0" w:color="auto"/>
            <w:bottom w:val="none" w:sz="0" w:space="0" w:color="auto"/>
            <w:right w:val="none" w:sz="0" w:space="0" w:color="auto"/>
          </w:divBdr>
        </w:div>
        <w:div w:id="832722030">
          <w:marLeft w:val="0"/>
          <w:marRight w:val="0"/>
          <w:marTop w:val="0"/>
          <w:marBottom w:val="0"/>
          <w:divBdr>
            <w:top w:val="none" w:sz="0" w:space="0" w:color="auto"/>
            <w:left w:val="none" w:sz="0" w:space="0" w:color="auto"/>
            <w:bottom w:val="none" w:sz="0" w:space="0" w:color="auto"/>
            <w:right w:val="none" w:sz="0" w:space="0" w:color="auto"/>
          </w:divBdr>
          <w:divsChild>
            <w:div w:id="2121098415">
              <w:marLeft w:val="0"/>
              <w:marRight w:val="0"/>
              <w:marTop w:val="0"/>
              <w:marBottom w:val="0"/>
              <w:divBdr>
                <w:top w:val="none" w:sz="0" w:space="0" w:color="auto"/>
                <w:left w:val="none" w:sz="0" w:space="0" w:color="auto"/>
                <w:bottom w:val="none" w:sz="0" w:space="0" w:color="auto"/>
                <w:right w:val="none" w:sz="0" w:space="0" w:color="auto"/>
              </w:divBdr>
            </w:div>
          </w:divsChild>
        </w:div>
        <w:div w:id="632904960">
          <w:marLeft w:val="0"/>
          <w:marRight w:val="0"/>
          <w:marTop w:val="0"/>
          <w:marBottom w:val="0"/>
          <w:divBdr>
            <w:top w:val="none" w:sz="0" w:space="0" w:color="auto"/>
            <w:left w:val="none" w:sz="0" w:space="0" w:color="auto"/>
            <w:bottom w:val="none" w:sz="0" w:space="0" w:color="auto"/>
            <w:right w:val="none" w:sz="0" w:space="0" w:color="auto"/>
          </w:divBdr>
        </w:div>
        <w:div w:id="668947382">
          <w:marLeft w:val="0"/>
          <w:marRight w:val="0"/>
          <w:marTop w:val="0"/>
          <w:marBottom w:val="0"/>
          <w:divBdr>
            <w:top w:val="none" w:sz="0" w:space="0" w:color="auto"/>
            <w:left w:val="none" w:sz="0" w:space="0" w:color="auto"/>
            <w:bottom w:val="none" w:sz="0" w:space="0" w:color="auto"/>
            <w:right w:val="none" w:sz="0" w:space="0" w:color="auto"/>
          </w:divBdr>
          <w:divsChild>
            <w:div w:id="1752853546">
              <w:marLeft w:val="0"/>
              <w:marRight w:val="0"/>
              <w:marTop w:val="0"/>
              <w:marBottom w:val="0"/>
              <w:divBdr>
                <w:top w:val="none" w:sz="0" w:space="0" w:color="auto"/>
                <w:left w:val="none" w:sz="0" w:space="0" w:color="auto"/>
                <w:bottom w:val="none" w:sz="0" w:space="0" w:color="auto"/>
                <w:right w:val="none" w:sz="0" w:space="0" w:color="auto"/>
              </w:divBdr>
            </w:div>
          </w:divsChild>
        </w:div>
        <w:div w:id="1200817867">
          <w:marLeft w:val="0"/>
          <w:marRight w:val="0"/>
          <w:marTop w:val="0"/>
          <w:marBottom w:val="0"/>
          <w:divBdr>
            <w:top w:val="none" w:sz="0" w:space="0" w:color="auto"/>
            <w:left w:val="none" w:sz="0" w:space="0" w:color="auto"/>
            <w:bottom w:val="none" w:sz="0" w:space="0" w:color="auto"/>
            <w:right w:val="none" w:sz="0" w:space="0" w:color="auto"/>
          </w:divBdr>
          <w:divsChild>
            <w:div w:id="128668146">
              <w:marLeft w:val="0"/>
              <w:marRight w:val="0"/>
              <w:marTop w:val="0"/>
              <w:marBottom w:val="0"/>
              <w:divBdr>
                <w:top w:val="none" w:sz="0" w:space="0" w:color="auto"/>
                <w:left w:val="none" w:sz="0" w:space="0" w:color="auto"/>
                <w:bottom w:val="none" w:sz="0" w:space="0" w:color="auto"/>
                <w:right w:val="none" w:sz="0" w:space="0" w:color="auto"/>
              </w:divBdr>
            </w:div>
          </w:divsChild>
        </w:div>
        <w:div w:id="1656176932">
          <w:marLeft w:val="0"/>
          <w:marRight w:val="0"/>
          <w:marTop w:val="0"/>
          <w:marBottom w:val="0"/>
          <w:divBdr>
            <w:top w:val="none" w:sz="0" w:space="0" w:color="auto"/>
            <w:left w:val="none" w:sz="0" w:space="0" w:color="auto"/>
            <w:bottom w:val="none" w:sz="0" w:space="0" w:color="auto"/>
            <w:right w:val="none" w:sz="0" w:space="0" w:color="auto"/>
          </w:divBdr>
          <w:divsChild>
            <w:div w:id="317267289">
              <w:marLeft w:val="0"/>
              <w:marRight w:val="0"/>
              <w:marTop w:val="0"/>
              <w:marBottom w:val="0"/>
              <w:divBdr>
                <w:top w:val="none" w:sz="0" w:space="0" w:color="auto"/>
                <w:left w:val="none" w:sz="0" w:space="0" w:color="auto"/>
                <w:bottom w:val="none" w:sz="0" w:space="0" w:color="auto"/>
                <w:right w:val="none" w:sz="0" w:space="0" w:color="auto"/>
              </w:divBdr>
            </w:div>
          </w:divsChild>
        </w:div>
        <w:div w:id="500975612">
          <w:marLeft w:val="0"/>
          <w:marRight w:val="0"/>
          <w:marTop w:val="0"/>
          <w:marBottom w:val="0"/>
          <w:divBdr>
            <w:top w:val="none" w:sz="0" w:space="0" w:color="auto"/>
            <w:left w:val="none" w:sz="0" w:space="0" w:color="auto"/>
            <w:bottom w:val="none" w:sz="0" w:space="0" w:color="auto"/>
            <w:right w:val="none" w:sz="0" w:space="0" w:color="auto"/>
          </w:divBdr>
          <w:divsChild>
            <w:div w:id="566768437">
              <w:marLeft w:val="0"/>
              <w:marRight w:val="0"/>
              <w:marTop w:val="0"/>
              <w:marBottom w:val="0"/>
              <w:divBdr>
                <w:top w:val="none" w:sz="0" w:space="0" w:color="auto"/>
                <w:left w:val="none" w:sz="0" w:space="0" w:color="auto"/>
                <w:bottom w:val="none" w:sz="0" w:space="0" w:color="auto"/>
                <w:right w:val="none" w:sz="0" w:space="0" w:color="auto"/>
              </w:divBdr>
            </w:div>
          </w:divsChild>
        </w:div>
        <w:div w:id="45235899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docs.aws.amazon.com/amazondynamodb/latest/developerguide/WorkingWithItems.html"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1601</Words>
  <Characters>7976</Characters>
  <Application>Microsoft Office Word</Application>
  <DocSecurity>0</DocSecurity>
  <Lines>209</Lines>
  <Paragraphs>101</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2022-10-08T05:44:00Z</dcterms:created>
  <dcterms:modified xsi:type="dcterms:W3CDTF">2022-10-08T05:44:00Z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90c9f1862d1b23a092f42f110c19a063b6b7c364a6a0d802ff5ac8ae388148d9</vt:lpwstr>
  </property>
</Properties>
</file>