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84D1" w14:textId="0DF90C09" w:rsidR="00AB7919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Primary key</w:t>
      </w:r>
    </w:p>
    <w:p w14:paraId="264F5EDB" w14:textId="6150A4F1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Candidate key</w:t>
      </w:r>
    </w:p>
    <w:p w14:paraId="6DD4A2B1" w14:textId="203E69B6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Super key</w:t>
      </w:r>
    </w:p>
    <w:p w14:paraId="156A3AB2" w14:textId="49EBC55D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Foreign key</w:t>
      </w:r>
    </w:p>
    <w:p w14:paraId="74FF6B68" w14:textId="0D119EB4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Alternate key</w:t>
      </w:r>
    </w:p>
    <w:p w14:paraId="78020BAC" w14:textId="17410532" w:rsidR="00805CFE" w:rsidRP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Composite key</w:t>
      </w:r>
    </w:p>
    <w:p w14:paraId="34710A6F" w14:textId="5DB55AE8" w:rsidR="00805CFE" w:rsidRDefault="00805CFE" w:rsidP="00805CFE">
      <w:pPr>
        <w:pStyle w:val="ListParagraph"/>
        <w:numPr>
          <w:ilvl w:val="0"/>
          <w:numId w:val="1"/>
        </w:numPr>
      </w:pPr>
      <w:r>
        <w:rPr>
          <w:lang w:val="en-US"/>
        </w:rPr>
        <w:t>Artificial key</w:t>
      </w:r>
    </w:p>
    <w:sectPr w:rsidR="0080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7CD3"/>
    <w:multiLevelType w:val="hybridMultilevel"/>
    <w:tmpl w:val="1E04E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E"/>
    <w:rsid w:val="003A22F9"/>
    <w:rsid w:val="006807EE"/>
    <w:rsid w:val="00805CFE"/>
    <w:rsid w:val="00AB7919"/>
    <w:rsid w:val="00DB65CF"/>
    <w:rsid w:val="00E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37E5"/>
  <w15:chartTrackingRefBased/>
  <w15:docId w15:val="{5D411633-7931-4855-B072-F6AF0EC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91</Characters>
  <Application>Microsoft Office Word</Application>
  <DocSecurity>0</DocSecurity>
  <Lines>7</Lines>
  <Paragraphs>7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2022-09-13T03:49:00Z</dcterms:created>
  <dcterms:modified xsi:type="dcterms:W3CDTF">2022-09-17T06:10:00Z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521b8a8793d90f715f8eab891793e4ba26fc8f6ab6bb4aa1efdea728ac7df818</vt:lpwstr>
  </property>
</Properties>
</file>