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4F348" w14:textId="108A1E6D" w:rsidR="003C62B3" w:rsidRDefault="003C62B3">
      <w:pPr>
        <w:rPr>
          <w:lang w:val="en-US"/>
        </w:rPr>
      </w:pPr>
      <w:r>
        <w:rPr>
          <w:lang w:val="en-US"/>
        </w:rPr>
        <w:t>12 Factor App Principles</w:t>
      </w:r>
    </w:p>
    <w:p w14:paraId="1DBE0388" w14:textId="6C246A71" w:rsidR="003C62B3" w:rsidRDefault="003C62B3">
      <w:pPr>
        <w:rPr>
          <w:lang w:val="en-US"/>
        </w:rPr>
      </w:pPr>
      <w:r>
        <w:rPr>
          <w:lang w:val="en-US"/>
        </w:rPr>
        <w:t xml:space="preserve">Best 12 practices to develop application developed to run a </w:t>
      </w:r>
      <w:proofErr w:type="gramStart"/>
      <w:r>
        <w:rPr>
          <w:lang w:val="en-US"/>
        </w:rPr>
        <w:t>service .</w:t>
      </w:r>
      <w:proofErr w:type="gramEnd"/>
    </w:p>
    <w:p w14:paraId="6A4099C8" w14:textId="7E5F301C" w:rsidR="003C62B3" w:rsidRDefault="003C62B3" w:rsidP="003C62B3">
      <w:pPr>
        <w:pStyle w:val="ListParagraph"/>
        <w:numPr>
          <w:ilvl w:val="0"/>
          <w:numId w:val="1"/>
        </w:numPr>
        <w:rPr>
          <w:lang w:val="en-US"/>
        </w:rPr>
      </w:pPr>
      <w:r>
        <w:rPr>
          <w:lang w:val="en-US"/>
        </w:rPr>
        <w:t>Drafted by Heroku for deployed as service on cloud platform</w:t>
      </w:r>
    </w:p>
    <w:p w14:paraId="24C59B2F" w14:textId="132BF6FD" w:rsidR="003C62B3" w:rsidRDefault="00AB2CFD" w:rsidP="003C62B3">
      <w:pPr>
        <w:pStyle w:val="ListParagraph"/>
        <w:numPr>
          <w:ilvl w:val="0"/>
          <w:numId w:val="1"/>
        </w:numPr>
        <w:rPr>
          <w:lang w:val="en-US"/>
        </w:rPr>
      </w:pPr>
      <w:proofErr w:type="gramStart"/>
      <w:r>
        <w:rPr>
          <w:lang w:val="en-US"/>
        </w:rPr>
        <w:t>Design ,develop</w:t>
      </w:r>
      <w:proofErr w:type="gramEnd"/>
      <w:r>
        <w:rPr>
          <w:lang w:val="en-US"/>
        </w:rPr>
        <w:t xml:space="preserve"> ,deploy and maintain software solution to derive business value from it.</w:t>
      </w:r>
    </w:p>
    <w:p w14:paraId="18AEF23F" w14:textId="4A3843CC" w:rsidR="00CF2553" w:rsidRDefault="00CF2553" w:rsidP="00CF2553">
      <w:pPr>
        <w:pStyle w:val="ListParagraph"/>
        <w:rPr>
          <w:lang w:val="en-US"/>
        </w:rPr>
      </w:pPr>
    </w:p>
    <w:p w14:paraId="6B8DBC81" w14:textId="1A8741FB" w:rsidR="00CF2553" w:rsidRDefault="00CF2553" w:rsidP="00CF2553">
      <w:pPr>
        <w:pStyle w:val="ListParagraph"/>
        <w:rPr>
          <w:lang w:val="en-US"/>
        </w:rPr>
      </w:pPr>
      <w:r>
        <w:rPr>
          <w:lang w:val="en-US"/>
        </w:rPr>
        <w:t>Example – Calculating applicable tax is a generic function in many domains.</w:t>
      </w:r>
    </w:p>
    <w:p w14:paraId="51FB03C3" w14:textId="25CC37EB" w:rsidR="000D09FF" w:rsidRDefault="000D09FF" w:rsidP="00CF2553">
      <w:pPr>
        <w:pStyle w:val="ListParagraph"/>
        <w:rPr>
          <w:lang w:val="en-US"/>
        </w:rPr>
      </w:pPr>
    </w:p>
    <w:p w14:paraId="2689F150" w14:textId="478579E3" w:rsidR="000D09FF" w:rsidRDefault="000D09FF" w:rsidP="00CF2553">
      <w:pPr>
        <w:pStyle w:val="ListParagraph"/>
        <w:rPr>
          <w:lang w:val="en-US"/>
        </w:rPr>
      </w:pPr>
      <w:r>
        <w:rPr>
          <w:lang w:val="en-US"/>
        </w:rPr>
        <w:t xml:space="preserve">Subscribe to commercial service </w:t>
      </w:r>
      <w:proofErr w:type="gramStart"/>
      <w:r>
        <w:rPr>
          <w:lang w:val="en-US"/>
        </w:rPr>
        <w:t>offering .</w:t>
      </w:r>
      <w:proofErr w:type="gramEnd"/>
      <w:r>
        <w:rPr>
          <w:lang w:val="en-US"/>
        </w:rPr>
        <w:t xml:space="preserve"> </w:t>
      </w:r>
    </w:p>
    <w:p w14:paraId="66A1D194" w14:textId="49DCF662" w:rsidR="000D09FF" w:rsidRDefault="000D09FF" w:rsidP="00CF2553">
      <w:pPr>
        <w:pStyle w:val="ListParagraph"/>
        <w:rPr>
          <w:lang w:val="en-US"/>
        </w:rPr>
      </w:pPr>
      <w:r>
        <w:rPr>
          <w:lang w:val="en-US"/>
        </w:rPr>
        <w:t>Service offering is known as software -as -a – service.</w:t>
      </w:r>
    </w:p>
    <w:p w14:paraId="3CE4F454" w14:textId="367E157B" w:rsidR="00D36FAF" w:rsidRDefault="00D36FAF" w:rsidP="00CF2553">
      <w:pPr>
        <w:pStyle w:val="ListParagraph"/>
        <w:rPr>
          <w:lang w:val="en-US"/>
        </w:rPr>
      </w:pPr>
    </w:p>
    <w:p w14:paraId="1E0AD6CB" w14:textId="34608455" w:rsidR="00D36FAF" w:rsidRDefault="00D36FAF" w:rsidP="00CF2553">
      <w:pPr>
        <w:pStyle w:val="ListParagraph"/>
        <w:rPr>
          <w:lang w:val="en-US"/>
        </w:rPr>
      </w:pPr>
      <w:r>
        <w:rPr>
          <w:noProof/>
        </w:rPr>
        <w:drawing>
          <wp:inline distT="0" distB="0" distL="0" distR="0" wp14:anchorId="5957139F" wp14:editId="71F3E336">
            <wp:extent cx="5731510" cy="3209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09925"/>
                    </a:xfrm>
                    <a:prstGeom prst="rect">
                      <a:avLst/>
                    </a:prstGeom>
                    <a:noFill/>
                    <a:ln>
                      <a:noFill/>
                    </a:ln>
                  </pic:spPr>
                </pic:pic>
              </a:graphicData>
            </a:graphic>
          </wp:inline>
        </w:drawing>
      </w:r>
    </w:p>
    <w:p w14:paraId="75C17223" w14:textId="739F79D0" w:rsidR="00D36FAF" w:rsidRDefault="00D36FAF" w:rsidP="00CF2553">
      <w:pPr>
        <w:pStyle w:val="ListParagraph"/>
        <w:rPr>
          <w:lang w:val="en-US"/>
        </w:rPr>
      </w:pPr>
    </w:p>
    <w:p w14:paraId="4811282F" w14:textId="55E38BFE" w:rsidR="00D36FAF" w:rsidRDefault="00B64BCA" w:rsidP="00B64BCA">
      <w:pPr>
        <w:pStyle w:val="ListParagraph"/>
        <w:numPr>
          <w:ilvl w:val="0"/>
          <w:numId w:val="2"/>
        </w:numPr>
        <w:rPr>
          <w:lang w:val="en-US"/>
        </w:rPr>
      </w:pPr>
      <w:r>
        <w:rPr>
          <w:lang w:val="en-US"/>
        </w:rPr>
        <w:t xml:space="preserve">Codebase </w:t>
      </w:r>
    </w:p>
    <w:p w14:paraId="157E6465" w14:textId="122BEEB0" w:rsidR="00B64BCA" w:rsidRDefault="00B64BCA" w:rsidP="005474DE">
      <w:pPr>
        <w:pStyle w:val="ListParagraph"/>
        <w:numPr>
          <w:ilvl w:val="1"/>
          <w:numId w:val="1"/>
        </w:numPr>
        <w:rPr>
          <w:lang w:val="en-US"/>
        </w:rPr>
      </w:pPr>
      <w:r>
        <w:rPr>
          <w:lang w:val="en-US"/>
        </w:rPr>
        <w:t>Version Control System</w:t>
      </w:r>
    </w:p>
    <w:p w14:paraId="3A70A18A" w14:textId="7EE45A8A" w:rsidR="00B64BCA" w:rsidRDefault="00B64BCA" w:rsidP="005474DE">
      <w:pPr>
        <w:pStyle w:val="ListParagraph"/>
        <w:numPr>
          <w:ilvl w:val="1"/>
          <w:numId w:val="1"/>
        </w:numPr>
        <w:rPr>
          <w:lang w:val="en-US"/>
        </w:rPr>
      </w:pPr>
      <w:r>
        <w:rPr>
          <w:lang w:val="en-US"/>
        </w:rPr>
        <w:t xml:space="preserve">Each application should have </w:t>
      </w:r>
      <w:r w:rsidR="005474DE">
        <w:rPr>
          <w:lang w:val="en-US"/>
        </w:rPr>
        <w:t xml:space="preserve">its </w:t>
      </w:r>
      <w:r>
        <w:rPr>
          <w:lang w:val="en-US"/>
        </w:rPr>
        <w:t>own codebase</w:t>
      </w:r>
    </w:p>
    <w:p w14:paraId="72032C7B" w14:textId="679C36DD" w:rsidR="00B64BCA" w:rsidRDefault="00B64BCA" w:rsidP="005474DE">
      <w:pPr>
        <w:pStyle w:val="ListParagraph"/>
        <w:numPr>
          <w:ilvl w:val="1"/>
          <w:numId w:val="1"/>
        </w:numPr>
        <w:rPr>
          <w:lang w:val="en-US"/>
        </w:rPr>
      </w:pPr>
      <w:r>
        <w:rPr>
          <w:lang w:val="en-US"/>
        </w:rPr>
        <w:t>Avoid using multiple codebases. Can have multiple branches.</w:t>
      </w:r>
    </w:p>
    <w:p w14:paraId="6EF1AAE0" w14:textId="4024F7D8" w:rsidR="005474DE" w:rsidRDefault="005474DE" w:rsidP="005474DE">
      <w:pPr>
        <w:pStyle w:val="ListParagraph"/>
        <w:numPr>
          <w:ilvl w:val="1"/>
          <w:numId w:val="1"/>
        </w:numPr>
        <w:rPr>
          <w:lang w:val="en-US"/>
        </w:rPr>
      </w:pPr>
      <w:r>
        <w:rPr>
          <w:lang w:val="en-US"/>
        </w:rPr>
        <w:t>Multiple app sharing the same code are violating the 12 factor – Use Shared Libraries</w:t>
      </w:r>
    </w:p>
    <w:p w14:paraId="6544F6AD" w14:textId="530355E5" w:rsidR="005474DE" w:rsidRDefault="00222F29" w:rsidP="005474DE">
      <w:pPr>
        <w:pStyle w:val="ListParagraph"/>
        <w:numPr>
          <w:ilvl w:val="1"/>
          <w:numId w:val="1"/>
        </w:numPr>
        <w:rPr>
          <w:lang w:val="en-US"/>
        </w:rPr>
      </w:pPr>
      <w:r>
        <w:rPr>
          <w:lang w:val="en-US"/>
        </w:rPr>
        <w:t xml:space="preserve">Instance of App like production, </w:t>
      </w:r>
      <w:proofErr w:type="gramStart"/>
      <w:r>
        <w:rPr>
          <w:lang w:val="en-US"/>
        </w:rPr>
        <w:t>staging ,QA</w:t>
      </w:r>
      <w:proofErr w:type="gramEnd"/>
      <w:r>
        <w:rPr>
          <w:lang w:val="en-US"/>
        </w:rPr>
        <w:t xml:space="preserve"> and every developer should have their local instance environment which qualifies for deploy.</w:t>
      </w:r>
    </w:p>
    <w:p w14:paraId="42032236" w14:textId="0C480381" w:rsidR="00222F29" w:rsidRDefault="003C046D" w:rsidP="005474DE">
      <w:pPr>
        <w:pStyle w:val="ListParagraph"/>
        <w:numPr>
          <w:ilvl w:val="1"/>
          <w:numId w:val="1"/>
        </w:numPr>
        <w:rPr>
          <w:lang w:val="en-US"/>
        </w:rPr>
      </w:pPr>
      <w:proofErr w:type="gramStart"/>
      <w:r w:rsidRPr="003C046D">
        <w:rPr>
          <w:b/>
          <w:bCs/>
          <w:lang w:val="en-US"/>
        </w:rPr>
        <w:t>Microservice</w:t>
      </w:r>
      <w:r>
        <w:rPr>
          <w:lang w:val="en-US"/>
        </w:rPr>
        <w:t xml:space="preserve"> :</w:t>
      </w:r>
      <w:proofErr w:type="gramEnd"/>
      <w:r>
        <w:rPr>
          <w:lang w:val="en-US"/>
        </w:rPr>
        <w:t xml:space="preserve"> Every Service Should have own codebase to make CI/CD process for your application</w:t>
      </w:r>
    </w:p>
    <w:p w14:paraId="41BB24BC" w14:textId="77777777" w:rsidR="003C046D" w:rsidRDefault="003C046D" w:rsidP="003C046D">
      <w:pPr>
        <w:pStyle w:val="ListParagraph"/>
        <w:ind w:left="1440"/>
        <w:rPr>
          <w:lang w:val="en-US"/>
        </w:rPr>
      </w:pPr>
    </w:p>
    <w:p w14:paraId="1BF3CEF3" w14:textId="3200C03C" w:rsidR="003C046D" w:rsidRDefault="003C046D" w:rsidP="003C046D">
      <w:pPr>
        <w:pStyle w:val="ListParagraph"/>
        <w:numPr>
          <w:ilvl w:val="0"/>
          <w:numId w:val="2"/>
        </w:numPr>
        <w:rPr>
          <w:lang w:val="en-US"/>
        </w:rPr>
      </w:pPr>
      <w:r>
        <w:rPr>
          <w:lang w:val="en-US"/>
        </w:rPr>
        <w:t>Dependencies (Isolate the dependencies)</w:t>
      </w:r>
    </w:p>
    <w:p w14:paraId="309A2B50" w14:textId="088C785C" w:rsidR="003C046D" w:rsidRDefault="003C046D" w:rsidP="003C046D">
      <w:pPr>
        <w:pStyle w:val="ListParagraph"/>
        <w:numPr>
          <w:ilvl w:val="1"/>
          <w:numId w:val="1"/>
        </w:numPr>
        <w:rPr>
          <w:lang w:val="en-US"/>
        </w:rPr>
      </w:pPr>
      <w:r>
        <w:rPr>
          <w:lang w:val="en-US"/>
        </w:rPr>
        <w:t>Define all Project dependencies in XML file – Project object Model</w:t>
      </w:r>
    </w:p>
    <w:p w14:paraId="0FF20FCE" w14:textId="6AFECCF1" w:rsidR="003C046D" w:rsidRDefault="00876865" w:rsidP="003C046D">
      <w:pPr>
        <w:pStyle w:val="ListParagraph"/>
        <w:numPr>
          <w:ilvl w:val="1"/>
          <w:numId w:val="1"/>
        </w:numPr>
        <w:rPr>
          <w:lang w:val="en-US"/>
        </w:rPr>
      </w:pPr>
      <w:r>
        <w:rPr>
          <w:lang w:val="en-US"/>
        </w:rPr>
        <w:t xml:space="preserve">Packages should be managed by </w:t>
      </w:r>
      <w:proofErr w:type="spellStart"/>
      <w:r>
        <w:rPr>
          <w:lang w:val="en-US"/>
        </w:rPr>
        <w:t>sbt</w:t>
      </w:r>
      <w:proofErr w:type="spellEnd"/>
      <w:r>
        <w:rPr>
          <w:lang w:val="en-US"/>
        </w:rPr>
        <w:t>, maven.</w:t>
      </w:r>
    </w:p>
    <w:p w14:paraId="4C0927C5" w14:textId="26826C19" w:rsidR="00876865" w:rsidRDefault="00876865" w:rsidP="003C046D">
      <w:pPr>
        <w:pStyle w:val="ListParagraph"/>
        <w:numPr>
          <w:ilvl w:val="1"/>
          <w:numId w:val="1"/>
        </w:numPr>
        <w:rPr>
          <w:lang w:val="en-US"/>
        </w:rPr>
      </w:pPr>
      <w:r>
        <w:rPr>
          <w:lang w:val="en-US"/>
        </w:rPr>
        <w:t xml:space="preserve">In </w:t>
      </w:r>
      <w:r w:rsidR="00FA70B3">
        <w:rPr>
          <w:lang w:val="en-US"/>
        </w:rPr>
        <w:t xml:space="preserve">the </w:t>
      </w:r>
      <w:r>
        <w:rPr>
          <w:lang w:val="en-US"/>
        </w:rPr>
        <w:t>non-</w:t>
      </w:r>
      <w:r w:rsidR="00FA70B3">
        <w:rPr>
          <w:lang w:val="en-US"/>
        </w:rPr>
        <w:t>containerized</w:t>
      </w:r>
      <w:r>
        <w:rPr>
          <w:lang w:val="en-US"/>
        </w:rPr>
        <w:t xml:space="preserve"> </w:t>
      </w:r>
      <w:r w:rsidR="00FA70B3">
        <w:rPr>
          <w:lang w:val="en-US"/>
        </w:rPr>
        <w:t>environment,</w:t>
      </w:r>
      <w:r>
        <w:rPr>
          <w:lang w:val="en-US"/>
        </w:rPr>
        <w:t xml:space="preserve"> you can go for configuration management tools like chef, ansible to install system-level dependencies</w:t>
      </w:r>
    </w:p>
    <w:p w14:paraId="5FA2FC86" w14:textId="160B7644" w:rsidR="00876865" w:rsidRDefault="006B035F" w:rsidP="003C046D">
      <w:pPr>
        <w:pStyle w:val="ListParagraph"/>
        <w:numPr>
          <w:ilvl w:val="1"/>
          <w:numId w:val="1"/>
        </w:numPr>
        <w:rPr>
          <w:lang w:val="en-US"/>
        </w:rPr>
      </w:pPr>
      <w:r>
        <w:rPr>
          <w:lang w:val="en-US"/>
        </w:rPr>
        <w:t xml:space="preserve">For </w:t>
      </w:r>
      <w:r w:rsidR="00FA70B3">
        <w:rPr>
          <w:lang w:val="en-US"/>
        </w:rPr>
        <w:t>containerized</w:t>
      </w:r>
      <w:r>
        <w:rPr>
          <w:lang w:val="en-US"/>
        </w:rPr>
        <w:t xml:space="preserve"> </w:t>
      </w:r>
      <w:proofErr w:type="gramStart"/>
      <w:r>
        <w:rPr>
          <w:lang w:val="en-US"/>
        </w:rPr>
        <w:t>environment ,</w:t>
      </w:r>
      <w:proofErr w:type="gramEnd"/>
      <w:r>
        <w:rPr>
          <w:lang w:val="en-US"/>
        </w:rPr>
        <w:t xml:space="preserve"> go for docker file.</w:t>
      </w:r>
    </w:p>
    <w:p w14:paraId="7F03F285" w14:textId="77777777" w:rsidR="003D4286" w:rsidRPr="003C046D" w:rsidRDefault="003D4286" w:rsidP="003D4286">
      <w:pPr>
        <w:pStyle w:val="ListParagraph"/>
        <w:ind w:left="1440"/>
        <w:rPr>
          <w:lang w:val="en-US"/>
        </w:rPr>
      </w:pPr>
    </w:p>
    <w:p w14:paraId="5EBA6D74" w14:textId="27B77E34" w:rsidR="00B64BCA" w:rsidRDefault="003D4286" w:rsidP="003D4286">
      <w:pPr>
        <w:pStyle w:val="ListParagraph"/>
        <w:numPr>
          <w:ilvl w:val="0"/>
          <w:numId w:val="2"/>
        </w:numPr>
        <w:rPr>
          <w:lang w:val="en-US"/>
        </w:rPr>
      </w:pPr>
      <w:r>
        <w:rPr>
          <w:lang w:val="en-US"/>
        </w:rPr>
        <w:lastRenderedPageBreak/>
        <w:t>Configuration (Store Configuration is an Environment):</w:t>
      </w:r>
    </w:p>
    <w:p w14:paraId="3D8A0D31" w14:textId="714F8B4B" w:rsidR="003D4286" w:rsidRDefault="003D4286" w:rsidP="003D4286">
      <w:pPr>
        <w:pStyle w:val="ListParagraph"/>
        <w:numPr>
          <w:ilvl w:val="1"/>
          <w:numId w:val="1"/>
        </w:numPr>
        <w:rPr>
          <w:lang w:val="en-US"/>
        </w:rPr>
      </w:pPr>
      <w:r>
        <w:rPr>
          <w:lang w:val="en-US"/>
        </w:rPr>
        <w:t>Anything that varies between the deployment environment is considered as configuration.</w:t>
      </w:r>
    </w:p>
    <w:p w14:paraId="139FB8C8" w14:textId="5157DA6D" w:rsidR="003D4286" w:rsidRDefault="003D4286" w:rsidP="00D17E3B">
      <w:pPr>
        <w:pStyle w:val="ListParagraph"/>
        <w:numPr>
          <w:ilvl w:val="0"/>
          <w:numId w:val="5"/>
        </w:numPr>
        <w:ind w:left="1800" w:hanging="360"/>
        <w:rPr>
          <w:lang w:val="en-US"/>
        </w:rPr>
      </w:pPr>
      <w:r>
        <w:rPr>
          <w:lang w:val="en-US"/>
        </w:rPr>
        <w:t xml:space="preserve">DB Connections, </w:t>
      </w:r>
      <w:proofErr w:type="gramStart"/>
      <w:r>
        <w:rPr>
          <w:lang w:val="en-US"/>
        </w:rPr>
        <w:t>credentials ,</w:t>
      </w:r>
      <w:proofErr w:type="gramEnd"/>
      <w:r>
        <w:rPr>
          <w:lang w:val="en-US"/>
        </w:rPr>
        <w:t xml:space="preserve"> system integration end points</w:t>
      </w:r>
    </w:p>
    <w:p w14:paraId="32636423" w14:textId="1065A5C4" w:rsidR="003D4286" w:rsidRDefault="003D4286" w:rsidP="00D17E3B">
      <w:pPr>
        <w:pStyle w:val="ListParagraph"/>
        <w:numPr>
          <w:ilvl w:val="0"/>
          <w:numId w:val="5"/>
        </w:numPr>
        <w:ind w:left="1800" w:hanging="360"/>
        <w:rPr>
          <w:lang w:val="en-US"/>
        </w:rPr>
      </w:pPr>
      <w:r>
        <w:rPr>
          <w:lang w:val="en-US"/>
        </w:rPr>
        <w:t>Credentials to external services like Amazon S3 or Twitter or any other External App.</w:t>
      </w:r>
    </w:p>
    <w:p w14:paraId="2694F991" w14:textId="43A698C0" w:rsidR="003D4286" w:rsidRDefault="003D4286" w:rsidP="00D17E3B">
      <w:pPr>
        <w:pStyle w:val="ListParagraph"/>
        <w:numPr>
          <w:ilvl w:val="0"/>
          <w:numId w:val="5"/>
        </w:numPr>
        <w:ind w:left="1800" w:hanging="360"/>
        <w:rPr>
          <w:lang w:val="en-US"/>
        </w:rPr>
      </w:pPr>
      <w:r>
        <w:rPr>
          <w:lang w:val="en-US"/>
        </w:rPr>
        <w:t xml:space="preserve">Application specific information like IP </w:t>
      </w:r>
      <w:proofErr w:type="gramStart"/>
      <w:r>
        <w:rPr>
          <w:lang w:val="en-US"/>
        </w:rPr>
        <w:t>address ,</w:t>
      </w:r>
      <w:proofErr w:type="gramEnd"/>
      <w:r>
        <w:rPr>
          <w:lang w:val="en-US"/>
        </w:rPr>
        <w:t xml:space="preserve"> pots and hostnames.</w:t>
      </w:r>
    </w:p>
    <w:p w14:paraId="693ED198" w14:textId="03FD0497" w:rsidR="00D17E3B" w:rsidRDefault="00D17E3B" w:rsidP="00D17E3B">
      <w:pPr>
        <w:pStyle w:val="ListParagraph"/>
        <w:ind w:left="1080"/>
        <w:rPr>
          <w:lang w:val="en-US"/>
        </w:rPr>
      </w:pPr>
    </w:p>
    <w:p w14:paraId="1CA5CD81" w14:textId="3C360C11" w:rsidR="00D17E3B" w:rsidRDefault="00D17E3B" w:rsidP="00D17E3B">
      <w:pPr>
        <w:pStyle w:val="ListParagraph"/>
        <w:numPr>
          <w:ilvl w:val="1"/>
          <w:numId w:val="1"/>
        </w:numPr>
        <w:rPr>
          <w:lang w:val="en-US"/>
        </w:rPr>
      </w:pPr>
      <w:r>
        <w:rPr>
          <w:lang w:val="en-US"/>
        </w:rPr>
        <w:t>Must be managed using environment variables</w:t>
      </w:r>
    </w:p>
    <w:p w14:paraId="2EC44FCC" w14:textId="3CE6CA54" w:rsidR="00D17E3B" w:rsidRDefault="00D17E3B" w:rsidP="00D17E3B">
      <w:pPr>
        <w:pStyle w:val="ListParagraph"/>
        <w:numPr>
          <w:ilvl w:val="1"/>
          <w:numId w:val="1"/>
        </w:numPr>
        <w:rPr>
          <w:lang w:val="en-US"/>
        </w:rPr>
      </w:pPr>
      <w:r>
        <w:rPr>
          <w:lang w:val="en-US"/>
        </w:rPr>
        <w:t xml:space="preserve">Spring-cloud-config and use the environment variables </w:t>
      </w:r>
    </w:p>
    <w:p w14:paraId="7CECCF94" w14:textId="23E46384" w:rsidR="00D17E3B" w:rsidRDefault="00D17E3B" w:rsidP="00D17E3B">
      <w:pPr>
        <w:pStyle w:val="ListParagraph"/>
        <w:ind w:left="1440"/>
        <w:rPr>
          <w:lang w:val="en-US"/>
        </w:rPr>
      </w:pPr>
    </w:p>
    <w:p w14:paraId="0BCA9772" w14:textId="12822E36" w:rsidR="00D17E3B" w:rsidRDefault="00D17E3B" w:rsidP="00D17E3B">
      <w:pPr>
        <w:pStyle w:val="ListParagraph"/>
        <w:numPr>
          <w:ilvl w:val="0"/>
          <w:numId w:val="2"/>
        </w:numPr>
        <w:rPr>
          <w:lang w:val="en-US"/>
        </w:rPr>
      </w:pPr>
      <w:r>
        <w:rPr>
          <w:lang w:val="en-US"/>
        </w:rPr>
        <w:t>Backing Services (</w:t>
      </w:r>
      <w:r w:rsidR="00D0569A">
        <w:rPr>
          <w:lang w:val="en-US"/>
        </w:rPr>
        <w:t xml:space="preserve">Backing resource as </w:t>
      </w:r>
      <w:r w:rsidR="00FA70B3">
        <w:rPr>
          <w:lang w:val="en-US"/>
        </w:rPr>
        <w:t xml:space="preserve">an </w:t>
      </w:r>
      <w:r w:rsidR="00D0569A">
        <w:rPr>
          <w:lang w:val="en-US"/>
        </w:rPr>
        <w:t>attached resource)</w:t>
      </w:r>
    </w:p>
    <w:p w14:paraId="16C259D7" w14:textId="16FEAA78" w:rsidR="009145B6" w:rsidRDefault="009145B6" w:rsidP="009145B6">
      <w:pPr>
        <w:pStyle w:val="ListParagraph"/>
        <w:numPr>
          <w:ilvl w:val="1"/>
          <w:numId w:val="1"/>
        </w:numPr>
        <w:rPr>
          <w:lang w:val="en-US"/>
        </w:rPr>
      </w:pPr>
      <w:r>
        <w:rPr>
          <w:lang w:val="en-US"/>
        </w:rPr>
        <w:t>Database, message brokers,</w:t>
      </w:r>
      <w:r w:rsidR="00FA70B3">
        <w:rPr>
          <w:lang w:val="en-US"/>
        </w:rPr>
        <w:t xml:space="preserve"> </w:t>
      </w:r>
      <w:r>
        <w:rPr>
          <w:lang w:val="en-US"/>
        </w:rPr>
        <w:t>any external system – app communicates is treated as backing service.</w:t>
      </w:r>
    </w:p>
    <w:p w14:paraId="6DD01655" w14:textId="648A0355" w:rsidR="009145B6" w:rsidRDefault="009145B6" w:rsidP="009145B6">
      <w:pPr>
        <w:pStyle w:val="ListParagraph"/>
        <w:numPr>
          <w:ilvl w:val="1"/>
          <w:numId w:val="1"/>
        </w:numPr>
        <w:rPr>
          <w:lang w:val="en-US"/>
        </w:rPr>
      </w:pPr>
      <w:r>
        <w:rPr>
          <w:lang w:val="en-US"/>
        </w:rPr>
        <w:t>Plugin based implementation to support multiple providers</w:t>
      </w:r>
    </w:p>
    <w:p w14:paraId="1DAED0A3" w14:textId="5686C140" w:rsidR="009145B6" w:rsidRDefault="009145B6" w:rsidP="009145B6">
      <w:pPr>
        <w:pStyle w:val="ListParagraph"/>
        <w:ind w:left="1440"/>
        <w:rPr>
          <w:lang w:val="en-US"/>
        </w:rPr>
      </w:pPr>
    </w:p>
    <w:p w14:paraId="0AB08B65" w14:textId="60675D4A" w:rsidR="009145B6" w:rsidRDefault="009145B6" w:rsidP="009145B6">
      <w:pPr>
        <w:pStyle w:val="ListParagraph"/>
        <w:numPr>
          <w:ilvl w:val="0"/>
          <w:numId w:val="2"/>
        </w:numPr>
        <w:rPr>
          <w:lang w:val="en-US"/>
        </w:rPr>
      </w:pPr>
      <w:proofErr w:type="gramStart"/>
      <w:r>
        <w:rPr>
          <w:lang w:val="en-US"/>
        </w:rPr>
        <w:t>Build ,</w:t>
      </w:r>
      <w:proofErr w:type="gramEnd"/>
      <w:r>
        <w:rPr>
          <w:lang w:val="en-US"/>
        </w:rPr>
        <w:t xml:space="preserve"> Release and run (Strictly separate build and run Stages)</w:t>
      </w:r>
    </w:p>
    <w:p w14:paraId="7872C08A" w14:textId="17A8204E" w:rsidR="009145B6" w:rsidRDefault="009145B6" w:rsidP="009145B6">
      <w:pPr>
        <w:pStyle w:val="ListParagraph"/>
        <w:numPr>
          <w:ilvl w:val="1"/>
          <w:numId w:val="1"/>
        </w:numPr>
        <w:rPr>
          <w:lang w:val="en-US"/>
        </w:rPr>
      </w:pPr>
      <w:r>
        <w:rPr>
          <w:lang w:val="en-US"/>
        </w:rPr>
        <w:t xml:space="preserve">Build </w:t>
      </w:r>
      <w:proofErr w:type="gramStart"/>
      <w:r>
        <w:rPr>
          <w:lang w:val="en-US"/>
        </w:rPr>
        <w:t>stage :</w:t>
      </w:r>
      <w:proofErr w:type="gramEnd"/>
      <w:r>
        <w:rPr>
          <w:lang w:val="en-US"/>
        </w:rPr>
        <w:t xml:space="preserve"> transform the code into a executable bundle</w:t>
      </w:r>
    </w:p>
    <w:p w14:paraId="27EC132C" w14:textId="277CA12A" w:rsidR="00F91D95" w:rsidRDefault="00F91D95" w:rsidP="00F91D95">
      <w:pPr>
        <w:pStyle w:val="ListParagraph"/>
        <w:ind w:left="1440"/>
        <w:rPr>
          <w:lang w:val="en-US"/>
        </w:rPr>
      </w:pPr>
      <w:proofErr w:type="spellStart"/>
      <w:r>
        <w:rPr>
          <w:lang w:val="en-US"/>
        </w:rPr>
        <w:t>mvn</w:t>
      </w:r>
      <w:proofErr w:type="spellEnd"/>
      <w:r>
        <w:rPr>
          <w:lang w:val="en-US"/>
        </w:rPr>
        <w:t xml:space="preserve"> clean compile test package</w:t>
      </w:r>
    </w:p>
    <w:p w14:paraId="6E757129" w14:textId="70A1299A" w:rsidR="00F91D95" w:rsidRDefault="00FA70B3" w:rsidP="00F91D95">
      <w:pPr>
        <w:pStyle w:val="ListParagraph"/>
        <w:numPr>
          <w:ilvl w:val="1"/>
          <w:numId w:val="1"/>
        </w:numPr>
        <w:rPr>
          <w:lang w:val="en-US"/>
        </w:rPr>
      </w:pPr>
      <w:r>
        <w:rPr>
          <w:noProof/>
          <w:lang w:val="en-US"/>
        </w:rPr>
        <mc:AlternateContent>
          <mc:Choice Requires="aink">
            <w:drawing>
              <wp:anchor distT="0" distB="0" distL="114300" distR="114300" simplePos="0" relativeHeight="251660288" behindDoc="0" locked="0" layoutInCell="1" allowOverlap="1" wp14:anchorId="71C5E4D7" wp14:editId="5BF56D9D">
                <wp:simplePos x="0" y="0"/>
                <wp:positionH relativeFrom="column">
                  <wp:posOffset>1657020</wp:posOffset>
                </wp:positionH>
                <wp:positionV relativeFrom="paragraph">
                  <wp:posOffset>114340</wp:posOffset>
                </wp:positionV>
                <wp:extent cx="360" cy="360"/>
                <wp:effectExtent l="57150" t="38100" r="38100" b="57150"/>
                <wp:wrapNone/>
                <wp:docPr id="7" name="Ink 7"/>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drawing>
              <wp:anchor distT="0" distB="0" distL="114300" distR="114300" simplePos="0" relativeHeight="251660288" behindDoc="0" locked="0" layoutInCell="1" allowOverlap="1" wp14:anchorId="71C5E4D7" wp14:editId="5BF56D9D">
                <wp:simplePos x="0" y="0"/>
                <wp:positionH relativeFrom="column">
                  <wp:posOffset>1657020</wp:posOffset>
                </wp:positionH>
                <wp:positionV relativeFrom="paragraph">
                  <wp:posOffset>114340</wp:posOffset>
                </wp:positionV>
                <wp:extent cx="360" cy="360"/>
                <wp:effectExtent l="57150" t="38100" r="38100" b="57150"/>
                <wp:wrapNone/>
                <wp:docPr id="7" name="Ink 7"/>
                <wp:cNvGraphicFramePr/>
                <a:graphic xmlns:a="http://schemas.openxmlformats.org/drawingml/2006/main">
                  <a:graphicData uri="http://schemas.openxmlformats.org/drawingml/2006/picture">
                    <pic:pic xmlns:pic="http://schemas.openxmlformats.org/drawingml/2006/picture">
                      <pic:nvPicPr>
                        <pic:cNvPr id="7" name="Ink 7"/>
                        <pic:cNvPicPr/>
                      </pic:nvPicPr>
                      <pic:blipFill>
                        <a:blip r:embed="rId7"/>
                        <a:stretch>
                          <a:fillRect/>
                        </a:stretch>
                      </pic:blipFill>
                      <pic:spPr>
                        <a:xfrm>
                          <a:off x="0" y="0"/>
                          <a:ext cx="36000" cy="216000"/>
                        </a:xfrm>
                        <a:prstGeom prst="rect">
                          <a:avLst/>
                        </a:prstGeom>
                      </pic:spPr>
                    </pic:pic>
                  </a:graphicData>
                </a:graphic>
              </wp:anchor>
            </w:drawing>
          </mc:Fallback>
        </mc:AlternateContent>
      </w:r>
      <w:r w:rsidR="00F91D95">
        <w:rPr>
          <w:lang w:val="en-US"/>
        </w:rPr>
        <w:t>Release stage: get the build package from build stage and combines with configuration of deployment environment and makes application ready to run.</w:t>
      </w:r>
    </w:p>
    <w:p w14:paraId="4591F52E" w14:textId="3414F424" w:rsidR="00F91D95" w:rsidRDefault="00F91D95" w:rsidP="00F91D95">
      <w:pPr>
        <w:pStyle w:val="ListParagraph"/>
        <w:ind w:left="1440"/>
        <w:rPr>
          <w:lang w:val="en-US"/>
        </w:rPr>
      </w:pPr>
      <w:proofErr w:type="spellStart"/>
      <w:r>
        <w:rPr>
          <w:lang w:val="en-US"/>
        </w:rPr>
        <w:t>Packer+ansible</w:t>
      </w:r>
      <w:proofErr w:type="spellEnd"/>
      <w:r>
        <w:rPr>
          <w:lang w:val="en-US"/>
        </w:rPr>
        <w:t xml:space="preserve"> to create docker </w:t>
      </w:r>
      <w:proofErr w:type="gramStart"/>
      <w:r>
        <w:rPr>
          <w:lang w:val="en-US"/>
        </w:rPr>
        <w:t>images :</w:t>
      </w:r>
      <w:proofErr w:type="gramEnd"/>
    </w:p>
    <w:p w14:paraId="22E6D00A" w14:textId="2C47BDC6" w:rsidR="00F91D95" w:rsidRDefault="00F91D95" w:rsidP="00F91D95">
      <w:pPr>
        <w:pStyle w:val="ListParagraph"/>
        <w:ind w:left="1440"/>
        <w:rPr>
          <w:lang w:val="en-US"/>
        </w:rPr>
      </w:pPr>
      <w:r>
        <w:rPr>
          <w:lang w:val="en-US"/>
        </w:rPr>
        <w:t xml:space="preserve">Packer build </w:t>
      </w:r>
      <w:proofErr w:type="gramStart"/>
      <w:r>
        <w:rPr>
          <w:lang w:val="en-US"/>
        </w:rPr>
        <w:t>application .json</w:t>
      </w:r>
      <w:proofErr w:type="gramEnd"/>
    </w:p>
    <w:p w14:paraId="57482F4B" w14:textId="7E7F067B" w:rsidR="008C1531" w:rsidRDefault="008C1531" w:rsidP="00F91D95">
      <w:pPr>
        <w:pStyle w:val="ListParagraph"/>
        <w:ind w:left="1440"/>
        <w:rPr>
          <w:lang w:val="en-US"/>
        </w:rPr>
      </w:pPr>
      <w:r>
        <w:rPr>
          <w:lang w:val="en-US"/>
        </w:rPr>
        <w:t>Run stage: running the app in execution environment</w:t>
      </w:r>
    </w:p>
    <w:p w14:paraId="6A289EE8" w14:textId="33651ECC" w:rsidR="008C1531" w:rsidRDefault="008C1531" w:rsidP="00F91D95">
      <w:pPr>
        <w:pStyle w:val="ListParagraph"/>
        <w:ind w:left="1440"/>
        <w:rPr>
          <w:lang w:val="en-US"/>
        </w:rPr>
      </w:pPr>
    </w:p>
    <w:p w14:paraId="495B3CE5" w14:textId="61716549" w:rsidR="008C1531" w:rsidRDefault="008C1531" w:rsidP="00F91D95">
      <w:pPr>
        <w:pStyle w:val="ListParagraph"/>
        <w:ind w:left="1440"/>
        <w:rPr>
          <w:lang w:val="en-US"/>
        </w:rPr>
      </w:pPr>
      <w:r>
        <w:rPr>
          <w:lang w:val="en-US"/>
        </w:rPr>
        <w:t>Use docker as a container to release our application.</w:t>
      </w:r>
    </w:p>
    <w:p w14:paraId="0AB67039" w14:textId="4ED6F9F9" w:rsidR="008C1531" w:rsidRDefault="00FA70B3" w:rsidP="00F91D95">
      <w:pPr>
        <w:pStyle w:val="ListParagraph"/>
        <w:ind w:left="1440"/>
        <w:rPr>
          <w:lang w:val="en-US"/>
        </w:rPr>
      </w:pPr>
      <w:r>
        <w:rPr>
          <w:noProof/>
          <w:lang w:val="en-US"/>
        </w:rPr>
        <mc:AlternateContent>
          <mc:Choice Requires="wpi">
            <w:drawing>
              <wp:anchor distT="0" distB="0" distL="114300" distR="114300" simplePos="0" relativeHeight="251659264" behindDoc="0" locked="0" layoutInCell="1" allowOverlap="1" wp14:anchorId="2840ADFC" wp14:editId="3FD2D411">
                <wp:simplePos x="0" y="0"/>
                <wp:positionH relativeFrom="column">
                  <wp:posOffset>861780</wp:posOffset>
                </wp:positionH>
                <wp:positionV relativeFrom="paragraph">
                  <wp:posOffset>92680</wp:posOffset>
                </wp:positionV>
                <wp:extent cx="2761200" cy="38160"/>
                <wp:effectExtent l="76200" t="152400" r="134620" b="152400"/>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2761200" cy="38160"/>
                      </w14:xfrm>
                    </w14:contentPart>
                  </a:graphicData>
                </a:graphic>
              </wp:anchor>
            </w:drawing>
          </mc:Choice>
          <mc:Fallback>
            <w:pict>
              <v:shapetype w14:anchorId="5F86796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63.6pt;margin-top:-1.2pt;width:225.9pt;height:20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">
                <v:imagedata r:id="rId9" o:title=""/>
              </v:shape>
            </w:pict>
          </mc:Fallback>
        </mc:AlternateContent>
      </w:r>
      <w:r w:rsidR="008C1531">
        <w:rPr>
          <w:lang w:val="en-US"/>
        </w:rPr>
        <w:t>Docker run –name &lt;container-id) -it &lt;image-id&gt;</w:t>
      </w:r>
    </w:p>
    <w:p w14:paraId="00B3475A" w14:textId="78C50AFA" w:rsidR="008C1531" w:rsidRDefault="008C1531" w:rsidP="00F91D95">
      <w:pPr>
        <w:pStyle w:val="ListParagraph"/>
        <w:ind w:left="1440"/>
        <w:rPr>
          <w:lang w:val="en-US"/>
        </w:rPr>
      </w:pPr>
    </w:p>
    <w:p w14:paraId="3A431D5F" w14:textId="37521236" w:rsidR="008C1531" w:rsidRDefault="008C1531" w:rsidP="008C1531">
      <w:pPr>
        <w:pStyle w:val="ListParagraph"/>
        <w:numPr>
          <w:ilvl w:val="0"/>
          <w:numId w:val="2"/>
        </w:numPr>
        <w:rPr>
          <w:lang w:val="en-US"/>
        </w:rPr>
      </w:pPr>
      <w:r>
        <w:rPr>
          <w:lang w:val="en-US"/>
        </w:rPr>
        <w:t>Processes (Execute the app as one or more stateless processes)</w:t>
      </w:r>
    </w:p>
    <w:p w14:paraId="62916D38" w14:textId="62754312" w:rsidR="008C1531" w:rsidRDefault="00435785" w:rsidP="00435785">
      <w:pPr>
        <w:pStyle w:val="ListParagraph"/>
        <w:numPr>
          <w:ilvl w:val="1"/>
          <w:numId w:val="1"/>
        </w:numPr>
        <w:rPr>
          <w:lang w:val="en-US"/>
        </w:rPr>
      </w:pPr>
      <w:r>
        <w:rPr>
          <w:lang w:val="en-US"/>
        </w:rPr>
        <w:t>It is executed as process in environment. App can have more than once instances to meet customer demands</w:t>
      </w:r>
    </w:p>
    <w:p w14:paraId="479AF955" w14:textId="0E371F84" w:rsidR="00435785" w:rsidRDefault="00F15081" w:rsidP="00435785">
      <w:pPr>
        <w:pStyle w:val="ListParagraph"/>
        <w:numPr>
          <w:ilvl w:val="1"/>
          <w:numId w:val="1"/>
        </w:numPr>
        <w:rPr>
          <w:lang w:val="en-US"/>
        </w:rPr>
      </w:pPr>
      <w:r>
        <w:rPr>
          <w:lang w:val="en-US"/>
        </w:rPr>
        <w:t xml:space="preserve">Use </w:t>
      </w:r>
      <w:r w:rsidR="00BD5C6E">
        <w:rPr>
          <w:b/>
          <w:bCs/>
          <w:lang w:val="en-US"/>
        </w:rPr>
        <w:t>Redis</w:t>
      </w:r>
      <w:r w:rsidRPr="00BD5C6E">
        <w:rPr>
          <w:b/>
          <w:bCs/>
          <w:lang w:val="en-US"/>
        </w:rPr>
        <w:t xml:space="preserve"> or Memcached</w:t>
      </w:r>
      <w:r>
        <w:rPr>
          <w:lang w:val="en-US"/>
        </w:rPr>
        <w:t xml:space="preserve"> – cache provider based on requirements – highly sca</w:t>
      </w:r>
      <w:r w:rsidR="00BD5C6E">
        <w:rPr>
          <w:lang w:val="en-US"/>
        </w:rPr>
        <w:t>la</w:t>
      </w:r>
      <w:r>
        <w:rPr>
          <w:lang w:val="en-US"/>
        </w:rPr>
        <w:t>ble without impact on the system.</w:t>
      </w:r>
    </w:p>
    <w:p w14:paraId="692194D1" w14:textId="7CE4BA6F" w:rsidR="00F15081" w:rsidRDefault="00BD5C6E" w:rsidP="00435785">
      <w:pPr>
        <w:pStyle w:val="ListParagraph"/>
        <w:numPr>
          <w:ilvl w:val="1"/>
          <w:numId w:val="1"/>
        </w:numPr>
        <w:rPr>
          <w:lang w:val="en-US"/>
        </w:rPr>
      </w:pPr>
      <w:r>
        <w:rPr>
          <w:lang w:val="en-US"/>
        </w:rPr>
        <w:t>Stateless</w:t>
      </w:r>
      <w:r w:rsidR="00707A2A">
        <w:rPr>
          <w:lang w:val="en-US"/>
        </w:rPr>
        <w:t xml:space="preserve"> </w:t>
      </w:r>
      <w:r>
        <w:rPr>
          <w:lang w:val="en-US"/>
        </w:rPr>
        <w:t>nature of REST -to make horizontally scaled as per needs.</w:t>
      </w:r>
    </w:p>
    <w:p w14:paraId="6DD128C3" w14:textId="77CA6B14" w:rsidR="00707A2A" w:rsidRDefault="00DB16CC" w:rsidP="00707A2A">
      <w:pPr>
        <w:pStyle w:val="ListParagraph"/>
        <w:numPr>
          <w:ilvl w:val="0"/>
          <w:numId w:val="2"/>
        </w:numPr>
        <w:rPr>
          <w:lang w:val="en-US"/>
        </w:rPr>
      </w:pPr>
      <w:r>
        <w:rPr>
          <w:lang w:val="en-US"/>
        </w:rPr>
        <w:t>Port</w:t>
      </w:r>
      <w:r w:rsidR="00707A2A">
        <w:rPr>
          <w:lang w:val="en-US"/>
        </w:rPr>
        <w:t xml:space="preserve"> Binding (Export services Via </w:t>
      </w:r>
      <w:r w:rsidR="00173096">
        <w:rPr>
          <w:lang w:val="en-US"/>
        </w:rPr>
        <w:t>Port</w:t>
      </w:r>
      <w:r w:rsidR="00707A2A">
        <w:rPr>
          <w:lang w:val="en-US"/>
        </w:rPr>
        <w:t xml:space="preserve"> Binding)</w:t>
      </w:r>
    </w:p>
    <w:p w14:paraId="2B7AC358" w14:textId="3C2CE3C0" w:rsidR="00DB16CC" w:rsidRDefault="00DB16CC" w:rsidP="00DB16CC">
      <w:pPr>
        <w:pStyle w:val="ListParagraph"/>
        <w:numPr>
          <w:ilvl w:val="1"/>
          <w:numId w:val="1"/>
        </w:numPr>
        <w:rPr>
          <w:lang w:val="en-US"/>
        </w:rPr>
      </w:pPr>
      <w:r>
        <w:rPr>
          <w:lang w:val="en-US"/>
        </w:rPr>
        <w:t xml:space="preserve">Application may export multiple service s </w:t>
      </w:r>
      <w:proofErr w:type="gramStart"/>
      <w:r>
        <w:rPr>
          <w:lang w:val="en-US"/>
        </w:rPr>
        <w:t>like  FTP</w:t>
      </w:r>
      <w:proofErr w:type="gramEnd"/>
      <w:r>
        <w:rPr>
          <w:lang w:val="en-US"/>
        </w:rPr>
        <w:t xml:space="preserve"> or </w:t>
      </w:r>
      <w:proofErr w:type="spellStart"/>
      <w:r>
        <w:rPr>
          <w:lang w:val="en-US"/>
        </w:rPr>
        <w:t>Websockets</w:t>
      </w:r>
      <w:proofErr w:type="spellEnd"/>
      <w:r>
        <w:rPr>
          <w:lang w:val="en-US"/>
        </w:rPr>
        <w:t xml:space="preserve"> and </w:t>
      </w:r>
      <w:proofErr w:type="spellStart"/>
      <w:r>
        <w:rPr>
          <w:lang w:val="en-US"/>
        </w:rPr>
        <w:t>aceesible</w:t>
      </w:r>
      <w:proofErr w:type="spellEnd"/>
      <w:r>
        <w:rPr>
          <w:lang w:val="en-US"/>
        </w:rPr>
        <w:t xml:space="preserve"> using http .</w:t>
      </w:r>
    </w:p>
    <w:p w14:paraId="212A00B6" w14:textId="636A164A" w:rsidR="00DB16CC" w:rsidRDefault="00DB16CC" w:rsidP="00DB16CC">
      <w:pPr>
        <w:pStyle w:val="ListParagraph"/>
        <w:ind w:left="1440"/>
        <w:rPr>
          <w:lang w:val="en-US"/>
        </w:rPr>
      </w:pPr>
    </w:p>
    <w:p w14:paraId="77E5FC5B" w14:textId="4701E5C8" w:rsidR="00DB16CC" w:rsidRDefault="00DB16CC" w:rsidP="00DB16CC">
      <w:pPr>
        <w:pStyle w:val="ListParagraph"/>
        <w:numPr>
          <w:ilvl w:val="0"/>
          <w:numId w:val="2"/>
        </w:numPr>
        <w:rPr>
          <w:lang w:val="en-US"/>
        </w:rPr>
      </w:pPr>
      <w:proofErr w:type="gramStart"/>
      <w:r>
        <w:rPr>
          <w:lang w:val="en-US"/>
        </w:rPr>
        <w:t>Concurrency(</w:t>
      </w:r>
      <w:proofErr w:type="gramEnd"/>
      <w:r>
        <w:rPr>
          <w:lang w:val="en-US"/>
        </w:rPr>
        <w:t>Scale out via process Model)</w:t>
      </w:r>
    </w:p>
    <w:p w14:paraId="2ED90C7D" w14:textId="1FFB93EC" w:rsidR="00DB16CC" w:rsidRDefault="00DB16CC" w:rsidP="00DB16CC">
      <w:pPr>
        <w:pStyle w:val="ListParagraph"/>
        <w:numPr>
          <w:ilvl w:val="1"/>
          <w:numId w:val="1"/>
        </w:numPr>
        <w:rPr>
          <w:lang w:val="en-US"/>
        </w:rPr>
      </w:pPr>
      <w:r>
        <w:rPr>
          <w:lang w:val="en-US"/>
        </w:rPr>
        <w:t>Should deploy more copies of application instead of making app larger.</w:t>
      </w:r>
    </w:p>
    <w:p w14:paraId="11667D02" w14:textId="083CCEDC" w:rsidR="00DB16CC" w:rsidRDefault="00DB16CC" w:rsidP="00DB16CC">
      <w:pPr>
        <w:pStyle w:val="ListParagraph"/>
        <w:numPr>
          <w:ilvl w:val="1"/>
          <w:numId w:val="1"/>
        </w:numPr>
        <w:rPr>
          <w:lang w:val="en-US"/>
        </w:rPr>
      </w:pPr>
      <w:r>
        <w:rPr>
          <w:lang w:val="en-US"/>
        </w:rPr>
        <w:t>Supports horizontal scaling of app instead of vertical scaling.</w:t>
      </w:r>
    </w:p>
    <w:p w14:paraId="1FD872DD" w14:textId="2401AC32" w:rsidR="006D5D00" w:rsidRDefault="006D5D00" w:rsidP="006D5D00">
      <w:pPr>
        <w:pStyle w:val="ListParagraph"/>
        <w:numPr>
          <w:ilvl w:val="0"/>
          <w:numId w:val="2"/>
        </w:numPr>
        <w:rPr>
          <w:lang w:val="en-US"/>
        </w:rPr>
      </w:pPr>
      <w:r>
        <w:rPr>
          <w:lang w:val="en-US"/>
        </w:rPr>
        <w:t>Disposability (Maximize Robustness with Fast Startup and Graceful Shutdown)</w:t>
      </w:r>
    </w:p>
    <w:p w14:paraId="6F37BFD8" w14:textId="0068A0B6" w:rsidR="006D5D00" w:rsidRDefault="006D5D00" w:rsidP="006D5D00">
      <w:pPr>
        <w:pStyle w:val="ListParagraph"/>
        <w:numPr>
          <w:ilvl w:val="1"/>
          <w:numId w:val="1"/>
        </w:numPr>
        <w:rPr>
          <w:lang w:val="en-US"/>
        </w:rPr>
      </w:pPr>
      <w:r>
        <w:rPr>
          <w:lang w:val="en-US"/>
        </w:rPr>
        <w:t>Application state should not get impact in case of startup and shutdown.</w:t>
      </w:r>
    </w:p>
    <w:p w14:paraId="48EA1685" w14:textId="7E12169B" w:rsidR="006D5D00" w:rsidRDefault="006D5D00" w:rsidP="006D5D00">
      <w:pPr>
        <w:pStyle w:val="ListParagraph"/>
        <w:numPr>
          <w:ilvl w:val="1"/>
          <w:numId w:val="1"/>
        </w:numPr>
        <w:rPr>
          <w:lang w:val="en-US"/>
        </w:rPr>
      </w:pPr>
      <w:r>
        <w:rPr>
          <w:lang w:val="en-US"/>
        </w:rPr>
        <w:t>Graceful shutdow</w:t>
      </w:r>
      <w:r w:rsidR="00DE20A1">
        <w:rPr>
          <w:lang w:val="en-US"/>
        </w:rPr>
        <w:t>n</w:t>
      </w:r>
    </w:p>
    <w:p w14:paraId="0449515D" w14:textId="77777777" w:rsidR="00DE20A1" w:rsidRPr="00DE20A1" w:rsidRDefault="00DE20A1" w:rsidP="00DE20A1">
      <w:pPr>
        <w:pStyle w:val="ListParagraph"/>
        <w:numPr>
          <w:ilvl w:val="0"/>
          <w:numId w:val="1"/>
        </w:numPr>
        <w:shd w:val="clear" w:color="auto" w:fill="FFFFFF"/>
        <w:spacing w:after="150" w:line="240" w:lineRule="auto"/>
        <w:rPr>
          <w:rFonts w:ascii="Raleway" w:eastAsia="Times New Roman" w:hAnsi="Raleway" w:cs="Times New Roman"/>
          <w:color w:val="000000"/>
          <w:sz w:val="27"/>
          <w:szCs w:val="27"/>
          <w:lang w:eastAsia="en-IN"/>
        </w:rPr>
      </w:pPr>
      <w:r w:rsidRPr="00DE20A1">
        <w:rPr>
          <w:rFonts w:ascii="Raleway" w:eastAsia="Times New Roman" w:hAnsi="Raleway" w:cs="Times New Roman"/>
          <w:color w:val="000000"/>
          <w:sz w:val="27"/>
          <w:szCs w:val="27"/>
          <w:lang w:eastAsia="en-IN"/>
        </w:rPr>
        <w:t>As of </w:t>
      </w:r>
      <w:hyperlink r:id="rId10" w:anchor="graceful-shutdown" w:history="1">
        <w:r w:rsidRPr="00DE20A1">
          <w:rPr>
            <w:rFonts w:ascii="Raleway" w:eastAsia="Times New Roman" w:hAnsi="Raleway" w:cs="Times New Roman"/>
            <w:color w:val="267438"/>
            <w:sz w:val="27"/>
            <w:szCs w:val="27"/>
            <w:u w:val="single"/>
            <w:lang w:eastAsia="en-IN"/>
          </w:rPr>
          <w:t>Spring Boot 2.3</w:t>
        </w:r>
      </w:hyperlink>
      <w:r w:rsidRPr="00DE20A1">
        <w:rPr>
          <w:rFonts w:ascii="Raleway" w:eastAsia="Times New Roman" w:hAnsi="Raleway" w:cs="Times New Roman"/>
          <w:color w:val="000000"/>
          <w:sz w:val="27"/>
          <w:szCs w:val="27"/>
          <w:lang w:eastAsia="en-IN"/>
        </w:rPr>
        <w:t xml:space="preserve">, Spring Boot now supports the graceful shutdown feature for all four embedded web servers (Tomcat, </w:t>
      </w:r>
      <w:r w:rsidRPr="00DE20A1">
        <w:rPr>
          <w:rFonts w:ascii="Raleway" w:eastAsia="Times New Roman" w:hAnsi="Raleway" w:cs="Times New Roman"/>
          <w:color w:val="000000"/>
          <w:sz w:val="27"/>
          <w:szCs w:val="27"/>
          <w:lang w:eastAsia="en-IN"/>
        </w:rPr>
        <w:lastRenderedPageBreak/>
        <w:t>Jetty, Undertow, and Netty) on both servlet and reactive platforms.</w:t>
      </w:r>
    </w:p>
    <w:p w14:paraId="0BC307B9" w14:textId="77777777" w:rsidR="00DE20A1" w:rsidRPr="00DE20A1" w:rsidRDefault="00DE20A1" w:rsidP="00DE20A1">
      <w:pPr>
        <w:pStyle w:val="ListParagraph"/>
        <w:numPr>
          <w:ilvl w:val="0"/>
          <w:numId w:val="1"/>
        </w:numPr>
        <w:shd w:val="clear" w:color="auto" w:fill="FFFFFF"/>
        <w:spacing w:after="150" w:line="240" w:lineRule="auto"/>
        <w:rPr>
          <w:rFonts w:ascii="Raleway" w:eastAsia="Times New Roman" w:hAnsi="Raleway" w:cs="Times New Roman"/>
          <w:color w:val="000000"/>
          <w:sz w:val="27"/>
          <w:szCs w:val="27"/>
          <w:lang w:eastAsia="en-IN"/>
        </w:rPr>
      </w:pPr>
      <w:r w:rsidRPr="00DE20A1">
        <w:rPr>
          <w:rFonts w:ascii="Raleway" w:eastAsia="Times New Roman" w:hAnsi="Raleway" w:cs="Times New Roman"/>
          <w:b/>
          <w:bCs/>
          <w:color w:val="000000"/>
          <w:sz w:val="27"/>
          <w:szCs w:val="27"/>
          <w:lang w:eastAsia="en-IN"/>
        </w:rPr>
        <w:t>To enable the graceful shutdown, all we have to do is to set the </w:t>
      </w:r>
      <w:proofErr w:type="spellStart"/>
      <w:proofErr w:type="gramStart"/>
      <w:r w:rsidRPr="00DE20A1">
        <w:rPr>
          <w:rFonts w:ascii="Raleway" w:eastAsia="Times New Roman" w:hAnsi="Raleway" w:cs="Times New Roman"/>
          <w:b/>
          <w:bCs/>
          <w:i/>
          <w:iCs/>
          <w:color w:val="000000"/>
          <w:sz w:val="27"/>
          <w:szCs w:val="27"/>
          <w:lang w:eastAsia="en-IN"/>
        </w:rPr>
        <w:t>server.shutdown</w:t>
      </w:r>
      <w:proofErr w:type="spellEnd"/>
      <w:proofErr w:type="gramEnd"/>
      <w:r w:rsidRPr="00DE20A1">
        <w:rPr>
          <w:rFonts w:ascii="Raleway" w:eastAsia="Times New Roman" w:hAnsi="Raleway" w:cs="Times New Roman"/>
          <w:b/>
          <w:bCs/>
          <w:color w:val="000000"/>
          <w:sz w:val="27"/>
          <w:szCs w:val="27"/>
          <w:lang w:eastAsia="en-IN"/>
        </w:rPr>
        <w:t> property to </w:t>
      </w:r>
      <w:r w:rsidRPr="00DE20A1">
        <w:rPr>
          <w:rFonts w:ascii="Raleway" w:eastAsia="Times New Roman" w:hAnsi="Raleway" w:cs="Times New Roman"/>
          <w:b/>
          <w:bCs/>
          <w:i/>
          <w:iCs/>
          <w:color w:val="000000"/>
          <w:sz w:val="27"/>
          <w:szCs w:val="27"/>
          <w:lang w:eastAsia="en-IN"/>
        </w:rPr>
        <w:t>graceful</w:t>
      </w:r>
      <w:r w:rsidRPr="00DE20A1">
        <w:rPr>
          <w:rFonts w:ascii="Raleway" w:eastAsia="Times New Roman" w:hAnsi="Raleway" w:cs="Times New Roman"/>
          <w:color w:val="000000"/>
          <w:sz w:val="27"/>
          <w:szCs w:val="27"/>
          <w:lang w:eastAsia="en-IN"/>
        </w:rPr>
        <w:t> in our </w:t>
      </w:r>
      <w:proofErr w:type="spellStart"/>
      <w:r w:rsidRPr="00DE20A1">
        <w:rPr>
          <w:rFonts w:ascii="Raleway" w:eastAsia="Times New Roman" w:hAnsi="Raleway" w:cs="Times New Roman"/>
          <w:i/>
          <w:iCs/>
          <w:color w:val="000000"/>
          <w:sz w:val="27"/>
          <w:szCs w:val="27"/>
          <w:lang w:eastAsia="en-IN"/>
        </w:rPr>
        <w:t>application.properties</w:t>
      </w:r>
      <w:proofErr w:type="spellEnd"/>
      <w:r w:rsidRPr="00DE20A1">
        <w:rPr>
          <w:rFonts w:ascii="Raleway" w:eastAsia="Times New Roman" w:hAnsi="Raleway" w:cs="Times New Roman"/>
          <w:color w:val="000000"/>
          <w:sz w:val="27"/>
          <w:szCs w:val="27"/>
          <w:lang w:eastAsia="en-IN"/>
        </w:rPr>
        <w:t> file:</w:t>
      </w:r>
    </w:p>
    <w:p w14:paraId="540BFAC1" w14:textId="77777777" w:rsidR="00DE20A1" w:rsidRPr="00DE20A1" w:rsidRDefault="00DE20A1" w:rsidP="00DE20A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E20A1">
        <w:rPr>
          <w:rFonts w:ascii="Source Code Pro" w:eastAsia="Times New Roman" w:hAnsi="Source Code Pro" w:cs="Courier New"/>
          <w:color w:val="000000"/>
          <w:sz w:val="21"/>
          <w:szCs w:val="21"/>
          <w:shd w:val="clear" w:color="auto" w:fill="FAFAFA"/>
          <w:lang w:eastAsia="en-IN"/>
        </w:rPr>
        <w:t>server.shutdown</w:t>
      </w:r>
      <w:proofErr w:type="spellEnd"/>
      <w:proofErr w:type="gramEnd"/>
      <w:r w:rsidRPr="00DE20A1">
        <w:rPr>
          <w:rFonts w:ascii="Source Code Pro" w:eastAsia="Times New Roman" w:hAnsi="Source Code Pro" w:cs="Courier New"/>
          <w:color w:val="000000"/>
          <w:sz w:val="21"/>
          <w:szCs w:val="21"/>
          <w:shd w:val="clear" w:color="auto" w:fill="FAFAFA"/>
          <w:lang w:eastAsia="en-IN"/>
        </w:rPr>
        <w:t>=graceful</w:t>
      </w:r>
    </w:p>
    <w:p w14:paraId="6A9FA0F1" w14:textId="77777777" w:rsidR="00DE20A1" w:rsidRPr="00DE20A1" w:rsidRDefault="00DE20A1" w:rsidP="00DE20A1">
      <w:pPr>
        <w:pStyle w:val="ListParagraph"/>
        <w:numPr>
          <w:ilvl w:val="0"/>
          <w:numId w:val="1"/>
        </w:numPr>
        <w:shd w:val="clear" w:color="auto" w:fill="FFFFFF"/>
        <w:spacing w:after="150" w:line="240" w:lineRule="auto"/>
        <w:rPr>
          <w:rFonts w:ascii="Raleway" w:eastAsia="Times New Roman" w:hAnsi="Raleway" w:cs="Times New Roman"/>
          <w:color w:val="000000"/>
          <w:sz w:val="27"/>
          <w:szCs w:val="27"/>
          <w:lang w:eastAsia="en-IN"/>
        </w:rPr>
      </w:pPr>
      <w:r w:rsidRPr="00DE20A1">
        <w:rPr>
          <w:rFonts w:ascii="Raleway" w:eastAsia="Times New Roman" w:hAnsi="Raleway" w:cs="Times New Roman"/>
          <w:color w:val="000000"/>
          <w:sz w:val="27"/>
          <w:szCs w:val="27"/>
          <w:lang w:eastAsia="en-IN"/>
        </w:rPr>
        <w:t>Then, Tomcat, Netty, and Jetty will stop accepting new requests at the network layer. Undertow, on the other hand, will continue to accept new requests but send an immediate 503 Service Unavailable response to the clients.</w:t>
      </w:r>
    </w:p>
    <w:p w14:paraId="16FA3C1C" w14:textId="3B8F3E2E" w:rsidR="00DE20A1" w:rsidRDefault="00DE20A1" w:rsidP="00DE20A1">
      <w:pPr>
        <w:pStyle w:val="ListParagraph"/>
        <w:numPr>
          <w:ilvl w:val="1"/>
          <w:numId w:val="1"/>
        </w:numPr>
        <w:rPr>
          <w:lang w:val="en-US"/>
        </w:rPr>
      </w:pPr>
      <w:r>
        <w:rPr>
          <w:lang w:val="en-US"/>
        </w:rPr>
        <w:t>Docker containers can be started or stopped instantly.</w:t>
      </w:r>
    </w:p>
    <w:p w14:paraId="015130A0" w14:textId="68E75964" w:rsidR="00DE20A1" w:rsidRDefault="00240995" w:rsidP="00DE20A1">
      <w:pPr>
        <w:pStyle w:val="ListParagraph"/>
        <w:numPr>
          <w:ilvl w:val="1"/>
          <w:numId w:val="1"/>
        </w:numPr>
        <w:rPr>
          <w:lang w:val="en-US"/>
        </w:rPr>
      </w:pPr>
      <w:r>
        <w:rPr>
          <w:lang w:val="en-US"/>
        </w:rPr>
        <w:t>Storing</w:t>
      </w:r>
      <w:r w:rsidR="00AD097F">
        <w:rPr>
          <w:lang w:val="en-US"/>
        </w:rPr>
        <w:t xml:space="preserve"> </w:t>
      </w:r>
      <w:proofErr w:type="gramStart"/>
      <w:r w:rsidR="00AD097F">
        <w:rPr>
          <w:lang w:val="en-US"/>
        </w:rPr>
        <w:t>request ,</w:t>
      </w:r>
      <w:proofErr w:type="gramEnd"/>
      <w:r w:rsidR="00AD097F">
        <w:rPr>
          <w:lang w:val="en-US"/>
        </w:rPr>
        <w:t xml:space="preserve"> </w:t>
      </w:r>
      <w:proofErr w:type="spellStart"/>
      <w:r w:rsidR="00AD097F">
        <w:rPr>
          <w:lang w:val="en-US"/>
        </w:rPr>
        <w:t>state,session</w:t>
      </w:r>
      <w:proofErr w:type="spellEnd"/>
      <w:r w:rsidR="00AD097F">
        <w:rPr>
          <w:lang w:val="en-US"/>
        </w:rPr>
        <w:t xml:space="preserve"> data in queues or in any backing service ensures request is handles seamlessly in case of crash.</w:t>
      </w:r>
    </w:p>
    <w:p w14:paraId="0E5D2E9E" w14:textId="42494AD3" w:rsidR="00240995" w:rsidRDefault="00240995" w:rsidP="00240995">
      <w:pPr>
        <w:pStyle w:val="ListParagraph"/>
        <w:numPr>
          <w:ilvl w:val="0"/>
          <w:numId w:val="2"/>
        </w:numPr>
        <w:rPr>
          <w:lang w:val="en-US"/>
        </w:rPr>
      </w:pPr>
      <w:r>
        <w:rPr>
          <w:lang w:val="en-US"/>
        </w:rPr>
        <w:t xml:space="preserve">Dev/ Prod </w:t>
      </w:r>
      <w:proofErr w:type="gramStart"/>
      <w:r>
        <w:rPr>
          <w:lang w:val="en-US"/>
        </w:rPr>
        <w:t>Parity :</w:t>
      </w:r>
      <w:proofErr w:type="gramEnd"/>
    </w:p>
    <w:p w14:paraId="10C864C2" w14:textId="51C34E23" w:rsidR="00240995" w:rsidRDefault="00240995" w:rsidP="00417D94">
      <w:pPr>
        <w:pStyle w:val="ListParagraph"/>
        <w:numPr>
          <w:ilvl w:val="1"/>
          <w:numId w:val="1"/>
        </w:numPr>
        <w:rPr>
          <w:lang w:val="en-US"/>
        </w:rPr>
      </w:pPr>
      <w:r>
        <w:rPr>
          <w:lang w:val="en-US"/>
        </w:rPr>
        <w:t>Keeping the gaps between dev and prod environment as minimal as possible.</w:t>
      </w:r>
    </w:p>
    <w:p w14:paraId="1956E4C9" w14:textId="4C9981E3" w:rsidR="00417D94" w:rsidRDefault="00417D94" w:rsidP="00240995">
      <w:pPr>
        <w:pStyle w:val="ListParagraph"/>
        <w:ind w:left="1080"/>
        <w:rPr>
          <w:lang w:val="en-US"/>
        </w:rPr>
      </w:pPr>
      <w:r>
        <w:rPr>
          <w:lang w:val="en-US"/>
        </w:rPr>
        <w:t>Like deployment process.</w:t>
      </w:r>
    </w:p>
    <w:p w14:paraId="3818ADE4" w14:textId="583107BC" w:rsidR="00417D94" w:rsidRDefault="00417D94" w:rsidP="00417D94">
      <w:pPr>
        <w:pStyle w:val="ListParagraph"/>
        <w:numPr>
          <w:ilvl w:val="1"/>
          <w:numId w:val="1"/>
        </w:numPr>
        <w:rPr>
          <w:lang w:val="en-US"/>
        </w:rPr>
      </w:pPr>
      <w:r>
        <w:rPr>
          <w:lang w:val="en-US"/>
        </w:rPr>
        <w:t>Run using containerization techniques.</w:t>
      </w:r>
    </w:p>
    <w:p w14:paraId="02DF42DB" w14:textId="4A146E7A" w:rsidR="00417D94" w:rsidRDefault="00417D94" w:rsidP="00240995">
      <w:pPr>
        <w:pStyle w:val="ListParagraph"/>
        <w:ind w:left="1080"/>
        <w:rPr>
          <w:lang w:val="en-US"/>
        </w:rPr>
      </w:pPr>
    </w:p>
    <w:p w14:paraId="0CDF0A87" w14:textId="161E39EF" w:rsidR="00417D94" w:rsidRDefault="004318FB" w:rsidP="00417D94">
      <w:pPr>
        <w:pStyle w:val="ListParagraph"/>
        <w:numPr>
          <w:ilvl w:val="0"/>
          <w:numId w:val="2"/>
        </w:numPr>
        <w:rPr>
          <w:lang w:val="en-US"/>
        </w:rPr>
      </w:pPr>
      <w:proofErr w:type="gramStart"/>
      <w:r>
        <w:rPr>
          <w:lang w:val="en-US"/>
        </w:rPr>
        <w:t>Logs( Treat</w:t>
      </w:r>
      <w:proofErr w:type="gramEnd"/>
      <w:r>
        <w:rPr>
          <w:lang w:val="en-US"/>
        </w:rPr>
        <w:t xml:space="preserve"> logs as event Streams)</w:t>
      </w:r>
    </w:p>
    <w:p w14:paraId="20A14285" w14:textId="0B016FAA" w:rsidR="008E0ECE" w:rsidRDefault="008E0ECE" w:rsidP="008E0ECE">
      <w:pPr>
        <w:pStyle w:val="ListParagraph"/>
        <w:numPr>
          <w:ilvl w:val="1"/>
          <w:numId w:val="1"/>
        </w:numPr>
        <w:rPr>
          <w:lang w:val="en-US"/>
        </w:rPr>
      </w:pPr>
      <w:r>
        <w:rPr>
          <w:lang w:val="en-US"/>
        </w:rPr>
        <w:t xml:space="preserve">Logs provide visibility to </w:t>
      </w:r>
      <w:proofErr w:type="spellStart"/>
      <w:r>
        <w:rPr>
          <w:lang w:val="en-US"/>
        </w:rPr>
        <w:t>behaviour</w:t>
      </w:r>
      <w:proofErr w:type="spellEnd"/>
      <w:r>
        <w:rPr>
          <w:lang w:val="en-US"/>
        </w:rPr>
        <w:t xml:space="preserve"> of application</w:t>
      </w:r>
    </w:p>
    <w:p w14:paraId="71072989" w14:textId="429E4DE1" w:rsidR="008E0ECE" w:rsidRDefault="008E0ECE" w:rsidP="008E0ECE">
      <w:pPr>
        <w:pStyle w:val="ListParagraph"/>
        <w:numPr>
          <w:ilvl w:val="1"/>
          <w:numId w:val="1"/>
        </w:numPr>
        <w:rPr>
          <w:lang w:val="en-US"/>
        </w:rPr>
      </w:pPr>
      <w:r>
        <w:rPr>
          <w:lang w:val="en-US"/>
        </w:rPr>
        <w:t xml:space="preserve">Observability can be </w:t>
      </w:r>
      <w:proofErr w:type="spellStart"/>
      <w:r>
        <w:rPr>
          <w:lang w:val="en-US"/>
        </w:rPr>
        <w:t>archieved</w:t>
      </w:r>
      <w:proofErr w:type="spellEnd"/>
      <w:r>
        <w:rPr>
          <w:lang w:val="en-US"/>
        </w:rPr>
        <w:t xml:space="preserve"> using APM tools (</w:t>
      </w:r>
      <w:proofErr w:type="spellStart"/>
      <w:proofErr w:type="gramStart"/>
      <w:r>
        <w:rPr>
          <w:lang w:val="en-US"/>
        </w:rPr>
        <w:t>ELK,Newrelic</w:t>
      </w:r>
      <w:proofErr w:type="spellEnd"/>
      <w:proofErr w:type="gramEnd"/>
      <w:r>
        <w:rPr>
          <w:lang w:val="en-US"/>
        </w:rPr>
        <w:t xml:space="preserve"> and other tools) or log aggregation like Splunk etc.</w:t>
      </w:r>
    </w:p>
    <w:p w14:paraId="4E1E9A76" w14:textId="46530F67" w:rsidR="008E0ECE" w:rsidRDefault="00372AB7" w:rsidP="008E0ECE">
      <w:pPr>
        <w:pStyle w:val="ListParagraph"/>
        <w:numPr>
          <w:ilvl w:val="1"/>
          <w:numId w:val="1"/>
        </w:numPr>
        <w:rPr>
          <w:lang w:val="en-US"/>
        </w:rPr>
      </w:pPr>
      <w:r>
        <w:rPr>
          <w:lang w:val="en-US"/>
        </w:rPr>
        <w:t>Go to central dashboard of your tool and search for it.</w:t>
      </w:r>
    </w:p>
    <w:p w14:paraId="7B82AB05" w14:textId="3D7BD734" w:rsidR="00AB2B2B" w:rsidRDefault="00AB2B2B" w:rsidP="00AB2B2B">
      <w:pPr>
        <w:pStyle w:val="ListParagraph"/>
        <w:numPr>
          <w:ilvl w:val="0"/>
          <w:numId w:val="2"/>
        </w:numPr>
        <w:rPr>
          <w:lang w:val="en-US"/>
        </w:rPr>
      </w:pPr>
      <w:r>
        <w:rPr>
          <w:lang w:val="en-US"/>
        </w:rPr>
        <w:t xml:space="preserve">Admins </w:t>
      </w:r>
      <w:proofErr w:type="gramStart"/>
      <w:r>
        <w:rPr>
          <w:lang w:val="en-US"/>
        </w:rPr>
        <w:t>Process :</w:t>
      </w:r>
      <w:proofErr w:type="gramEnd"/>
    </w:p>
    <w:p w14:paraId="59AF8485" w14:textId="74C8F182" w:rsidR="00AB2B2B" w:rsidRDefault="006070AC" w:rsidP="00AB2B2B">
      <w:pPr>
        <w:pStyle w:val="ListParagraph"/>
        <w:numPr>
          <w:ilvl w:val="1"/>
          <w:numId w:val="1"/>
        </w:numPr>
        <w:rPr>
          <w:lang w:val="en-US"/>
        </w:rPr>
      </w:pPr>
      <w:r>
        <w:rPr>
          <w:lang w:val="en-US"/>
        </w:rPr>
        <w:t>Containerization</w:t>
      </w:r>
      <w:r w:rsidR="00AB2B2B">
        <w:rPr>
          <w:lang w:val="en-US"/>
        </w:rPr>
        <w:t xml:space="preserve"> helps to run the one-off processes as task and shutdown automatically.</w:t>
      </w:r>
    </w:p>
    <w:p w14:paraId="1E4AD979" w14:textId="3885BC0B" w:rsidR="00DE20A1" w:rsidRDefault="00DE20A1" w:rsidP="00DE20A1">
      <w:pPr>
        <w:pStyle w:val="ListParagraph"/>
        <w:ind w:left="1440"/>
        <w:rPr>
          <w:lang w:val="en-US"/>
        </w:rPr>
      </w:pPr>
    </w:p>
    <w:p w14:paraId="7D8BB79A" w14:textId="740F8554" w:rsidR="00DE20A1" w:rsidRDefault="00DE20A1" w:rsidP="00DE20A1">
      <w:pPr>
        <w:pStyle w:val="ListParagraph"/>
        <w:ind w:left="1440"/>
        <w:rPr>
          <w:lang w:val="en-US"/>
        </w:rPr>
      </w:pPr>
    </w:p>
    <w:p w14:paraId="127AE76C" w14:textId="77777777" w:rsidR="00DE20A1" w:rsidRPr="00D17E3B" w:rsidRDefault="00DE20A1" w:rsidP="00DE20A1">
      <w:pPr>
        <w:pStyle w:val="ListParagraph"/>
        <w:ind w:left="1440"/>
        <w:rPr>
          <w:lang w:val="en-US"/>
        </w:rPr>
      </w:pPr>
    </w:p>
    <w:p w14:paraId="1F5B051B" w14:textId="09DA6D1A" w:rsidR="003D4286" w:rsidRPr="003D4286" w:rsidRDefault="003D4286" w:rsidP="003D4286">
      <w:pPr>
        <w:rPr>
          <w:lang w:val="en-US"/>
        </w:rPr>
      </w:pPr>
    </w:p>
    <w:p w14:paraId="335717A5" w14:textId="7BDBAC4C" w:rsidR="003D4286" w:rsidRPr="003D4286" w:rsidRDefault="003D4286" w:rsidP="003D4286">
      <w:pPr>
        <w:pStyle w:val="ListParagraph"/>
        <w:ind w:left="1800"/>
        <w:rPr>
          <w:lang w:val="en-US"/>
        </w:rPr>
      </w:pPr>
    </w:p>
    <w:sectPr w:rsidR="003D4286" w:rsidRPr="003D4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Raleway"/>
    <w:charset w:val="00"/>
    <w:family w:val="auto"/>
    <w:pitch w:val="variable"/>
    <w:sig w:usb0="A00002FF" w:usb1="5000205B" w:usb2="00000000" w:usb3="00000000" w:csb0="00000197" w:csb1="00000000"/>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B6E67"/>
    <w:multiLevelType w:val="hybridMultilevel"/>
    <w:tmpl w:val="D5549E0C"/>
    <w:lvl w:ilvl="0" w:tplc="086EA8DA">
      <w:start w:val="1"/>
      <w:numFmt w:val="decimal"/>
      <w:lvlText w:val="%1."/>
      <w:lvlJc w:val="left"/>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3ADD7740"/>
    <w:multiLevelType w:val="hybridMultilevel"/>
    <w:tmpl w:val="2912237E"/>
    <w:lvl w:ilvl="0" w:tplc="086EA8D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4EDA54BE"/>
    <w:multiLevelType w:val="hybridMultilevel"/>
    <w:tmpl w:val="B0343E2E"/>
    <w:lvl w:ilvl="0" w:tplc="1B1430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0683041"/>
    <w:multiLevelType w:val="hybridMultilevel"/>
    <w:tmpl w:val="F4DC25D6"/>
    <w:lvl w:ilvl="0" w:tplc="40090001">
      <w:start w:val="1"/>
      <w:numFmt w:val="bullet"/>
      <w:lvlText w:val=""/>
      <w:lvlJc w:val="left"/>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7BFB2FDC"/>
    <w:multiLevelType w:val="hybridMultilevel"/>
    <w:tmpl w:val="CCA42E64"/>
    <w:lvl w:ilvl="0" w:tplc="9E803BC2">
      <w:start w:val="12"/>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2B3"/>
    <w:rsid w:val="000D09FF"/>
    <w:rsid w:val="00173096"/>
    <w:rsid w:val="00222F29"/>
    <w:rsid w:val="00240995"/>
    <w:rsid w:val="00372AB7"/>
    <w:rsid w:val="003C046D"/>
    <w:rsid w:val="003C62B3"/>
    <w:rsid w:val="003D4286"/>
    <w:rsid w:val="00417D94"/>
    <w:rsid w:val="004318FB"/>
    <w:rsid w:val="00435785"/>
    <w:rsid w:val="005474DE"/>
    <w:rsid w:val="006070AC"/>
    <w:rsid w:val="006B035F"/>
    <w:rsid w:val="006D5D00"/>
    <w:rsid w:val="00707A2A"/>
    <w:rsid w:val="00876865"/>
    <w:rsid w:val="008C1531"/>
    <w:rsid w:val="008E0ECE"/>
    <w:rsid w:val="009145B6"/>
    <w:rsid w:val="00AB2B2B"/>
    <w:rsid w:val="00AB2CFD"/>
    <w:rsid w:val="00AD097F"/>
    <w:rsid w:val="00B64BCA"/>
    <w:rsid w:val="00BD5C6E"/>
    <w:rsid w:val="00CF2553"/>
    <w:rsid w:val="00D0569A"/>
    <w:rsid w:val="00D17E3B"/>
    <w:rsid w:val="00D36FAF"/>
    <w:rsid w:val="00DB16CC"/>
    <w:rsid w:val="00DE20A1"/>
    <w:rsid w:val="00F15081"/>
    <w:rsid w:val="00F91D95"/>
    <w:rsid w:val="00FA70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42B20"/>
  <w15:chartTrackingRefBased/>
  <w15:docId w15:val="{9355C1DE-1869-48A6-808F-C0631981F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2B3"/>
    <w:pPr>
      <w:ind w:left="720"/>
      <w:contextualSpacing/>
    </w:pPr>
  </w:style>
  <w:style w:type="paragraph" w:styleId="NormalWeb">
    <w:name w:val="Normal (Web)"/>
    <w:basedOn w:val="Normal"/>
    <w:uiPriority w:val="99"/>
    <w:semiHidden/>
    <w:unhideWhenUsed/>
    <w:rsid w:val="00DE20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E20A1"/>
    <w:rPr>
      <w:color w:val="0000FF"/>
      <w:u w:val="single"/>
    </w:rPr>
  </w:style>
  <w:style w:type="character" w:styleId="Strong">
    <w:name w:val="Strong"/>
    <w:basedOn w:val="DefaultParagraphFont"/>
    <w:uiPriority w:val="22"/>
    <w:qFormat/>
    <w:rsid w:val="00DE20A1"/>
    <w:rPr>
      <w:b/>
      <w:bCs/>
    </w:rPr>
  </w:style>
  <w:style w:type="character" w:styleId="Emphasis">
    <w:name w:val="Emphasis"/>
    <w:basedOn w:val="DefaultParagraphFont"/>
    <w:uiPriority w:val="20"/>
    <w:qFormat/>
    <w:rsid w:val="00DE20A1"/>
    <w:rPr>
      <w:i/>
      <w:iCs/>
    </w:rPr>
  </w:style>
  <w:style w:type="paragraph" w:styleId="HTMLPreformatted">
    <w:name w:val="HTML Preformatted"/>
    <w:basedOn w:val="Normal"/>
    <w:link w:val="HTMLPreformattedChar"/>
    <w:uiPriority w:val="99"/>
    <w:semiHidden/>
    <w:unhideWhenUsed/>
    <w:rsid w:val="00DE2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20A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E20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3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spring-projects/spring-boot/wiki/Spring-Boot-2.3-Release-Notes" TargetMode="External"/><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1T04:05:59.22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1T04:05:32.80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3,'205'-2,"215"4,-251 11,80 1,2800-17,-1567 5,-519-2,-936 1,45 9,3-1,245 5,55 4,-137 4,-213-19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27</cp:revision>
  <dcterms:created xsi:type="dcterms:W3CDTF">2022-01-21T03:05:00Z</dcterms:created>
  <dcterms:modified xsi:type="dcterms:W3CDTF">2022-01-21T04:39:00Z</dcterms:modified>
</cp:coreProperties>
</file>