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9E77" w14:textId="684B7F6C" w:rsidR="00D707F2" w:rsidRDefault="00AD0431">
      <w:pPr>
        <w:rPr>
          <w:lang w:val="en-US"/>
        </w:rPr>
      </w:pPr>
      <w:r>
        <w:rPr>
          <w:lang w:val="en-US"/>
        </w:rPr>
        <w:t>Definition :</w:t>
      </w:r>
    </w:p>
    <w:p w14:paraId="336446C0" w14:textId="4FF6E61B" w:rsidR="00AD0431" w:rsidRPr="00AD0431" w:rsidRDefault="00AD0431">
      <w:pPr>
        <w:rPr>
          <w:lang w:val="en-US"/>
        </w:rPr>
      </w:pPr>
      <w:r>
        <w:rPr>
          <w:lang w:val="en-US"/>
        </w:rPr>
        <w:t xml:space="preserve">This pattern captures the internal state of </w:t>
      </w:r>
      <w:r w:rsidR="00EF059E">
        <w:rPr>
          <w:lang w:val="en-US"/>
        </w:rPr>
        <w:t xml:space="preserve">the </w:t>
      </w:r>
      <w:r>
        <w:rPr>
          <w:lang w:val="en-US"/>
        </w:rPr>
        <w:t>object and stores it in a way that allows the object to be restored to this state later.</w:t>
      </w:r>
    </w:p>
    <w:sectPr w:rsidR="00AD0431" w:rsidRPr="00A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F2"/>
    <w:rsid w:val="00AD0431"/>
    <w:rsid w:val="00D707F2"/>
    <w:rsid w:val="00E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F981"/>
  <w15:chartTrackingRefBased/>
  <w15:docId w15:val="{B69A74CE-E34F-4A39-9ACC-7F15DC07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75</Characters>
  <Application>Microsoft Office Word</Application>
  <DocSecurity>0</DocSecurity>
  <Lines>75</Lines>
  <Paragraphs>74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2023-01-14T14:50:00Z</dcterms:created>
  <dcterms:modified xsi:type="dcterms:W3CDTF">2023-01-14T14:51:00Z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caa2ef1a9e0f77e91aeeac8a446682639060f544e226da626acd78ac1044c60a</vt:lpwstr>
  </property>
</Properties>
</file>