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DCA5" w14:textId="464D79F9" w:rsidR="006F408D" w:rsidRDefault="006A3996">
      <w:r>
        <w:rPr>
          <w:noProof/>
        </w:rPr>
        <w:drawing>
          <wp:inline distT="0" distB="0" distL="0" distR="0" wp14:anchorId="66D9A579" wp14:editId="51A8C5A6">
            <wp:extent cx="5731510" cy="2156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56460"/>
                    </a:xfrm>
                    <a:prstGeom prst="rect">
                      <a:avLst/>
                    </a:prstGeom>
                    <a:noFill/>
                    <a:ln>
                      <a:noFill/>
                    </a:ln>
                  </pic:spPr>
                </pic:pic>
              </a:graphicData>
            </a:graphic>
          </wp:inline>
        </w:drawing>
      </w:r>
    </w:p>
    <w:p w14:paraId="254D1110" w14:textId="189450DB" w:rsidR="006A3996" w:rsidRDefault="006A3996"/>
    <w:p w14:paraId="0CEEA453" w14:textId="3A22B18F" w:rsidR="006A3996" w:rsidRDefault="006A3996"/>
    <w:p w14:paraId="4CA3DD5C" w14:textId="77777777" w:rsidR="006A3996" w:rsidRPr="006A3996" w:rsidRDefault="006A3996" w:rsidP="006A3996">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6A3996">
        <w:rPr>
          <w:rFonts w:ascii="Georgia" w:eastAsia="Times New Roman" w:hAnsi="Georgia" w:cs="Times New Roman"/>
          <w:color w:val="292929"/>
          <w:spacing w:val="-1"/>
          <w:sz w:val="30"/>
          <w:szCs w:val="30"/>
          <w:lang w:eastAsia="en-IN" w:bidi="ta-IN"/>
        </w:rPr>
        <w:t xml:space="preserve">As we all know, the Object method in Java is used very frequently. All classes in Java have a common source, that is the Object class, and subclasses will inherit all the public methods in the Object class, so let’s </w:t>
      </w:r>
      <w:proofErr w:type="gramStart"/>
      <w:r w:rsidRPr="006A3996">
        <w:rPr>
          <w:rFonts w:ascii="Georgia" w:eastAsia="Times New Roman" w:hAnsi="Georgia" w:cs="Times New Roman"/>
          <w:color w:val="292929"/>
          <w:spacing w:val="-1"/>
          <w:sz w:val="30"/>
          <w:szCs w:val="30"/>
          <w:lang w:eastAsia="en-IN" w:bidi="ta-IN"/>
        </w:rPr>
        <w:t>take a look</w:t>
      </w:r>
      <w:proofErr w:type="gramEnd"/>
      <w:r w:rsidRPr="006A3996">
        <w:rPr>
          <w:rFonts w:ascii="Georgia" w:eastAsia="Times New Roman" w:hAnsi="Georgia" w:cs="Times New Roman"/>
          <w:color w:val="292929"/>
          <w:spacing w:val="-1"/>
          <w:sz w:val="30"/>
          <w:szCs w:val="30"/>
          <w:lang w:eastAsia="en-IN" w:bidi="ta-IN"/>
        </w:rPr>
        <w:t xml:space="preserve"> at these 8 methods today!</w:t>
      </w:r>
    </w:p>
    <w:p w14:paraId="456FF002" w14:textId="77777777" w:rsidR="006A3996" w:rsidRPr="006A3996" w:rsidRDefault="006A3996" w:rsidP="006A3996">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6A3996">
        <w:rPr>
          <w:rFonts w:ascii="Helvetica" w:eastAsia="Times New Roman" w:hAnsi="Helvetica" w:cs="Times New Roman"/>
          <w:b/>
          <w:bCs/>
          <w:color w:val="292929"/>
          <w:kern w:val="36"/>
          <w:sz w:val="33"/>
          <w:szCs w:val="33"/>
          <w:lang w:eastAsia="en-IN" w:bidi="ta-IN"/>
        </w:rPr>
        <w:t xml:space="preserve">Method 1: </w:t>
      </w:r>
      <w:proofErr w:type="spellStart"/>
      <w:r w:rsidRPr="006A3996">
        <w:rPr>
          <w:rFonts w:ascii="Helvetica" w:eastAsia="Times New Roman" w:hAnsi="Helvetica" w:cs="Times New Roman"/>
          <w:b/>
          <w:bCs/>
          <w:color w:val="292929"/>
          <w:kern w:val="36"/>
          <w:sz w:val="33"/>
          <w:szCs w:val="33"/>
          <w:lang w:eastAsia="en-IN" w:bidi="ta-IN"/>
        </w:rPr>
        <w:t>getClass</w:t>
      </w:r>
      <w:proofErr w:type="spellEnd"/>
    </w:p>
    <w:p w14:paraId="7257518B" w14:textId="77777777" w:rsidR="006A3996" w:rsidRPr="006A3996" w:rsidRDefault="006A3996" w:rsidP="006A399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6A3996">
        <w:rPr>
          <w:rFonts w:ascii="Georgia" w:eastAsia="Times New Roman" w:hAnsi="Georgia" w:cs="Times New Roman"/>
          <w:color w:val="292929"/>
          <w:spacing w:val="-1"/>
          <w:sz w:val="30"/>
          <w:szCs w:val="30"/>
          <w:lang w:eastAsia="en-IN" w:bidi="ta-IN"/>
        </w:rPr>
        <w:t>As you can see, for the final method, the runtime class object that gets the object, the class object is the object that describes the class to which the object belongs. I believe everyone is familiar with the use of this method. In general, it will be used in conjunction with the Java reflection mechanism.</w:t>
      </w:r>
      <w:r w:rsidRPr="006A3996">
        <w:rPr>
          <w:rFonts w:ascii="Georgia" w:eastAsia="Times New Roman" w:hAnsi="Georgia" w:cs="Times New Roman"/>
          <w:color w:val="292929"/>
          <w:spacing w:val="-1"/>
          <w:sz w:val="30"/>
          <w:szCs w:val="30"/>
          <w:lang w:eastAsia="en-IN" w:bidi="ta-IN"/>
        </w:rPr>
        <w:br/>
      </w:r>
      <w:r w:rsidRPr="006A3996">
        <w:rPr>
          <w:rFonts w:ascii="Georgia" w:eastAsia="Times New Roman" w:hAnsi="Georgia" w:cs="Times New Roman"/>
          <w:i/>
          <w:iCs/>
          <w:color w:val="292929"/>
          <w:spacing w:val="-1"/>
          <w:sz w:val="30"/>
          <w:szCs w:val="30"/>
          <w:lang w:eastAsia="en-IN" w:bidi="ta-IN"/>
        </w:rPr>
        <w:t>renders as follows:</w:t>
      </w:r>
    </w:p>
    <w:p w14:paraId="1AE03304" w14:textId="77777777" w:rsidR="006A3996" w:rsidRPr="006A3996" w:rsidRDefault="006A3996" w:rsidP="006A39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bidi="ta-IN"/>
        </w:rPr>
      </w:pPr>
      <w:r w:rsidRPr="006A3996">
        <w:rPr>
          <w:rFonts w:ascii="Courier New" w:eastAsia="Times New Roman" w:hAnsi="Courier New" w:cs="Courier New"/>
          <w:color w:val="292929"/>
          <w:spacing w:val="-5"/>
          <w:sz w:val="24"/>
          <w:szCs w:val="24"/>
          <w:lang w:eastAsia="en-IN" w:bidi="ta-IN"/>
        </w:rPr>
        <w:t xml:space="preserve">public final native Class&lt;?&gt; </w:t>
      </w:r>
      <w:proofErr w:type="spellStart"/>
      <w:proofErr w:type="gramStart"/>
      <w:r w:rsidRPr="006A3996">
        <w:rPr>
          <w:rFonts w:ascii="Courier New" w:eastAsia="Times New Roman" w:hAnsi="Courier New" w:cs="Courier New"/>
          <w:color w:val="292929"/>
          <w:spacing w:val="-5"/>
          <w:sz w:val="24"/>
          <w:szCs w:val="24"/>
          <w:lang w:eastAsia="en-IN" w:bidi="ta-IN"/>
        </w:rPr>
        <w:t>getClass</w:t>
      </w:r>
      <w:proofErr w:type="spellEnd"/>
      <w:r w:rsidRPr="006A3996">
        <w:rPr>
          <w:rFonts w:ascii="Courier New" w:eastAsia="Times New Roman" w:hAnsi="Courier New" w:cs="Courier New"/>
          <w:color w:val="292929"/>
          <w:spacing w:val="-5"/>
          <w:sz w:val="24"/>
          <w:szCs w:val="24"/>
          <w:lang w:eastAsia="en-IN" w:bidi="ta-IN"/>
        </w:rPr>
        <w:t>(</w:t>
      </w:r>
      <w:proofErr w:type="gramEnd"/>
      <w:r w:rsidRPr="006A3996">
        <w:rPr>
          <w:rFonts w:ascii="Courier New" w:eastAsia="Times New Roman" w:hAnsi="Courier New" w:cs="Courier New"/>
          <w:color w:val="292929"/>
          <w:spacing w:val="-5"/>
          <w:sz w:val="24"/>
          <w:szCs w:val="24"/>
          <w:lang w:eastAsia="en-IN" w:bidi="ta-IN"/>
        </w:rPr>
        <w:t>);</w:t>
      </w:r>
    </w:p>
    <w:p w14:paraId="2611DB20" w14:textId="77777777" w:rsidR="006A3996" w:rsidRPr="006A3996" w:rsidRDefault="006A3996" w:rsidP="006A3996">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6A3996">
        <w:rPr>
          <w:rFonts w:ascii="Helvetica" w:eastAsia="Times New Roman" w:hAnsi="Helvetica" w:cs="Times New Roman"/>
          <w:b/>
          <w:bCs/>
          <w:color w:val="292929"/>
          <w:kern w:val="36"/>
          <w:sz w:val="33"/>
          <w:szCs w:val="33"/>
          <w:lang w:eastAsia="en-IN" w:bidi="ta-IN"/>
        </w:rPr>
        <w:t>Method 2: equals</w:t>
      </w:r>
    </w:p>
    <w:p w14:paraId="161016B8" w14:textId="77777777" w:rsidR="006A3996" w:rsidRPr="006A3996" w:rsidRDefault="006A3996" w:rsidP="006A399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6A3996">
        <w:rPr>
          <w:rFonts w:ascii="Georgia" w:eastAsia="Times New Roman" w:hAnsi="Georgia" w:cs="Times New Roman"/>
          <w:color w:val="292929"/>
          <w:spacing w:val="-1"/>
          <w:sz w:val="30"/>
          <w:szCs w:val="30"/>
          <w:lang w:eastAsia="en-IN" w:bidi="ta-IN"/>
        </w:rPr>
        <w:lastRenderedPageBreak/>
        <w:t>For comparing two objects, returns true if the two object references refer to the same object, false otherwise.</w:t>
      </w:r>
      <w:r w:rsidRPr="006A3996">
        <w:rPr>
          <w:rFonts w:ascii="Georgia" w:eastAsia="Times New Roman" w:hAnsi="Georgia" w:cs="Times New Roman"/>
          <w:color w:val="292929"/>
          <w:spacing w:val="-1"/>
          <w:sz w:val="30"/>
          <w:szCs w:val="30"/>
          <w:lang w:eastAsia="en-IN" w:bidi="ta-IN"/>
        </w:rPr>
        <w:br/>
      </w:r>
      <w:r w:rsidRPr="006A3996">
        <w:rPr>
          <w:rFonts w:ascii="Georgia" w:eastAsia="Times New Roman" w:hAnsi="Georgia" w:cs="Times New Roman"/>
          <w:i/>
          <w:iCs/>
          <w:color w:val="292929"/>
          <w:spacing w:val="-1"/>
          <w:sz w:val="30"/>
          <w:szCs w:val="30"/>
          <w:lang w:eastAsia="en-IN" w:bidi="ta-IN"/>
        </w:rPr>
        <w:t>renders as follows:</w:t>
      </w:r>
    </w:p>
    <w:p w14:paraId="02445E40" w14:textId="77777777" w:rsidR="006A3996" w:rsidRPr="006A3996" w:rsidRDefault="006A3996" w:rsidP="006A39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bidi="ta-IN"/>
        </w:rPr>
      </w:pPr>
      <w:r w:rsidRPr="006A3996">
        <w:rPr>
          <w:rFonts w:ascii="Courier New" w:eastAsia="Times New Roman" w:hAnsi="Courier New" w:cs="Courier New"/>
          <w:color w:val="292929"/>
          <w:spacing w:val="-5"/>
          <w:sz w:val="24"/>
          <w:szCs w:val="24"/>
          <w:lang w:eastAsia="en-IN" w:bidi="ta-IN"/>
        </w:rPr>
        <w:t xml:space="preserve">public </w:t>
      </w:r>
      <w:proofErr w:type="spellStart"/>
      <w:r w:rsidRPr="006A3996">
        <w:rPr>
          <w:rFonts w:ascii="Courier New" w:eastAsia="Times New Roman" w:hAnsi="Courier New" w:cs="Courier New"/>
          <w:color w:val="292929"/>
          <w:spacing w:val="-5"/>
          <w:sz w:val="24"/>
          <w:szCs w:val="24"/>
          <w:lang w:eastAsia="en-IN" w:bidi="ta-IN"/>
        </w:rPr>
        <w:t>boolean</w:t>
      </w:r>
      <w:proofErr w:type="spellEnd"/>
      <w:r w:rsidRPr="006A3996">
        <w:rPr>
          <w:rFonts w:ascii="Courier New" w:eastAsia="Times New Roman" w:hAnsi="Courier New" w:cs="Courier New"/>
          <w:color w:val="292929"/>
          <w:spacing w:val="-5"/>
          <w:sz w:val="24"/>
          <w:szCs w:val="24"/>
          <w:lang w:eastAsia="en-IN" w:bidi="ta-IN"/>
        </w:rPr>
        <w:t xml:space="preserve"> </w:t>
      </w:r>
      <w:proofErr w:type="gramStart"/>
      <w:r w:rsidRPr="006A3996">
        <w:rPr>
          <w:rFonts w:ascii="Courier New" w:eastAsia="Times New Roman" w:hAnsi="Courier New" w:cs="Courier New"/>
          <w:color w:val="292929"/>
          <w:spacing w:val="-5"/>
          <w:sz w:val="24"/>
          <w:szCs w:val="24"/>
          <w:lang w:eastAsia="en-IN" w:bidi="ta-IN"/>
        </w:rPr>
        <w:t>equals(</w:t>
      </w:r>
      <w:proofErr w:type="gramEnd"/>
      <w:r w:rsidRPr="006A3996">
        <w:rPr>
          <w:rFonts w:ascii="Courier New" w:eastAsia="Times New Roman" w:hAnsi="Courier New" w:cs="Courier New"/>
          <w:color w:val="292929"/>
          <w:spacing w:val="-5"/>
          <w:sz w:val="24"/>
          <w:szCs w:val="24"/>
          <w:lang w:eastAsia="en-IN" w:bidi="ta-IN"/>
        </w:rPr>
        <w:t xml:space="preserve">Object </w:t>
      </w:r>
      <w:proofErr w:type="spellStart"/>
      <w:r w:rsidRPr="006A3996">
        <w:rPr>
          <w:rFonts w:ascii="Courier New" w:eastAsia="Times New Roman" w:hAnsi="Courier New" w:cs="Courier New"/>
          <w:color w:val="292929"/>
          <w:spacing w:val="-5"/>
          <w:sz w:val="24"/>
          <w:szCs w:val="24"/>
          <w:lang w:eastAsia="en-IN" w:bidi="ta-IN"/>
        </w:rPr>
        <w:t>obj</w:t>
      </w:r>
      <w:proofErr w:type="spellEnd"/>
      <w:r w:rsidRPr="006A3996">
        <w:rPr>
          <w:rFonts w:ascii="Courier New" w:eastAsia="Times New Roman" w:hAnsi="Courier New" w:cs="Courier New"/>
          <w:color w:val="292929"/>
          <w:spacing w:val="-5"/>
          <w:sz w:val="24"/>
          <w:szCs w:val="24"/>
          <w:lang w:eastAsia="en-IN" w:bidi="ta-IN"/>
        </w:rPr>
        <w:t xml:space="preserve">) {        return (this == </w:t>
      </w:r>
      <w:proofErr w:type="spellStart"/>
      <w:r w:rsidRPr="006A3996">
        <w:rPr>
          <w:rFonts w:ascii="Courier New" w:eastAsia="Times New Roman" w:hAnsi="Courier New" w:cs="Courier New"/>
          <w:color w:val="292929"/>
          <w:spacing w:val="-5"/>
          <w:sz w:val="24"/>
          <w:szCs w:val="24"/>
          <w:lang w:eastAsia="en-IN" w:bidi="ta-IN"/>
        </w:rPr>
        <w:t>obj</w:t>
      </w:r>
      <w:proofErr w:type="spellEnd"/>
      <w:r w:rsidRPr="006A3996">
        <w:rPr>
          <w:rFonts w:ascii="Courier New" w:eastAsia="Times New Roman" w:hAnsi="Courier New" w:cs="Courier New"/>
          <w:color w:val="292929"/>
          <w:spacing w:val="-5"/>
          <w:sz w:val="24"/>
          <w:szCs w:val="24"/>
          <w:lang w:eastAsia="en-IN" w:bidi="ta-IN"/>
        </w:rPr>
        <w:t>);}</w:t>
      </w:r>
    </w:p>
    <w:p w14:paraId="13E062B8" w14:textId="63D8EB5E" w:rsidR="006A3996" w:rsidRPr="006A3996" w:rsidRDefault="006A3996" w:rsidP="006A3996">
      <w:pPr>
        <w:spacing w:after="0" w:line="240" w:lineRule="auto"/>
        <w:rPr>
          <w:rFonts w:ascii="Times New Roman" w:eastAsia="Times New Roman" w:hAnsi="Times New Roman" w:cs="Times New Roman"/>
          <w:sz w:val="24"/>
          <w:szCs w:val="24"/>
          <w:lang w:eastAsia="en-IN" w:bidi="ta-IN"/>
        </w:rPr>
      </w:pPr>
      <w:r w:rsidRPr="006A3996">
        <w:rPr>
          <w:rFonts w:ascii="Times New Roman" w:eastAsia="Times New Roman" w:hAnsi="Times New Roman" w:cs="Times New Roman"/>
          <w:noProof/>
          <w:sz w:val="24"/>
          <w:szCs w:val="24"/>
          <w:lang w:eastAsia="en-IN" w:bidi="ta-IN"/>
        </w:rPr>
        <w:drawing>
          <wp:inline distT="0" distB="0" distL="0" distR="0" wp14:anchorId="0E7CA2D6" wp14:editId="5030311C">
            <wp:extent cx="5731510" cy="3576955"/>
            <wp:effectExtent l="0" t="0" r="2540" b="4445"/>
            <wp:docPr id="4" name="Picture 4" descr="A picture containing grass, outdoor, sky,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ss, outdoor, sky, fiel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76955"/>
                    </a:xfrm>
                    <a:prstGeom prst="rect">
                      <a:avLst/>
                    </a:prstGeom>
                    <a:noFill/>
                    <a:ln>
                      <a:noFill/>
                    </a:ln>
                  </pic:spPr>
                </pic:pic>
              </a:graphicData>
            </a:graphic>
          </wp:inline>
        </w:drawing>
      </w:r>
    </w:p>
    <w:p w14:paraId="2237D96E" w14:textId="77777777" w:rsidR="006A3996" w:rsidRPr="006A3996" w:rsidRDefault="006A3996" w:rsidP="006A3996">
      <w:pPr>
        <w:spacing w:after="0" w:line="240" w:lineRule="auto"/>
        <w:rPr>
          <w:rFonts w:ascii="Times New Roman" w:eastAsia="Times New Roman" w:hAnsi="Times New Roman" w:cs="Times New Roman"/>
          <w:sz w:val="24"/>
          <w:szCs w:val="24"/>
          <w:lang w:eastAsia="en-IN" w:bidi="ta-IN"/>
        </w:rPr>
      </w:pPr>
      <w:r w:rsidRPr="006A3996">
        <w:rPr>
          <w:rFonts w:ascii="Times New Roman" w:eastAsia="Times New Roman" w:hAnsi="Times New Roman" w:cs="Times New Roman"/>
          <w:sz w:val="24"/>
          <w:szCs w:val="24"/>
          <w:lang w:eastAsia="en-IN" w:bidi="ta-IN"/>
        </w:rPr>
        <w:t>Photo by </w:t>
      </w:r>
      <w:hyperlink r:id="rId6" w:tgtFrame="_blank" w:history="1">
        <w:r w:rsidRPr="006A3996">
          <w:rPr>
            <w:rFonts w:ascii="Times New Roman" w:eastAsia="Times New Roman" w:hAnsi="Times New Roman" w:cs="Times New Roman"/>
            <w:color w:val="0000FF"/>
            <w:sz w:val="24"/>
            <w:szCs w:val="24"/>
            <w:u w:val="single"/>
            <w:lang w:eastAsia="en-IN" w:bidi="ta-IN"/>
          </w:rPr>
          <w:t>Dim Hou</w:t>
        </w:r>
      </w:hyperlink>
      <w:r w:rsidRPr="006A3996">
        <w:rPr>
          <w:rFonts w:ascii="Times New Roman" w:eastAsia="Times New Roman" w:hAnsi="Times New Roman" w:cs="Times New Roman"/>
          <w:sz w:val="24"/>
          <w:szCs w:val="24"/>
          <w:lang w:eastAsia="en-IN" w:bidi="ta-IN"/>
        </w:rPr>
        <w:t> on </w:t>
      </w:r>
      <w:proofErr w:type="spellStart"/>
      <w:r w:rsidRPr="006A3996">
        <w:rPr>
          <w:rFonts w:ascii="Times New Roman" w:eastAsia="Times New Roman" w:hAnsi="Times New Roman" w:cs="Times New Roman"/>
          <w:sz w:val="24"/>
          <w:szCs w:val="24"/>
          <w:lang w:eastAsia="en-IN" w:bidi="ta-IN"/>
        </w:rPr>
        <w:fldChar w:fldCharType="begin"/>
      </w:r>
      <w:r w:rsidRPr="006A3996">
        <w:rPr>
          <w:rFonts w:ascii="Times New Roman" w:eastAsia="Times New Roman" w:hAnsi="Times New Roman" w:cs="Times New Roman"/>
          <w:sz w:val="24"/>
          <w:szCs w:val="24"/>
          <w:lang w:eastAsia="en-IN" w:bidi="ta-IN"/>
        </w:rPr>
        <w:instrText xml:space="preserve"> HYPERLINK "https://unsplash.com/?utm_source=medium&amp;utm_medium=referral" \t "_blank" </w:instrText>
      </w:r>
      <w:r w:rsidRPr="006A3996">
        <w:rPr>
          <w:rFonts w:ascii="Times New Roman" w:eastAsia="Times New Roman" w:hAnsi="Times New Roman" w:cs="Times New Roman"/>
          <w:sz w:val="24"/>
          <w:szCs w:val="24"/>
          <w:lang w:eastAsia="en-IN" w:bidi="ta-IN"/>
        </w:rPr>
        <w:fldChar w:fldCharType="separate"/>
      </w:r>
      <w:r w:rsidRPr="006A3996">
        <w:rPr>
          <w:rFonts w:ascii="Times New Roman" w:eastAsia="Times New Roman" w:hAnsi="Times New Roman" w:cs="Times New Roman"/>
          <w:color w:val="0000FF"/>
          <w:sz w:val="24"/>
          <w:szCs w:val="24"/>
          <w:u w:val="single"/>
          <w:lang w:eastAsia="en-IN" w:bidi="ta-IN"/>
        </w:rPr>
        <w:t>Unsplash</w:t>
      </w:r>
      <w:proofErr w:type="spellEnd"/>
      <w:r w:rsidRPr="006A3996">
        <w:rPr>
          <w:rFonts w:ascii="Times New Roman" w:eastAsia="Times New Roman" w:hAnsi="Times New Roman" w:cs="Times New Roman"/>
          <w:sz w:val="24"/>
          <w:szCs w:val="24"/>
          <w:lang w:eastAsia="en-IN" w:bidi="ta-IN"/>
        </w:rPr>
        <w:fldChar w:fldCharType="end"/>
      </w:r>
    </w:p>
    <w:p w14:paraId="539D1E5C" w14:textId="77777777" w:rsidR="006A3996" w:rsidRPr="006A3996" w:rsidRDefault="006A3996" w:rsidP="006A3996">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6A3996">
        <w:rPr>
          <w:rFonts w:ascii="Helvetica" w:eastAsia="Times New Roman" w:hAnsi="Helvetica" w:cs="Times New Roman"/>
          <w:b/>
          <w:bCs/>
          <w:color w:val="292929"/>
          <w:kern w:val="36"/>
          <w:sz w:val="33"/>
          <w:szCs w:val="33"/>
          <w:lang w:eastAsia="en-IN" w:bidi="ta-IN"/>
        </w:rPr>
        <w:t>Method 3: notify</w:t>
      </w:r>
    </w:p>
    <w:p w14:paraId="4DA2A19D" w14:textId="77777777" w:rsidR="006A3996" w:rsidRPr="006A3996" w:rsidRDefault="006A3996" w:rsidP="006A399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6A3996">
        <w:rPr>
          <w:rFonts w:ascii="Georgia" w:eastAsia="Times New Roman" w:hAnsi="Georgia" w:cs="Times New Roman"/>
          <w:color w:val="292929"/>
          <w:spacing w:val="-1"/>
          <w:sz w:val="30"/>
          <w:szCs w:val="30"/>
          <w:lang w:eastAsia="en-IN" w:bidi="ta-IN"/>
        </w:rPr>
        <w:t>This method is relatively simple, it is mainly used to wake up a thread waiting on the object.</w:t>
      </w:r>
      <w:r w:rsidRPr="006A3996">
        <w:rPr>
          <w:rFonts w:ascii="Georgia" w:eastAsia="Times New Roman" w:hAnsi="Georgia" w:cs="Times New Roman"/>
          <w:color w:val="292929"/>
          <w:spacing w:val="-1"/>
          <w:sz w:val="30"/>
          <w:szCs w:val="30"/>
          <w:lang w:eastAsia="en-IN" w:bidi="ta-IN"/>
        </w:rPr>
        <w:br/>
      </w:r>
      <w:r w:rsidRPr="006A3996">
        <w:rPr>
          <w:rFonts w:ascii="Georgia" w:eastAsia="Times New Roman" w:hAnsi="Georgia" w:cs="Times New Roman"/>
          <w:i/>
          <w:iCs/>
          <w:color w:val="292929"/>
          <w:spacing w:val="-1"/>
          <w:sz w:val="30"/>
          <w:szCs w:val="30"/>
          <w:lang w:eastAsia="en-IN" w:bidi="ta-IN"/>
        </w:rPr>
        <w:t>renders as follows:</w:t>
      </w:r>
    </w:p>
    <w:p w14:paraId="731ED6FA" w14:textId="77777777" w:rsidR="006A3996" w:rsidRPr="006A3996" w:rsidRDefault="006A3996" w:rsidP="006A39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bidi="ta-IN"/>
        </w:rPr>
      </w:pPr>
      <w:r w:rsidRPr="006A3996">
        <w:rPr>
          <w:rFonts w:ascii="Courier New" w:eastAsia="Times New Roman" w:hAnsi="Courier New" w:cs="Courier New"/>
          <w:color w:val="292929"/>
          <w:spacing w:val="-5"/>
          <w:sz w:val="24"/>
          <w:szCs w:val="24"/>
          <w:lang w:eastAsia="en-IN" w:bidi="ta-IN"/>
        </w:rPr>
        <w:t xml:space="preserve">public final native void </w:t>
      </w:r>
      <w:proofErr w:type="gramStart"/>
      <w:r w:rsidRPr="006A3996">
        <w:rPr>
          <w:rFonts w:ascii="Courier New" w:eastAsia="Times New Roman" w:hAnsi="Courier New" w:cs="Courier New"/>
          <w:color w:val="292929"/>
          <w:spacing w:val="-5"/>
          <w:sz w:val="24"/>
          <w:szCs w:val="24"/>
          <w:lang w:eastAsia="en-IN" w:bidi="ta-IN"/>
        </w:rPr>
        <w:t>notify(</w:t>
      </w:r>
      <w:proofErr w:type="gramEnd"/>
      <w:r w:rsidRPr="006A3996">
        <w:rPr>
          <w:rFonts w:ascii="Courier New" w:eastAsia="Times New Roman" w:hAnsi="Courier New" w:cs="Courier New"/>
          <w:color w:val="292929"/>
          <w:spacing w:val="-5"/>
          <w:sz w:val="24"/>
          <w:szCs w:val="24"/>
          <w:lang w:eastAsia="en-IN" w:bidi="ta-IN"/>
        </w:rPr>
        <w:t>);</w:t>
      </w:r>
    </w:p>
    <w:p w14:paraId="012A37F3" w14:textId="77777777" w:rsidR="006A3996" w:rsidRPr="006A3996" w:rsidRDefault="006A3996" w:rsidP="006A3996">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6A3996">
        <w:rPr>
          <w:rFonts w:ascii="Helvetica" w:eastAsia="Times New Roman" w:hAnsi="Helvetica" w:cs="Times New Roman"/>
          <w:b/>
          <w:bCs/>
          <w:color w:val="292929"/>
          <w:kern w:val="36"/>
          <w:sz w:val="33"/>
          <w:szCs w:val="33"/>
          <w:lang w:eastAsia="en-IN" w:bidi="ta-IN"/>
        </w:rPr>
        <w:t xml:space="preserve">Method 4: </w:t>
      </w:r>
      <w:proofErr w:type="spellStart"/>
      <w:r w:rsidRPr="006A3996">
        <w:rPr>
          <w:rFonts w:ascii="Helvetica" w:eastAsia="Times New Roman" w:hAnsi="Helvetica" w:cs="Times New Roman"/>
          <w:b/>
          <w:bCs/>
          <w:color w:val="292929"/>
          <w:kern w:val="36"/>
          <w:sz w:val="33"/>
          <w:szCs w:val="33"/>
          <w:lang w:eastAsia="en-IN" w:bidi="ta-IN"/>
        </w:rPr>
        <w:t>hashCode</w:t>
      </w:r>
      <w:proofErr w:type="spellEnd"/>
    </w:p>
    <w:p w14:paraId="4BB113F5" w14:textId="77777777" w:rsidR="006A3996" w:rsidRPr="006A3996" w:rsidRDefault="006A3996" w:rsidP="006A399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6A3996">
        <w:rPr>
          <w:rFonts w:ascii="Georgia" w:eastAsia="Times New Roman" w:hAnsi="Georgia" w:cs="Times New Roman"/>
          <w:color w:val="292929"/>
          <w:spacing w:val="-1"/>
          <w:sz w:val="30"/>
          <w:szCs w:val="30"/>
          <w:lang w:eastAsia="en-IN" w:bidi="ta-IN"/>
        </w:rPr>
        <w:t xml:space="preserve">For this method, I believe many people have also used it, it is mainly used to obtain the hash value of the object. In Object, this method </w:t>
      </w:r>
      <w:r w:rsidRPr="006A3996">
        <w:rPr>
          <w:rFonts w:ascii="Georgia" w:eastAsia="Times New Roman" w:hAnsi="Georgia" w:cs="Times New Roman"/>
          <w:color w:val="292929"/>
          <w:spacing w:val="-1"/>
          <w:sz w:val="30"/>
          <w:szCs w:val="30"/>
          <w:lang w:eastAsia="en-IN" w:bidi="ta-IN"/>
        </w:rPr>
        <w:lastRenderedPageBreak/>
        <w:t>returns the heap memory address of the object by default.</w:t>
      </w:r>
      <w:r w:rsidRPr="006A3996">
        <w:rPr>
          <w:rFonts w:ascii="Georgia" w:eastAsia="Times New Roman" w:hAnsi="Georgia" w:cs="Times New Roman"/>
          <w:color w:val="292929"/>
          <w:spacing w:val="-1"/>
          <w:sz w:val="30"/>
          <w:szCs w:val="30"/>
          <w:lang w:eastAsia="en-IN" w:bidi="ta-IN"/>
        </w:rPr>
        <w:br/>
      </w:r>
      <w:r w:rsidRPr="006A3996">
        <w:rPr>
          <w:rFonts w:ascii="Georgia" w:eastAsia="Times New Roman" w:hAnsi="Georgia" w:cs="Times New Roman"/>
          <w:i/>
          <w:iCs/>
          <w:color w:val="292929"/>
          <w:spacing w:val="-1"/>
          <w:sz w:val="30"/>
          <w:szCs w:val="30"/>
          <w:lang w:eastAsia="en-IN" w:bidi="ta-IN"/>
        </w:rPr>
        <w:t>renders as follows:</w:t>
      </w:r>
    </w:p>
    <w:p w14:paraId="63577E10" w14:textId="77777777" w:rsidR="006A3996" w:rsidRPr="006A3996" w:rsidRDefault="006A3996" w:rsidP="006A39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bidi="ta-IN"/>
        </w:rPr>
      </w:pPr>
      <w:r w:rsidRPr="006A3996">
        <w:rPr>
          <w:rFonts w:ascii="Courier New" w:eastAsia="Times New Roman" w:hAnsi="Courier New" w:cs="Courier New"/>
          <w:color w:val="292929"/>
          <w:spacing w:val="-5"/>
          <w:sz w:val="24"/>
          <w:szCs w:val="24"/>
          <w:lang w:eastAsia="en-IN" w:bidi="ta-IN"/>
        </w:rPr>
        <w:t xml:space="preserve">public native int </w:t>
      </w:r>
      <w:proofErr w:type="spellStart"/>
      <w:proofErr w:type="gramStart"/>
      <w:r w:rsidRPr="006A3996">
        <w:rPr>
          <w:rFonts w:ascii="Courier New" w:eastAsia="Times New Roman" w:hAnsi="Courier New" w:cs="Courier New"/>
          <w:color w:val="292929"/>
          <w:spacing w:val="-5"/>
          <w:sz w:val="24"/>
          <w:szCs w:val="24"/>
          <w:lang w:eastAsia="en-IN" w:bidi="ta-IN"/>
        </w:rPr>
        <w:t>hashCode</w:t>
      </w:r>
      <w:proofErr w:type="spellEnd"/>
      <w:r w:rsidRPr="006A3996">
        <w:rPr>
          <w:rFonts w:ascii="Courier New" w:eastAsia="Times New Roman" w:hAnsi="Courier New" w:cs="Courier New"/>
          <w:color w:val="292929"/>
          <w:spacing w:val="-5"/>
          <w:sz w:val="24"/>
          <w:szCs w:val="24"/>
          <w:lang w:eastAsia="en-IN" w:bidi="ta-IN"/>
        </w:rPr>
        <w:t>(</w:t>
      </w:r>
      <w:proofErr w:type="gramEnd"/>
      <w:r w:rsidRPr="006A3996">
        <w:rPr>
          <w:rFonts w:ascii="Courier New" w:eastAsia="Times New Roman" w:hAnsi="Courier New" w:cs="Courier New"/>
          <w:color w:val="292929"/>
          <w:spacing w:val="-5"/>
          <w:sz w:val="24"/>
          <w:szCs w:val="24"/>
          <w:lang w:eastAsia="en-IN" w:bidi="ta-IN"/>
        </w:rPr>
        <w:t>);</w:t>
      </w:r>
    </w:p>
    <w:p w14:paraId="2E8C0BDF" w14:textId="0BCE584A" w:rsidR="006A3996" w:rsidRPr="006A3996" w:rsidRDefault="006A3996" w:rsidP="006A3996">
      <w:pPr>
        <w:spacing w:after="0" w:line="240" w:lineRule="auto"/>
        <w:rPr>
          <w:rFonts w:ascii="Times New Roman" w:eastAsia="Times New Roman" w:hAnsi="Times New Roman" w:cs="Times New Roman"/>
          <w:sz w:val="24"/>
          <w:szCs w:val="24"/>
          <w:lang w:eastAsia="en-IN" w:bidi="ta-IN"/>
        </w:rPr>
      </w:pPr>
      <w:r w:rsidRPr="006A3996">
        <w:rPr>
          <w:rFonts w:ascii="Times New Roman" w:eastAsia="Times New Roman" w:hAnsi="Times New Roman" w:cs="Times New Roman"/>
          <w:noProof/>
          <w:sz w:val="24"/>
          <w:szCs w:val="24"/>
          <w:lang w:eastAsia="en-IN" w:bidi="ta-IN"/>
        </w:rPr>
        <w:drawing>
          <wp:inline distT="0" distB="0" distL="0" distR="0" wp14:anchorId="5E7FA24A" wp14:editId="424FD5EA">
            <wp:extent cx="5731510" cy="3818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p>
    <w:p w14:paraId="4DB03E9B" w14:textId="77777777" w:rsidR="006A3996" w:rsidRPr="006A3996" w:rsidRDefault="006A3996" w:rsidP="006A3996">
      <w:pPr>
        <w:spacing w:after="0" w:line="240" w:lineRule="auto"/>
        <w:rPr>
          <w:rFonts w:ascii="Times New Roman" w:eastAsia="Times New Roman" w:hAnsi="Times New Roman" w:cs="Times New Roman"/>
          <w:sz w:val="24"/>
          <w:szCs w:val="24"/>
          <w:lang w:eastAsia="en-IN" w:bidi="ta-IN"/>
        </w:rPr>
      </w:pPr>
      <w:r w:rsidRPr="006A3996">
        <w:rPr>
          <w:rFonts w:ascii="Times New Roman" w:eastAsia="Times New Roman" w:hAnsi="Times New Roman" w:cs="Times New Roman"/>
          <w:sz w:val="24"/>
          <w:szCs w:val="24"/>
          <w:lang w:eastAsia="en-IN" w:bidi="ta-IN"/>
        </w:rPr>
        <w:t>Photo by </w:t>
      </w:r>
      <w:hyperlink r:id="rId8" w:tgtFrame="_blank" w:history="1">
        <w:r w:rsidRPr="006A3996">
          <w:rPr>
            <w:rFonts w:ascii="Times New Roman" w:eastAsia="Times New Roman" w:hAnsi="Times New Roman" w:cs="Times New Roman"/>
            <w:color w:val="0000FF"/>
            <w:sz w:val="24"/>
            <w:szCs w:val="24"/>
            <w:u w:val="single"/>
            <w:lang w:eastAsia="en-IN" w:bidi="ta-IN"/>
          </w:rPr>
          <w:t>Chang Qing</w:t>
        </w:r>
      </w:hyperlink>
      <w:r w:rsidRPr="006A3996">
        <w:rPr>
          <w:rFonts w:ascii="Times New Roman" w:eastAsia="Times New Roman" w:hAnsi="Times New Roman" w:cs="Times New Roman"/>
          <w:sz w:val="24"/>
          <w:szCs w:val="24"/>
          <w:lang w:eastAsia="en-IN" w:bidi="ta-IN"/>
        </w:rPr>
        <w:t> on </w:t>
      </w:r>
      <w:proofErr w:type="spellStart"/>
      <w:r w:rsidRPr="006A3996">
        <w:rPr>
          <w:rFonts w:ascii="Times New Roman" w:eastAsia="Times New Roman" w:hAnsi="Times New Roman" w:cs="Times New Roman"/>
          <w:sz w:val="24"/>
          <w:szCs w:val="24"/>
          <w:lang w:eastAsia="en-IN" w:bidi="ta-IN"/>
        </w:rPr>
        <w:fldChar w:fldCharType="begin"/>
      </w:r>
      <w:r w:rsidRPr="006A3996">
        <w:rPr>
          <w:rFonts w:ascii="Times New Roman" w:eastAsia="Times New Roman" w:hAnsi="Times New Roman" w:cs="Times New Roman"/>
          <w:sz w:val="24"/>
          <w:szCs w:val="24"/>
          <w:lang w:eastAsia="en-IN" w:bidi="ta-IN"/>
        </w:rPr>
        <w:instrText xml:space="preserve"> HYPERLINK "https://unsplash.com/?utm_source=medium&amp;utm_medium=referral" \t "_blank" </w:instrText>
      </w:r>
      <w:r w:rsidRPr="006A3996">
        <w:rPr>
          <w:rFonts w:ascii="Times New Roman" w:eastAsia="Times New Roman" w:hAnsi="Times New Roman" w:cs="Times New Roman"/>
          <w:sz w:val="24"/>
          <w:szCs w:val="24"/>
          <w:lang w:eastAsia="en-IN" w:bidi="ta-IN"/>
        </w:rPr>
        <w:fldChar w:fldCharType="separate"/>
      </w:r>
      <w:r w:rsidRPr="006A3996">
        <w:rPr>
          <w:rFonts w:ascii="Times New Roman" w:eastAsia="Times New Roman" w:hAnsi="Times New Roman" w:cs="Times New Roman"/>
          <w:color w:val="0000FF"/>
          <w:sz w:val="24"/>
          <w:szCs w:val="24"/>
          <w:u w:val="single"/>
          <w:lang w:eastAsia="en-IN" w:bidi="ta-IN"/>
        </w:rPr>
        <w:t>Unsplash</w:t>
      </w:r>
      <w:proofErr w:type="spellEnd"/>
      <w:r w:rsidRPr="006A3996">
        <w:rPr>
          <w:rFonts w:ascii="Times New Roman" w:eastAsia="Times New Roman" w:hAnsi="Times New Roman" w:cs="Times New Roman"/>
          <w:sz w:val="24"/>
          <w:szCs w:val="24"/>
          <w:lang w:eastAsia="en-IN" w:bidi="ta-IN"/>
        </w:rPr>
        <w:fldChar w:fldCharType="end"/>
      </w:r>
    </w:p>
    <w:p w14:paraId="7D5E9CEB" w14:textId="77777777" w:rsidR="006A3996" w:rsidRPr="006A3996" w:rsidRDefault="006A3996" w:rsidP="006A3996">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6A3996">
        <w:rPr>
          <w:rFonts w:ascii="Helvetica" w:eastAsia="Times New Roman" w:hAnsi="Helvetica" w:cs="Times New Roman"/>
          <w:b/>
          <w:bCs/>
          <w:color w:val="292929"/>
          <w:kern w:val="36"/>
          <w:sz w:val="33"/>
          <w:szCs w:val="33"/>
          <w:lang w:eastAsia="en-IN" w:bidi="ta-IN"/>
        </w:rPr>
        <w:t>Method 5: clone</w:t>
      </w:r>
    </w:p>
    <w:p w14:paraId="31B6D0B1" w14:textId="77777777" w:rsidR="006A3996" w:rsidRPr="006A3996" w:rsidRDefault="006A3996" w:rsidP="006A399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6A3996">
        <w:rPr>
          <w:rFonts w:ascii="Georgia" w:eastAsia="Times New Roman" w:hAnsi="Georgia" w:cs="Times New Roman"/>
          <w:color w:val="292929"/>
          <w:spacing w:val="-1"/>
          <w:sz w:val="30"/>
          <w:szCs w:val="30"/>
          <w:lang w:eastAsia="en-IN" w:bidi="ta-IN"/>
        </w:rPr>
        <w:t xml:space="preserve">This method is a shallow copy of the implementation object. This method can only be called if the Cloneable interface is implemented, otherwise a </w:t>
      </w:r>
      <w:proofErr w:type="spellStart"/>
      <w:r w:rsidRPr="006A3996">
        <w:rPr>
          <w:rFonts w:ascii="Georgia" w:eastAsia="Times New Roman" w:hAnsi="Georgia" w:cs="Times New Roman"/>
          <w:color w:val="292929"/>
          <w:spacing w:val="-1"/>
          <w:sz w:val="30"/>
          <w:szCs w:val="30"/>
          <w:lang w:eastAsia="en-IN" w:bidi="ta-IN"/>
        </w:rPr>
        <w:t>CloneNotSupportedException</w:t>
      </w:r>
      <w:proofErr w:type="spellEnd"/>
      <w:r w:rsidRPr="006A3996">
        <w:rPr>
          <w:rFonts w:ascii="Georgia" w:eastAsia="Times New Roman" w:hAnsi="Georgia" w:cs="Times New Roman"/>
          <w:color w:val="292929"/>
          <w:spacing w:val="-1"/>
          <w:sz w:val="30"/>
          <w:szCs w:val="30"/>
          <w:lang w:eastAsia="en-IN" w:bidi="ta-IN"/>
        </w:rPr>
        <w:t xml:space="preserve"> exception will be thrown, so this is </w:t>
      </w:r>
      <w:proofErr w:type="gramStart"/>
      <w:r w:rsidRPr="006A3996">
        <w:rPr>
          <w:rFonts w:ascii="Georgia" w:eastAsia="Times New Roman" w:hAnsi="Georgia" w:cs="Times New Roman"/>
          <w:color w:val="292929"/>
          <w:spacing w:val="-1"/>
          <w:sz w:val="30"/>
          <w:szCs w:val="30"/>
          <w:lang w:eastAsia="en-IN" w:bidi="ta-IN"/>
        </w:rPr>
        <w:t>actually a</w:t>
      </w:r>
      <w:proofErr w:type="gramEnd"/>
      <w:r w:rsidRPr="006A3996">
        <w:rPr>
          <w:rFonts w:ascii="Georgia" w:eastAsia="Times New Roman" w:hAnsi="Georgia" w:cs="Times New Roman"/>
          <w:color w:val="292929"/>
          <w:spacing w:val="-1"/>
          <w:sz w:val="30"/>
          <w:szCs w:val="30"/>
          <w:lang w:eastAsia="en-IN" w:bidi="ta-IN"/>
        </w:rPr>
        <w:t xml:space="preserve"> protection method.</w:t>
      </w:r>
      <w:r w:rsidRPr="006A3996">
        <w:rPr>
          <w:rFonts w:ascii="Georgia" w:eastAsia="Times New Roman" w:hAnsi="Georgia" w:cs="Times New Roman"/>
          <w:color w:val="292929"/>
          <w:spacing w:val="-1"/>
          <w:sz w:val="30"/>
          <w:szCs w:val="30"/>
          <w:lang w:eastAsia="en-IN" w:bidi="ta-IN"/>
        </w:rPr>
        <w:br/>
      </w:r>
      <w:r w:rsidRPr="006A3996">
        <w:rPr>
          <w:rFonts w:ascii="Georgia" w:eastAsia="Times New Roman" w:hAnsi="Georgia" w:cs="Times New Roman"/>
          <w:i/>
          <w:iCs/>
          <w:color w:val="292929"/>
          <w:spacing w:val="-1"/>
          <w:sz w:val="30"/>
          <w:szCs w:val="30"/>
          <w:lang w:eastAsia="en-IN" w:bidi="ta-IN"/>
        </w:rPr>
        <w:t>renders as follows:</w:t>
      </w:r>
    </w:p>
    <w:p w14:paraId="4D70F0BD" w14:textId="77777777" w:rsidR="006A3996" w:rsidRPr="006A3996" w:rsidRDefault="006A3996" w:rsidP="006A39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bidi="ta-IN"/>
        </w:rPr>
      </w:pPr>
      <w:r w:rsidRPr="006A3996">
        <w:rPr>
          <w:rFonts w:ascii="Courier New" w:eastAsia="Times New Roman" w:hAnsi="Courier New" w:cs="Courier New"/>
          <w:color w:val="292929"/>
          <w:spacing w:val="-5"/>
          <w:sz w:val="24"/>
          <w:szCs w:val="24"/>
          <w:lang w:eastAsia="en-IN" w:bidi="ta-IN"/>
        </w:rPr>
        <w:t xml:space="preserve">protected native Object </w:t>
      </w:r>
      <w:proofErr w:type="gramStart"/>
      <w:r w:rsidRPr="006A3996">
        <w:rPr>
          <w:rFonts w:ascii="Courier New" w:eastAsia="Times New Roman" w:hAnsi="Courier New" w:cs="Courier New"/>
          <w:color w:val="292929"/>
          <w:spacing w:val="-5"/>
          <w:sz w:val="24"/>
          <w:szCs w:val="24"/>
          <w:lang w:eastAsia="en-IN" w:bidi="ta-IN"/>
        </w:rPr>
        <w:t>clone(</w:t>
      </w:r>
      <w:proofErr w:type="gramEnd"/>
      <w:r w:rsidRPr="006A3996">
        <w:rPr>
          <w:rFonts w:ascii="Courier New" w:eastAsia="Times New Roman" w:hAnsi="Courier New" w:cs="Courier New"/>
          <w:color w:val="292929"/>
          <w:spacing w:val="-5"/>
          <w:sz w:val="24"/>
          <w:szCs w:val="24"/>
          <w:lang w:eastAsia="en-IN" w:bidi="ta-IN"/>
        </w:rPr>
        <w:t xml:space="preserve">) throws </w:t>
      </w:r>
      <w:proofErr w:type="spellStart"/>
      <w:r w:rsidRPr="006A3996">
        <w:rPr>
          <w:rFonts w:ascii="Courier New" w:eastAsia="Times New Roman" w:hAnsi="Courier New" w:cs="Courier New"/>
          <w:color w:val="292929"/>
          <w:spacing w:val="-5"/>
          <w:sz w:val="24"/>
          <w:szCs w:val="24"/>
          <w:lang w:eastAsia="en-IN" w:bidi="ta-IN"/>
        </w:rPr>
        <w:t>CloneNotSupportedException</w:t>
      </w:r>
      <w:proofErr w:type="spellEnd"/>
      <w:r w:rsidRPr="006A3996">
        <w:rPr>
          <w:rFonts w:ascii="Courier New" w:eastAsia="Times New Roman" w:hAnsi="Courier New" w:cs="Courier New"/>
          <w:color w:val="292929"/>
          <w:spacing w:val="-5"/>
          <w:sz w:val="24"/>
          <w:szCs w:val="24"/>
          <w:lang w:eastAsia="en-IN" w:bidi="ta-IN"/>
        </w:rPr>
        <w:t>;</w:t>
      </w:r>
    </w:p>
    <w:p w14:paraId="00D065B8" w14:textId="77777777" w:rsidR="006A3996" w:rsidRPr="006A3996" w:rsidRDefault="006A3996" w:rsidP="006A3996">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6A3996">
        <w:rPr>
          <w:rFonts w:ascii="Helvetica" w:eastAsia="Times New Roman" w:hAnsi="Helvetica" w:cs="Times New Roman"/>
          <w:b/>
          <w:bCs/>
          <w:color w:val="292929"/>
          <w:kern w:val="36"/>
          <w:sz w:val="33"/>
          <w:szCs w:val="33"/>
          <w:lang w:eastAsia="en-IN" w:bidi="ta-IN"/>
        </w:rPr>
        <w:t>Method 6: wait</w:t>
      </w:r>
    </w:p>
    <w:p w14:paraId="55DAFC44" w14:textId="77777777" w:rsidR="006A3996" w:rsidRPr="006A3996" w:rsidRDefault="006A3996" w:rsidP="006A399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6A3996">
        <w:rPr>
          <w:rFonts w:ascii="Georgia" w:eastAsia="Times New Roman" w:hAnsi="Georgia" w:cs="Times New Roman"/>
          <w:color w:val="292929"/>
          <w:spacing w:val="-1"/>
          <w:sz w:val="30"/>
          <w:szCs w:val="30"/>
          <w:lang w:eastAsia="en-IN" w:bidi="ta-IN"/>
        </w:rPr>
        <w:lastRenderedPageBreak/>
        <w:t>This method is to make the current thread wait for the lock of the object, the current thread must be the owner of the object, that is, the lock with the object</w:t>
      </w:r>
      <w:r w:rsidRPr="006A3996">
        <w:rPr>
          <w:rFonts w:ascii="Georgia" w:eastAsia="Times New Roman" w:hAnsi="Georgia" w:cs="Times New Roman"/>
          <w:color w:val="292929"/>
          <w:spacing w:val="-1"/>
          <w:sz w:val="30"/>
          <w:szCs w:val="30"/>
          <w:lang w:eastAsia="en-IN" w:bidi="ta-IN"/>
        </w:rPr>
        <w:br/>
      </w:r>
      <w:r w:rsidRPr="006A3996">
        <w:rPr>
          <w:rFonts w:ascii="Georgia" w:eastAsia="Times New Roman" w:hAnsi="Georgia" w:cs="Times New Roman"/>
          <w:i/>
          <w:iCs/>
          <w:color w:val="292929"/>
          <w:spacing w:val="-1"/>
          <w:sz w:val="30"/>
          <w:szCs w:val="30"/>
          <w:lang w:eastAsia="en-IN" w:bidi="ta-IN"/>
        </w:rPr>
        <w:t>renders as follows:</w:t>
      </w:r>
    </w:p>
    <w:p w14:paraId="4D0C8DED" w14:textId="77777777" w:rsidR="006A3996" w:rsidRPr="006A3996" w:rsidRDefault="006A3996" w:rsidP="006A39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bidi="ta-IN"/>
        </w:rPr>
      </w:pPr>
      <w:r w:rsidRPr="006A3996">
        <w:rPr>
          <w:rFonts w:ascii="Courier New" w:eastAsia="Times New Roman" w:hAnsi="Courier New" w:cs="Courier New"/>
          <w:color w:val="292929"/>
          <w:spacing w:val="-5"/>
          <w:sz w:val="24"/>
          <w:szCs w:val="24"/>
          <w:lang w:eastAsia="en-IN" w:bidi="ta-IN"/>
        </w:rPr>
        <w:t xml:space="preserve">public final native void </w:t>
      </w:r>
      <w:proofErr w:type="gramStart"/>
      <w:r w:rsidRPr="006A3996">
        <w:rPr>
          <w:rFonts w:ascii="Courier New" w:eastAsia="Times New Roman" w:hAnsi="Courier New" w:cs="Courier New"/>
          <w:color w:val="292929"/>
          <w:spacing w:val="-5"/>
          <w:sz w:val="24"/>
          <w:szCs w:val="24"/>
          <w:lang w:eastAsia="en-IN" w:bidi="ta-IN"/>
        </w:rPr>
        <w:t>wait(</w:t>
      </w:r>
      <w:proofErr w:type="gramEnd"/>
      <w:r w:rsidRPr="006A3996">
        <w:rPr>
          <w:rFonts w:ascii="Courier New" w:eastAsia="Times New Roman" w:hAnsi="Courier New" w:cs="Courier New"/>
          <w:color w:val="292929"/>
          <w:spacing w:val="-5"/>
          <w:sz w:val="24"/>
          <w:szCs w:val="24"/>
          <w:lang w:eastAsia="en-IN" w:bidi="ta-IN"/>
        </w:rPr>
        <w:t xml:space="preserve">long timeout) throws </w:t>
      </w:r>
      <w:proofErr w:type="spellStart"/>
      <w:r w:rsidRPr="006A3996">
        <w:rPr>
          <w:rFonts w:ascii="Courier New" w:eastAsia="Times New Roman" w:hAnsi="Courier New" w:cs="Courier New"/>
          <w:color w:val="292929"/>
          <w:spacing w:val="-5"/>
          <w:sz w:val="24"/>
          <w:szCs w:val="24"/>
          <w:lang w:eastAsia="en-IN" w:bidi="ta-IN"/>
        </w:rPr>
        <w:t>InterruptedException</w:t>
      </w:r>
      <w:proofErr w:type="spellEnd"/>
      <w:r w:rsidRPr="006A3996">
        <w:rPr>
          <w:rFonts w:ascii="Courier New" w:eastAsia="Times New Roman" w:hAnsi="Courier New" w:cs="Courier New"/>
          <w:color w:val="292929"/>
          <w:spacing w:val="-5"/>
          <w:sz w:val="24"/>
          <w:szCs w:val="24"/>
          <w:lang w:eastAsia="en-IN" w:bidi="ta-IN"/>
        </w:rPr>
        <w:t>;</w:t>
      </w:r>
    </w:p>
    <w:p w14:paraId="75AD9E80" w14:textId="27C40EB0" w:rsidR="006A3996" w:rsidRPr="006A3996" w:rsidRDefault="006A3996" w:rsidP="006A3996">
      <w:pPr>
        <w:spacing w:after="0" w:line="240" w:lineRule="auto"/>
        <w:rPr>
          <w:rFonts w:ascii="Times New Roman" w:eastAsia="Times New Roman" w:hAnsi="Times New Roman" w:cs="Times New Roman"/>
          <w:sz w:val="24"/>
          <w:szCs w:val="24"/>
          <w:lang w:eastAsia="en-IN" w:bidi="ta-IN"/>
        </w:rPr>
      </w:pPr>
      <w:r w:rsidRPr="006A3996">
        <w:rPr>
          <w:rFonts w:ascii="Times New Roman" w:eastAsia="Times New Roman" w:hAnsi="Times New Roman" w:cs="Times New Roman"/>
          <w:noProof/>
          <w:sz w:val="24"/>
          <w:szCs w:val="24"/>
          <w:lang w:eastAsia="en-IN" w:bidi="ta-IN"/>
        </w:rPr>
        <w:drawing>
          <wp:inline distT="0" distB="0" distL="0" distR="0" wp14:anchorId="6181D3B6" wp14:editId="6B1535F6">
            <wp:extent cx="5731510" cy="3818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p>
    <w:p w14:paraId="20A699CD" w14:textId="77777777" w:rsidR="006A3996" w:rsidRPr="006A3996" w:rsidRDefault="006A3996" w:rsidP="006A3996">
      <w:pPr>
        <w:spacing w:after="0" w:line="240" w:lineRule="auto"/>
        <w:rPr>
          <w:rFonts w:ascii="Times New Roman" w:eastAsia="Times New Roman" w:hAnsi="Times New Roman" w:cs="Times New Roman"/>
          <w:sz w:val="24"/>
          <w:szCs w:val="24"/>
          <w:lang w:eastAsia="en-IN" w:bidi="ta-IN"/>
        </w:rPr>
      </w:pPr>
      <w:r w:rsidRPr="006A3996">
        <w:rPr>
          <w:rFonts w:ascii="Times New Roman" w:eastAsia="Times New Roman" w:hAnsi="Times New Roman" w:cs="Times New Roman"/>
          <w:sz w:val="24"/>
          <w:szCs w:val="24"/>
          <w:lang w:eastAsia="en-IN" w:bidi="ta-IN"/>
        </w:rPr>
        <w:t>Photo by </w:t>
      </w:r>
      <w:hyperlink r:id="rId10" w:tgtFrame="_blank" w:history="1">
        <w:r w:rsidRPr="006A3996">
          <w:rPr>
            <w:rFonts w:ascii="Times New Roman" w:eastAsia="Times New Roman" w:hAnsi="Times New Roman" w:cs="Times New Roman"/>
            <w:color w:val="0000FF"/>
            <w:sz w:val="24"/>
            <w:szCs w:val="24"/>
            <w:u w:val="single"/>
            <w:lang w:eastAsia="en-IN" w:bidi="ta-IN"/>
          </w:rPr>
          <w:t>Adriel Kloppenburg</w:t>
        </w:r>
      </w:hyperlink>
      <w:r w:rsidRPr="006A3996">
        <w:rPr>
          <w:rFonts w:ascii="Times New Roman" w:eastAsia="Times New Roman" w:hAnsi="Times New Roman" w:cs="Times New Roman"/>
          <w:sz w:val="24"/>
          <w:szCs w:val="24"/>
          <w:lang w:eastAsia="en-IN" w:bidi="ta-IN"/>
        </w:rPr>
        <w:t> on </w:t>
      </w:r>
      <w:proofErr w:type="spellStart"/>
      <w:r w:rsidRPr="006A3996">
        <w:rPr>
          <w:rFonts w:ascii="Times New Roman" w:eastAsia="Times New Roman" w:hAnsi="Times New Roman" w:cs="Times New Roman"/>
          <w:sz w:val="24"/>
          <w:szCs w:val="24"/>
          <w:lang w:eastAsia="en-IN" w:bidi="ta-IN"/>
        </w:rPr>
        <w:fldChar w:fldCharType="begin"/>
      </w:r>
      <w:r w:rsidRPr="006A3996">
        <w:rPr>
          <w:rFonts w:ascii="Times New Roman" w:eastAsia="Times New Roman" w:hAnsi="Times New Roman" w:cs="Times New Roman"/>
          <w:sz w:val="24"/>
          <w:szCs w:val="24"/>
          <w:lang w:eastAsia="en-IN" w:bidi="ta-IN"/>
        </w:rPr>
        <w:instrText xml:space="preserve"> HYPERLINK "https://unsplash.com/?utm_source=medium&amp;utm_medium=referral" \t "_blank" </w:instrText>
      </w:r>
      <w:r w:rsidRPr="006A3996">
        <w:rPr>
          <w:rFonts w:ascii="Times New Roman" w:eastAsia="Times New Roman" w:hAnsi="Times New Roman" w:cs="Times New Roman"/>
          <w:sz w:val="24"/>
          <w:szCs w:val="24"/>
          <w:lang w:eastAsia="en-IN" w:bidi="ta-IN"/>
        </w:rPr>
        <w:fldChar w:fldCharType="separate"/>
      </w:r>
      <w:r w:rsidRPr="006A3996">
        <w:rPr>
          <w:rFonts w:ascii="Times New Roman" w:eastAsia="Times New Roman" w:hAnsi="Times New Roman" w:cs="Times New Roman"/>
          <w:color w:val="0000FF"/>
          <w:sz w:val="24"/>
          <w:szCs w:val="24"/>
          <w:u w:val="single"/>
          <w:lang w:eastAsia="en-IN" w:bidi="ta-IN"/>
        </w:rPr>
        <w:t>Unsplash</w:t>
      </w:r>
      <w:proofErr w:type="spellEnd"/>
      <w:r w:rsidRPr="006A3996">
        <w:rPr>
          <w:rFonts w:ascii="Times New Roman" w:eastAsia="Times New Roman" w:hAnsi="Times New Roman" w:cs="Times New Roman"/>
          <w:sz w:val="24"/>
          <w:szCs w:val="24"/>
          <w:lang w:eastAsia="en-IN" w:bidi="ta-IN"/>
        </w:rPr>
        <w:fldChar w:fldCharType="end"/>
      </w:r>
    </w:p>
    <w:p w14:paraId="32670658" w14:textId="77777777" w:rsidR="006A3996" w:rsidRPr="006A3996" w:rsidRDefault="006A3996" w:rsidP="006A3996">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6A3996">
        <w:rPr>
          <w:rFonts w:ascii="Helvetica" w:eastAsia="Times New Roman" w:hAnsi="Helvetica" w:cs="Times New Roman"/>
          <w:b/>
          <w:bCs/>
          <w:color w:val="292929"/>
          <w:kern w:val="36"/>
          <w:sz w:val="33"/>
          <w:szCs w:val="33"/>
          <w:lang w:eastAsia="en-IN" w:bidi="ta-IN"/>
        </w:rPr>
        <w:t>Method 7: notify</w:t>
      </w:r>
    </w:p>
    <w:p w14:paraId="356B32A4" w14:textId="77777777" w:rsidR="006A3996" w:rsidRPr="006A3996" w:rsidRDefault="006A3996" w:rsidP="006A399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6A3996">
        <w:rPr>
          <w:rFonts w:ascii="Georgia" w:eastAsia="Times New Roman" w:hAnsi="Georgia" w:cs="Times New Roman"/>
          <w:color w:val="292929"/>
          <w:spacing w:val="-1"/>
          <w:sz w:val="30"/>
          <w:szCs w:val="30"/>
          <w:lang w:eastAsia="en-IN" w:bidi="ta-IN"/>
        </w:rPr>
        <w:t>This method is also relatively clear and simple. We can know from a general understanding that it is mainly used to wake up a thread waiting on the object.</w:t>
      </w:r>
      <w:r w:rsidRPr="006A3996">
        <w:rPr>
          <w:rFonts w:ascii="Georgia" w:eastAsia="Times New Roman" w:hAnsi="Georgia" w:cs="Times New Roman"/>
          <w:color w:val="292929"/>
          <w:spacing w:val="-1"/>
          <w:sz w:val="30"/>
          <w:szCs w:val="30"/>
          <w:lang w:eastAsia="en-IN" w:bidi="ta-IN"/>
        </w:rPr>
        <w:br/>
      </w:r>
      <w:r w:rsidRPr="006A3996">
        <w:rPr>
          <w:rFonts w:ascii="Georgia" w:eastAsia="Times New Roman" w:hAnsi="Georgia" w:cs="Times New Roman"/>
          <w:i/>
          <w:iCs/>
          <w:color w:val="292929"/>
          <w:spacing w:val="-1"/>
          <w:sz w:val="30"/>
          <w:szCs w:val="30"/>
          <w:lang w:eastAsia="en-IN" w:bidi="ta-IN"/>
        </w:rPr>
        <w:t>renders as follows:</w:t>
      </w:r>
    </w:p>
    <w:p w14:paraId="6C827ACB" w14:textId="77777777" w:rsidR="006A3996" w:rsidRPr="006A3996" w:rsidRDefault="006A3996" w:rsidP="006A39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bidi="ta-IN"/>
        </w:rPr>
      </w:pPr>
      <w:r w:rsidRPr="006A3996">
        <w:rPr>
          <w:rFonts w:ascii="Courier New" w:eastAsia="Times New Roman" w:hAnsi="Courier New" w:cs="Courier New"/>
          <w:color w:val="292929"/>
          <w:spacing w:val="-5"/>
          <w:sz w:val="24"/>
          <w:szCs w:val="24"/>
          <w:lang w:eastAsia="en-IN" w:bidi="ta-IN"/>
        </w:rPr>
        <w:t xml:space="preserve">public final native void </w:t>
      </w:r>
      <w:proofErr w:type="gramStart"/>
      <w:r w:rsidRPr="006A3996">
        <w:rPr>
          <w:rFonts w:ascii="Courier New" w:eastAsia="Times New Roman" w:hAnsi="Courier New" w:cs="Courier New"/>
          <w:color w:val="292929"/>
          <w:spacing w:val="-5"/>
          <w:sz w:val="24"/>
          <w:szCs w:val="24"/>
          <w:lang w:eastAsia="en-IN" w:bidi="ta-IN"/>
        </w:rPr>
        <w:t>notify(</w:t>
      </w:r>
      <w:proofErr w:type="gramEnd"/>
      <w:r w:rsidRPr="006A3996">
        <w:rPr>
          <w:rFonts w:ascii="Courier New" w:eastAsia="Times New Roman" w:hAnsi="Courier New" w:cs="Courier New"/>
          <w:color w:val="292929"/>
          <w:spacing w:val="-5"/>
          <w:sz w:val="24"/>
          <w:szCs w:val="24"/>
          <w:lang w:eastAsia="en-IN" w:bidi="ta-IN"/>
        </w:rPr>
        <w:t>);</w:t>
      </w:r>
    </w:p>
    <w:p w14:paraId="64ADA6F2" w14:textId="77777777" w:rsidR="006A3996" w:rsidRPr="006A3996" w:rsidRDefault="006A3996" w:rsidP="006A3996">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6A3996">
        <w:rPr>
          <w:rFonts w:ascii="Helvetica" w:eastAsia="Times New Roman" w:hAnsi="Helvetica" w:cs="Times New Roman"/>
          <w:b/>
          <w:bCs/>
          <w:color w:val="292929"/>
          <w:kern w:val="36"/>
          <w:sz w:val="33"/>
          <w:szCs w:val="33"/>
          <w:lang w:eastAsia="en-IN" w:bidi="ta-IN"/>
        </w:rPr>
        <w:t>Method 8: finalize</w:t>
      </w:r>
    </w:p>
    <w:p w14:paraId="74EA6CA6" w14:textId="77777777" w:rsidR="006A3996" w:rsidRPr="006A3996" w:rsidRDefault="006A3996" w:rsidP="006A3996">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6A3996">
        <w:rPr>
          <w:rFonts w:ascii="Georgia" w:eastAsia="Times New Roman" w:hAnsi="Georgia" w:cs="Times New Roman"/>
          <w:color w:val="292929"/>
          <w:spacing w:val="-1"/>
          <w:sz w:val="30"/>
          <w:szCs w:val="30"/>
          <w:lang w:eastAsia="en-IN" w:bidi="ta-IN"/>
        </w:rPr>
        <w:lastRenderedPageBreak/>
        <w:t>It is mainly used to be called again during GC. If we implement this method, the object may be resurrected again in this method to avoid being reclaimed by GC. This needs to be distinguished from clone</w:t>
      </w:r>
      <w:r w:rsidRPr="006A3996">
        <w:rPr>
          <w:rFonts w:ascii="Georgia" w:eastAsia="Times New Roman" w:hAnsi="Georgia" w:cs="Times New Roman"/>
          <w:color w:val="292929"/>
          <w:spacing w:val="-1"/>
          <w:sz w:val="30"/>
          <w:szCs w:val="30"/>
          <w:lang w:eastAsia="en-IN" w:bidi="ta-IN"/>
        </w:rPr>
        <w:br/>
      </w:r>
      <w:r w:rsidRPr="006A3996">
        <w:rPr>
          <w:rFonts w:ascii="Georgia" w:eastAsia="Times New Roman" w:hAnsi="Georgia" w:cs="Times New Roman"/>
          <w:i/>
          <w:iCs/>
          <w:color w:val="292929"/>
          <w:spacing w:val="-1"/>
          <w:sz w:val="30"/>
          <w:szCs w:val="30"/>
          <w:lang w:eastAsia="en-IN" w:bidi="ta-IN"/>
        </w:rPr>
        <w:t>renders as follows:</w:t>
      </w:r>
    </w:p>
    <w:p w14:paraId="60571B3B" w14:textId="77777777" w:rsidR="006A3996" w:rsidRPr="006A3996" w:rsidRDefault="006A3996" w:rsidP="006A39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bidi="ta-IN"/>
        </w:rPr>
      </w:pPr>
      <w:r w:rsidRPr="006A3996">
        <w:rPr>
          <w:rFonts w:ascii="Courier New" w:eastAsia="Times New Roman" w:hAnsi="Courier New" w:cs="Courier New"/>
          <w:color w:val="292929"/>
          <w:spacing w:val="-5"/>
          <w:sz w:val="24"/>
          <w:szCs w:val="24"/>
          <w:lang w:eastAsia="en-IN" w:bidi="ta-IN"/>
        </w:rPr>
        <w:t xml:space="preserve">protected void </w:t>
      </w:r>
      <w:proofErr w:type="gramStart"/>
      <w:r w:rsidRPr="006A3996">
        <w:rPr>
          <w:rFonts w:ascii="Courier New" w:eastAsia="Times New Roman" w:hAnsi="Courier New" w:cs="Courier New"/>
          <w:color w:val="292929"/>
          <w:spacing w:val="-5"/>
          <w:sz w:val="24"/>
          <w:szCs w:val="24"/>
          <w:lang w:eastAsia="en-IN" w:bidi="ta-IN"/>
        </w:rPr>
        <w:t>finalize(</w:t>
      </w:r>
      <w:proofErr w:type="gramEnd"/>
      <w:r w:rsidRPr="006A3996">
        <w:rPr>
          <w:rFonts w:ascii="Courier New" w:eastAsia="Times New Roman" w:hAnsi="Courier New" w:cs="Courier New"/>
          <w:color w:val="292929"/>
          <w:spacing w:val="-5"/>
          <w:sz w:val="24"/>
          <w:szCs w:val="24"/>
          <w:lang w:eastAsia="en-IN" w:bidi="ta-IN"/>
        </w:rPr>
        <w:t>) throws Throwable { }</w:t>
      </w:r>
    </w:p>
    <w:p w14:paraId="600297A2" w14:textId="77777777" w:rsidR="006A3996" w:rsidRDefault="006A3996"/>
    <w:sectPr w:rsidR="006A3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C4"/>
    <w:rsid w:val="003A22F9"/>
    <w:rsid w:val="006A3996"/>
    <w:rsid w:val="006F408D"/>
    <w:rsid w:val="008A6CC4"/>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5EED"/>
  <w15:chartTrackingRefBased/>
  <w15:docId w15:val="{7CCECA99-94C0-4DE9-A77B-FFB13033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39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96"/>
    <w:rPr>
      <w:rFonts w:ascii="Times New Roman" w:eastAsia="Times New Roman" w:hAnsi="Times New Roman" w:cs="Times New Roman"/>
      <w:b/>
      <w:bCs/>
      <w:kern w:val="36"/>
      <w:sz w:val="48"/>
      <w:szCs w:val="48"/>
      <w:lang w:eastAsia="en-IN" w:bidi="ta-IN"/>
    </w:rPr>
  </w:style>
  <w:style w:type="paragraph" w:customStyle="1" w:styleId="pw-post-body-paragraph">
    <w:name w:val="pw-post-body-paragraph"/>
    <w:basedOn w:val="Normal"/>
    <w:rsid w:val="006A3996"/>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A3996"/>
    <w:rPr>
      <w:b/>
      <w:bCs/>
    </w:rPr>
  </w:style>
  <w:style w:type="character" w:styleId="Emphasis">
    <w:name w:val="Emphasis"/>
    <w:basedOn w:val="DefaultParagraphFont"/>
    <w:uiPriority w:val="20"/>
    <w:qFormat/>
    <w:rsid w:val="006A3996"/>
    <w:rPr>
      <w:i/>
      <w:iCs/>
    </w:rPr>
  </w:style>
  <w:style w:type="paragraph" w:styleId="HTMLPreformatted">
    <w:name w:val="HTML Preformatted"/>
    <w:basedOn w:val="Normal"/>
    <w:link w:val="HTMLPreformattedChar"/>
    <w:uiPriority w:val="99"/>
    <w:semiHidden/>
    <w:unhideWhenUsed/>
    <w:rsid w:val="006A3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6A3996"/>
    <w:rPr>
      <w:rFonts w:ascii="Courier New" w:eastAsia="Times New Roman" w:hAnsi="Courier New" w:cs="Courier New"/>
      <w:sz w:val="20"/>
      <w:szCs w:val="20"/>
      <w:lang w:eastAsia="en-IN" w:bidi="ta-IN"/>
    </w:rPr>
  </w:style>
  <w:style w:type="character" w:customStyle="1" w:styleId="uq">
    <w:name w:val="uq"/>
    <w:basedOn w:val="DefaultParagraphFont"/>
    <w:rsid w:val="006A3996"/>
  </w:style>
  <w:style w:type="character" w:styleId="Hyperlink">
    <w:name w:val="Hyperlink"/>
    <w:basedOn w:val="DefaultParagraphFont"/>
    <w:uiPriority w:val="99"/>
    <w:semiHidden/>
    <w:unhideWhenUsed/>
    <w:rsid w:val="006A39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993583">
      <w:bodyDiv w:val="1"/>
      <w:marLeft w:val="0"/>
      <w:marRight w:val="0"/>
      <w:marTop w:val="0"/>
      <w:marBottom w:val="0"/>
      <w:divBdr>
        <w:top w:val="none" w:sz="0" w:space="0" w:color="auto"/>
        <w:left w:val="none" w:sz="0" w:space="0" w:color="auto"/>
        <w:bottom w:val="none" w:sz="0" w:space="0" w:color="auto"/>
        <w:right w:val="none" w:sz="0" w:space="0" w:color="auto"/>
      </w:divBdr>
      <w:divsChild>
        <w:div w:id="1333988235">
          <w:marLeft w:val="0"/>
          <w:marRight w:val="0"/>
          <w:marTop w:val="0"/>
          <w:marBottom w:val="0"/>
          <w:divBdr>
            <w:top w:val="none" w:sz="0" w:space="0" w:color="auto"/>
            <w:left w:val="none" w:sz="0" w:space="0" w:color="auto"/>
            <w:bottom w:val="none" w:sz="0" w:space="0" w:color="auto"/>
            <w:right w:val="none" w:sz="0" w:space="0" w:color="auto"/>
          </w:divBdr>
          <w:divsChild>
            <w:div w:id="1380546157">
              <w:marLeft w:val="0"/>
              <w:marRight w:val="0"/>
              <w:marTop w:val="0"/>
              <w:marBottom w:val="0"/>
              <w:divBdr>
                <w:top w:val="none" w:sz="0" w:space="0" w:color="auto"/>
                <w:left w:val="none" w:sz="0" w:space="0" w:color="auto"/>
                <w:bottom w:val="none" w:sz="0" w:space="0" w:color="auto"/>
                <w:right w:val="none" w:sz="0" w:space="0" w:color="auto"/>
              </w:divBdr>
            </w:div>
          </w:divsChild>
        </w:div>
        <w:div w:id="2011907051">
          <w:marLeft w:val="0"/>
          <w:marRight w:val="0"/>
          <w:marTop w:val="0"/>
          <w:marBottom w:val="0"/>
          <w:divBdr>
            <w:top w:val="none" w:sz="0" w:space="0" w:color="auto"/>
            <w:left w:val="none" w:sz="0" w:space="0" w:color="auto"/>
            <w:bottom w:val="none" w:sz="0" w:space="0" w:color="auto"/>
            <w:right w:val="none" w:sz="0" w:space="0" w:color="auto"/>
          </w:divBdr>
          <w:divsChild>
            <w:div w:id="1879127303">
              <w:marLeft w:val="0"/>
              <w:marRight w:val="0"/>
              <w:marTop w:val="0"/>
              <w:marBottom w:val="0"/>
              <w:divBdr>
                <w:top w:val="none" w:sz="0" w:space="0" w:color="auto"/>
                <w:left w:val="none" w:sz="0" w:space="0" w:color="auto"/>
                <w:bottom w:val="none" w:sz="0" w:space="0" w:color="auto"/>
                <w:right w:val="none" w:sz="0" w:space="0" w:color="auto"/>
              </w:divBdr>
            </w:div>
          </w:divsChild>
        </w:div>
        <w:div w:id="748814709">
          <w:marLeft w:val="0"/>
          <w:marRight w:val="0"/>
          <w:marTop w:val="0"/>
          <w:marBottom w:val="0"/>
          <w:divBdr>
            <w:top w:val="none" w:sz="0" w:space="0" w:color="auto"/>
            <w:left w:val="none" w:sz="0" w:space="0" w:color="auto"/>
            <w:bottom w:val="none" w:sz="0" w:space="0" w:color="auto"/>
            <w:right w:val="none" w:sz="0" w:space="0" w:color="auto"/>
          </w:divBdr>
          <w:divsChild>
            <w:div w:id="9082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lee0201?utm_source=medium&amp;utm_medium=referral" TargetMode="Externa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dimhou?utm_source=medium&amp;utm_medium=referral"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unsplash.com/@adriel?utm_source=medium&amp;utm_medium=referral" TargetMode="External"/><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2022-12-06T02:42:00Z</dcterms:created>
  <dcterms:modified xsi:type="dcterms:W3CDTF">2022-12-06T02:43:00Z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1e1593a5ed54acf9031b4fa31ce0ecc8e48148a64e81701549d8369a508d2339</vt:lpwstr>
  </property>
</Properties>
</file>