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44E9" w14:textId="77777777" w:rsidR="002C2E45" w:rsidRDefault="002C2E45" w:rsidP="002C2E45">
      <w:r>
        <w:t>In object-oriented programming, Aggregation, Association, and Composition are different types of relationships between classes that describe how one class is connected to another. These relationships are used to model real-world scenarios and dependencies between objects in a software system.</w:t>
      </w:r>
    </w:p>
    <w:p w14:paraId="22229003" w14:textId="77777777" w:rsidR="002C2E45" w:rsidRDefault="002C2E45" w:rsidP="002C2E45"/>
    <w:p w14:paraId="22FB961D" w14:textId="77777777" w:rsidR="002C2E45" w:rsidRDefault="002C2E45" w:rsidP="002C2E45">
      <w:r>
        <w:t>Aggregation:</w:t>
      </w:r>
    </w:p>
    <w:p w14:paraId="28BA93E7" w14:textId="77777777" w:rsidR="002C2E45" w:rsidRDefault="002C2E45" w:rsidP="002C2E45">
      <w:r>
        <w:t>Aggregation represents a "has-a" relationship between two classes, where one class contains or owns another class as a part, but the contained class can exist independently of the container. It is a weaker form of association. In other words, when one class aggregates another class, the aggregated class can be shared among multiple containers.</w:t>
      </w:r>
    </w:p>
    <w:p w14:paraId="18C8D5B2" w14:textId="77777777" w:rsidR="002C2E45" w:rsidRDefault="002C2E45" w:rsidP="002C2E45">
      <w:r>
        <w:t>Example:</w:t>
      </w:r>
    </w:p>
    <w:p w14:paraId="6BBAB9CB" w14:textId="77777777" w:rsidR="002C2E45" w:rsidRDefault="002C2E45" w:rsidP="002C2E45">
      <w:r>
        <w:t>A university has several departments, and each department has multiple professors. Here, the university and departments form an aggregation relationship since professors can be shared between different departments.</w:t>
      </w:r>
    </w:p>
    <w:p w14:paraId="7576A06C" w14:textId="77777777" w:rsidR="002C2E45" w:rsidRDefault="002C2E45" w:rsidP="002C2E45"/>
    <w:p w14:paraId="62F53CDA" w14:textId="77777777" w:rsidR="002C2E45" w:rsidRDefault="002C2E45" w:rsidP="002C2E45">
      <w:r>
        <w:t>Association:</w:t>
      </w:r>
    </w:p>
    <w:p w14:paraId="752C6D81" w14:textId="77777777" w:rsidR="002C2E45" w:rsidRDefault="002C2E45" w:rsidP="002C2E45">
      <w:r>
        <w:t>Association represents a more general relationship between two classes, indicating that there is some connection or interaction between the classes. It can be either a one-to-one, one-to-many, or many-to-many relationship. Unlike aggregation, association does not imply ownership or any specific lifetime dependency between the classes.</w:t>
      </w:r>
    </w:p>
    <w:p w14:paraId="4471E6CC" w14:textId="77777777" w:rsidR="002C2E45" w:rsidRDefault="002C2E45" w:rsidP="002C2E45">
      <w:r>
        <w:t>Example:</w:t>
      </w:r>
    </w:p>
    <w:p w14:paraId="60B0008A" w14:textId="77777777" w:rsidR="002C2E45" w:rsidRDefault="002C2E45" w:rsidP="002C2E45">
      <w:r>
        <w:t>In a social media application, users can have friends. Here, the relationship between users and their friends is an association since the users can interact with their friends, but the friends are not owned by the users.</w:t>
      </w:r>
    </w:p>
    <w:p w14:paraId="5B11A591" w14:textId="77777777" w:rsidR="002C2E45" w:rsidRDefault="002C2E45" w:rsidP="002C2E45"/>
    <w:p w14:paraId="4F099A0B" w14:textId="77777777" w:rsidR="002C2E45" w:rsidRDefault="002C2E45" w:rsidP="002C2E45">
      <w:r>
        <w:t>Composition:</w:t>
      </w:r>
    </w:p>
    <w:p w14:paraId="3E678731" w14:textId="77777777" w:rsidR="002C2E45" w:rsidRDefault="002C2E45" w:rsidP="002C2E45">
      <w:r>
        <w:t>Composition represents a strong "whole-part" relationship between two classes, where one class is a part of the other class, and the part cannot exist independently of the whole. When the whole object is destroyed, all its parts are also destroyed. Composition implies a more significant lifetime dependency between the classes.</w:t>
      </w:r>
    </w:p>
    <w:p w14:paraId="24BA2B8F" w14:textId="77777777" w:rsidR="002C2E45" w:rsidRDefault="002C2E45" w:rsidP="002C2E45">
      <w:r>
        <w:t>Example:</w:t>
      </w:r>
    </w:p>
    <w:p w14:paraId="1525CEBD" w14:textId="77777777" w:rsidR="002C2E45" w:rsidRDefault="002C2E45" w:rsidP="002C2E45">
      <w:r>
        <w:t>A car has an engine, and the engine is an integral part of the car. If the car is destroyed, the engine is also destroyed. In this case, the relationship between the car and the engine is a composition.</w:t>
      </w:r>
    </w:p>
    <w:p w14:paraId="6678EE91" w14:textId="77777777" w:rsidR="002C2E45" w:rsidRDefault="002C2E45" w:rsidP="002C2E45"/>
    <w:p w14:paraId="48651C93" w14:textId="77777777" w:rsidR="002C2E45" w:rsidRDefault="002C2E45" w:rsidP="002C2E45">
      <w:r>
        <w:t>In summary, aggregation, association, and composition are different types of relationships used to model different levels of dependency between classes in an object-oriented system. Each type of relationship has its own characteristics and use cases, and choosing the appropriate type of relationship depends on the specific requirements of the software design.</w:t>
      </w:r>
    </w:p>
    <w:p w14:paraId="6A05FC75" w14:textId="77777777" w:rsidR="002C2E45" w:rsidRDefault="002C2E45" w:rsidP="002C2E45"/>
    <w:p w14:paraId="02B2F22B" w14:textId="77777777" w:rsidR="002C2E45" w:rsidRDefault="002C2E45" w:rsidP="002C2E45"/>
    <w:p w14:paraId="2601110C" w14:textId="77777777" w:rsidR="002C2E45" w:rsidRDefault="002C2E45" w:rsidP="002C2E45"/>
    <w:p w14:paraId="11F7C066" w14:textId="77777777" w:rsidR="002C2E45" w:rsidRDefault="002C2E45" w:rsidP="002C2E45"/>
    <w:p w14:paraId="1421D877" w14:textId="5F181AB5" w:rsidR="002622C8" w:rsidRPr="002C2E45" w:rsidRDefault="002622C8" w:rsidP="002C2E45"/>
    <w:sectPr w:rsidR="002622C8" w:rsidRPr="002C2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4698"/>
    <w:multiLevelType w:val="hybridMultilevel"/>
    <w:tmpl w:val="F6581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C43A3"/>
    <w:multiLevelType w:val="multilevel"/>
    <w:tmpl w:val="27B0D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A3D18"/>
    <w:multiLevelType w:val="multilevel"/>
    <w:tmpl w:val="0A0E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509F5"/>
    <w:multiLevelType w:val="hybridMultilevel"/>
    <w:tmpl w:val="E1AAE0C8"/>
    <w:lvl w:ilvl="0" w:tplc="04466AC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761571"/>
    <w:multiLevelType w:val="multilevel"/>
    <w:tmpl w:val="9A760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349706">
    <w:abstractNumId w:val="0"/>
  </w:num>
  <w:num w:numId="2" w16cid:durableId="489634442">
    <w:abstractNumId w:val="3"/>
  </w:num>
  <w:num w:numId="3" w16cid:durableId="430929863">
    <w:abstractNumId w:val="2"/>
  </w:num>
  <w:num w:numId="4" w16cid:durableId="1490362269">
    <w:abstractNumId w:val="1"/>
  </w:num>
  <w:num w:numId="5" w16cid:durableId="8606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E6"/>
    <w:rsid w:val="00037BCC"/>
    <w:rsid w:val="00057B38"/>
    <w:rsid w:val="000B5DAC"/>
    <w:rsid w:val="00230F62"/>
    <w:rsid w:val="002622C8"/>
    <w:rsid w:val="002C2E45"/>
    <w:rsid w:val="004070E6"/>
    <w:rsid w:val="004329B7"/>
    <w:rsid w:val="0054515D"/>
    <w:rsid w:val="00633BD5"/>
    <w:rsid w:val="006B2C6F"/>
    <w:rsid w:val="006C0765"/>
    <w:rsid w:val="009D48AF"/>
    <w:rsid w:val="00A92DE9"/>
    <w:rsid w:val="00F77B57"/>
    <w:rsid w:val="00FF4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207B"/>
  <w15:chartTrackingRefBased/>
  <w15:docId w15:val="{F5BDF294-1DDB-4924-B10E-C001038E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F62"/>
    <w:pPr>
      <w:ind w:left="720"/>
      <w:contextualSpacing/>
    </w:pPr>
  </w:style>
  <w:style w:type="paragraph" w:styleId="NormalWeb">
    <w:name w:val="Normal (Web)"/>
    <w:basedOn w:val="Normal"/>
    <w:uiPriority w:val="99"/>
    <w:semiHidden/>
    <w:unhideWhenUsed/>
    <w:rsid w:val="002C2E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C2E4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C2E4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20803">
      <w:bodyDiv w:val="1"/>
      <w:marLeft w:val="0"/>
      <w:marRight w:val="0"/>
      <w:marTop w:val="0"/>
      <w:marBottom w:val="0"/>
      <w:divBdr>
        <w:top w:val="none" w:sz="0" w:space="0" w:color="auto"/>
        <w:left w:val="none" w:sz="0" w:space="0" w:color="auto"/>
        <w:bottom w:val="none" w:sz="0" w:space="0" w:color="auto"/>
        <w:right w:val="none" w:sz="0" w:space="0" w:color="auto"/>
      </w:divBdr>
      <w:divsChild>
        <w:div w:id="375744565">
          <w:marLeft w:val="0"/>
          <w:marRight w:val="0"/>
          <w:marTop w:val="0"/>
          <w:marBottom w:val="0"/>
          <w:divBdr>
            <w:top w:val="single" w:sz="2" w:space="0" w:color="D9D9E3"/>
            <w:left w:val="single" w:sz="2" w:space="0" w:color="D9D9E3"/>
            <w:bottom w:val="single" w:sz="2" w:space="0" w:color="D9D9E3"/>
            <w:right w:val="single" w:sz="2" w:space="0" w:color="D9D9E3"/>
          </w:divBdr>
          <w:divsChild>
            <w:div w:id="41708549">
              <w:marLeft w:val="0"/>
              <w:marRight w:val="0"/>
              <w:marTop w:val="0"/>
              <w:marBottom w:val="0"/>
              <w:divBdr>
                <w:top w:val="single" w:sz="2" w:space="0" w:color="D9D9E3"/>
                <w:left w:val="single" w:sz="2" w:space="0" w:color="D9D9E3"/>
                <w:bottom w:val="single" w:sz="2" w:space="0" w:color="D9D9E3"/>
                <w:right w:val="single" w:sz="2" w:space="0" w:color="D9D9E3"/>
              </w:divBdr>
              <w:divsChild>
                <w:div w:id="112067094">
                  <w:marLeft w:val="0"/>
                  <w:marRight w:val="0"/>
                  <w:marTop w:val="0"/>
                  <w:marBottom w:val="0"/>
                  <w:divBdr>
                    <w:top w:val="single" w:sz="2" w:space="0" w:color="D9D9E3"/>
                    <w:left w:val="single" w:sz="2" w:space="0" w:color="D9D9E3"/>
                    <w:bottom w:val="single" w:sz="2" w:space="0" w:color="D9D9E3"/>
                    <w:right w:val="single" w:sz="2" w:space="0" w:color="D9D9E3"/>
                  </w:divBdr>
                  <w:divsChild>
                    <w:div w:id="1869024774">
                      <w:marLeft w:val="0"/>
                      <w:marRight w:val="0"/>
                      <w:marTop w:val="0"/>
                      <w:marBottom w:val="0"/>
                      <w:divBdr>
                        <w:top w:val="single" w:sz="2" w:space="0" w:color="D9D9E3"/>
                        <w:left w:val="single" w:sz="2" w:space="0" w:color="D9D9E3"/>
                        <w:bottom w:val="single" w:sz="2" w:space="0" w:color="D9D9E3"/>
                        <w:right w:val="single" w:sz="2" w:space="0" w:color="D9D9E3"/>
                      </w:divBdr>
                      <w:divsChild>
                        <w:div w:id="1150948920">
                          <w:marLeft w:val="0"/>
                          <w:marRight w:val="0"/>
                          <w:marTop w:val="0"/>
                          <w:marBottom w:val="0"/>
                          <w:divBdr>
                            <w:top w:val="single" w:sz="2" w:space="0" w:color="auto"/>
                            <w:left w:val="single" w:sz="2" w:space="0" w:color="auto"/>
                            <w:bottom w:val="single" w:sz="6" w:space="0" w:color="auto"/>
                            <w:right w:val="single" w:sz="2" w:space="0" w:color="auto"/>
                          </w:divBdr>
                          <w:divsChild>
                            <w:div w:id="909853692">
                              <w:marLeft w:val="0"/>
                              <w:marRight w:val="0"/>
                              <w:marTop w:val="100"/>
                              <w:marBottom w:val="100"/>
                              <w:divBdr>
                                <w:top w:val="single" w:sz="2" w:space="0" w:color="D9D9E3"/>
                                <w:left w:val="single" w:sz="2" w:space="0" w:color="D9D9E3"/>
                                <w:bottom w:val="single" w:sz="2" w:space="0" w:color="D9D9E3"/>
                                <w:right w:val="single" w:sz="2" w:space="0" w:color="D9D9E3"/>
                              </w:divBdr>
                              <w:divsChild>
                                <w:div w:id="485556335">
                                  <w:marLeft w:val="0"/>
                                  <w:marRight w:val="0"/>
                                  <w:marTop w:val="0"/>
                                  <w:marBottom w:val="0"/>
                                  <w:divBdr>
                                    <w:top w:val="single" w:sz="2" w:space="0" w:color="D9D9E3"/>
                                    <w:left w:val="single" w:sz="2" w:space="0" w:color="D9D9E3"/>
                                    <w:bottom w:val="single" w:sz="2" w:space="0" w:color="D9D9E3"/>
                                    <w:right w:val="single" w:sz="2" w:space="0" w:color="D9D9E3"/>
                                  </w:divBdr>
                                  <w:divsChild>
                                    <w:div w:id="1936861438">
                                      <w:marLeft w:val="0"/>
                                      <w:marRight w:val="0"/>
                                      <w:marTop w:val="0"/>
                                      <w:marBottom w:val="0"/>
                                      <w:divBdr>
                                        <w:top w:val="single" w:sz="2" w:space="0" w:color="D9D9E3"/>
                                        <w:left w:val="single" w:sz="2" w:space="0" w:color="D9D9E3"/>
                                        <w:bottom w:val="single" w:sz="2" w:space="0" w:color="D9D9E3"/>
                                        <w:right w:val="single" w:sz="2" w:space="0" w:color="D9D9E3"/>
                                      </w:divBdr>
                                      <w:divsChild>
                                        <w:div w:id="1450933296">
                                          <w:marLeft w:val="0"/>
                                          <w:marRight w:val="0"/>
                                          <w:marTop w:val="0"/>
                                          <w:marBottom w:val="0"/>
                                          <w:divBdr>
                                            <w:top w:val="single" w:sz="2" w:space="0" w:color="D9D9E3"/>
                                            <w:left w:val="single" w:sz="2" w:space="0" w:color="D9D9E3"/>
                                            <w:bottom w:val="single" w:sz="2" w:space="0" w:color="D9D9E3"/>
                                            <w:right w:val="single" w:sz="2" w:space="0" w:color="D9D9E3"/>
                                          </w:divBdr>
                                          <w:divsChild>
                                            <w:div w:id="155851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89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18</cp:revision>
  <dcterms:created xsi:type="dcterms:W3CDTF">2022-10-26T13:21:00Z</dcterms:created>
  <dcterms:modified xsi:type="dcterms:W3CDTF">2023-08-02T04:52:00Z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9e46dc82de1f1d458942391086c382acfcf3333c1f6e9f684c21e253a7f37e05</vt:lpwstr>
  </property>
</Properties>
</file>