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60FB" w14:textId="77777777" w:rsidR="00904B14" w:rsidRPr="00904B14" w:rsidRDefault="00904B14" w:rsidP="00904B1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904B14">
        <w:rPr>
          <w:rFonts w:ascii="Helvetica" w:eastAsia="Times New Roman" w:hAnsi="Helvetica" w:cs="Helvetica"/>
          <w:b/>
          <w:bCs/>
          <w:color w:val="292929"/>
          <w:spacing w:val="-4"/>
          <w:kern w:val="36"/>
          <w:sz w:val="48"/>
          <w:szCs w:val="48"/>
          <w:lang w:eastAsia="en-IN"/>
        </w:rPr>
        <w:t>Java Memory Management</w:t>
      </w:r>
    </w:p>
    <w:p w14:paraId="625D809B" w14:textId="3DF51AD2" w:rsidR="00904B14" w:rsidRPr="00904B14" w:rsidRDefault="00904B14" w:rsidP="00904B14">
      <w:pPr>
        <w:spacing w:after="0" w:line="240" w:lineRule="auto"/>
        <w:rPr>
          <w:rFonts w:ascii="Times New Roman" w:eastAsia="Times New Roman" w:hAnsi="Times New Roman" w:cs="Times New Roman"/>
          <w:sz w:val="24"/>
          <w:szCs w:val="24"/>
          <w:lang w:eastAsia="en-IN"/>
        </w:rPr>
      </w:pPr>
      <w:r w:rsidRPr="00904B14">
        <w:rPr>
          <w:rFonts w:ascii="Times New Roman" w:eastAsia="Times New Roman" w:hAnsi="Times New Roman" w:cs="Times New Roman"/>
          <w:noProof/>
          <w:sz w:val="24"/>
          <w:szCs w:val="24"/>
          <w:lang w:eastAsia="en-IN"/>
        </w:rPr>
        <w:drawing>
          <wp:inline distT="0" distB="0" distL="0" distR="0" wp14:anchorId="36AF554E" wp14:editId="1B7DA379">
            <wp:extent cx="5731510" cy="3005455"/>
            <wp:effectExtent l="0" t="0" r="254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5455"/>
                    </a:xfrm>
                    <a:prstGeom prst="rect">
                      <a:avLst/>
                    </a:prstGeom>
                    <a:noFill/>
                    <a:ln>
                      <a:noFill/>
                    </a:ln>
                  </pic:spPr>
                </pic:pic>
              </a:graphicData>
            </a:graphic>
          </wp:inline>
        </w:drawing>
      </w:r>
    </w:p>
    <w:p w14:paraId="381BAB3A"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There are few memory types in java,</w:t>
      </w:r>
    </w:p>
    <w:p w14:paraId="18849FA6" w14:textId="77777777" w:rsidR="00904B14" w:rsidRPr="00904B14" w:rsidRDefault="00904B14" w:rsidP="00904B14">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Heap Memory</w:t>
      </w:r>
    </w:p>
    <w:p w14:paraId="32ED5309" w14:textId="77777777" w:rsidR="00904B14" w:rsidRPr="00904B14" w:rsidRDefault="00904B14" w:rsidP="00904B1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Stack Memory</w:t>
      </w:r>
    </w:p>
    <w:p w14:paraId="55974ECB" w14:textId="77777777" w:rsidR="00904B14" w:rsidRPr="00904B14" w:rsidRDefault="00904B14" w:rsidP="00904B1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904B14">
        <w:rPr>
          <w:rFonts w:ascii="Georgia" w:eastAsia="Times New Roman" w:hAnsi="Georgia" w:cs="Segoe UI"/>
          <w:b/>
          <w:bCs/>
          <w:color w:val="292929"/>
          <w:spacing w:val="-1"/>
          <w:sz w:val="30"/>
          <w:szCs w:val="30"/>
          <w:lang w:eastAsia="en-IN"/>
        </w:rPr>
        <w:t>Metaspace</w:t>
      </w:r>
      <w:proofErr w:type="spellEnd"/>
    </w:p>
    <w:p w14:paraId="28B6A960"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Stack memory size is very less than the heap memory. This whole memory will be lived in the JRE.</w:t>
      </w:r>
    </w:p>
    <w:p w14:paraId="028C835F" w14:textId="77777777" w:rsidR="00904B14" w:rsidRPr="00904B14" w:rsidRDefault="00904B14" w:rsidP="00904B1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04B14">
        <w:rPr>
          <w:rFonts w:ascii="Helvetica" w:eastAsia="Times New Roman" w:hAnsi="Helvetica" w:cs="Helvetica"/>
          <w:b/>
          <w:bCs/>
          <w:color w:val="292929"/>
          <w:kern w:val="36"/>
          <w:sz w:val="33"/>
          <w:szCs w:val="33"/>
          <w:lang w:eastAsia="en-IN"/>
        </w:rPr>
        <w:t>Heap Memory</w:t>
      </w:r>
    </w:p>
    <w:p w14:paraId="63988F87" w14:textId="77777777" w:rsidR="00904B14" w:rsidRPr="00904B14" w:rsidRDefault="00904B14" w:rsidP="00904B1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There are two parts inside the Heap area called </w:t>
      </w:r>
      <w:r w:rsidRPr="00904B14">
        <w:rPr>
          <w:rFonts w:ascii="Georgia" w:eastAsia="Times New Roman" w:hAnsi="Georgia" w:cs="Times New Roman"/>
          <w:b/>
          <w:bCs/>
          <w:color w:val="292929"/>
          <w:spacing w:val="-1"/>
          <w:sz w:val="30"/>
          <w:szCs w:val="30"/>
          <w:lang w:eastAsia="en-IN"/>
        </w:rPr>
        <w:t>Young</w:t>
      </w:r>
      <w:r w:rsidRPr="00904B14">
        <w:rPr>
          <w:rFonts w:ascii="Georgia" w:eastAsia="Times New Roman" w:hAnsi="Georgia" w:cs="Times New Roman"/>
          <w:color w:val="292929"/>
          <w:spacing w:val="-1"/>
          <w:sz w:val="30"/>
          <w:szCs w:val="30"/>
          <w:lang w:eastAsia="en-IN"/>
        </w:rPr>
        <w:t> </w:t>
      </w:r>
      <w:r w:rsidRPr="00904B14">
        <w:rPr>
          <w:rFonts w:ascii="Georgia" w:eastAsia="Times New Roman" w:hAnsi="Georgia" w:cs="Times New Roman"/>
          <w:b/>
          <w:bCs/>
          <w:color w:val="292929"/>
          <w:spacing w:val="-1"/>
          <w:sz w:val="30"/>
          <w:szCs w:val="30"/>
          <w:lang w:eastAsia="en-IN"/>
        </w:rPr>
        <w:t>Generation </w:t>
      </w:r>
      <w:r w:rsidRPr="00904B14">
        <w:rPr>
          <w:rFonts w:ascii="Georgia" w:eastAsia="Times New Roman" w:hAnsi="Georgia" w:cs="Times New Roman"/>
          <w:color w:val="292929"/>
          <w:spacing w:val="-1"/>
          <w:sz w:val="30"/>
          <w:szCs w:val="30"/>
          <w:lang w:eastAsia="en-IN"/>
        </w:rPr>
        <w:t>and </w:t>
      </w:r>
      <w:r w:rsidRPr="00904B14">
        <w:rPr>
          <w:rFonts w:ascii="Georgia" w:eastAsia="Times New Roman" w:hAnsi="Georgia" w:cs="Times New Roman"/>
          <w:b/>
          <w:bCs/>
          <w:color w:val="292929"/>
          <w:spacing w:val="-1"/>
          <w:sz w:val="30"/>
          <w:szCs w:val="30"/>
          <w:lang w:eastAsia="en-IN"/>
        </w:rPr>
        <w:t>Old Generation</w:t>
      </w:r>
      <w:r w:rsidRPr="00904B14">
        <w:rPr>
          <w:rFonts w:ascii="Georgia" w:eastAsia="Times New Roman" w:hAnsi="Georgia" w:cs="Times New Roman"/>
          <w:color w:val="292929"/>
          <w:spacing w:val="-1"/>
          <w:sz w:val="30"/>
          <w:szCs w:val="30"/>
          <w:lang w:eastAsia="en-IN"/>
        </w:rPr>
        <w:t xml:space="preserve">. There are 3 parts inside the Young generation area called Eden and two </w:t>
      </w:r>
      <w:proofErr w:type="gramStart"/>
      <w:r w:rsidRPr="00904B14">
        <w:rPr>
          <w:rFonts w:ascii="Georgia" w:eastAsia="Times New Roman" w:hAnsi="Georgia" w:cs="Times New Roman"/>
          <w:color w:val="292929"/>
          <w:spacing w:val="-1"/>
          <w:sz w:val="30"/>
          <w:szCs w:val="30"/>
          <w:lang w:eastAsia="en-IN"/>
        </w:rPr>
        <w:t>survivor( Survivor</w:t>
      </w:r>
      <w:proofErr w:type="gramEnd"/>
      <w:r w:rsidRPr="00904B14">
        <w:rPr>
          <w:rFonts w:ascii="Georgia" w:eastAsia="Times New Roman" w:hAnsi="Georgia" w:cs="Times New Roman"/>
          <w:color w:val="292929"/>
          <w:spacing w:val="-1"/>
          <w:sz w:val="30"/>
          <w:szCs w:val="30"/>
          <w:lang w:eastAsia="en-IN"/>
        </w:rPr>
        <w:t>1, Survivor2 ) memories.</w:t>
      </w:r>
    </w:p>
    <w:p w14:paraId="6EC71AD7"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lastRenderedPageBreak/>
        <w:t>In the heap area </w:t>
      </w:r>
      <w:r w:rsidRPr="00904B14">
        <w:rPr>
          <w:rFonts w:ascii="Georgia" w:eastAsia="Times New Roman" w:hAnsi="Georgia" w:cs="Times New Roman"/>
          <w:b/>
          <w:bCs/>
          <w:color w:val="292929"/>
          <w:spacing w:val="-1"/>
          <w:sz w:val="30"/>
          <w:szCs w:val="30"/>
          <w:lang w:eastAsia="en-IN"/>
        </w:rPr>
        <w:t>objects, JRE Classes </w:t>
      </w:r>
      <w:r w:rsidRPr="00904B14">
        <w:rPr>
          <w:rFonts w:ascii="Georgia" w:eastAsia="Times New Roman" w:hAnsi="Georgia" w:cs="Times New Roman"/>
          <w:color w:val="292929"/>
          <w:spacing w:val="-1"/>
          <w:sz w:val="30"/>
          <w:szCs w:val="30"/>
          <w:lang w:eastAsia="en-IN"/>
        </w:rPr>
        <w:t xml:space="preserve">will be stored. The Garbage Collector will run only on Heap Memory. </w:t>
      </w:r>
      <w:proofErr w:type="gramStart"/>
      <w:r w:rsidRPr="00904B14">
        <w:rPr>
          <w:rFonts w:ascii="Georgia" w:eastAsia="Times New Roman" w:hAnsi="Georgia" w:cs="Times New Roman"/>
          <w:color w:val="292929"/>
          <w:spacing w:val="-1"/>
          <w:sz w:val="30"/>
          <w:szCs w:val="30"/>
          <w:lang w:eastAsia="en-IN"/>
        </w:rPr>
        <w:t>( GC</w:t>
      </w:r>
      <w:proofErr w:type="gramEnd"/>
      <w:r w:rsidRPr="00904B14">
        <w:rPr>
          <w:rFonts w:ascii="Georgia" w:eastAsia="Times New Roman" w:hAnsi="Georgia" w:cs="Times New Roman"/>
          <w:color w:val="292929"/>
          <w:spacing w:val="-1"/>
          <w:sz w:val="30"/>
          <w:szCs w:val="30"/>
          <w:lang w:eastAsia="en-IN"/>
        </w:rPr>
        <w:t xml:space="preserve"> will destroy objects which don’t has references and frees memories )</w:t>
      </w:r>
    </w:p>
    <w:p w14:paraId="675D910E"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b/>
          <w:bCs/>
          <w:color w:val="292929"/>
          <w:spacing w:val="-1"/>
          <w:sz w:val="30"/>
          <w:szCs w:val="30"/>
          <w:lang w:eastAsia="en-IN"/>
        </w:rPr>
        <w:t>Memory Pool</w:t>
      </w:r>
      <w:r w:rsidRPr="00904B14">
        <w:rPr>
          <w:rFonts w:ascii="Georgia" w:eastAsia="Times New Roman" w:hAnsi="Georgia" w:cs="Times New Roman"/>
          <w:color w:val="292929"/>
          <w:spacing w:val="-1"/>
          <w:sz w:val="30"/>
          <w:szCs w:val="30"/>
          <w:lang w:eastAsia="en-IN"/>
        </w:rPr>
        <w:t xml:space="preserve"> — </w:t>
      </w:r>
      <w:proofErr w:type="gramStart"/>
      <w:r w:rsidRPr="00904B14">
        <w:rPr>
          <w:rFonts w:ascii="Georgia" w:eastAsia="Times New Roman" w:hAnsi="Georgia" w:cs="Times New Roman"/>
          <w:color w:val="292929"/>
          <w:spacing w:val="-1"/>
          <w:sz w:val="30"/>
          <w:szCs w:val="30"/>
          <w:lang w:eastAsia="en-IN"/>
        </w:rPr>
        <w:t>This stays</w:t>
      </w:r>
      <w:proofErr w:type="gramEnd"/>
      <w:r w:rsidRPr="00904B14">
        <w:rPr>
          <w:rFonts w:ascii="Georgia" w:eastAsia="Times New Roman" w:hAnsi="Georgia" w:cs="Times New Roman"/>
          <w:color w:val="292929"/>
          <w:spacing w:val="-1"/>
          <w:sz w:val="30"/>
          <w:szCs w:val="30"/>
          <w:lang w:eastAsia="en-IN"/>
        </w:rPr>
        <w:t xml:space="preserve"> in the Heap area. In the memory pool </w:t>
      </w:r>
      <w:r w:rsidRPr="00904B14">
        <w:rPr>
          <w:rFonts w:ascii="Georgia" w:eastAsia="Times New Roman" w:hAnsi="Georgia" w:cs="Times New Roman"/>
          <w:b/>
          <w:bCs/>
          <w:color w:val="292929"/>
          <w:spacing w:val="-1"/>
          <w:sz w:val="30"/>
          <w:szCs w:val="30"/>
          <w:lang w:eastAsia="en-IN"/>
        </w:rPr>
        <w:t>immutable objects, </w:t>
      </w:r>
      <w:r w:rsidRPr="00904B14">
        <w:rPr>
          <w:rFonts w:ascii="Georgia" w:eastAsia="Times New Roman" w:hAnsi="Georgia" w:cs="Times New Roman"/>
          <w:color w:val="292929"/>
          <w:spacing w:val="-1"/>
          <w:sz w:val="30"/>
          <w:szCs w:val="30"/>
          <w:lang w:eastAsia="en-IN"/>
        </w:rPr>
        <w:t>the </w:t>
      </w:r>
      <w:r w:rsidRPr="00904B14">
        <w:rPr>
          <w:rFonts w:ascii="Georgia" w:eastAsia="Times New Roman" w:hAnsi="Georgia" w:cs="Times New Roman"/>
          <w:b/>
          <w:bCs/>
          <w:color w:val="292929"/>
          <w:spacing w:val="-1"/>
          <w:sz w:val="30"/>
          <w:szCs w:val="30"/>
          <w:lang w:eastAsia="en-IN"/>
        </w:rPr>
        <w:t>String pool</w:t>
      </w:r>
      <w:r w:rsidRPr="00904B14">
        <w:rPr>
          <w:rFonts w:ascii="Georgia" w:eastAsia="Times New Roman" w:hAnsi="Georgia" w:cs="Times New Roman"/>
          <w:color w:val="292929"/>
          <w:spacing w:val="-1"/>
          <w:sz w:val="30"/>
          <w:szCs w:val="30"/>
          <w:lang w:eastAsia="en-IN"/>
        </w:rPr>
        <w:t> will be stored.</w:t>
      </w:r>
    </w:p>
    <w:p w14:paraId="0B92B61B" w14:textId="77777777" w:rsidR="00904B14" w:rsidRPr="00904B14" w:rsidRDefault="00904B14" w:rsidP="00904B14">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color w:val="292929"/>
          <w:spacing w:val="-1"/>
          <w:sz w:val="30"/>
          <w:szCs w:val="30"/>
          <w:lang w:eastAsia="en-IN"/>
        </w:rPr>
        <w:t xml:space="preserve">When Eden memory </w:t>
      </w:r>
      <w:proofErr w:type="gramStart"/>
      <w:r w:rsidRPr="00904B14">
        <w:rPr>
          <w:rFonts w:ascii="Georgia" w:eastAsia="Times New Roman" w:hAnsi="Georgia" w:cs="Segoe UI"/>
          <w:color w:val="292929"/>
          <w:spacing w:val="-1"/>
          <w:sz w:val="30"/>
          <w:szCs w:val="30"/>
          <w:lang w:eastAsia="en-IN"/>
        </w:rPr>
        <w:t>completes( full</w:t>
      </w:r>
      <w:proofErr w:type="gramEnd"/>
      <w:r w:rsidRPr="00904B14">
        <w:rPr>
          <w:rFonts w:ascii="Georgia" w:eastAsia="Times New Roman" w:hAnsi="Georgia" w:cs="Segoe UI"/>
          <w:color w:val="292929"/>
          <w:spacing w:val="-1"/>
          <w:sz w:val="30"/>
          <w:szCs w:val="30"/>
          <w:lang w:eastAsia="en-IN"/>
        </w:rPr>
        <w:t xml:space="preserve"> ), Minor Garbage Collector( Minor GC ) will perform and Minor GC will move old memory parts(variables) to Survivor memories.</w:t>
      </w:r>
    </w:p>
    <w:p w14:paraId="1660F27E" w14:textId="77777777" w:rsidR="00904B14" w:rsidRPr="00904B14" w:rsidRDefault="00904B14" w:rsidP="00904B1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color w:val="292929"/>
          <w:spacing w:val="-1"/>
          <w:sz w:val="30"/>
          <w:szCs w:val="30"/>
          <w:lang w:eastAsia="en-IN"/>
        </w:rPr>
        <w:t xml:space="preserve">Then after some time, the </w:t>
      </w:r>
      <w:proofErr w:type="gramStart"/>
      <w:r w:rsidRPr="00904B14">
        <w:rPr>
          <w:rFonts w:ascii="Georgia" w:eastAsia="Times New Roman" w:hAnsi="Georgia" w:cs="Segoe UI"/>
          <w:color w:val="292929"/>
          <w:spacing w:val="-1"/>
          <w:sz w:val="30"/>
          <w:szCs w:val="30"/>
          <w:lang w:eastAsia="en-IN"/>
        </w:rPr>
        <w:t>Young</w:t>
      </w:r>
      <w:proofErr w:type="gramEnd"/>
      <w:r w:rsidRPr="00904B14">
        <w:rPr>
          <w:rFonts w:ascii="Georgia" w:eastAsia="Times New Roman" w:hAnsi="Georgia" w:cs="Segoe UI"/>
          <w:color w:val="292929"/>
          <w:spacing w:val="-1"/>
          <w:sz w:val="30"/>
          <w:szCs w:val="30"/>
          <w:lang w:eastAsia="en-IN"/>
        </w:rPr>
        <w:t xml:space="preserve"> generation may be filled, Then Old objects will be moved to the Old Generation.</w:t>
      </w:r>
    </w:p>
    <w:p w14:paraId="20438698" w14:textId="77777777" w:rsidR="00904B14" w:rsidRPr="00904B14" w:rsidRDefault="00904B14" w:rsidP="00904B1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color w:val="292929"/>
          <w:spacing w:val="-1"/>
          <w:sz w:val="30"/>
          <w:szCs w:val="30"/>
          <w:lang w:eastAsia="en-IN"/>
        </w:rPr>
        <w:t xml:space="preserve">Then Old Generation will be filled and there is no space available in the Heap area. Then Major Garbage </w:t>
      </w:r>
      <w:proofErr w:type="gramStart"/>
      <w:r w:rsidRPr="00904B14">
        <w:rPr>
          <w:rFonts w:ascii="Georgia" w:eastAsia="Times New Roman" w:hAnsi="Georgia" w:cs="Segoe UI"/>
          <w:color w:val="292929"/>
          <w:spacing w:val="-1"/>
          <w:sz w:val="30"/>
          <w:szCs w:val="30"/>
          <w:lang w:eastAsia="en-IN"/>
        </w:rPr>
        <w:t>Collector( Major</w:t>
      </w:r>
      <w:proofErr w:type="gramEnd"/>
      <w:r w:rsidRPr="00904B14">
        <w:rPr>
          <w:rFonts w:ascii="Georgia" w:eastAsia="Times New Roman" w:hAnsi="Georgia" w:cs="Segoe UI"/>
          <w:color w:val="292929"/>
          <w:spacing w:val="-1"/>
          <w:sz w:val="30"/>
          <w:szCs w:val="30"/>
          <w:lang w:eastAsia="en-IN"/>
        </w:rPr>
        <w:t xml:space="preserve"> GC ) will be performed. This Major GC will take some longer time than Minor GC.</w:t>
      </w:r>
    </w:p>
    <w:p w14:paraId="598F3F3F"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Minor GC always performs in the Young Generation and the major GC always performs in the Old Generation.</w:t>
      </w:r>
    </w:p>
    <w:p w14:paraId="677A3F68" w14:textId="77777777" w:rsidR="00904B14" w:rsidRPr="00904B14" w:rsidRDefault="00904B14" w:rsidP="00904B1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04B14">
        <w:rPr>
          <w:rFonts w:ascii="Helvetica" w:eastAsia="Times New Roman" w:hAnsi="Helvetica" w:cs="Helvetica"/>
          <w:b/>
          <w:bCs/>
          <w:color w:val="292929"/>
          <w:kern w:val="36"/>
          <w:sz w:val="33"/>
          <w:szCs w:val="33"/>
          <w:lang w:eastAsia="en-IN"/>
        </w:rPr>
        <w:t>Stack Memory</w:t>
      </w:r>
    </w:p>
    <w:p w14:paraId="57DF6BB8" w14:textId="77777777" w:rsidR="00904B14" w:rsidRPr="00904B14" w:rsidRDefault="00904B14" w:rsidP="00904B1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 xml:space="preserve">This is used to execute the threads. This contains methods-specific </w:t>
      </w:r>
      <w:proofErr w:type="gramStart"/>
      <w:r w:rsidRPr="00904B14">
        <w:rPr>
          <w:rFonts w:ascii="Georgia" w:eastAsia="Times New Roman" w:hAnsi="Georgia" w:cs="Times New Roman"/>
          <w:color w:val="292929"/>
          <w:spacing w:val="-1"/>
          <w:sz w:val="30"/>
          <w:szCs w:val="30"/>
          <w:lang w:eastAsia="en-IN"/>
        </w:rPr>
        <w:t>values( l</w:t>
      </w:r>
      <w:r w:rsidRPr="00904B14">
        <w:rPr>
          <w:rFonts w:ascii="Georgia" w:eastAsia="Times New Roman" w:hAnsi="Georgia" w:cs="Times New Roman"/>
          <w:b/>
          <w:bCs/>
          <w:color w:val="292929"/>
          <w:spacing w:val="-1"/>
          <w:sz w:val="30"/>
          <w:szCs w:val="30"/>
          <w:lang w:eastAsia="en-IN"/>
        </w:rPr>
        <w:t>ocal</w:t>
      </w:r>
      <w:proofErr w:type="gramEnd"/>
      <w:r w:rsidRPr="00904B14">
        <w:rPr>
          <w:rFonts w:ascii="Georgia" w:eastAsia="Times New Roman" w:hAnsi="Georgia" w:cs="Times New Roman"/>
          <w:b/>
          <w:bCs/>
          <w:color w:val="292929"/>
          <w:spacing w:val="-1"/>
          <w:sz w:val="30"/>
          <w:szCs w:val="30"/>
          <w:lang w:eastAsia="en-IN"/>
        </w:rPr>
        <w:t xml:space="preserve"> variables </w:t>
      </w:r>
      <w:r w:rsidRPr="00904B14">
        <w:rPr>
          <w:rFonts w:ascii="Georgia" w:eastAsia="Times New Roman" w:hAnsi="Georgia" w:cs="Times New Roman"/>
          <w:color w:val="292929"/>
          <w:spacing w:val="-1"/>
          <w:sz w:val="30"/>
          <w:szCs w:val="30"/>
          <w:lang w:eastAsia="en-IN"/>
        </w:rPr>
        <w:t>),</w:t>
      </w:r>
      <w:r w:rsidRPr="00904B14">
        <w:rPr>
          <w:rFonts w:ascii="Georgia" w:eastAsia="Times New Roman" w:hAnsi="Georgia" w:cs="Times New Roman"/>
          <w:b/>
          <w:bCs/>
          <w:color w:val="292929"/>
          <w:spacing w:val="-1"/>
          <w:sz w:val="30"/>
          <w:szCs w:val="30"/>
          <w:lang w:eastAsia="en-IN"/>
        </w:rPr>
        <w:t> object references and method blocks</w:t>
      </w:r>
      <w:r w:rsidRPr="00904B14">
        <w:rPr>
          <w:rFonts w:ascii="Georgia" w:eastAsia="Times New Roman" w:hAnsi="Georgia" w:cs="Times New Roman"/>
          <w:color w:val="292929"/>
          <w:spacing w:val="-1"/>
          <w:sz w:val="30"/>
          <w:szCs w:val="30"/>
          <w:lang w:eastAsia="en-IN"/>
        </w:rPr>
        <w:t xml:space="preserve">. This uses the Last In First </w:t>
      </w:r>
      <w:proofErr w:type="gramStart"/>
      <w:r w:rsidRPr="00904B14">
        <w:rPr>
          <w:rFonts w:ascii="Georgia" w:eastAsia="Times New Roman" w:hAnsi="Georgia" w:cs="Times New Roman"/>
          <w:color w:val="292929"/>
          <w:spacing w:val="-1"/>
          <w:sz w:val="30"/>
          <w:szCs w:val="30"/>
          <w:lang w:eastAsia="en-IN"/>
        </w:rPr>
        <w:t>Out( LIFO</w:t>
      </w:r>
      <w:proofErr w:type="gramEnd"/>
      <w:r w:rsidRPr="00904B14">
        <w:rPr>
          <w:rFonts w:ascii="Georgia" w:eastAsia="Times New Roman" w:hAnsi="Georgia" w:cs="Times New Roman"/>
          <w:color w:val="292929"/>
          <w:spacing w:val="-1"/>
          <w:sz w:val="30"/>
          <w:szCs w:val="30"/>
          <w:lang w:eastAsia="en-IN"/>
        </w:rPr>
        <w:t xml:space="preserve"> ) way to free the memory(which means the newest/latest memory locations will be destroyed).</w:t>
      </w:r>
    </w:p>
    <w:p w14:paraId="3134641C" w14:textId="77777777" w:rsidR="00904B14" w:rsidRPr="00904B14" w:rsidRDefault="00904B14" w:rsidP="00904B14">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color w:val="292929"/>
          <w:spacing w:val="-1"/>
          <w:sz w:val="30"/>
          <w:szCs w:val="30"/>
          <w:lang w:eastAsia="en-IN"/>
        </w:rPr>
        <w:lastRenderedPageBreak/>
        <w:t xml:space="preserve">Local variables — local variables are variables that define in a method, including method parameters. Java Stack memory only contains the byte, short, char, int, long, float and double(primitives) local variables. If we create an object </w:t>
      </w:r>
      <w:proofErr w:type="gramStart"/>
      <w:r w:rsidRPr="00904B14">
        <w:rPr>
          <w:rFonts w:ascii="Georgia" w:eastAsia="Times New Roman" w:hAnsi="Georgia" w:cs="Segoe UI"/>
          <w:color w:val="292929"/>
          <w:spacing w:val="-1"/>
          <w:sz w:val="30"/>
          <w:szCs w:val="30"/>
          <w:lang w:eastAsia="en-IN"/>
        </w:rPr>
        <w:t>( Ex</w:t>
      </w:r>
      <w:proofErr w:type="gramEnd"/>
      <w:r w:rsidRPr="00904B14">
        <w:rPr>
          <w:rFonts w:ascii="Georgia" w:eastAsia="Times New Roman" w:hAnsi="Georgia" w:cs="Segoe UI"/>
          <w:color w:val="292929"/>
          <w:spacing w:val="-1"/>
          <w:sz w:val="30"/>
          <w:szCs w:val="30"/>
          <w:lang w:eastAsia="en-IN"/>
        </w:rPr>
        <w:t>: String ) as a local variable that object is stored in the Heap memory area, but the object reference stays in the Stack memory area.</w:t>
      </w:r>
    </w:p>
    <w:p w14:paraId="41F16016"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b/>
          <w:bCs/>
          <w:color w:val="292929"/>
          <w:spacing w:val="-1"/>
          <w:sz w:val="30"/>
          <w:szCs w:val="30"/>
          <w:lang w:eastAsia="en-IN"/>
        </w:rPr>
        <w:t>Object Reference</w:t>
      </w:r>
      <w:r w:rsidRPr="00904B14">
        <w:rPr>
          <w:rFonts w:ascii="Georgia" w:eastAsia="Times New Roman" w:hAnsi="Georgia" w:cs="Times New Roman"/>
          <w:color w:val="292929"/>
          <w:spacing w:val="-1"/>
          <w:sz w:val="30"/>
          <w:szCs w:val="30"/>
          <w:lang w:eastAsia="en-IN"/>
        </w:rPr>
        <w:t> — Variable names which point to objects in the Heap Memory. In the below example “my” is an object reference.</w:t>
      </w:r>
    </w:p>
    <w:p w14:paraId="640004A1" w14:textId="77777777" w:rsidR="00904B14" w:rsidRPr="00904B14" w:rsidRDefault="00904B14" w:rsidP="00904B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4B14">
        <w:rPr>
          <w:rFonts w:ascii="Courier New" w:eastAsia="Times New Roman" w:hAnsi="Courier New" w:cs="Courier New"/>
          <w:color w:val="292929"/>
          <w:spacing w:val="-5"/>
          <w:sz w:val="24"/>
          <w:szCs w:val="24"/>
          <w:lang w:eastAsia="en-IN"/>
        </w:rPr>
        <w:t>MyClass</w:t>
      </w:r>
      <w:proofErr w:type="spellEnd"/>
      <w:r w:rsidRPr="00904B14">
        <w:rPr>
          <w:rFonts w:ascii="Courier New" w:eastAsia="Times New Roman" w:hAnsi="Courier New" w:cs="Courier New"/>
          <w:color w:val="292929"/>
          <w:spacing w:val="-5"/>
          <w:sz w:val="24"/>
          <w:szCs w:val="24"/>
          <w:lang w:eastAsia="en-IN"/>
        </w:rPr>
        <w:t xml:space="preserve"> my = new </w:t>
      </w:r>
      <w:proofErr w:type="spellStart"/>
      <w:proofErr w:type="gramStart"/>
      <w:r w:rsidRPr="00904B14">
        <w:rPr>
          <w:rFonts w:ascii="Courier New" w:eastAsia="Times New Roman" w:hAnsi="Courier New" w:cs="Courier New"/>
          <w:color w:val="292929"/>
          <w:spacing w:val="-5"/>
          <w:sz w:val="24"/>
          <w:szCs w:val="24"/>
          <w:lang w:eastAsia="en-IN"/>
        </w:rPr>
        <w:t>MyClass</w:t>
      </w:r>
      <w:proofErr w:type="spellEnd"/>
      <w:r w:rsidRPr="00904B14">
        <w:rPr>
          <w:rFonts w:ascii="Courier New" w:eastAsia="Times New Roman" w:hAnsi="Courier New" w:cs="Courier New"/>
          <w:color w:val="292929"/>
          <w:spacing w:val="-5"/>
          <w:sz w:val="24"/>
          <w:szCs w:val="24"/>
          <w:lang w:eastAsia="en-IN"/>
        </w:rPr>
        <w:t>(</w:t>
      </w:r>
      <w:proofErr w:type="gramEnd"/>
      <w:r w:rsidRPr="00904B14">
        <w:rPr>
          <w:rFonts w:ascii="Courier New" w:eastAsia="Times New Roman" w:hAnsi="Courier New" w:cs="Courier New"/>
          <w:color w:val="292929"/>
          <w:spacing w:val="-5"/>
          <w:sz w:val="24"/>
          <w:szCs w:val="24"/>
          <w:lang w:eastAsia="en-IN"/>
        </w:rPr>
        <w:t>);</w:t>
      </w:r>
    </w:p>
    <w:p w14:paraId="6FBE901E"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b/>
          <w:bCs/>
          <w:color w:val="292929"/>
          <w:spacing w:val="-1"/>
          <w:sz w:val="30"/>
          <w:szCs w:val="30"/>
          <w:lang w:eastAsia="en-IN"/>
        </w:rPr>
        <w:t>Method Block</w:t>
      </w:r>
      <w:r w:rsidRPr="00904B14">
        <w:rPr>
          <w:rFonts w:ascii="Georgia" w:eastAsia="Times New Roman" w:hAnsi="Georgia" w:cs="Times New Roman"/>
          <w:color w:val="292929"/>
          <w:spacing w:val="-1"/>
          <w:sz w:val="30"/>
          <w:szCs w:val="30"/>
          <w:lang w:eastAsia="en-IN"/>
        </w:rPr>
        <w:t> — This is just a name for methods when talking about Java Memory Management. In the below example “</w:t>
      </w:r>
      <w:proofErr w:type="spellStart"/>
      <w:r w:rsidRPr="00904B14">
        <w:rPr>
          <w:rFonts w:ascii="Georgia" w:eastAsia="Times New Roman" w:hAnsi="Georgia" w:cs="Times New Roman"/>
          <w:color w:val="292929"/>
          <w:spacing w:val="-1"/>
          <w:sz w:val="30"/>
          <w:szCs w:val="30"/>
          <w:lang w:eastAsia="en-IN"/>
        </w:rPr>
        <w:t>myMethod</w:t>
      </w:r>
      <w:proofErr w:type="spellEnd"/>
      <w:r w:rsidRPr="00904B14">
        <w:rPr>
          <w:rFonts w:ascii="Georgia" w:eastAsia="Times New Roman" w:hAnsi="Georgia" w:cs="Times New Roman"/>
          <w:color w:val="292929"/>
          <w:spacing w:val="-1"/>
          <w:sz w:val="30"/>
          <w:szCs w:val="30"/>
          <w:lang w:eastAsia="en-IN"/>
        </w:rPr>
        <w:t>” will be a method block. When after executing a method that memory location will be freed and may be located for another method block.</w:t>
      </w:r>
    </w:p>
    <w:p w14:paraId="7CABC3DC" w14:textId="77777777" w:rsidR="00904B14" w:rsidRPr="00904B14" w:rsidRDefault="00904B14" w:rsidP="00904B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B14">
        <w:rPr>
          <w:rFonts w:ascii="Courier New" w:eastAsia="Times New Roman" w:hAnsi="Courier New" w:cs="Courier New"/>
          <w:color w:val="292929"/>
          <w:spacing w:val="-5"/>
          <w:sz w:val="24"/>
          <w:szCs w:val="24"/>
          <w:lang w:eastAsia="en-IN"/>
        </w:rPr>
        <w:t xml:space="preserve">public void </w:t>
      </w:r>
      <w:proofErr w:type="spellStart"/>
      <w:proofErr w:type="gramStart"/>
      <w:r w:rsidRPr="00904B14">
        <w:rPr>
          <w:rFonts w:ascii="Courier New" w:eastAsia="Times New Roman" w:hAnsi="Courier New" w:cs="Courier New"/>
          <w:color w:val="292929"/>
          <w:spacing w:val="-5"/>
          <w:sz w:val="24"/>
          <w:szCs w:val="24"/>
          <w:lang w:eastAsia="en-IN"/>
        </w:rPr>
        <w:t>myMethod</w:t>
      </w:r>
      <w:proofErr w:type="spellEnd"/>
      <w:r w:rsidRPr="00904B14">
        <w:rPr>
          <w:rFonts w:ascii="Courier New" w:eastAsia="Times New Roman" w:hAnsi="Courier New" w:cs="Courier New"/>
          <w:color w:val="292929"/>
          <w:spacing w:val="-5"/>
          <w:sz w:val="24"/>
          <w:szCs w:val="24"/>
          <w:lang w:eastAsia="en-IN"/>
        </w:rPr>
        <w:t>(</w:t>
      </w:r>
      <w:proofErr w:type="gramEnd"/>
      <w:r w:rsidRPr="00904B14">
        <w:rPr>
          <w:rFonts w:ascii="Courier New" w:eastAsia="Times New Roman" w:hAnsi="Courier New" w:cs="Courier New"/>
          <w:color w:val="292929"/>
          <w:spacing w:val="-5"/>
          <w:sz w:val="24"/>
          <w:szCs w:val="24"/>
          <w:lang w:eastAsia="en-IN"/>
        </w:rPr>
        <w:t>) {</w:t>
      </w:r>
      <w:r w:rsidRPr="00904B14">
        <w:rPr>
          <w:rFonts w:ascii="Courier New" w:eastAsia="Times New Roman" w:hAnsi="Courier New" w:cs="Courier New"/>
          <w:color w:val="292929"/>
          <w:spacing w:val="-5"/>
          <w:sz w:val="24"/>
          <w:szCs w:val="24"/>
          <w:lang w:eastAsia="en-IN"/>
        </w:rPr>
        <w:br/>
        <w:t xml:space="preserve">  int </w:t>
      </w:r>
      <w:proofErr w:type="spellStart"/>
      <w:r w:rsidRPr="00904B14">
        <w:rPr>
          <w:rFonts w:ascii="Courier New" w:eastAsia="Times New Roman" w:hAnsi="Courier New" w:cs="Courier New"/>
          <w:color w:val="292929"/>
          <w:spacing w:val="-5"/>
          <w:sz w:val="24"/>
          <w:szCs w:val="24"/>
          <w:lang w:eastAsia="en-IN"/>
        </w:rPr>
        <w:t>i</w:t>
      </w:r>
      <w:proofErr w:type="spellEnd"/>
      <w:r w:rsidRPr="00904B14">
        <w:rPr>
          <w:rFonts w:ascii="Courier New" w:eastAsia="Times New Roman" w:hAnsi="Courier New" w:cs="Courier New"/>
          <w:color w:val="292929"/>
          <w:spacing w:val="-5"/>
          <w:sz w:val="24"/>
          <w:szCs w:val="24"/>
          <w:lang w:eastAsia="en-IN"/>
        </w:rPr>
        <w:t xml:space="preserve"> = 0;</w:t>
      </w:r>
      <w:r w:rsidRPr="00904B14">
        <w:rPr>
          <w:rFonts w:ascii="Courier New" w:eastAsia="Times New Roman" w:hAnsi="Courier New" w:cs="Courier New"/>
          <w:color w:val="292929"/>
          <w:spacing w:val="-5"/>
          <w:sz w:val="24"/>
          <w:szCs w:val="24"/>
          <w:lang w:eastAsia="en-IN"/>
        </w:rPr>
        <w:br/>
        <w:t>}</w:t>
      </w:r>
    </w:p>
    <w:p w14:paraId="6485BD97" w14:textId="77777777" w:rsidR="00904B14" w:rsidRPr="00904B14" w:rsidRDefault="00904B14" w:rsidP="00904B1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roofErr w:type="spellStart"/>
      <w:r w:rsidRPr="00904B14">
        <w:rPr>
          <w:rFonts w:ascii="Helvetica" w:eastAsia="Times New Roman" w:hAnsi="Helvetica" w:cs="Helvetica"/>
          <w:b/>
          <w:bCs/>
          <w:color w:val="292929"/>
          <w:kern w:val="36"/>
          <w:sz w:val="33"/>
          <w:szCs w:val="33"/>
          <w:lang w:eastAsia="en-IN"/>
        </w:rPr>
        <w:t>Metaspace</w:t>
      </w:r>
      <w:proofErr w:type="spellEnd"/>
    </w:p>
    <w:p w14:paraId="79C72EA1" w14:textId="77777777" w:rsidR="00904B14" w:rsidRPr="00904B14" w:rsidRDefault="00904B14" w:rsidP="00904B14">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spellStart"/>
      <w:r w:rsidRPr="00904B14">
        <w:rPr>
          <w:rFonts w:ascii="Georgia" w:eastAsia="Times New Roman" w:hAnsi="Georgia" w:cs="Times New Roman"/>
          <w:color w:val="292929"/>
          <w:spacing w:val="-1"/>
          <w:sz w:val="30"/>
          <w:szCs w:val="30"/>
          <w:lang w:eastAsia="en-IN"/>
        </w:rPr>
        <w:t>Metaspace</w:t>
      </w:r>
      <w:proofErr w:type="spellEnd"/>
      <w:r w:rsidRPr="00904B14">
        <w:rPr>
          <w:rFonts w:ascii="Georgia" w:eastAsia="Times New Roman" w:hAnsi="Georgia" w:cs="Times New Roman"/>
          <w:color w:val="292929"/>
          <w:spacing w:val="-1"/>
          <w:sz w:val="30"/>
          <w:szCs w:val="30"/>
          <w:lang w:eastAsia="en-IN"/>
        </w:rPr>
        <w:t xml:space="preserve"> is a new memory space starting from the Java 8 version; it has replaced the older </w:t>
      </w:r>
      <w:proofErr w:type="spellStart"/>
      <w:r w:rsidRPr="00904B14">
        <w:rPr>
          <w:rFonts w:ascii="Georgia" w:eastAsia="Times New Roman" w:hAnsi="Georgia" w:cs="Times New Roman"/>
          <w:color w:val="292929"/>
          <w:spacing w:val="-1"/>
          <w:sz w:val="30"/>
          <w:szCs w:val="30"/>
          <w:lang w:eastAsia="en-IN"/>
        </w:rPr>
        <w:t>PermGen</w:t>
      </w:r>
      <w:proofErr w:type="spellEnd"/>
      <w:r w:rsidRPr="00904B14">
        <w:rPr>
          <w:rFonts w:ascii="Georgia" w:eastAsia="Times New Roman" w:hAnsi="Georgia" w:cs="Times New Roman"/>
          <w:color w:val="292929"/>
          <w:spacing w:val="-1"/>
          <w:sz w:val="30"/>
          <w:szCs w:val="30"/>
          <w:lang w:eastAsia="en-IN"/>
        </w:rPr>
        <w:t xml:space="preserve"> memory space. The most significant difference is how it handles memory allocation.</w:t>
      </w:r>
    </w:p>
    <w:p w14:paraId="6954E274"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Specifically, this native memory region grows automatically by default.</w:t>
      </w:r>
    </w:p>
    <w:p w14:paraId="788061AA"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We also have new flags to tune the memory:</w:t>
      </w:r>
    </w:p>
    <w:p w14:paraId="702FBBAE" w14:textId="77777777" w:rsidR="00904B14" w:rsidRPr="00904B14" w:rsidRDefault="00904B14" w:rsidP="00904B14">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proofErr w:type="spellStart"/>
      <w:r w:rsidRPr="00904B14">
        <w:rPr>
          <w:rFonts w:ascii="Georgia" w:eastAsia="Times New Roman" w:hAnsi="Georgia" w:cs="Segoe UI"/>
          <w:i/>
          <w:iCs/>
          <w:color w:val="292929"/>
          <w:spacing w:val="-1"/>
          <w:sz w:val="30"/>
          <w:szCs w:val="30"/>
          <w:lang w:eastAsia="en-IN"/>
        </w:rPr>
        <w:lastRenderedPageBreak/>
        <w:t>MetaspaceSize</w:t>
      </w:r>
      <w:proofErr w:type="spellEnd"/>
      <w:r w:rsidRPr="00904B14">
        <w:rPr>
          <w:rFonts w:ascii="Georgia" w:eastAsia="Times New Roman" w:hAnsi="Georgia" w:cs="Segoe UI"/>
          <w:color w:val="292929"/>
          <w:spacing w:val="-1"/>
          <w:sz w:val="30"/>
          <w:szCs w:val="30"/>
          <w:lang w:eastAsia="en-IN"/>
        </w:rPr>
        <w:t> and </w:t>
      </w:r>
      <w:proofErr w:type="spellStart"/>
      <w:r w:rsidRPr="00904B14">
        <w:rPr>
          <w:rFonts w:ascii="Georgia" w:eastAsia="Times New Roman" w:hAnsi="Georgia" w:cs="Segoe UI"/>
          <w:i/>
          <w:iCs/>
          <w:color w:val="292929"/>
          <w:spacing w:val="-1"/>
          <w:sz w:val="30"/>
          <w:szCs w:val="30"/>
          <w:lang w:eastAsia="en-IN"/>
        </w:rPr>
        <w:t>MaxMetaspaceSize</w:t>
      </w:r>
      <w:proofErr w:type="spellEnd"/>
      <w:r w:rsidRPr="00904B14">
        <w:rPr>
          <w:rFonts w:ascii="Georgia" w:eastAsia="Times New Roman" w:hAnsi="Georgia" w:cs="Segoe UI"/>
          <w:i/>
          <w:iCs/>
          <w:color w:val="292929"/>
          <w:spacing w:val="-1"/>
          <w:sz w:val="30"/>
          <w:szCs w:val="30"/>
          <w:lang w:eastAsia="en-IN"/>
        </w:rPr>
        <w:t> </w:t>
      </w:r>
      <w:r w:rsidRPr="00904B14">
        <w:rPr>
          <w:rFonts w:ascii="Georgia" w:eastAsia="Times New Roman" w:hAnsi="Georgia" w:cs="Segoe UI"/>
          <w:color w:val="292929"/>
          <w:spacing w:val="-1"/>
          <w:sz w:val="30"/>
          <w:szCs w:val="30"/>
          <w:lang w:eastAsia="en-IN"/>
        </w:rPr>
        <w:t xml:space="preserve">— we can set the </w:t>
      </w:r>
      <w:proofErr w:type="spellStart"/>
      <w:r w:rsidRPr="00904B14">
        <w:rPr>
          <w:rFonts w:ascii="Georgia" w:eastAsia="Times New Roman" w:hAnsi="Georgia" w:cs="Segoe UI"/>
          <w:color w:val="292929"/>
          <w:spacing w:val="-1"/>
          <w:sz w:val="30"/>
          <w:szCs w:val="30"/>
          <w:lang w:eastAsia="en-IN"/>
        </w:rPr>
        <w:t>Metaspace</w:t>
      </w:r>
      <w:proofErr w:type="spellEnd"/>
      <w:r w:rsidRPr="00904B14">
        <w:rPr>
          <w:rFonts w:ascii="Georgia" w:eastAsia="Times New Roman" w:hAnsi="Georgia" w:cs="Segoe UI"/>
          <w:color w:val="292929"/>
          <w:spacing w:val="-1"/>
          <w:sz w:val="30"/>
          <w:szCs w:val="30"/>
          <w:lang w:eastAsia="en-IN"/>
        </w:rPr>
        <w:t xml:space="preserve"> upper bounds.</w:t>
      </w:r>
    </w:p>
    <w:p w14:paraId="723FE50A" w14:textId="77777777" w:rsidR="00904B14" w:rsidRPr="00904B14" w:rsidRDefault="00904B14" w:rsidP="00904B1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904B14">
        <w:rPr>
          <w:rFonts w:ascii="Georgia" w:eastAsia="Times New Roman" w:hAnsi="Georgia" w:cs="Segoe UI"/>
          <w:i/>
          <w:iCs/>
          <w:color w:val="292929"/>
          <w:spacing w:val="-1"/>
          <w:sz w:val="30"/>
          <w:szCs w:val="30"/>
          <w:lang w:eastAsia="en-IN"/>
        </w:rPr>
        <w:t>MinMetaspaceFreeRatio</w:t>
      </w:r>
      <w:proofErr w:type="spellEnd"/>
      <w:r w:rsidRPr="00904B14">
        <w:rPr>
          <w:rFonts w:ascii="Georgia" w:eastAsia="Times New Roman" w:hAnsi="Georgia" w:cs="Segoe UI"/>
          <w:i/>
          <w:iCs/>
          <w:color w:val="292929"/>
          <w:spacing w:val="-1"/>
          <w:sz w:val="30"/>
          <w:szCs w:val="30"/>
          <w:lang w:eastAsia="en-IN"/>
        </w:rPr>
        <w:t xml:space="preserve"> — </w:t>
      </w:r>
      <w:r w:rsidRPr="00904B14">
        <w:rPr>
          <w:rFonts w:ascii="Georgia" w:eastAsia="Times New Roman" w:hAnsi="Georgia" w:cs="Segoe UI"/>
          <w:color w:val="292929"/>
          <w:spacing w:val="-1"/>
          <w:sz w:val="30"/>
          <w:szCs w:val="30"/>
          <w:lang w:eastAsia="en-IN"/>
        </w:rPr>
        <w:t>is the minimum percentage of class metadata capacity free after garbage collection.</w:t>
      </w:r>
    </w:p>
    <w:p w14:paraId="1842A0F4" w14:textId="77777777" w:rsidR="00904B14" w:rsidRPr="00904B14" w:rsidRDefault="00904B14" w:rsidP="00904B1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904B14">
        <w:rPr>
          <w:rFonts w:ascii="Georgia" w:eastAsia="Times New Roman" w:hAnsi="Georgia" w:cs="Segoe UI"/>
          <w:i/>
          <w:iCs/>
          <w:color w:val="292929"/>
          <w:spacing w:val="-1"/>
          <w:sz w:val="30"/>
          <w:szCs w:val="30"/>
          <w:lang w:eastAsia="en-IN"/>
        </w:rPr>
        <w:t>MaxMetaspaceFreeRatio</w:t>
      </w:r>
      <w:proofErr w:type="spellEnd"/>
      <w:r w:rsidRPr="00904B14">
        <w:rPr>
          <w:rFonts w:ascii="Georgia" w:eastAsia="Times New Roman" w:hAnsi="Georgia" w:cs="Segoe UI"/>
          <w:i/>
          <w:iCs/>
          <w:color w:val="292929"/>
          <w:spacing w:val="-1"/>
          <w:sz w:val="30"/>
          <w:szCs w:val="30"/>
          <w:lang w:eastAsia="en-IN"/>
        </w:rPr>
        <w:t> </w:t>
      </w:r>
      <w:r w:rsidRPr="00904B14">
        <w:rPr>
          <w:rFonts w:ascii="Georgia" w:eastAsia="Times New Roman" w:hAnsi="Georgia" w:cs="Segoe UI"/>
          <w:color w:val="292929"/>
          <w:spacing w:val="-1"/>
          <w:sz w:val="30"/>
          <w:szCs w:val="30"/>
          <w:lang w:eastAsia="en-IN"/>
        </w:rPr>
        <w:t>— is the maximum percentage of class metadata capacity free after a garbage collection to avoid a reduction in the amount of space.</w:t>
      </w:r>
    </w:p>
    <w:p w14:paraId="4F256EE8"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color w:val="292929"/>
          <w:spacing w:val="-1"/>
          <w:sz w:val="30"/>
          <w:szCs w:val="30"/>
          <w:lang w:eastAsia="en-IN"/>
        </w:rPr>
        <w:t xml:space="preserve">Additionally, the garbage collection process also gains some benefits from this change. The garbage collector now automatically triggers the cleaning of the dead classes once the class metadata usage reaches its maximum </w:t>
      </w:r>
      <w:proofErr w:type="spellStart"/>
      <w:r w:rsidRPr="00904B14">
        <w:rPr>
          <w:rFonts w:ascii="Georgia" w:eastAsia="Times New Roman" w:hAnsi="Georgia" w:cs="Times New Roman"/>
          <w:color w:val="292929"/>
          <w:spacing w:val="-1"/>
          <w:sz w:val="30"/>
          <w:szCs w:val="30"/>
          <w:lang w:eastAsia="en-IN"/>
        </w:rPr>
        <w:t>metaspace</w:t>
      </w:r>
      <w:proofErr w:type="spellEnd"/>
      <w:r w:rsidRPr="00904B14">
        <w:rPr>
          <w:rFonts w:ascii="Georgia" w:eastAsia="Times New Roman" w:hAnsi="Georgia" w:cs="Times New Roman"/>
          <w:color w:val="292929"/>
          <w:spacing w:val="-1"/>
          <w:sz w:val="30"/>
          <w:szCs w:val="30"/>
          <w:lang w:eastAsia="en-IN"/>
        </w:rPr>
        <w:t xml:space="preserve"> size.</w:t>
      </w:r>
    </w:p>
    <w:p w14:paraId="6A1C91F2" w14:textId="77777777" w:rsidR="00904B14" w:rsidRPr="00904B14" w:rsidRDefault="00904B14" w:rsidP="00904B1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04B14">
        <w:rPr>
          <w:rFonts w:ascii="Georgia" w:eastAsia="Times New Roman" w:hAnsi="Georgia" w:cs="Times New Roman"/>
          <w:b/>
          <w:bCs/>
          <w:color w:val="292929"/>
          <w:spacing w:val="-1"/>
          <w:sz w:val="30"/>
          <w:szCs w:val="30"/>
          <w:lang w:eastAsia="en-IN"/>
        </w:rPr>
        <w:t>Runtime Constant Pool</w:t>
      </w:r>
      <w:r w:rsidRPr="00904B14">
        <w:rPr>
          <w:rFonts w:ascii="Georgia" w:eastAsia="Times New Roman" w:hAnsi="Georgia" w:cs="Times New Roman"/>
          <w:color w:val="292929"/>
          <w:spacing w:val="-1"/>
          <w:sz w:val="30"/>
          <w:szCs w:val="30"/>
          <w:lang w:eastAsia="en-IN"/>
        </w:rPr>
        <w:t xml:space="preserve"> — This will be generated at the run time and stays inside the </w:t>
      </w:r>
      <w:proofErr w:type="spellStart"/>
      <w:r w:rsidRPr="00904B14">
        <w:rPr>
          <w:rFonts w:ascii="Georgia" w:eastAsia="Times New Roman" w:hAnsi="Georgia" w:cs="Times New Roman"/>
          <w:color w:val="292929"/>
          <w:spacing w:val="-1"/>
          <w:sz w:val="30"/>
          <w:szCs w:val="30"/>
          <w:lang w:eastAsia="en-IN"/>
        </w:rPr>
        <w:t>metaspace</w:t>
      </w:r>
      <w:proofErr w:type="spellEnd"/>
      <w:r w:rsidRPr="00904B14">
        <w:rPr>
          <w:rFonts w:ascii="Georgia" w:eastAsia="Times New Roman" w:hAnsi="Georgia" w:cs="Times New Roman"/>
          <w:color w:val="292929"/>
          <w:spacing w:val="-1"/>
          <w:sz w:val="30"/>
          <w:szCs w:val="30"/>
          <w:lang w:eastAsia="en-IN"/>
        </w:rPr>
        <w:t xml:space="preserve"> area. In here </w:t>
      </w:r>
      <w:r w:rsidRPr="00904B14">
        <w:rPr>
          <w:rFonts w:ascii="Georgia" w:eastAsia="Times New Roman" w:hAnsi="Georgia" w:cs="Times New Roman"/>
          <w:b/>
          <w:bCs/>
          <w:color w:val="292929"/>
          <w:spacing w:val="-1"/>
          <w:sz w:val="30"/>
          <w:szCs w:val="30"/>
          <w:lang w:eastAsia="en-IN"/>
        </w:rPr>
        <w:t>static variables, constants </w:t>
      </w:r>
      <w:r w:rsidRPr="00904B14">
        <w:rPr>
          <w:rFonts w:ascii="Georgia" w:eastAsia="Times New Roman" w:hAnsi="Georgia" w:cs="Times New Roman"/>
          <w:color w:val="292929"/>
          <w:spacing w:val="-1"/>
          <w:sz w:val="30"/>
          <w:szCs w:val="30"/>
          <w:lang w:eastAsia="en-IN"/>
        </w:rPr>
        <w:t>will be stored.</w:t>
      </w:r>
    </w:p>
    <w:p w14:paraId="6517DEAF" w14:textId="77777777" w:rsidR="00904B14" w:rsidRPr="00904B14" w:rsidRDefault="00904B14" w:rsidP="00904B1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04B14">
        <w:rPr>
          <w:rFonts w:ascii="Helvetica" w:eastAsia="Times New Roman" w:hAnsi="Helvetica" w:cs="Helvetica"/>
          <w:b/>
          <w:bCs/>
          <w:color w:val="292929"/>
          <w:kern w:val="36"/>
          <w:sz w:val="33"/>
          <w:szCs w:val="33"/>
          <w:lang w:eastAsia="en-IN"/>
        </w:rPr>
        <w:t>Explanation with sample code</w:t>
      </w:r>
    </w:p>
    <w:p w14:paraId="5FC6BD62" w14:textId="77777777" w:rsidR="00904B14" w:rsidRPr="00904B14" w:rsidRDefault="00904B14" w:rsidP="00904B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B14">
        <w:rPr>
          <w:rFonts w:ascii="Courier New" w:eastAsia="Times New Roman" w:hAnsi="Courier New" w:cs="Courier New"/>
          <w:color w:val="292929"/>
          <w:spacing w:val="-5"/>
          <w:sz w:val="24"/>
          <w:szCs w:val="24"/>
          <w:lang w:eastAsia="en-IN"/>
        </w:rPr>
        <w:t>public class Test {</w:t>
      </w:r>
      <w:r w:rsidRPr="00904B14">
        <w:rPr>
          <w:rFonts w:ascii="Courier New" w:eastAsia="Times New Roman" w:hAnsi="Courier New" w:cs="Courier New"/>
          <w:color w:val="292929"/>
          <w:spacing w:val="-5"/>
          <w:sz w:val="24"/>
          <w:szCs w:val="24"/>
          <w:lang w:eastAsia="en-IN"/>
        </w:rPr>
        <w:br/>
        <w:t xml:space="preserve">  int a, b;</w:t>
      </w:r>
      <w:r w:rsidRPr="00904B14">
        <w:rPr>
          <w:rFonts w:ascii="Courier New" w:eastAsia="Times New Roman" w:hAnsi="Courier New" w:cs="Courier New"/>
          <w:color w:val="292929"/>
          <w:spacing w:val="-5"/>
          <w:sz w:val="24"/>
          <w:szCs w:val="24"/>
          <w:lang w:eastAsia="en-IN"/>
        </w:rPr>
        <w:br/>
        <w:t xml:space="preserve">  static int </w:t>
      </w:r>
      <w:r w:rsidRPr="00904B14">
        <w:rPr>
          <w:rFonts w:ascii="Courier New" w:eastAsia="Times New Roman" w:hAnsi="Courier New" w:cs="Courier New"/>
          <w:i/>
          <w:iCs/>
          <w:color w:val="292929"/>
          <w:spacing w:val="-5"/>
          <w:sz w:val="24"/>
          <w:szCs w:val="24"/>
          <w:lang w:eastAsia="en-IN"/>
        </w:rPr>
        <w:t xml:space="preserve">c </w:t>
      </w:r>
      <w:r w:rsidRPr="00904B14">
        <w:rPr>
          <w:rFonts w:ascii="Courier New" w:eastAsia="Times New Roman" w:hAnsi="Courier New" w:cs="Courier New"/>
          <w:color w:val="292929"/>
          <w:spacing w:val="-5"/>
          <w:sz w:val="24"/>
          <w:szCs w:val="24"/>
          <w:lang w:eastAsia="en-IN"/>
        </w:rPr>
        <w:t>= 20;</w:t>
      </w:r>
      <w:r w:rsidRPr="00904B14">
        <w:rPr>
          <w:rFonts w:ascii="Courier New" w:eastAsia="Times New Roman" w:hAnsi="Courier New" w:cs="Courier New"/>
          <w:color w:val="292929"/>
          <w:spacing w:val="-5"/>
          <w:sz w:val="24"/>
          <w:szCs w:val="24"/>
          <w:lang w:eastAsia="en-IN"/>
        </w:rPr>
        <w:br/>
        <w:t>}</w:t>
      </w:r>
      <w:r w:rsidRPr="00904B14">
        <w:rPr>
          <w:rFonts w:ascii="Courier New" w:eastAsia="Times New Roman" w:hAnsi="Courier New" w:cs="Courier New"/>
          <w:color w:val="292929"/>
          <w:spacing w:val="-5"/>
          <w:sz w:val="24"/>
          <w:szCs w:val="24"/>
          <w:lang w:eastAsia="en-IN"/>
        </w:rPr>
        <w:br/>
      </w:r>
      <w:r w:rsidRPr="00904B14">
        <w:rPr>
          <w:rFonts w:ascii="Courier New" w:eastAsia="Times New Roman" w:hAnsi="Courier New" w:cs="Courier New"/>
          <w:color w:val="292929"/>
          <w:spacing w:val="-5"/>
          <w:sz w:val="24"/>
          <w:szCs w:val="24"/>
          <w:lang w:eastAsia="en-IN"/>
        </w:rPr>
        <w:br/>
        <w:t xml:space="preserve">public class </w:t>
      </w:r>
      <w:proofErr w:type="spellStart"/>
      <w:proofErr w:type="gramStart"/>
      <w:r w:rsidRPr="00904B14">
        <w:rPr>
          <w:rFonts w:ascii="Courier New" w:eastAsia="Times New Roman" w:hAnsi="Courier New" w:cs="Courier New"/>
          <w:color w:val="292929"/>
          <w:spacing w:val="-5"/>
          <w:sz w:val="24"/>
          <w:szCs w:val="24"/>
          <w:lang w:eastAsia="en-IN"/>
        </w:rPr>
        <w:t>MyClass</w:t>
      </w:r>
      <w:proofErr w:type="spellEnd"/>
      <w:r w:rsidRPr="00904B14">
        <w:rPr>
          <w:rFonts w:ascii="Courier New" w:eastAsia="Times New Roman" w:hAnsi="Courier New" w:cs="Courier New"/>
          <w:color w:val="292929"/>
          <w:spacing w:val="-5"/>
          <w:sz w:val="24"/>
          <w:szCs w:val="24"/>
          <w:lang w:eastAsia="en-IN"/>
        </w:rPr>
        <w:t>{</w:t>
      </w:r>
      <w:proofErr w:type="gramEnd"/>
      <w:r w:rsidRPr="00904B14">
        <w:rPr>
          <w:rFonts w:ascii="Courier New" w:eastAsia="Times New Roman" w:hAnsi="Courier New" w:cs="Courier New"/>
          <w:color w:val="292929"/>
          <w:spacing w:val="-5"/>
          <w:sz w:val="24"/>
          <w:szCs w:val="24"/>
          <w:lang w:eastAsia="en-IN"/>
        </w:rPr>
        <w:br/>
        <w:t xml:space="preserve">  Test t1 = new Test();</w:t>
      </w:r>
      <w:r w:rsidRPr="00904B14">
        <w:rPr>
          <w:rFonts w:ascii="Courier New" w:eastAsia="Times New Roman" w:hAnsi="Courier New" w:cs="Courier New"/>
          <w:color w:val="292929"/>
          <w:spacing w:val="-5"/>
          <w:sz w:val="24"/>
          <w:szCs w:val="24"/>
          <w:lang w:eastAsia="en-IN"/>
        </w:rPr>
        <w:br/>
      </w:r>
      <w:r w:rsidRPr="00904B14">
        <w:rPr>
          <w:rFonts w:ascii="Courier New" w:eastAsia="Times New Roman" w:hAnsi="Courier New" w:cs="Courier New"/>
          <w:color w:val="292929"/>
          <w:spacing w:val="-5"/>
          <w:sz w:val="24"/>
          <w:szCs w:val="24"/>
          <w:lang w:eastAsia="en-IN"/>
        </w:rPr>
        <w:br/>
        <w:t xml:space="preserve">  public int </w:t>
      </w:r>
      <w:proofErr w:type="spellStart"/>
      <w:r w:rsidRPr="00904B14">
        <w:rPr>
          <w:rFonts w:ascii="Courier New" w:eastAsia="Times New Roman" w:hAnsi="Courier New" w:cs="Courier New"/>
          <w:color w:val="292929"/>
          <w:spacing w:val="-5"/>
          <w:sz w:val="24"/>
          <w:szCs w:val="24"/>
          <w:lang w:eastAsia="en-IN"/>
        </w:rPr>
        <w:t>testMethod</w:t>
      </w:r>
      <w:proofErr w:type="spellEnd"/>
      <w:r w:rsidRPr="00904B14">
        <w:rPr>
          <w:rFonts w:ascii="Courier New" w:eastAsia="Times New Roman" w:hAnsi="Courier New" w:cs="Courier New"/>
          <w:color w:val="292929"/>
          <w:spacing w:val="-5"/>
          <w:sz w:val="24"/>
          <w:szCs w:val="24"/>
          <w:lang w:eastAsia="en-IN"/>
        </w:rPr>
        <w:t>(int x){</w:t>
      </w:r>
      <w:r w:rsidRPr="00904B14">
        <w:rPr>
          <w:rFonts w:ascii="Courier New" w:eastAsia="Times New Roman" w:hAnsi="Courier New" w:cs="Courier New"/>
          <w:color w:val="292929"/>
          <w:spacing w:val="-5"/>
          <w:sz w:val="24"/>
          <w:szCs w:val="24"/>
          <w:lang w:eastAsia="en-IN"/>
        </w:rPr>
        <w:br/>
        <w:t xml:space="preserve">    int </w:t>
      </w:r>
      <w:proofErr w:type="spellStart"/>
      <w:r w:rsidRPr="00904B14">
        <w:rPr>
          <w:rFonts w:ascii="Courier New" w:eastAsia="Times New Roman" w:hAnsi="Courier New" w:cs="Courier New"/>
          <w:color w:val="292929"/>
          <w:spacing w:val="-5"/>
          <w:sz w:val="24"/>
          <w:szCs w:val="24"/>
          <w:lang w:eastAsia="en-IN"/>
        </w:rPr>
        <w:t>i</w:t>
      </w:r>
      <w:proofErr w:type="spellEnd"/>
      <w:r w:rsidRPr="00904B14">
        <w:rPr>
          <w:rFonts w:ascii="Courier New" w:eastAsia="Times New Roman" w:hAnsi="Courier New" w:cs="Courier New"/>
          <w:color w:val="292929"/>
          <w:spacing w:val="-5"/>
          <w:sz w:val="24"/>
          <w:szCs w:val="24"/>
          <w:lang w:eastAsia="en-IN"/>
        </w:rPr>
        <w:t xml:space="preserve"> = x + 3;</w:t>
      </w:r>
      <w:r w:rsidRPr="00904B14">
        <w:rPr>
          <w:rFonts w:ascii="Courier New" w:eastAsia="Times New Roman" w:hAnsi="Courier New" w:cs="Courier New"/>
          <w:color w:val="292929"/>
          <w:spacing w:val="-5"/>
          <w:sz w:val="24"/>
          <w:szCs w:val="24"/>
          <w:lang w:eastAsia="en-IN"/>
        </w:rPr>
        <w:br/>
        <w:t xml:space="preserve">    //some stuff</w:t>
      </w:r>
      <w:r w:rsidRPr="00904B14">
        <w:rPr>
          <w:rFonts w:ascii="Courier New" w:eastAsia="Times New Roman" w:hAnsi="Courier New" w:cs="Courier New"/>
          <w:color w:val="292929"/>
          <w:spacing w:val="-5"/>
          <w:sz w:val="24"/>
          <w:szCs w:val="24"/>
          <w:lang w:eastAsia="en-IN"/>
        </w:rPr>
        <w:br/>
        <w:t xml:space="preserve">  }</w:t>
      </w:r>
      <w:r w:rsidRPr="00904B14">
        <w:rPr>
          <w:rFonts w:ascii="Courier New" w:eastAsia="Times New Roman" w:hAnsi="Courier New" w:cs="Courier New"/>
          <w:color w:val="292929"/>
          <w:spacing w:val="-5"/>
          <w:sz w:val="24"/>
          <w:szCs w:val="24"/>
          <w:lang w:eastAsia="en-IN"/>
        </w:rPr>
        <w:br/>
        <w:t>}</w:t>
      </w:r>
    </w:p>
    <w:p w14:paraId="665C4253" w14:textId="77777777" w:rsidR="00904B14" w:rsidRPr="00904B14" w:rsidRDefault="00904B14" w:rsidP="00904B14">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 xml:space="preserve">t1 </w:t>
      </w:r>
      <w:proofErr w:type="gramStart"/>
      <w:r w:rsidRPr="00904B14">
        <w:rPr>
          <w:rFonts w:ascii="Georgia" w:eastAsia="Times New Roman" w:hAnsi="Georgia" w:cs="Segoe UI"/>
          <w:b/>
          <w:bCs/>
          <w:color w:val="292929"/>
          <w:spacing w:val="-1"/>
          <w:sz w:val="30"/>
          <w:szCs w:val="30"/>
          <w:lang w:eastAsia="en-IN"/>
        </w:rPr>
        <w:t>( reference</w:t>
      </w:r>
      <w:proofErr w:type="gramEnd"/>
      <w:r w:rsidRPr="00904B14">
        <w:rPr>
          <w:rFonts w:ascii="Georgia" w:eastAsia="Times New Roman" w:hAnsi="Georgia" w:cs="Segoe UI"/>
          <w:b/>
          <w:bCs/>
          <w:color w:val="292929"/>
          <w:spacing w:val="-1"/>
          <w:sz w:val="30"/>
          <w:szCs w:val="30"/>
          <w:lang w:eastAsia="en-IN"/>
        </w:rPr>
        <w:t xml:space="preserve"> )</w:t>
      </w:r>
      <w:r w:rsidRPr="00904B14">
        <w:rPr>
          <w:rFonts w:ascii="Georgia" w:eastAsia="Times New Roman" w:hAnsi="Georgia" w:cs="Segoe UI"/>
          <w:color w:val="292929"/>
          <w:spacing w:val="-1"/>
          <w:sz w:val="30"/>
          <w:szCs w:val="30"/>
          <w:lang w:eastAsia="en-IN"/>
        </w:rPr>
        <w:t> — Stack memory</w:t>
      </w:r>
    </w:p>
    <w:p w14:paraId="7C694F4D" w14:textId="77777777" w:rsidR="00904B14" w:rsidRPr="00904B14" w:rsidRDefault="00904B14" w:rsidP="00904B1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lastRenderedPageBreak/>
        <w:t xml:space="preserve">Test object </w:t>
      </w:r>
      <w:proofErr w:type="gramStart"/>
      <w:r w:rsidRPr="00904B14">
        <w:rPr>
          <w:rFonts w:ascii="Georgia" w:eastAsia="Times New Roman" w:hAnsi="Georgia" w:cs="Segoe UI"/>
          <w:b/>
          <w:bCs/>
          <w:color w:val="292929"/>
          <w:spacing w:val="-1"/>
          <w:sz w:val="30"/>
          <w:szCs w:val="30"/>
          <w:lang w:eastAsia="en-IN"/>
        </w:rPr>
        <w:t>( new</w:t>
      </w:r>
      <w:proofErr w:type="gramEnd"/>
      <w:r w:rsidRPr="00904B14">
        <w:rPr>
          <w:rFonts w:ascii="Georgia" w:eastAsia="Times New Roman" w:hAnsi="Georgia" w:cs="Segoe UI"/>
          <w:b/>
          <w:bCs/>
          <w:color w:val="292929"/>
          <w:spacing w:val="-1"/>
          <w:sz w:val="30"/>
          <w:szCs w:val="30"/>
          <w:lang w:eastAsia="en-IN"/>
        </w:rPr>
        <w:t xml:space="preserve"> Test() )</w:t>
      </w:r>
      <w:r w:rsidRPr="00904B14">
        <w:rPr>
          <w:rFonts w:ascii="Georgia" w:eastAsia="Times New Roman" w:hAnsi="Georgia" w:cs="Segoe UI"/>
          <w:color w:val="292929"/>
          <w:spacing w:val="-1"/>
          <w:sz w:val="30"/>
          <w:szCs w:val="30"/>
          <w:lang w:eastAsia="en-IN"/>
        </w:rPr>
        <w:t> — Heap memory</w:t>
      </w:r>
    </w:p>
    <w:p w14:paraId="6F14456A" w14:textId="77777777" w:rsidR="00904B14" w:rsidRPr="00904B14" w:rsidRDefault="00904B14" w:rsidP="00904B1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int a, b</w:t>
      </w:r>
      <w:r w:rsidRPr="00904B14">
        <w:rPr>
          <w:rFonts w:ascii="Georgia" w:eastAsia="Times New Roman" w:hAnsi="Georgia" w:cs="Segoe UI"/>
          <w:color w:val="292929"/>
          <w:spacing w:val="-1"/>
          <w:sz w:val="30"/>
          <w:szCs w:val="30"/>
          <w:lang w:eastAsia="en-IN"/>
        </w:rPr>
        <w:t xml:space="preserve"> — Heap memory </w:t>
      </w:r>
      <w:proofErr w:type="gramStart"/>
      <w:r w:rsidRPr="00904B14">
        <w:rPr>
          <w:rFonts w:ascii="Georgia" w:eastAsia="Times New Roman" w:hAnsi="Georgia" w:cs="Segoe UI"/>
          <w:color w:val="292929"/>
          <w:spacing w:val="-1"/>
          <w:sz w:val="30"/>
          <w:szCs w:val="30"/>
          <w:lang w:eastAsia="en-IN"/>
        </w:rPr>
        <w:t>( inside</w:t>
      </w:r>
      <w:proofErr w:type="gramEnd"/>
      <w:r w:rsidRPr="00904B14">
        <w:rPr>
          <w:rFonts w:ascii="Georgia" w:eastAsia="Times New Roman" w:hAnsi="Georgia" w:cs="Segoe UI"/>
          <w:color w:val="292929"/>
          <w:spacing w:val="-1"/>
          <w:sz w:val="30"/>
          <w:szCs w:val="30"/>
          <w:lang w:eastAsia="en-IN"/>
        </w:rPr>
        <w:t xml:space="preserve"> the object. Because these are bound to the </w:t>
      </w:r>
      <w:proofErr w:type="gramStart"/>
      <w:r w:rsidRPr="00904B14">
        <w:rPr>
          <w:rFonts w:ascii="Georgia" w:eastAsia="Times New Roman" w:hAnsi="Georgia" w:cs="Segoe UI"/>
          <w:color w:val="292929"/>
          <w:spacing w:val="-1"/>
          <w:sz w:val="30"/>
          <w:szCs w:val="30"/>
          <w:lang w:eastAsia="en-IN"/>
        </w:rPr>
        <w:t>object )</w:t>
      </w:r>
      <w:proofErr w:type="gramEnd"/>
    </w:p>
    <w:p w14:paraId="77B7EADE" w14:textId="77777777" w:rsidR="00904B14" w:rsidRPr="00904B14" w:rsidRDefault="00904B14" w:rsidP="00904B1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int c</w:t>
      </w:r>
      <w:r w:rsidRPr="00904B14">
        <w:rPr>
          <w:rFonts w:ascii="Georgia" w:eastAsia="Times New Roman" w:hAnsi="Georgia" w:cs="Segoe UI"/>
          <w:color w:val="292929"/>
          <w:spacing w:val="-1"/>
          <w:sz w:val="30"/>
          <w:szCs w:val="30"/>
          <w:lang w:eastAsia="en-IN"/>
        </w:rPr>
        <w:t xml:space="preserve"> — </w:t>
      </w:r>
      <w:proofErr w:type="spellStart"/>
      <w:r w:rsidRPr="00904B14">
        <w:rPr>
          <w:rFonts w:ascii="Georgia" w:eastAsia="Times New Roman" w:hAnsi="Georgia" w:cs="Segoe UI"/>
          <w:color w:val="292929"/>
          <w:spacing w:val="-1"/>
          <w:sz w:val="30"/>
          <w:szCs w:val="30"/>
          <w:lang w:eastAsia="en-IN"/>
        </w:rPr>
        <w:t>Metaspace</w:t>
      </w:r>
      <w:proofErr w:type="spellEnd"/>
      <w:r w:rsidRPr="00904B14">
        <w:rPr>
          <w:rFonts w:ascii="Georgia" w:eastAsia="Times New Roman" w:hAnsi="Georgia" w:cs="Segoe UI"/>
          <w:color w:val="292929"/>
          <w:spacing w:val="-1"/>
          <w:sz w:val="30"/>
          <w:szCs w:val="30"/>
          <w:lang w:eastAsia="en-IN"/>
        </w:rPr>
        <w:t xml:space="preserve"> </w:t>
      </w:r>
      <w:proofErr w:type="gramStart"/>
      <w:r w:rsidRPr="00904B14">
        <w:rPr>
          <w:rFonts w:ascii="Georgia" w:eastAsia="Times New Roman" w:hAnsi="Georgia" w:cs="Segoe UI"/>
          <w:color w:val="292929"/>
          <w:spacing w:val="-1"/>
          <w:sz w:val="30"/>
          <w:szCs w:val="30"/>
          <w:lang w:eastAsia="en-IN"/>
        </w:rPr>
        <w:t>( static</w:t>
      </w:r>
      <w:proofErr w:type="gramEnd"/>
      <w:r w:rsidRPr="00904B14">
        <w:rPr>
          <w:rFonts w:ascii="Georgia" w:eastAsia="Times New Roman" w:hAnsi="Georgia" w:cs="Segoe UI"/>
          <w:color w:val="292929"/>
          <w:spacing w:val="-1"/>
          <w:sz w:val="30"/>
          <w:szCs w:val="30"/>
          <w:lang w:eastAsia="en-IN"/>
        </w:rPr>
        <w:t xml:space="preserve"> variables are not bound to an object )</w:t>
      </w:r>
    </w:p>
    <w:p w14:paraId="65BA2E1F" w14:textId="77777777" w:rsidR="00904B14" w:rsidRPr="00904B14" w:rsidRDefault="00904B14" w:rsidP="00904B1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904B14">
        <w:rPr>
          <w:rFonts w:ascii="Georgia" w:eastAsia="Times New Roman" w:hAnsi="Georgia" w:cs="Segoe UI"/>
          <w:b/>
          <w:bCs/>
          <w:color w:val="292929"/>
          <w:spacing w:val="-1"/>
          <w:sz w:val="30"/>
          <w:szCs w:val="30"/>
          <w:lang w:eastAsia="en-IN"/>
        </w:rPr>
        <w:t>testMethod</w:t>
      </w:r>
      <w:proofErr w:type="spellEnd"/>
      <w:r w:rsidRPr="00904B14">
        <w:rPr>
          <w:rFonts w:ascii="Georgia" w:eastAsia="Times New Roman" w:hAnsi="Georgia" w:cs="Segoe UI"/>
          <w:b/>
          <w:bCs/>
          <w:color w:val="292929"/>
          <w:spacing w:val="-1"/>
          <w:sz w:val="30"/>
          <w:szCs w:val="30"/>
          <w:lang w:eastAsia="en-IN"/>
        </w:rPr>
        <w:t> </w:t>
      </w:r>
      <w:r w:rsidRPr="00904B14">
        <w:rPr>
          <w:rFonts w:ascii="Georgia" w:eastAsia="Times New Roman" w:hAnsi="Georgia" w:cs="Segoe UI"/>
          <w:color w:val="292929"/>
          <w:spacing w:val="-1"/>
          <w:sz w:val="30"/>
          <w:szCs w:val="30"/>
          <w:lang w:eastAsia="en-IN"/>
        </w:rPr>
        <w:t xml:space="preserve">— Stack Memory </w:t>
      </w:r>
      <w:proofErr w:type="gramStart"/>
      <w:r w:rsidRPr="00904B14">
        <w:rPr>
          <w:rFonts w:ascii="Georgia" w:eastAsia="Times New Roman" w:hAnsi="Georgia" w:cs="Segoe UI"/>
          <w:color w:val="292929"/>
          <w:spacing w:val="-1"/>
          <w:sz w:val="30"/>
          <w:szCs w:val="30"/>
          <w:lang w:eastAsia="en-IN"/>
        </w:rPr>
        <w:t>( this</w:t>
      </w:r>
      <w:proofErr w:type="gramEnd"/>
      <w:r w:rsidRPr="00904B14">
        <w:rPr>
          <w:rFonts w:ascii="Georgia" w:eastAsia="Times New Roman" w:hAnsi="Georgia" w:cs="Segoe UI"/>
          <w:color w:val="292929"/>
          <w:spacing w:val="-1"/>
          <w:sz w:val="30"/>
          <w:szCs w:val="30"/>
          <w:lang w:eastAsia="en-IN"/>
        </w:rPr>
        <w:t xml:space="preserve"> is also a reference — for a method )</w:t>
      </w:r>
    </w:p>
    <w:p w14:paraId="3288559F" w14:textId="77777777" w:rsidR="00904B14" w:rsidRPr="00904B14" w:rsidRDefault="00904B14" w:rsidP="00904B1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int x</w:t>
      </w:r>
      <w:r w:rsidRPr="00904B14">
        <w:rPr>
          <w:rFonts w:ascii="Georgia" w:eastAsia="Times New Roman" w:hAnsi="Georgia" w:cs="Segoe UI"/>
          <w:color w:val="292929"/>
          <w:spacing w:val="-1"/>
          <w:sz w:val="30"/>
          <w:szCs w:val="30"/>
          <w:lang w:eastAsia="en-IN"/>
        </w:rPr>
        <w:t xml:space="preserve"> — Stack Memory </w:t>
      </w:r>
      <w:proofErr w:type="gramStart"/>
      <w:r w:rsidRPr="00904B14">
        <w:rPr>
          <w:rFonts w:ascii="Georgia" w:eastAsia="Times New Roman" w:hAnsi="Georgia" w:cs="Segoe UI"/>
          <w:color w:val="292929"/>
          <w:spacing w:val="-1"/>
          <w:sz w:val="30"/>
          <w:szCs w:val="30"/>
          <w:lang w:eastAsia="en-IN"/>
        </w:rPr>
        <w:t>( this</w:t>
      </w:r>
      <w:proofErr w:type="gramEnd"/>
      <w:r w:rsidRPr="00904B14">
        <w:rPr>
          <w:rFonts w:ascii="Georgia" w:eastAsia="Times New Roman" w:hAnsi="Georgia" w:cs="Segoe UI"/>
          <w:color w:val="292929"/>
          <w:spacing w:val="-1"/>
          <w:sz w:val="30"/>
          <w:szCs w:val="30"/>
          <w:lang w:eastAsia="en-IN"/>
        </w:rPr>
        <w:t xml:space="preserve"> is a method parameter hence it is a local variable )</w:t>
      </w:r>
    </w:p>
    <w:p w14:paraId="33497FFE" w14:textId="77777777" w:rsidR="00904B14" w:rsidRPr="00904B14" w:rsidRDefault="00904B14" w:rsidP="00904B1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04B14">
        <w:rPr>
          <w:rFonts w:ascii="Georgia" w:eastAsia="Times New Roman" w:hAnsi="Georgia" w:cs="Segoe UI"/>
          <w:b/>
          <w:bCs/>
          <w:color w:val="292929"/>
          <w:spacing w:val="-1"/>
          <w:sz w:val="30"/>
          <w:szCs w:val="30"/>
          <w:lang w:eastAsia="en-IN"/>
        </w:rPr>
        <w:t xml:space="preserve">int </w:t>
      </w:r>
      <w:proofErr w:type="spellStart"/>
      <w:r w:rsidRPr="00904B14">
        <w:rPr>
          <w:rFonts w:ascii="Georgia" w:eastAsia="Times New Roman" w:hAnsi="Georgia" w:cs="Segoe UI"/>
          <w:b/>
          <w:bCs/>
          <w:color w:val="292929"/>
          <w:spacing w:val="-1"/>
          <w:sz w:val="30"/>
          <w:szCs w:val="30"/>
          <w:lang w:eastAsia="en-IN"/>
        </w:rPr>
        <w:t>i</w:t>
      </w:r>
      <w:proofErr w:type="spellEnd"/>
      <w:r w:rsidRPr="00904B14">
        <w:rPr>
          <w:rFonts w:ascii="Georgia" w:eastAsia="Times New Roman" w:hAnsi="Georgia" w:cs="Segoe UI"/>
          <w:b/>
          <w:bCs/>
          <w:color w:val="292929"/>
          <w:spacing w:val="-1"/>
          <w:sz w:val="30"/>
          <w:szCs w:val="30"/>
          <w:lang w:eastAsia="en-IN"/>
        </w:rPr>
        <w:t> </w:t>
      </w:r>
      <w:r w:rsidRPr="00904B14">
        <w:rPr>
          <w:rFonts w:ascii="Georgia" w:eastAsia="Times New Roman" w:hAnsi="Georgia" w:cs="Segoe UI"/>
          <w:color w:val="292929"/>
          <w:spacing w:val="-1"/>
          <w:sz w:val="30"/>
          <w:szCs w:val="30"/>
          <w:lang w:eastAsia="en-IN"/>
        </w:rPr>
        <w:t xml:space="preserve">— Stack Memory </w:t>
      </w:r>
      <w:proofErr w:type="gramStart"/>
      <w:r w:rsidRPr="00904B14">
        <w:rPr>
          <w:rFonts w:ascii="Georgia" w:eastAsia="Times New Roman" w:hAnsi="Georgia" w:cs="Segoe UI"/>
          <w:color w:val="292929"/>
          <w:spacing w:val="-1"/>
          <w:sz w:val="30"/>
          <w:szCs w:val="30"/>
          <w:lang w:eastAsia="en-IN"/>
        </w:rPr>
        <w:t>( local</w:t>
      </w:r>
      <w:proofErr w:type="gramEnd"/>
      <w:r w:rsidRPr="00904B14">
        <w:rPr>
          <w:rFonts w:ascii="Georgia" w:eastAsia="Times New Roman" w:hAnsi="Georgia" w:cs="Segoe UI"/>
          <w:color w:val="292929"/>
          <w:spacing w:val="-1"/>
          <w:sz w:val="30"/>
          <w:szCs w:val="30"/>
          <w:lang w:eastAsia="en-IN"/>
        </w:rPr>
        <w:t xml:space="preserve"> variable. This is not bound to the </w:t>
      </w:r>
      <w:proofErr w:type="gramStart"/>
      <w:r w:rsidRPr="00904B14">
        <w:rPr>
          <w:rFonts w:ascii="Georgia" w:eastAsia="Times New Roman" w:hAnsi="Georgia" w:cs="Segoe UI"/>
          <w:color w:val="292929"/>
          <w:spacing w:val="-1"/>
          <w:sz w:val="30"/>
          <w:szCs w:val="30"/>
          <w:lang w:eastAsia="en-IN"/>
        </w:rPr>
        <w:t>object )</w:t>
      </w:r>
      <w:proofErr w:type="gramEnd"/>
    </w:p>
    <w:p w14:paraId="5CF70930" w14:textId="77777777" w:rsidR="000F2B4F" w:rsidRDefault="000F2B4F"/>
    <w:sectPr w:rsidR="000F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F61"/>
    <w:multiLevelType w:val="multilevel"/>
    <w:tmpl w:val="1C22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05846"/>
    <w:multiLevelType w:val="multilevel"/>
    <w:tmpl w:val="78AA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2CAD"/>
    <w:multiLevelType w:val="multilevel"/>
    <w:tmpl w:val="636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D7F21"/>
    <w:multiLevelType w:val="multilevel"/>
    <w:tmpl w:val="BB1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87B5E"/>
    <w:multiLevelType w:val="multilevel"/>
    <w:tmpl w:val="355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65"/>
    <w:rsid w:val="000F2B4F"/>
    <w:rsid w:val="00280665"/>
    <w:rsid w:val="003A22F9"/>
    <w:rsid w:val="00904B14"/>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0FB8C-07CE-4CE5-87C8-387FB40E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1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904B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y">
    <w:name w:val="iy"/>
    <w:basedOn w:val="Normal"/>
    <w:rsid w:val="00904B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B14"/>
    <w:rPr>
      <w:b/>
      <w:bCs/>
    </w:rPr>
  </w:style>
  <w:style w:type="paragraph" w:styleId="HTMLPreformatted">
    <w:name w:val="HTML Preformatted"/>
    <w:basedOn w:val="Normal"/>
    <w:link w:val="HTMLPreformattedChar"/>
    <w:uiPriority w:val="99"/>
    <w:semiHidden/>
    <w:unhideWhenUsed/>
    <w:rsid w:val="0090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14"/>
    <w:rPr>
      <w:rFonts w:ascii="Courier New" w:eastAsia="Times New Roman" w:hAnsi="Courier New" w:cs="Courier New"/>
      <w:sz w:val="20"/>
      <w:szCs w:val="20"/>
      <w:lang w:eastAsia="en-IN"/>
    </w:rPr>
  </w:style>
  <w:style w:type="character" w:customStyle="1" w:styleId="ff">
    <w:name w:val="ff"/>
    <w:basedOn w:val="DefaultParagraphFont"/>
    <w:rsid w:val="00904B14"/>
  </w:style>
  <w:style w:type="character" w:styleId="Emphasis">
    <w:name w:val="Emphasis"/>
    <w:basedOn w:val="DefaultParagraphFont"/>
    <w:uiPriority w:val="20"/>
    <w:qFormat/>
    <w:rsid w:val="00904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3691">
      <w:bodyDiv w:val="1"/>
      <w:marLeft w:val="0"/>
      <w:marRight w:val="0"/>
      <w:marTop w:val="0"/>
      <w:marBottom w:val="0"/>
      <w:divBdr>
        <w:top w:val="none" w:sz="0" w:space="0" w:color="auto"/>
        <w:left w:val="none" w:sz="0" w:space="0" w:color="auto"/>
        <w:bottom w:val="none" w:sz="0" w:space="0" w:color="auto"/>
        <w:right w:val="none" w:sz="0" w:space="0" w:color="auto"/>
      </w:divBdr>
      <w:divsChild>
        <w:div w:id="86270690">
          <w:marLeft w:val="0"/>
          <w:marRight w:val="0"/>
          <w:marTop w:val="0"/>
          <w:marBottom w:val="0"/>
          <w:divBdr>
            <w:top w:val="none" w:sz="0" w:space="0" w:color="auto"/>
            <w:left w:val="none" w:sz="0" w:space="0" w:color="auto"/>
            <w:bottom w:val="none" w:sz="0" w:space="0" w:color="auto"/>
            <w:right w:val="none" w:sz="0" w:space="0" w:color="auto"/>
          </w:divBdr>
        </w:div>
        <w:div w:id="1670792556">
          <w:marLeft w:val="0"/>
          <w:marRight w:val="0"/>
          <w:marTop w:val="0"/>
          <w:marBottom w:val="0"/>
          <w:divBdr>
            <w:top w:val="none" w:sz="0" w:space="0" w:color="auto"/>
            <w:left w:val="none" w:sz="0" w:space="0" w:color="auto"/>
            <w:bottom w:val="none" w:sz="0" w:space="0" w:color="auto"/>
            <w:right w:val="none" w:sz="0" w:space="0" w:color="auto"/>
          </w:divBdr>
          <w:divsChild>
            <w:div w:id="3729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2022-02-18T12:37:00Z</dcterms:created>
  <dcterms:modified xsi:type="dcterms:W3CDTF">2022-02-18T12:38:00Z</dcterms:modified>
</cp:coreProperties>
</file>