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5083" w14:textId="77777777" w:rsidR="000D0DE8" w:rsidRPr="000D0DE8" w:rsidRDefault="000D0DE8" w:rsidP="000D0DE8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0D0DE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>Kafka — Architecture</w:t>
      </w:r>
    </w:p>
    <w:p w14:paraId="2E0A9339" w14:textId="77777777" w:rsidR="000D0DE8" w:rsidRPr="000D0DE8" w:rsidRDefault="000D0DE8" w:rsidP="000D0DE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proofErr w:type="gramStart"/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Let’s</w:t>
      </w:r>
      <w:proofErr w:type="gramEnd"/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first try to understand the problems that are faced in an organisation —</w:t>
      </w:r>
    </w:p>
    <w:p w14:paraId="66BEBF2E" w14:textId="7030EC0F" w:rsidR="000D0DE8" w:rsidRPr="000D0DE8" w:rsidRDefault="000D0DE8" w:rsidP="000D0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DE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48A844F" wp14:editId="2707C583">
            <wp:extent cx="5731510" cy="2461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940DF" w14:textId="77777777" w:rsidR="000D0DE8" w:rsidRPr="000D0DE8" w:rsidRDefault="000D0DE8" w:rsidP="000D0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DE8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complex system architecture</w:t>
      </w:r>
    </w:p>
    <w:p w14:paraId="63FA79D6" w14:textId="77777777" w:rsidR="000D0DE8" w:rsidRPr="000D0DE8" w:rsidRDefault="000D0DE8" w:rsidP="000D0DE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In the above diagram, there are 4 source systems and 4 target systems, </w:t>
      </w:r>
      <w:proofErr w:type="spellStart"/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i.e</w:t>
      </w:r>
      <w:proofErr w:type="spellEnd"/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we require 16 integrations among them. In each integration there might be challenges —</w:t>
      </w:r>
    </w:p>
    <w:p w14:paraId="1B20E3E1" w14:textId="77777777" w:rsidR="000D0DE8" w:rsidRPr="000D0DE8" w:rsidRDefault="000D0DE8" w:rsidP="000D0DE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a) Data transfer protocol (Http, </w:t>
      </w:r>
      <w:proofErr w:type="spellStart"/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Tcp</w:t>
      </w:r>
      <w:proofErr w:type="spellEnd"/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, Ftp, </w:t>
      </w:r>
      <w:proofErr w:type="spellStart"/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Jdbc</w:t>
      </w:r>
      <w:proofErr w:type="spellEnd"/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)</w:t>
      </w:r>
    </w:p>
    <w:p w14:paraId="57D3001C" w14:textId="77777777" w:rsidR="000D0DE8" w:rsidRPr="000D0DE8" w:rsidRDefault="000D0DE8" w:rsidP="000D0DE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b) Data format (CSV, </w:t>
      </w:r>
      <w:proofErr w:type="spellStart"/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Json</w:t>
      </w:r>
      <w:proofErr w:type="spellEnd"/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 Binary)</w:t>
      </w:r>
    </w:p>
    <w:p w14:paraId="54B8160D" w14:textId="77777777" w:rsidR="000D0DE8" w:rsidRPr="000D0DE8" w:rsidRDefault="000D0DE8" w:rsidP="000D0DE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c) Data schema evolution and change.</w:t>
      </w:r>
    </w:p>
    <w:p w14:paraId="3532CF6F" w14:textId="77777777" w:rsidR="000D0DE8" w:rsidRPr="000D0DE8" w:rsidRDefault="000D0DE8" w:rsidP="000D0DE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Too Complex!!</w:t>
      </w:r>
    </w:p>
    <w:p w14:paraId="794C9F93" w14:textId="77777777" w:rsidR="000D0DE8" w:rsidRPr="000D0DE8" w:rsidRDefault="000D0DE8" w:rsidP="000D0DE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0D0DE8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 xml:space="preserve">Note — Source systems can be click events, price data on an e-commerce platform, transactions or even user interaction. Target </w:t>
      </w:r>
      <w:r w:rsidRPr="000D0DE8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lastRenderedPageBreak/>
        <w:t>systems can be database, analytics engine, email system or audit system.</w:t>
      </w:r>
    </w:p>
    <w:p w14:paraId="0B92CAD5" w14:textId="77777777" w:rsidR="000D0DE8" w:rsidRPr="000D0DE8" w:rsidRDefault="000D0DE8" w:rsidP="000D0DE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0D0DE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A better approach is to decouple our source systems and target systems using a message broker like KAFKA</w:t>
      </w:r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197C0DBF" w14:textId="2AF5D19A" w:rsidR="000D0DE8" w:rsidRPr="000D0DE8" w:rsidRDefault="000D0DE8" w:rsidP="000D0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DE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028824" wp14:editId="58ED8435">
            <wp:extent cx="5731510" cy="3357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80CFC" w14:textId="77777777" w:rsidR="000D0DE8" w:rsidRPr="000D0DE8" w:rsidRDefault="000D0DE8" w:rsidP="000D0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D0DE8">
        <w:rPr>
          <w:rFonts w:ascii="Times New Roman" w:eastAsia="Times New Roman" w:hAnsi="Times New Roman" w:cs="Times New Roman"/>
          <w:sz w:val="24"/>
          <w:szCs w:val="24"/>
          <w:lang w:eastAsia="en-IN"/>
        </w:rPr>
        <w:t>kafka</w:t>
      </w:r>
      <w:proofErr w:type="spellEnd"/>
      <w:r w:rsidRPr="000D0D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broker</w:t>
      </w:r>
    </w:p>
    <w:p w14:paraId="66870D04" w14:textId="77777777" w:rsidR="000D0DE8" w:rsidRPr="000D0DE8" w:rsidRDefault="000D0DE8" w:rsidP="000D0DE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Now the question comes, why </w:t>
      </w:r>
      <w:proofErr w:type="gramStart"/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Kafka ?</w:t>
      </w:r>
      <w:proofErr w:type="gramEnd"/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</w:t>
      </w:r>
      <w:proofErr w:type="gramStart"/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Well</w:t>
      </w:r>
      <w:proofErr w:type="gramEnd"/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it has few features that makes it a better choice —</w:t>
      </w:r>
    </w:p>
    <w:p w14:paraId="660B3AC0" w14:textId="77777777" w:rsidR="000D0DE8" w:rsidRPr="000D0DE8" w:rsidRDefault="000D0DE8" w:rsidP="000D0DE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a) Distributed and resilient architecture</w:t>
      </w:r>
    </w:p>
    <w:p w14:paraId="57D9D1F5" w14:textId="77777777" w:rsidR="000D0DE8" w:rsidRPr="000D0DE8" w:rsidRDefault="000D0DE8" w:rsidP="000D0DE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b) Horizontal scalability</w:t>
      </w:r>
    </w:p>
    <w:p w14:paraId="5A5887A8" w14:textId="77777777" w:rsidR="000D0DE8" w:rsidRPr="000D0DE8" w:rsidRDefault="000D0DE8" w:rsidP="000D0DE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c) High real time performance </w:t>
      </w:r>
      <w:proofErr w:type="gramStart"/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i.e.</w:t>
      </w:r>
      <w:proofErr w:type="gramEnd"/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low latency</w:t>
      </w:r>
    </w:p>
    <w:p w14:paraId="11592834" w14:textId="77777777" w:rsidR="000D0DE8" w:rsidRPr="000D0DE8" w:rsidRDefault="000D0DE8" w:rsidP="000D0DE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0D0DE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 xml:space="preserve">Let’s take a look at the </w:t>
      </w:r>
      <w:proofErr w:type="gramStart"/>
      <w:r w:rsidRPr="000D0DE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high level</w:t>
      </w:r>
      <w:proofErr w:type="gramEnd"/>
      <w:r w:rsidRPr="000D0DE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 xml:space="preserve"> design of </w:t>
      </w:r>
      <w:proofErr w:type="spellStart"/>
      <w:r w:rsidRPr="000D0DE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kafka</w:t>
      </w:r>
      <w:proofErr w:type="spellEnd"/>
      <w:r w:rsidRPr="000D0DE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 xml:space="preserve"> —</w:t>
      </w:r>
    </w:p>
    <w:p w14:paraId="24680325" w14:textId="0AA22C64" w:rsidR="000D0DE8" w:rsidRPr="000D0DE8" w:rsidRDefault="000D0DE8" w:rsidP="000D0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DE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92DA4D2" wp14:editId="500C8048">
            <wp:extent cx="5731510" cy="2827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D7B62" w14:textId="77777777" w:rsidR="000D0DE8" w:rsidRPr="000D0DE8" w:rsidRDefault="000D0DE8" w:rsidP="000D0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DE8">
        <w:rPr>
          <w:rFonts w:ascii="Times New Roman" w:eastAsia="Times New Roman" w:hAnsi="Times New Roman" w:cs="Times New Roman"/>
          <w:sz w:val="24"/>
          <w:szCs w:val="24"/>
          <w:lang w:eastAsia="en-IN"/>
        </w:rPr>
        <w:t>KAFKA Architecture</w:t>
      </w:r>
    </w:p>
    <w:p w14:paraId="48832961" w14:textId="77777777" w:rsidR="000D0DE8" w:rsidRPr="000D0DE8" w:rsidRDefault="000D0DE8" w:rsidP="000D0DE8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0D0DE8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Topic — </w:t>
      </w:r>
      <w:r w:rsidRPr="000D0DE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It is a logical data unit and identified by its name. It can have any type of message format. Topics are split into </w:t>
      </w:r>
      <w:r w:rsidRPr="000D0DE8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partitions</w:t>
      </w:r>
      <w:r w:rsidRPr="000D0DE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. Messages with each partition are ordered. Each message </w:t>
      </w:r>
      <w:proofErr w:type="gramStart"/>
      <w:r w:rsidRPr="000D0DE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with in</w:t>
      </w:r>
      <w:proofErr w:type="gramEnd"/>
      <w:r w:rsidRPr="000D0DE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a partition gets an incremental id called an </w:t>
      </w:r>
      <w:r w:rsidRPr="000D0DE8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offset</w:t>
      </w:r>
      <w:r w:rsidRPr="000D0DE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.</w:t>
      </w:r>
    </w:p>
    <w:p w14:paraId="6AD752B7" w14:textId="77777777" w:rsidR="000D0DE8" w:rsidRPr="000D0DE8" w:rsidRDefault="000D0DE8" w:rsidP="000D0DE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0D0DE8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 xml:space="preserve">Note — Kafka topics are immutable, so once the data is written to a partition, it </w:t>
      </w:r>
      <w:proofErr w:type="gramStart"/>
      <w:r w:rsidRPr="000D0DE8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can’t</w:t>
      </w:r>
      <w:proofErr w:type="gramEnd"/>
      <w:r w:rsidRPr="000D0DE8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 xml:space="preserve"> be modified. The order of messages is guaranteed with in a partition only.</w:t>
      </w:r>
    </w:p>
    <w:p w14:paraId="618D2692" w14:textId="77777777" w:rsidR="000D0DE8" w:rsidRPr="000D0DE8" w:rsidRDefault="000D0DE8" w:rsidP="000D0DE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2. </w:t>
      </w:r>
      <w:r w:rsidRPr="000D0DE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Producers — </w:t>
      </w:r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They write data to the topics. They know on which partition they </w:t>
      </w:r>
      <w:proofErr w:type="gramStart"/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have to</w:t>
      </w:r>
      <w:proofErr w:type="gramEnd"/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write the data. They can also send a </w:t>
      </w:r>
      <w:r w:rsidRPr="000D0DE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key </w:t>
      </w:r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along with the message.</w:t>
      </w:r>
    </w:p>
    <w:p w14:paraId="7F0DA50C" w14:textId="77777777" w:rsidR="000D0DE8" w:rsidRPr="000D0DE8" w:rsidRDefault="000D0DE8" w:rsidP="000D0DE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0D0DE8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Note — If the key is null, then the messages go to partitions in a round robin approach. If the key is not null, then all the messages with a particular key go to the defined partitioned.</w:t>
      </w:r>
    </w:p>
    <w:p w14:paraId="4981C0C9" w14:textId="77777777" w:rsidR="000D0DE8" w:rsidRPr="000D0DE8" w:rsidRDefault="000D0DE8" w:rsidP="000D0DE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0D0DE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lastRenderedPageBreak/>
        <w:t>3. Consumers — </w:t>
      </w:r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They read data from a topic. They pull messages. A consumer can read from more than one partition in a topic. Data is read from a topic in the order they are in </w:t>
      </w:r>
      <w:proofErr w:type="gramStart"/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it..</w:t>
      </w:r>
      <w:proofErr w:type="gramEnd"/>
    </w:p>
    <w:p w14:paraId="11CDA994" w14:textId="77777777" w:rsidR="000D0DE8" w:rsidRPr="000D0DE8" w:rsidRDefault="000D0DE8" w:rsidP="000D0DE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0D0DE8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Note — We need to mention the format of messages at the consumers.</w:t>
      </w:r>
    </w:p>
    <w:p w14:paraId="19EF3BFB" w14:textId="77777777" w:rsidR="000D0DE8" w:rsidRPr="000D0DE8" w:rsidRDefault="000D0DE8" w:rsidP="000D0DE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4. </w:t>
      </w:r>
      <w:r w:rsidRPr="000D0DE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Consumer group — </w:t>
      </w:r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When there </w:t>
      </w:r>
      <w:proofErr w:type="gramStart"/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are</w:t>
      </w:r>
      <w:proofErr w:type="gramEnd"/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more than one consumer in our application, they read data as a group which is called consumer group. It is completely possible that we have more numbers of consumers than we have partitions. In such scenarios those extra consumers will sit idle.</w:t>
      </w:r>
    </w:p>
    <w:p w14:paraId="09DCBBEB" w14:textId="77777777" w:rsidR="000D0DE8" w:rsidRPr="000D0DE8" w:rsidRDefault="000D0DE8" w:rsidP="000D0DE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0D0DE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Message Delivery semantics for consumers —</w:t>
      </w:r>
    </w:p>
    <w:p w14:paraId="7421CE88" w14:textId="77777777" w:rsidR="000D0DE8" w:rsidRPr="000D0DE8" w:rsidRDefault="000D0DE8" w:rsidP="000D0DE8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0D0DE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At least once — Offsets are committed after the message is processed. If any exception occurs while reading a message, it will be read again. This may lead to duplicate message processing, so the processing of messages should be idempotent.</w:t>
      </w:r>
    </w:p>
    <w:p w14:paraId="4FFD1F08" w14:textId="77777777" w:rsidR="000D0DE8" w:rsidRPr="000D0DE8" w:rsidRDefault="000D0DE8" w:rsidP="000D0DE8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0D0DE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At most once — Offsets are committed as soon as the messages are received. Here, message may </w:t>
      </w:r>
      <w:proofErr w:type="gramStart"/>
      <w:r w:rsidRPr="000D0DE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lost</w:t>
      </w:r>
      <w:proofErr w:type="gramEnd"/>
      <w:r w:rsidRPr="000D0DE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if something goes wrong while processing.</w:t>
      </w:r>
    </w:p>
    <w:p w14:paraId="3C9C57D7" w14:textId="77777777" w:rsidR="000D0DE8" w:rsidRPr="000D0DE8" w:rsidRDefault="000D0DE8" w:rsidP="000D0DE8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0D0DE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Exactly once — Offsets are committed after the message is processed once.</w:t>
      </w:r>
    </w:p>
    <w:p w14:paraId="54E29617" w14:textId="77777777" w:rsidR="000D0DE8" w:rsidRPr="000D0DE8" w:rsidRDefault="000D0DE8" w:rsidP="000D0DE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0D0DE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 xml:space="preserve">Note — A </w:t>
      </w:r>
      <w:proofErr w:type="spellStart"/>
      <w:r w:rsidRPr="000D0DE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kafka</w:t>
      </w:r>
      <w:proofErr w:type="spellEnd"/>
      <w:r w:rsidRPr="000D0DE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 xml:space="preserve"> cluster is made up of more than one </w:t>
      </w:r>
      <w:proofErr w:type="spellStart"/>
      <w:r w:rsidRPr="000D0DE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kafka</w:t>
      </w:r>
      <w:proofErr w:type="spellEnd"/>
      <w:r w:rsidRPr="000D0DE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 xml:space="preserve"> brokers or servers. Each server has its own ID and fixed number of topic partitions.</w:t>
      </w:r>
    </w:p>
    <w:p w14:paraId="13A4D909" w14:textId="77777777" w:rsidR="000D0DE8" w:rsidRPr="000D0DE8" w:rsidRDefault="000D0DE8" w:rsidP="000D0DE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0D0DE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lastRenderedPageBreak/>
        <w:t>Topic Replication — </w:t>
      </w:r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Topics should have a replication factor greater than 1 (usually between 2 &amp; 3). If a broker is down, another broker can serve the data for the same topic.</w:t>
      </w:r>
    </w:p>
    <w:p w14:paraId="3626D83B" w14:textId="5C6381A7" w:rsidR="000D0DE8" w:rsidRPr="000D0DE8" w:rsidRDefault="000D0DE8" w:rsidP="000D0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DE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718DAAB" wp14:editId="1E4872A9">
            <wp:extent cx="5731510" cy="2636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21E7D" w14:textId="77777777" w:rsidR="000D0DE8" w:rsidRPr="000D0DE8" w:rsidRDefault="000D0DE8" w:rsidP="000D0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DE8">
        <w:rPr>
          <w:rFonts w:ascii="Times New Roman" w:eastAsia="Times New Roman" w:hAnsi="Times New Roman" w:cs="Times New Roman"/>
          <w:sz w:val="24"/>
          <w:szCs w:val="24"/>
          <w:lang w:eastAsia="en-IN"/>
        </w:rPr>
        <w:t>Replication</w:t>
      </w:r>
    </w:p>
    <w:p w14:paraId="029846BB" w14:textId="77777777" w:rsidR="000D0DE8" w:rsidRPr="000D0DE8" w:rsidRDefault="000D0DE8" w:rsidP="000D0DE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0D0DE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Leader Concept — </w:t>
      </w:r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At any point of time, only one broker can be a leader for a particular partition. Producers can send data to leaders only, in other words, data can only go to the broker that has the leader partition.</w:t>
      </w:r>
    </w:p>
    <w:p w14:paraId="26DE1295" w14:textId="77777777" w:rsidR="000D0DE8" w:rsidRPr="000D0DE8" w:rsidRDefault="000D0DE8" w:rsidP="000D0DE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0D0DE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Producer Acknowledgement — </w:t>
      </w:r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Kafka brokers can send write acknowledgements to the producers.</w:t>
      </w:r>
    </w:p>
    <w:p w14:paraId="307B9CC6" w14:textId="77777777" w:rsidR="000D0DE8" w:rsidRPr="000D0DE8" w:rsidRDefault="000D0DE8" w:rsidP="000D0DE8">
      <w:pPr>
        <w:numPr>
          <w:ilvl w:val="0"/>
          <w:numId w:val="3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0D0DE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acks = 0 (Producers will not wait for the acknowledgements, resulting in a risk of data loss)</w:t>
      </w:r>
    </w:p>
    <w:p w14:paraId="113A1CB8" w14:textId="77777777" w:rsidR="000D0DE8" w:rsidRPr="000D0DE8" w:rsidRDefault="000D0DE8" w:rsidP="000D0DE8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0D0DE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acks = 1 (Producer waits for acknowledgement from the leader only)</w:t>
      </w:r>
    </w:p>
    <w:p w14:paraId="7D6C6893" w14:textId="77777777" w:rsidR="000D0DE8" w:rsidRPr="000D0DE8" w:rsidRDefault="000D0DE8" w:rsidP="000D0DE8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0D0DE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acks = all (Producer waits for acknowledgement from the leader as well as the replicas)</w:t>
      </w:r>
    </w:p>
    <w:p w14:paraId="42F4D646" w14:textId="77777777" w:rsidR="000D0DE8" w:rsidRPr="000D0DE8" w:rsidRDefault="000D0DE8" w:rsidP="000D0DE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0D0DE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lastRenderedPageBreak/>
        <w:t>Kafka Broker Discovery — </w:t>
      </w:r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Every </w:t>
      </w:r>
      <w:proofErr w:type="spellStart"/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kafka</w:t>
      </w:r>
      <w:proofErr w:type="spellEnd"/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broker is also known as a “bootstrap server” </w:t>
      </w:r>
      <w:proofErr w:type="spellStart"/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i.e</w:t>
      </w:r>
      <w:proofErr w:type="spellEnd"/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we only need to connect with one broker and the </w:t>
      </w:r>
      <w:proofErr w:type="spellStart"/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kafka</w:t>
      </w:r>
      <w:proofErr w:type="spellEnd"/>
      <w:r w:rsidRPr="000D0DE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client will know how to connect to the entire cluster.</w:t>
      </w:r>
    </w:p>
    <w:p w14:paraId="45CD1378" w14:textId="6D8E2CD0" w:rsidR="000D0DE8" w:rsidRPr="000D0DE8" w:rsidRDefault="000D0DE8" w:rsidP="000D0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DE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F898572" wp14:editId="74800008">
            <wp:extent cx="5731510" cy="2756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0CCD7" w14:textId="77777777" w:rsidR="000D0DE8" w:rsidRPr="000D0DE8" w:rsidRDefault="000D0DE8" w:rsidP="000D0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DE8">
        <w:rPr>
          <w:rFonts w:ascii="Times New Roman" w:eastAsia="Times New Roman" w:hAnsi="Times New Roman" w:cs="Times New Roman"/>
          <w:sz w:val="24"/>
          <w:szCs w:val="24"/>
          <w:lang w:eastAsia="en-IN"/>
        </w:rPr>
        <w:t>Kafka Broker Discovery</w:t>
      </w:r>
    </w:p>
    <w:p w14:paraId="6D6F43AC" w14:textId="77777777" w:rsidR="000D0DE8" w:rsidRPr="000D0DE8" w:rsidRDefault="000D0DE8" w:rsidP="000D0DE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0D0DE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References —</w:t>
      </w:r>
    </w:p>
    <w:p w14:paraId="68AE858C" w14:textId="77777777" w:rsidR="00D37736" w:rsidRDefault="00D37736"/>
    <w:sectPr w:rsidR="00D37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6365D"/>
    <w:multiLevelType w:val="multilevel"/>
    <w:tmpl w:val="B70CC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A6C06"/>
    <w:multiLevelType w:val="multilevel"/>
    <w:tmpl w:val="E04C8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0210F9"/>
    <w:multiLevelType w:val="multilevel"/>
    <w:tmpl w:val="AA1C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215452">
    <w:abstractNumId w:val="1"/>
  </w:num>
  <w:num w:numId="2" w16cid:durableId="1210457352">
    <w:abstractNumId w:val="2"/>
  </w:num>
  <w:num w:numId="3" w16cid:durableId="56251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D5"/>
    <w:rsid w:val="000D0DE8"/>
    <w:rsid w:val="003A22F9"/>
    <w:rsid w:val="004643D5"/>
    <w:rsid w:val="00D37736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3E6F3-5BC7-4185-90AC-8C8FB86A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0D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DE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0D0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D0DE8"/>
    <w:rPr>
      <w:i/>
      <w:iCs/>
    </w:rPr>
  </w:style>
  <w:style w:type="character" w:styleId="Strong">
    <w:name w:val="Strong"/>
    <w:basedOn w:val="DefaultParagraphFont"/>
    <w:uiPriority w:val="22"/>
    <w:qFormat/>
    <w:rsid w:val="000D0DE8"/>
    <w:rPr>
      <w:b/>
      <w:bCs/>
    </w:rPr>
  </w:style>
  <w:style w:type="paragraph" w:customStyle="1" w:styleId="md">
    <w:name w:val="md"/>
    <w:basedOn w:val="Normal"/>
    <w:rsid w:val="000D0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2022-08-24T13:41:00Z</dcterms:created>
  <dcterms:modified xsi:type="dcterms:W3CDTF">2022-08-24T13:42:00Z</dcterms:modified>
</cp:coreProperties>
</file>