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BA10" w14:textId="77777777" w:rsidR="00B33984" w:rsidRPr="00B33984" w:rsidRDefault="00B33984" w:rsidP="00B3398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B33984">
        <w:rPr>
          <w:rFonts w:ascii="Helvetica" w:eastAsia="Times New Roman" w:hAnsi="Helvetica" w:cs="Helvetica"/>
          <w:b/>
          <w:bCs/>
          <w:color w:val="292929"/>
          <w:sz w:val="30"/>
          <w:szCs w:val="30"/>
          <w:lang w:eastAsia="en-IN"/>
        </w:rPr>
        <w:t>Spring Cloud</w:t>
      </w:r>
    </w:p>
    <w:p w14:paraId="3F6DD76C" w14:textId="77777777" w:rsidR="00B33984" w:rsidRPr="00B33984" w:rsidRDefault="00B33984" w:rsidP="00B33984">
      <w:pPr>
        <w:shd w:val="clear" w:color="auto" w:fill="FFFFFF"/>
        <w:spacing w:before="206" w:after="0" w:line="480" w:lineRule="atLeast"/>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 xml:space="preserve">Now lets us come to the Spring Cloud area. As </w:t>
      </w:r>
      <w:proofErr w:type="gramStart"/>
      <w:r w:rsidRPr="00B33984">
        <w:rPr>
          <w:rFonts w:ascii="Georgia" w:eastAsia="Times New Roman" w:hAnsi="Georgia" w:cs="Segoe UI"/>
          <w:color w:val="292929"/>
          <w:spacing w:val="-1"/>
          <w:sz w:val="30"/>
          <w:szCs w:val="30"/>
          <w:lang w:eastAsia="en-IN"/>
        </w:rPr>
        <w:t>discussed</w:t>
      </w:r>
      <w:proofErr w:type="gramEnd"/>
      <w:r w:rsidRPr="00B33984">
        <w:rPr>
          <w:rFonts w:ascii="Georgia" w:eastAsia="Times New Roman" w:hAnsi="Georgia" w:cs="Segoe UI"/>
          <w:color w:val="292929"/>
          <w:spacing w:val="-1"/>
          <w:sz w:val="30"/>
          <w:szCs w:val="30"/>
          <w:lang w:eastAsia="en-IN"/>
        </w:rPr>
        <w:t xml:space="preserve"> Spring Boot is used to write Standalone Java web applications. Then comes the question of how do I configure it to use with the external systems or components? The answer to this is the Spring Cloud. Yes, you heard that right.</w:t>
      </w:r>
    </w:p>
    <w:p w14:paraId="73EE1B61" w14:textId="77777777" w:rsidR="00B33984" w:rsidRPr="00B33984" w:rsidRDefault="00B33984" w:rsidP="00B33984">
      <w:pPr>
        <w:shd w:val="clear" w:color="auto" w:fill="FFFFFF"/>
        <w:spacing w:before="480" w:after="0" w:line="480" w:lineRule="atLeast"/>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Spring Cloud provides the following functionalities which are very crucial for the modern distributed systems</w:t>
      </w:r>
    </w:p>
    <w:p w14:paraId="109D4D94" w14:textId="77777777" w:rsidR="00B33984" w:rsidRPr="00B33984" w:rsidRDefault="00B33984" w:rsidP="00B3398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B33984">
        <w:rPr>
          <w:rFonts w:ascii="Helvetica" w:eastAsia="Times New Roman" w:hAnsi="Helvetica" w:cs="Helvetica"/>
          <w:b/>
          <w:bCs/>
          <w:color w:val="292929"/>
          <w:sz w:val="30"/>
          <w:szCs w:val="30"/>
          <w:lang w:eastAsia="en-IN"/>
        </w:rPr>
        <w:t>1. Distributed/versioned configuration</w:t>
      </w:r>
    </w:p>
    <w:p w14:paraId="7DB5EB9F" w14:textId="77777777" w:rsidR="00B33984" w:rsidRPr="00B33984" w:rsidRDefault="00B33984" w:rsidP="00B33984">
      <w:pPr>
        <w:numPr>
          <w:ilvl w:val="0"/>
          <w:numId w:val="1"/>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A centralized configuration server to maintain the application configuration</w:t>
      </w:r>
    </w:p>
    <w:p w14:paraId="471D3031" w14:textId="77777777" w:rsidR="00B33984" w:rsidRPr="00B33984" w:rsidRDefault="00B33984" w:rsidP="00B3398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This can be maintained separately compared to the code repo and is easily manageable</w:t>
      </w:r>
    </w:p>
    <w:p w14:paraId="45CEA456" w14:textId="77777777" w:rsidR="00B33984" w:rsidRPr="00B33984" w:rsidRDefault="00B33984" w:rsidP="00B33984">
      <w:pPr>
        <w:shd w:val="clear" w:color="auto" w:fill="FFFFFF"/>
        <w:spacing w:before="480" w:after="0" w:line="480" w:lineRule="atLeast"/>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2. </w:t>
      </w:r>
      <w:r w:rsidRPr="00B33984">
        <w:rPr>
          <w:rFonts w:ascii="Georgia" w:eastAsia="Times New Roman" w:hAnsi="Georgia" w:cs="Segoe UI"/>
          <w:b/>
          <w:bCs/>
          <w:color w:val="292929"/>
          <w:spacing w:val="-1"/>
          <w:sz w:val="30"/>
          <w:szCs w:val="30"/>
          <w:lang w:eastAsia="en-IN"/>
        </w:rPr>
        <w:t>Service registration and discovery</w:t>
      </w:r>
    </w:p>
    <w:p w14:paraId="23835D99" w14:textId="77777777" w:rsidR="00B33984" w:rsidRPr="00B33984" w:rsidRDefault="00B33984" w:rsidP="00B33984">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All the services will register their identity to a registry server and the famous one is Eureka.</w:t>
      </w:r>
    </w:p>
    <w:p w14:paraId="01AA6EB5" w14:textId="77777777" w:rsidR="00B33984" w:rsidRPr="00B33984" w:rsidRDefault="00B33984" w:rsidP="00B3398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The </w:t>
      </w:r>
      <w:r w:rsidRPr="00B33984">
        <w:rPr>
          <w:rFonts w:ascii="Georgia" w:eastAsia="Times New Roman" w:hAnsi="Georgia" w:cs="Segoe UI"/>
          <w:b/>
          <w:bCs/>
          <w:color w:val="292929"/>
          <w:spacing w:val="-1"/>
          <w:sz w:val="30"/>
          <w:szCs w:val="30"/>
          <w:lang w:eastAsia="en-IN"/>
        </w:rPr>
        <w:t>clients</w:t>
      </w:r>
      <w:r w:rsidRPr="00B33984">
        <w:rPr>
          <w:rFonts w:ascii="Georgia" w:eastAsia="Times New Roman" w:hAnsi="Georgia" w:cs="Segoe UI"/>
          <w:color w:val="292929"/>
          <w:spacing w:val="-1"/>
          <w:sz w:val="30"/>
          <w:szCs w:val="30"/>
          <w:lang w:eastAsia="en-IN"/>
        </w:rPr>
        <w:t> that connect to the central server can update and retrieve the address.</w:t>
      </w:r>
    </w:p>
    <w:p w14:paraId="0265CB1B" w14:textId="77777777" w:rsidR="00B33984" w:rsidRPr="00B33984" w:rsidRDefault="00B33984" w:rsidP="00B3398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B33984">
        <w:rPr>
          <w:rFonts w:ascii="Helvetica" w:eastAsia="Times New Roman" w:hAnsi="Helvetica" w:cs="Helvetica"/>
          <w:b/>
          <w:bCs/>
          <w:color w:val="292929"/>
          <w:sz w:val="30"/>
          <w:szCs w:val="30"/>
          <w:lang w:eastAsia="en-IN"/>
        </w:rPr>
        <w:t>3. Service-to-Service calls</w:t>
      </w:r>
    </w:p>
    <w:p w14:paraId="162D8AE1" w14:textId="77777777" w:rsidR="00B33984" w:rsidRPr="00B33984" w:rsidRDefault="00B33984" w:rsidP="00B33984">
      <w:pPr>
        <w:shd w:val="clear" w:color="auto" w:fill="FFFFFF"/>
        <w:spacing w:before="206" w:after="0" w:line="480" w:lineRule="atLeast"/>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The services can discover each other to communicate using the following steps</w:t>
      </w:r>
    </w:p>
    <w:p w14:paraId="6C358976" w14:textId="77777777" w:rsidR="00B33984" w:rsidRPr="00B33984" w:rsidRDefault="00B33984" w:rsidP="00B33984">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lastRenderedPageBreak/>
        <w:t>Registering the service</w:t>
      </w:r>
    </w:p>
    <w:p w14:paraId="5CE76121" w14:textId="77777777" w:rsidR="00B33984" w:rsidRPr="00B33984" w:rsidRDefault="00B33984" w:rsidP="00B3398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Fetching the Registry</w:t>
      </w:r>
    </w:p>
    <w:p w14:paraId="338620F5" w14:textId="77777777" w:rsidR="00B33984" w:rsidRPr="00B33984" w:rsidRDefault="00B33984" w:rsidP="00B3398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Finding the downstream service</w:t>
      </w:r>
    </w:p>
    <w:p w14:paraId="3BAB150C" w14:textId="77777777" w:rsidR="00B33984" w:rsidRPr="00B33984" w:rsidRDefault="00B33984" w:rsidP="00B3398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Resolving the Underlying IP address</w:t>
      </w:r>
    </w:p>
    <w:p w14:paraId="2D53301F" w14:textId="77777777" w:rsidR="00B33984" w:rsidRPr="00B33984" w:rsidRDefault="00B33984" w:rsidP="00B3398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 xml:space="preserve">Call the rest Endpoint using </w:t>
      </w:r>
      <w:proofErr w:type="spellStart"/>
      <w:r w:rsidRPr="00B33984">
        <w:rPr>
          <w:rFonts w:ascii="Georgia" w:eastAsia="Times New Roman" w:hAnsi="Georgia" w:cs="Segoe UI"/>
          <w:color w:val="292929"/>
          <w:spacing w:val="-1"/>
          <w:sz w:val="30"/>
          <w:szCs w:val="30"/>
          <w:lang w:eastAsia="en-IN"/>
        </w:rPr>
        <w:t>RestTemplate</w:t>
      </w:r>
      <w:proofErr w:type="spellEnd"/>
    </w:p>
    <w:p w14:paraId="6B69E907" w14:textId="77777777" w:rsidR="00B33984" w:rsidRPr="00B33984" w:rsidRDefault="00B33984" w:rsidP="00B3398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B33984">
        <w:rPr>
          <w:rFonts w:ascii="Helvetica" w:eastAsia="Times New Roman" w:hAnsi="Helvetica" w:cs="Helvetica"/>
          <w:b/>
          <w:bCs/>
          <w:color w:val="292929"/>
          <w:sz w:val="30"/>
          <w:szCs w:val="30"/>
          <w:lang w:eastAsia="en-IN"/>
        </w:rPr>
        <w:t>4. Load balancing</w:t>
      </w:r>
    </w:p>
    <w:p w14:paraId="591DB497" w14:textId="77777777" w:rsidR="00B33984" w:rsidRPr="00B33984" w:rsidRDefault="00B33984" w:rsidP="00B33984">
      <w:pPr>
        <w:numPr>
          <w:ilvl w:val="0"/>
          <w:numId w:val="4"/>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The objective of load balancing is to maximize throughput, minimize response time, increase efficiency, and optimize resource uses.</w:t>
      </w:r>
    </w:p>
    <w:p w14:paraId="63A5F938" w14:textId="77777777" w:rsidR="00B33984" w:rsidRPr="00B33984" w:rsidRDefault="00B33984" w:rsidP="00B3398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Using multiple components with load balancing may increase </w:t>
      </w:r>
      <w:r w:rsidRPr="00B33984">
        <w:rPr>
          <w:rFonts w:ascii="Georgia" w:eastAsia="Times New Roman" w:hAnsi="Georgia" w:cs="Segoe UI"/>
          <w:b/>
          <w:bCs/>
          <w:color w:val="292929"/>
          <w:spacing w:val="-1"/>
          <w:sz w:val="30"/>
          <w:szCs w:val="30"/>
          <w:lang w:eastAsia="en-IN"/>
        </w:rPr>
        <w:t>reliability</w:t>
      </w:r>
      <w:r w:rsidRPr="00B33984">
        <w:rPr>
          <w:rFonts w:ascii="Georgia" w:eastAsia="Times New Roman" w:hAnsi="Georgia" w:cs="Segoe UI"/>
          <w:color w:val="292929"/>
          <w:spacing w:val="-1"/>
          <w:sz w:val="30"/>
          <w:szCs w:val="30"/>
          <w:lang w:eastAsia="en-IN"/>
        </w:rPr>
        <w:t> and </w:t>
      </w:r>
      <w:r w:rsidRPr="00B33984">
        <w:rPr>
          <w:rFonts w:ascii="Georgia" w:eastAsia="Times New Roman" w:hAnsi="Georgia" w:cs="Segoe UI"/>
          <w:b/>
          <w:bCs/>
          <w:color w:val="292929"/>
          <w:spacing w:val="-1"/>
          <w:sz w:val="30"/>
          <w:szCs w:val="30"/>
          <w:lang w:eastAsia="en-IN"/>
        </w:rPr>
        <w:t>availability</w:t>
      </w:r>
      <w:r w:rsidRPr="00B33984">
        <w:rPr>
          <w:rFonts w:ascii="Georgia" w:eastAsia="Times New Roman" w:hAnsi="Georgia" w:cs="Segoe UI"/>
          <w:color w:val="292929"/>
          <w:spacing w:val="-1"/>
          <w:sz w:val="30"/>
          <w:szCs w:val="30"/>
          <w:lang w:eastAsia="en-IN"/>
        </w:rPr>
        <w:t> through redundancy.</w:t>
      </w:r>
    </w:p>
    <w:p w14:paraId="7156B68D" w14:textId="77777777" w:rsidR="00B33984" w:rsidRPr="00B33984" w:rsidRDefault="00B33984" w:rsidP="00B3398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Eureka dependency has an inbuilt load balancer called </w:t>
      </w:r>
      <w:r w:rsidRPr="00B33984">
        <w:rPr>
          <w:rFonts w:ascii="Georgia" w:eastAsia="Times New Roman" w:hAnsi="Georgia" w:cs="Segoe UI"/>
          <w:b/>
          <w:bCs/>
          <w:color w:val="292929"/>
          <w:spacing w:val="-1"/>
          <w:sz w:val="30"/>
          <w:szCs w:val="30"/>
          <w:lang w:eastAsia="en-IN"/>
        </w:rPr>
        <w:t>Ribbon </w:t>
      </w:r>
      <w:r w:rsidRPr="00B33984">
        <w:rPr>
          <w:rFonts w:ascii="Georgia" w:eastAsia="Times New Roman" w:hAnsi="Georgia" w:cs="Segoe UI"/>
          <w:color w:val="292929"/>
          <w:spacing w:val="-1"/>
          <w:sz w:val="30"/>
          <w:szCs w:val="30"/>
          <w:lang w:eastAsia="en-IN"/>
        </w:rPr>
        <w:t>which balances the load between the instances of a single service</w:t>
      </w:r>
    </w:p>
    <w:p w14:paraId="26A63DEE" w14:textId="77777777" w:rsidR="00B33984" w:rsidRPr="00B33984" w:rsidRDefault="00B33984" w:rsidP="00B3398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B33984">
        <w:rPr>
          <w:rFonts w:ascii="Helvetica" w:eastAsia="Times New Roman" w:hAnsi="Helvetica" w:cs="Helvetica"/>
          <w:b/>
          <w:bCs/>
          <w:color w:val="292929"/>
          <w:sz w:val="30"/>
          <w:szCs w:val="30"/>
          <w:lang w:eastAsia="en-IN"/>
        </w:rPr>
        <w:t>5. Circuit Breakers</w:t>
      </w:r>
    </w:p>
    <w:p w14:paraId="52A28CEE" w14:textId="77777777" w:rsidR="00B33984" w:rsidRPr="00B33984" w:rsidRDefault="00B33984" w:rsidP="00B33984">
      <w:pPr>
        <w:numPr>
          <w:ilvl w:val="0"/>
          <w:numId w:val="5"/>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Circuit breakers are used as a fallback mechanism when an API call to another microservice / another system fails.</w:t>
      </w:r>
    </w:p>
    <w:p w14:paraId="41056C83" w14:textId="77777777" w:rsidR="00B33984" w:rsidRPr="00B33984" w:rsidRDefault="00B33984" w:rsidP="00B3398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They enable opening and closing the circuit and what to do in case of failure. The circuit breaker handles these failures gracefully.</w:t>
      </w:r>
    </w:p>
    <w:p w14:paraId="0820C691" w14:textId="77777777" w:rsidR="00B33984" w:rsidRPr="00B33984" w:rsidRDefault="00B33984" w:rsidP="00B3398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The widely used circuit breaker for Spring Boot is </w:t>
      </w:r>
      <w:r w:rsidRPr="00B33984">
        <w:rPr>
          <w:rFonts w:ascii="Georgia" w:eastAsia="Times New Roman" w:hAnsi="Georgia" w:cs="Segoe UI"/>
          <w:b/>
          <w:bCs/>
          <w:color w:val="292929"/>
          <w:spacing w:val="-1"/>
          <w:sz w:val="30"/>
          <w:szCs w:val="30"/>
          <w:lang w:eastAsia="en-IN"/>
        </w:rPr>
        <w:t>resilience4j</w:t>
      </w:r>
    </w:p>
    <w:p w14:paraId="6C6E6E82" w14:textId="77777777" w:rsidR="00B33984" w:rsidRPr="00B33984" w:rsidRDefault="00B33984" w:rsidP="00B3398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B33984">
        <w:rPr>
          <w:rFonts w:ascii="Helvetica" w:eastAsia="Times New Roman" w:hAnsi="Helvetica" w:cs="Helvetica"/>
          <w:b/>
          <w:bCs/>
          <w:color w:val="292929"/>
          <w:sz w:val="30"/>
          <w:szCs w:val="30"/>
          <w:lang w:eastAsia="en-IN"/>
        </w:rPr>
        <w:t>5. API Gateway</w:t>
      </w:r>
    </w:p>
    <w:p w14:paraId="63925627" w14:textId="77777777" w:rsidR="00B33984" w:rsidRPr="00B33984" w:rsidRDefault="00B33984" w:rsidP="00B33984">
      <w:pPr>
        <w:shd w:val="clear" w:color="auto" w:fill="FFFFFF"/>
        <w:spacing w:before="206" w:after="0" w:line="480" w:lineRule="atLeast"/>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lastRenderedPageBreak/>
        <w:t>Spring Cloud Gateway is the API gateway designed for the Spring boot application. This is part of the Spring Cloud. It has the following features</w:t>
      </w:r>
    </w:p>
    <w:p w14:paraId="000009C9" w14:textId="77777777" w:rsidR="00B33984" w:rsidRPr="00B33984" w:rsidRDefault="00B33984" w:rsidP="00B33984">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Built on Spring framework 5, project reactor and Spring Boot 2.0</w:t>
      </w:r>
    </w:p>
    <w:p w14:paraId="1C8421EA" w14:textId="77777777" w:rsidR="00B33984" w:rsidRPr="00B33984" w:rsidRDefault="00B33984" w:rsidP="00B33984">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Able to match routes on any requested attribute</w:t>
      </w:r>
    </w:p>
    <w:p w14:paraId="1415C2D6" w14:textId="77777777" w:rsidR="00B33984" w:rsidRPr="00B33984" w:rsidRDefault="00B33984" w:rsidP="00B33984">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Predicates and filters are specific to routes</w:t>
      </w:r>
    </w:p>
    <w:p w14:paraId="21E04F2E" w14:textId="77777777" w:rsidR="00B33984" w:rsidRPr="00B33984" w:rsidRDefault="00B33984" w:rsidP="00B33984">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Circuit Breaker integration</w:t>
      </w:r>
    </w:p>
    <w:p w14:paraId="354A5D78" w14:textId="77777777" w:rsidR="00B33984" w:rsidRPr="00B33984" w:rsidRDefault="00B33984" w:rsidP="00B33984">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Spring Cloud Discovery Client integration</w:t>
      </w:r>
    </w:p>
    <w:p w14:paraId="00F0A28F" w14:textId="77777777" w:rsidR="00B33984" w:rsidRPr="00B33984" w:rsidRDefault="00B33984" w:rsidP="00B33984">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Easy to write Predicates and filters</w:t>
      </w:r>
    </w:p>
    <w:p w14:paraId="2A98F2E3" w14:textId="77777777" w:rsidR="00B33984" w:rsidRPr="00B33984" w:rsidRDefault="00B33984" w:rsidP="00B33984">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Request Rate Limiting</w:t>
      </w:r>
    </w:p>
    <w:p w14:paraId="48AAA503" w14:textId="77777777" w:rsidR="00B33984" w:rsidRPr="00B33984" w:rsidRDefault="00B33984" w:rsidP="00B33984">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Path rewriting</w:t>
      </w:r>
    </w:p>
    <w:p w14:paraId="5589526C" w14:textId="77777777" w:rsidR="00B33984" w:rsidRPr="00B33984" w:rsidRDefault="00B33984" w:rsidP="00B3398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B33984">
        <w:rPr>
          <w:rFonts w:ascii="Helvetica" w:eastAsia="Times New Roman" w:hAnsi="Helvetica" w:cs="Helvetica"/>
          <w:b/>
          <w:bCs/>
          <w:color w:val="292929"/>
          <w:sz w:val="30"/>
          <w:szCs w:val="30"/>
          <w:lang w:eastAsia="en-IN"/>
        </w:rPr>
        <w:t>6. Spring Cloud Security</w:t>
      </w:r>
    </w:p>
    <w:p w14:paraId="102BD1CE" w14:textId="77777777" w:rsidR="00B33984" w:rsidRPr="00B33984" w:rsidRDefault="00B33984" w:rsidP="00B33984">
      <w:pPr>
        <w:numPr>
          <w:ilvl w:val="0"/>
          <w:numId w:val="7"/>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Spring Security integration to provide Authentication and Authorization</w:t>
      </w:r>
    </w:p>
    <w:p w14:paraId="7C1C73C5" w14:textId="77777777" w:rsidR="00B33984" w:rsidRPr="00B33984" w:rsidRDefault="00B33984" w:rsidP="00B33984">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Support for JWT Token Validation</w:t>
      </w:r>
    </w:p>
    <w:p w14:paraId="6A9245A6" w14:textId="77777777" w:rsidR="00B33984" w:rsidRPr="00B33984" w:rsidRDefault="00B33984" w:rsidP="00B33984">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Spring Cloud Security offers a set of primitives for building secure applications using Spring Boot and Spring Security OAuth2</w:t>
      </w:r>
    </w:p>
    <w:p w14:paraId="0886DF87" w14:textId="77777777" w:rsidR="00B33984" w:rsidRPr="00B33984" w:rsidRDefault="00B33984" w:rsidP="00B33984">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We can quickly create systems that implement common patterns like single sign-on, token relay, and token exchange.</w:t>
      </w:r>
    </w:p>
    <w:p w14:paraId="3939F8F0" w14:textId="77777777" w:rsidR="00B33984" w:rsidRPr="00B33984" w:rsidRDefault="00B33984" w:rsidP="00B3398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B33984">
        <w:rPr>
          <w:rFonts w:ascii="Helvetica" w:eastAsia="Times New Roman" w:hAnsi="Helvetica" w:cs="Helvetica"/>
          <w:b/>
          <w:bCs/>
          <w:color w:val="292929"/>
          <w:sz w:val="30"/>
          <w:szCs w:val="30"/>
          <w:lang w:eastAsia="en-IN"/>
        </w:rPr>
        <w:lastRenderedPageBreak/>
        <w:t>7. Distributed Tracing</w:t>
      </w:r>
    </w:p>
    <w:p w14:paraId="000FE030" w14:textId="77777777" w:rsidR="00B33984" w:rsidRPr="00B33984" w:rsidRDefault="00B33984" w:rsidP="00B33984">
      <w:pPr>
        <w:numPr>
          <w:ilvl w:val="0"/>
          <w:numId w:val="8"/>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Tracing is very useful in microservices because a request from the client can travel across multiple microservices. It is essential for developers to see the state of the request across the services and Spring Cloud has an answer for this by proving the following dependency for this</w:t>
      </w:r>
    </w:p>
    <w:p w14:paraId="7C185279" w14:textId="77777777" w:rsidR="00B33984" w:rsidRPr="00B33984" w:rsidRDefault="00B33984" w:rsidP="00B33984">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We can add </w:t>
      </w:r>
      <w:r w:rsidRPr="00B33984">
        <w:rPr>
          <w:rFonts w:ascii="Georgia" w:eastAsia="Times New Roman" w:hAnsi="Georgia" w:cs="Segoe UI"/>
          <w:b/>
          <w:bCs/>
          <w:color w:val="292929"/>
          <w:spacing w:val="-1"/>
          <w:sz w:val="30"/>
          <w:szCs w:val="30"/>
          <w:lang w:eastAsia="en-IN"/>
        </w:rPr>
        <w:t>Spring Cloud Sleuth</w:t>
      </w:r>
      <w:r w:rsidRPr="00B33984">
        <w:rPr>
          <w:rFonts w:ascii="Georgia" w:eastAsia="Times New Roman" w:hAnsi="Georgia" w:cs="Segoe UI"/>
          <w:color w:val="292929"/>
          <w:spacing w:val="-1"/>
          <w:sz w:val="30"/>
          <w:szCs w:val="30"/>
          <w:lang w:eastAsia="en-IN"/>
        </w:rPr>
        <w:t> library to our project to enable tracing. Sleuth is responsible for recording </w:t>
      </w:r>
      <w:r w:rsidRPr="00B33984">
        <w:rPr>
          <w:rFonts w:ascii="Georgia" w:eastAsia="Times New Roman" w:hAnsi="Georgia" w:cs="Segoe UI"/>
          <w:b/>
          <w:bCs/>
          <w:color w:val="292929"/>
          <w:spacing w:val="-1"/>
          <w:sz w:val="30"/>
          <w:szCs w:val="30"/>
          <w:lang w:eastAsia="en-IN"/>
        </w:rPr>
        <w:t>timing</w:t>
      </w:r>
      <w:r w:rsidRPr="00B33984">
        <w:rPr>
          <w:rFonts w:ascii="Georgia" w:eastAsia="Times New Roman" w:hAnsi="Georgia" w:cs="Segoe UI"/>
          <w:color w:val="292929"/>
          <w:spacing w:val="-1"/>
          <w:sz w:val="30"/>
          <w:szCs w:val="30"/>
          <w:lang w:eastAsia="en-IN"/>
        </w:rPr>
        <w:t>, and also generates the request-id which is used for </w:t>
      </w:r>
      <w:r w:rsidRPr="00B33984">
        <w:rPr>
          <w:rFonts w:ascii="Georgia" w:eastAsia="Times New Roman" w:hAnsi="Georgia" w:cs="Segoe UI"/>
          <w:b/>
          <w:bCs/>
          <w:color w:val="292929"/>
          <w:spacing w:val="-1"/>
          <w:sz w:val="30"/>
          <w:szCs w:val="30"/>
          <w:lang w:eastAsia="en-IN"/>
        </w:rPr>
        <w:t>latency analysis</w:t>
      </w:r>
      <w:r w:rsidRPr="00B33984">
        <w:rPr>
          <w:rFonts w:ascii="Georgia" w:eastAsia="Times New Roman" w:hAnsi="Georgia" w:cs="Segoe UI"/>
          <w:color w:val="292929"/>
          <w:spacing w:val="-1"/>
          <w:sz w:val="30"/>
          <w:szCs w:val="30"/>
          <w:lang w:eastAsia="en-IN"/>
        </w:rPr>
        <w:t>. With this request-id, we can trace the request across services</w:t>
      </w:r>
    </w:p>
    <w:p w14:paraId="4C20DF46" w14:textId="77777777" w:rsidR="00B33984" w:rsidRPr="00B33984" w:rsidRDefault="00B33984" w:rsidP="00B33984">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b/>
          <w:bCs/>
          <w:color w:val="292929"/>
          <w:spacing w:val="-1"/>
          <w:sz w:val="30"/>
          <w:szCs w:val="30"/>
          <w:lang w:eastAsia="en-IN"/>
        </w:rPr>
        <w:t>Zipkin</w:t>
      </w:r>
      <w:r w:rsidRPr="00B33984">
        <w:rPr>
          <w:rFonts w:ascii="Georgia" w:eastAsia="Times New Roman" w:hAnsi="Georgia" w:cs="Segoe UI"/>
          <w:color w:val="292929"/>
          <w:spacing w:val="-1"/>
          <w:sz w:val="30"/>
          <w:szCs w:val="30"/>
          <w:lang w:eastAsia="en-IN"/>
        </w:rPr>
        <w:t> is a distributed tracing tool specially designed for </w:t>
      </w:r>
      <w:proofErr w:type="spellStart"/>
      <w:r w:rsidRPr="00B33984">
        <w:rPr>
          <w:rFonts w:ascii="Georgia" w:eastAsia="Times New Roman" w:hAnsi="Georgia" w:cs="Segoe UI"/>
          <w:b/>
          <w:bCs/>
          <w:color w:val="292929"/>
          <w:spacing w:val="-1"/>
          <w:sz w:val="30"/>
          <w:szCs w:val="30"/>
          <w:lang w:eastAsia="en-IN"/>
        </w:rPr>
        <w:t>analyzing</w:t>
      </w:r>
      <w:proofErr w:type="spellEnd"/>
      <w:r w:rsidRPr="00B33984">
        <w:rPr>
          <w:rFonts w:ascii="Georgia" w:eastAsia="Times New Roman" w:hAnsi="Georgia" w:cs="Segoe UI"/>
          <w:b/>
          <w:bCs/>
          <w:color w:val="292929"/>
          <w:spacing w:val="-1"/>
          <w:sz w:val="30"/>
          <w:szCs w:val="30"/>
          <w:lang w:eastAsia="en-IN"/>
        </w:rPr>
        <w:t xml:space="preserve"> latency problems</w:t>
      </w:r>
      <w:r w:rsidRPr="00B33984">
        <w:rPr>
          <w:rFonts w:ascii="Georgia" w:eastAsia="Times New Roman" w:hAnsi="Georgia" w:cs="Segoe UI"/>
          <w:color w:val="292929"/>
          <w:spacing w:val="-1"/>
          <w:sz w:val="30"/>
          <w:szCs w:val="30"/>
          <w:lang w:eastAsia="en-IN"/>
        </w:rPr>
        <w:t> inside the microservice architecture. It exposes the HTTP endpoint used for collecting input data. If we are required to add tracing to our project, we should add the </w:t>
      </w:r>
      <w:r w:rsidRPr="00B33984">
        <w:rPr>
          <w:rFonts w:ascii="Georgia" w:eastAsia="Times New Roman" w:hAnsi="Georgia" w:cs="Segoe UI"/>
          <w:b/>
          <w:bCs/>
          <w:color w:val="292929"/>
          <w:spacing w:val="-1"/>
          <w:sz w:val="30"/>
          <w:szCs w:val="30"/>
          <w:lang w:eastAsia="en-IN"/>
        </w:rPr>
        <w:t>spring-cloud-starter-Zipkin</w:t>
      </w:r>
      <w:r w:rsidRPr="00B33984">
        <w:rPr>
          <w:rFonts w:ascii="Georgia" w:eastAsia="Times New Roman" w:hAnsi="Georgia" w:cs="Segoe UI"/>
          <w:color w:val="292929"/>
          <w:spacing w:val="-1"/>
          <w:sz w:val="30"/>
          <w:szCs w:val="30"/>
          <w:lang w:eastAsia="en-IN"/>
        </w:rPr>
        <w:t> dependency.</w:t>
      </w:r>
    </w:p>
    <w:p w14:paraId="24225686" w14:textId="77777777" w:rsidR="00B33984" w:rsidRPr="00B33984" w:rsidRDefault="00B33984" w:rsidP="00B3398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B33984">
        <w:rPr>
          <w:rFonts w:ascii="Helvetica" w:eastAsia="Times New Roman" w:hAnsi="Helvetica" w:cs="Helvetica"/>
          <w:b/>
          <w:bCs/>
          <w:color w:val="292929"/>
          <w:sz w:val="30"/>
          <w:szCs w:val="30"/>
          <w:lang w:eastAsia="en-IN"/>
        </w:rPr>
        <w:t>8. Distributed Messaging</w:t>
      </w:r>
    </w:p>
    <w:p w14:paraId="545E2134" w14:textId="77777777" w:rsidR="00B33984" w:rsidRPr="00B33984" w:rsidRDefault="00B33984" w:rsidP="00B33984">
      <w:pPr>
        <w:numPr>
          <w:ilvl w:val="0"/>
          <w:numId w:val="9"/>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Spring Cloud Bus links nodes of a distributed system with a lightweight message broker. This can then be used to broadcast state changes in an application using AMQP and other messaging protocols.</w:t>
      </w:r>
    </w:p>
    <w:p w14:paraId="3A2CAF84" w14:textId="77777777" w:rsidR="00B33984" w:rsidRPr="00B33984" w:rsidRDefault="00B33984" w:rsidP="00B33984">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 xml:space="preserve">This is a very common use case in microservices for async communication by pushing </w:t>
      </w:r>
      <w:proofErr w:type="spellStart"/>
      <w:r w:rsidRPr="00B33984">
        <w:rPr>
          <w:rFonts w:ascii="Georgia" w:eastAsia="Times New Roman" w:hAnsi="Georgia" w:cs="Segoe UI"/>
          <w:color w:val="292929"/>
          <w:spacing w:val="-1"/>
          <w:sz w:val="30"/>
          <w:szCs w:val="30"/>
          <w:lang w:eastAsia="en-IN"/>
        </w:rPr>
        <w:t>msgs</w:t>
      </w:r>
      <w:proofErr w:type="spellEnd"/>
      <w:r w:rsidRPr="00B33984">
        <w:rPr>
          <w:rFonts w:ascii="Georgia" w:eastAsia="Times New Roman" w:hAnsi="Georgia" w:cs="Segoe UI"/>
          <w:color w:val="292929"/>
          <w:spacing w:val="-1"/>
          <w:sz w:val="30"/>
          <w:szCs w:val="30"/>
          <w:lang w:eastAsia="en-IN"/>
        </w:rPr>
        <w:t xml:space="preserve"> to RabbitMQ, </w:t>
      </w:r>
      <w:hyperlink r:id="rId5" w:tgtFrame="_blank" w:history="1">
        <w:r w:rsidRPr="00B33984">
          <w:rPr>
            <w:rFonts w:ascii="Georgia" w:eastAsia="Times New Roman" w:hAnsi="Georgia" w:cs="Segoe UI"/>
            <w:color w:val="0000FF"/>
            <w:spacing w:val="-1"/>
            <w:sz w:val="30"/>
            <w:szCs w:val="30"/>
            <w:u w:val="single"/>
            <w:lang w:eastAsia="en-IN"/>
          </w:rPr>
          <w:t>Kafka</w:t>
        </w:r>
      </w:hyperlink>
      <w:r w:rsidRPr="00B33984">
        <w:rPr>
          <w:rFonts w:ascii="Georgia" w:eastAsia="Times New Roman" w:hAnsi="Georgia" w:cs="Segoe UI"/>
          <w:color w:val="292929"/>
          <w:spacing w:val="-1"/>
          <w:sz w:val="30"/>
          <w:szCs w:val="30"/>
          <w:lang w:eastAsia="en-IN"/>
        </w:rPr>
        <w:t>, AWS SQS, etc.</w:t>
      </w:r>
    </w:p>
    <w:p w14:paraId="5F563CCF" w14:textId="77777777" w:rsidR="00B33984" w:rsidRPr="00B33984" w:rsidRDefault="00B33984" w:rsidP="00B33984">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 xml:space="preserve">Spring Cloud Stream is another framework in Spring Cloud for building highly scalable event-driven microservices </w:t>
      </w:r>
      <w:r w:rsidRPr="00B33984">
        <w:rPr>
          <w:rFonts w:ascii="Georgia" w:eastAsia="Times New Roman" w:hAnsi="Georgia" w:cs="Segoe UI"/>
          <w:color w:val="292929"/>
          <w:spacing w:val="-1"/>
          <w:sz w:val="30"/>
          <w:szCs w:val="30"/>
          <w:lang w:eastAsia="en-IN"/>
        </w:rPr>
        <w:lastRenderedPageBreak/>
        <w:t>connected with shared messaging systems. This is used for stream processing</w:t>
      </w:r>
    </w:p>
    <w:p w14:paraId="0A67B395" w14:textId="77777777" w:rsidR="00B33984" w:rsidRPr="00B33984" w:rsidRDefault="00B33984" w:rsidP="00B33984">
      <w:pPr>
        <w:shd w:val="clear" w:color="auto" w:fill="FFFFFF"/>
        <w:spacing w:before="480" w:after="0" w:line="480" w:lineRule="atLeast"/>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As we saw above, Spring Cloud has a lot of functionalities for the communication between distributed systems and we can include the required dependencies and use it very easily.</w:t>
      </w:r>
    </w:p>
    <w:p w14:paraId="47612190" w14:textId="77777777" w:rsidR="00B33984" w:rsidRPr="00B33984" w:rsidRDefault="00B33984" w:rsidP="00B33984">
      <w:pPr>
        <w:shd w:val="clear" w:color="auto" w:fill="FFFFFF"/>
        <w:spacing w:before="480" w:after="0" w:line="480" w:lineRule="atLeast"/>
        <w:rPr>
          <w:rFonts w:ascii="Georgia" w:eastAsia="Times New Roman" w:hAnsi="Georgia" w:cs="Segoe UI"/>
          <w:color w:val="292929"/>
          <w:spacing w:val="-1"/>
          <w:sz w:val="30"/>
          <w:szCs w:val="30"/>
          <w:lang w:eastAsia="en-IN"/>
        </w:rPr>
      </w:pPr>
      <w:r w:rsidRPr="00B33984">
        <w:rPr>
          <w:rFonts w:ascii="Georgia" w:eastAsia="Times New Roman" w:hAnsi="Georgia" w:cs="Segoe UI"/>
          <w:color w:val="292929"/>
          <w:spacing w:val="-1"/>
          <w:sz w:val="30"/>
          <w:szCs w:val="30"/>
          <w:lang w:eastAsia="en-IN"/>
        </w:rPr>
        <w:t>In a nutshell, Spring Boot is an application used to develop a stand-alone Microservice application and Spring Cloud is used to configure the communication between those services. Hence both are needed to accomplish a production-grade microservices system.</w:t>
      </w:r>
    </w:p>
    <w:p w14:paraId="4EC1CDF8" w14:textId="79B20F22" w:rsidR="0006494F" w:rsidRDefault="0006494F"/>
    <w:p w14:paraId="3EFB80FD" w14:textId="51904AA4" w:rsidR="000749AB" w:rsidRDefault="000749AB"/>
    <w:p w14:paraId="278C6287" w14:textId="4FAC8C90" w:rsidR="000749AB" w:rsidRDefault="000749AB"/>
    <w:p w14:paraId="2F403736" w14:textId="77777777" w:rsidR="000749AB" w:rsidRDefault="000749AB" w:rsidP="000749AB">
      <w:pPr>
        <w:pStyle w:val="Heading1"/>
        <w:shd w:val="clear" w:color="auto" w:fill="FFFFFF"/>
        <w:spacing w:before="144" w:line="600" w:lineRule="atLeast"/>
        <w:rPr>
          <w:rFonts w:ascii="Helvetica" w:hAnsi="Helvetica" w:cs="Helvetica"/>
          <w:color w:val="292929"/>
          <w:spacing w:val="-4"/>
        </w:rPr>
      </w:pPr>
      <w:r>
        <w:rPr>
          <w:rFonts w:ascii="Helvetica" w:hAnsi="Helvetica" w:cs="Helvetica"/>
          <w:color w:val="292929"/>
          <w:spacing w:val="-4"/>
        </w:rPr>
        <w:t>What is Spring Cloud Gateway?</w:t>
      </w:r>
    </w:p>
    <w:p w14:paraId="4D92D9CC"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Hello everyone. This article is a continuation of the previous article</w:t>
      </w:r>
    </w:p>
    <w:p w14:paraId="15BA5661" w14:textId="77777777" w:rsidR="000749AB" w:rsidRDefault="000749AB" w:rsidP="000749AB">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"https://blog.devgenius.io/what-is-spring-cloud-and-how-it-is-different-from-spring-and-spring-boot-128d276a1432" \t "_blank" </w:instrText>
      </w:r>
      <w:r>
        <w:rPr>
          <w:rFonts w:ascii="Segoe UI" w:hAnsi="Segoe UI" w:cs="Segoe UI"/>
          <w:sz w:val="27"/>
          <w:szCs w:val="27"/>
        </w:rPr>
        <w:fldChar w:fldCharType="separate"/>
      </w:r>
    </w:p>
    <w:p w14:paraId="289096F7" w14:textId="77777777" w:rsidR="000749AB" w:rsidRDefault="000749AB" w:rsidP="000749AB">
      <w:pPr>
        <w:pStyle w:val="Heading2"/>
        <w:shd w:val="clear" w:color="auto" w:fill="FFFFFF"/>
        <w:spacing w:before="0" w:beforeAutospacing="0" w:after="0" w:afterAutospacing="0" w:line="300" w:lineRule="atLeast"/>
        <w:rPr>
          <w:rFonts w:ascii="Helvetica" w:hAnsi="Helvetica" w:cs="Helvetica"/>
          <w:color w:val="292929"/>
          <w:sz w:val="24"/>
          <w:szCs w:val="24"/>
        </w:rPr>
      </w:pPr>
      <w:r>
        <w:rPr>
          <w:rFonts w:ascii="Helvetica" w:hAnsi="Helvetica" w:cs="Helvetica"/>
          <w:color w:val="292929"/>
          <w:sz w:val="24"/>
          <w:szCs w:val="24"/>
        </w:rPr>
        <w:t>What is Spring Cloud and how it is different from Spring and Spring Boot?</w:t>
      </w:r>
    </w:p>
    <w:p w14:paraId="4DFC3F65" w14:textId="77777777" w:rsidR="000749AB" w:rsidRDefault="000749AB" w:rsidP="000749AB">
      <w:pPr>
        <w:pStyle w:val="Heading3"/>
        <w:shd w:val="clear" w:color="auto" w:fill="FFFFFF"/>
        <w:spacing w:before="0" w:line="300" w:lineRule="atLeast"/>
        <w:rPr>
          <w:rFonts w:ascii="Helvetica" w:hAnsi="Helvetica" w:cs="Helvetica"/>
          <w:color w:val="757575"/>
        </w:rPr>
      </w:pPr>
      <w:r>
        <w:rPr>
          <w:rFonts w:ascii="Helvetica" w:hAnsi="Helvetica" w:cs="Helvetica"/>
          <w:b/>
          <w:bCs/>
          <w:color w:val="757575"/>
        </w:rPr>
        <w:t>Hello everyone. Let us discuss Spring Cloud in this article. There are a lot of terms like Spring, Spring Boot, Spring…</w:t>
      </w:r>
    </w:p>
    <w:p w14:paraId="6118F256" w14:textId="77777777" w:rsidR="000749AB" w:rsidRDefault="000749AB" w:rsidP="000749AB">
      <w:pPr>
        <w:pStyle w:val="bm"/>
        <w:shd w:val="clear" w:color="auto" w:fill="FFFFFF"/>
        <w:spacing w:before="0" w:beforeAutospacing="0" w:after="0" w:afterAutospacing="0" w:line="300" w:lineRule="atLeast"/>
        <w:rPr>
          <w:rFonts w:ascii="Helvetica" w:hAnsi="Helvetica" w:cs="Helvetica"/>
          <w:color w:val="757575"/>
          <w:sz w:val="20"/>
          <w:szCs w:val="20"/>
        </w:rPr>
      </w:pPr>
      <w:r>
        <w:rPr>
          <w:rFonts w:ascii="Helvetica" w:hAnsi="Helvetica" w:cs="Helvetica"/>
          <w:color w:val="757575"/>
          <w:sz w:val="20"/>
          <w:szCs w:val="20"/>
        </w:rPr>
        <w:t>blog.devgenius.io</w:t>
      </w:r>
    </w:p>
    <w:p w14:paraId="1515B59F" w14:textId="77777777" w:rsidR="000749AB" w:rsidRDefault="000749AB" w:rsidP="000749AB">
      <w:pPr>
        <w:shd w:val="clear" w:color="auto" w:fill="FFFFFF"/>
        <w:rPr>
          <w:rFonts w:ascii="Segoe UI" w:hAnsi="Segoe UI" w:cs="Segoe UI"/>
          <w:sz w:val="27"/>
          <w:szCs w:val="27"/>
        </w:rPr>
      </w:pPr>
      <w:r>
        <w:rPr>
          <w:rFonts w:ascii="Segoe UI" w:hAnsi="Segoe UI" w:cs="Segoe UI"/>
          <w:sz w:val="27"/>
          <w:szCs w:val="27"/>
        </w:rPr>
        <w:fldChar w:fldCharType="end"/>
      </w:r>
    </w:p>
    <w:p w14:paraId="7CE54935"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If you have not read it, please read that and come back here to have a continuation.</w:t>
      </w:r>
    </w:p>
    <w:p w14:paraId="03367C28" w14:textId="77777777" w:rsidR="000749AB" w:rsidRDefault="000749AB" w:rsidP="000749AB">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"https://javarevisited.blogspot.com/2018/04/top-5-spring-cloud-courses-for-java.html" </w:instrText>
      </w:r>
      <w:r>
        <w:rPr>
          <w:rFonts w:ascii="Segoe UI" w:hAnsi="Segoe UI" w:cs="Segoe UI"/>
          <w:sz w:val="27"/>
          <w:szCs w:val="27"/>
        </w:rPr>
        <w:fldChar w:fldCharType="separate"/>
      </w:r>
    </w:p>
    <w:p w14:paraId="5C45AE6C" w14:textId="31381B9F" w:rsidR="000749AB" w:rsidRDefault="000749AB" w:rsidP="000749AB">
      <w:pPr>
        <w:shd w:val="clear" w:color="auto" w:fill="FFFFFF"/>
      </w:pPr>
      <w:r>
        <w:rPr>
          <w:rFonts w:ascii="Segoe UI" w:hAnsi="Segoe UI" w:cs="Segoe UI"/>
          <w:noProof/>
          <w:color w:val="0000FF"/>
          <w:sz w:val="27"/>
          <w:szCs w:val="27"/>
        </w:rPr>
        <w:lastRenderedPageBreak/>
        <w:drawing>
          <wp:inline distT="0" distB="0" distL="0" distR="0" wp14:anchorId="1C2189ED" wp14:editId="749FCAE8">
            <wp:extent cx="5242560" cy="1905000"/>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1905000"/>
                    </a:xfrm>
                    <a:prstGeom prst="rect">
                      <a:avLst/>
                    </a:prstGeom>
                    <a:noFill/>
                    <a:ln>
                      <a:noFill/>
                    </a:ln>
                  </pic:spPr>
                </pic:pic>
              </a:graphicData>
            </a:graphic>
          </wp:inline>
        </w:drawing>
      </w:r>
    </w:p>
    <w:p w14:paraId="78413F4C" w14:textId="77777777" w:rsidR="000749AB" w:rsidRDefault="000749AB" w:rsidP="000749AB">
      <w:pPr>
        <w:shd w:val="clear" w:color="auto" w:fill="FFFFFF"/>
        <w:rPr>
          <w:rFonts w:ascii="Segoe UI" w:hAnsi="Segoe UI" w:cs="Segoe UI"/>
          <w:sz w:val="27"/>
          <w:szCs w:val="27"/>
        </w:rPr>
      </w:pPr>
      <w:r>
        <w:rPr>
          <w:rFonts w:ascii="Segoe UI" w:hAnsi="Segoe UI" w:cs="Segoe UI"/>
          <w:sz w:val="27"/>
          <w:szCs w:val="27"/>
        </w:rPr>
        <w:fldChar w:fldCharType="end"/>
      </w:r>
      <w:r>
        <w:rPr>
          <w:rFonts w:ascii="Segoe UI" w:hAnsi="Segoe UI" w:cs="Segoe UI"/>
          <w:sz w:val="27"/>
          <w:szCs w:val="27"/>
        </w:rPr>
        <w:t>Spring Cloud Gateway</w:t>
      </w:r>
    </w:p>
    <w:p w14:paraId="7A264430"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Spring Cloud Gateway is an </w:t>
      </w:r>
      <w:hyperlink r:id="rId8" w:tgtFrame="_blank" w:history="1">
        <w:r>
          <w:rPr>
            <w:rStyle w:val="Hyperlink"/>
            <w:rFonts w:ascii="Georgia" w:hAnsi="Georgia" w:cs="Segoe UI"/>
            <w:spacing w:val="-1"/>
            <w:sz w:val="30"/>
            <w:szCs w:val="30"/>
          </w:rPr>
          <w:t>API Gateway</w:t>
        </w:r>
      </w:hyperlink>
      <w:r>
        <w:rPr>
          <w:rFonts w:ascii="Georgia" w:hAnsi="Georgia" w:cs="Segoe UI"/>
          <w:color w:val="292929"/>
          <w:spacing w:val="-1"/>
          <w:sz w:val="30"/>
          <w:szCs w:val="30"/>
        </w:rPr>
        <w:t xml:space="preserve"> / Backend </w:t>
      </w:r>
      <w:proofErr w:type="gramStart"/>
      <w:r>
        <w:rPr>
          <w:rFonts w:ascii="Georgia" w:hAnsi="Georgia" w:cs="Segoe UI"/>
          <w:color w:val="292929"/>
          <w:spacing w:val="-1"/>
          <w:sz w:val="30"/>
          <w:szCs w:val="30"/>
        </w:rPr>
        <w:t>For</w:t>
      </w:r>
      <w:proofErr w:type="gramEnd"/>
      <w:r>
        <w:rPr>
          <w:rFonts w:ascii="Georgia" w:hAnsi="Georgia" w:cs="Segoe UI"/>
          <w:color w:val="292929"/>
          <w:spacing w:val="-1"/>
          <w:sz w:val="30"/>
          <w:szCs w:val="30"/>
        </w:rPr>
        <w:t xml:space="preserve"> the </w:t>
      </w:r>
      <w:proofErr w:type="spellStart"/>
      <w:r>
        <w:rPr>
          <w:rFonts w:ascii="Georgia" w:hAnsi="Georgia" w:cs="Segoe UI"/>
          <w:color w:val="292929"/>
          <w:spacing w:val="-1"/>
          <w:sz w:val="30"/>
          <w:szCs w:val="30"/>
        </w:rPr>
        <w:t>FrontEnd</w:t>
      </w:r>
      <w:proofErr w:type="spellEnd"/>
      <w:r>
        <w:rPr>
          <w:rFonts w:ascii="Georgia" w:hAnsi="Georgia" w:cs="Segoe UI"/>
          <w:color w:val="292929"/>
          <w:spacing w:val="-1"/>
          <w:sz w:val="30"/>
          <w:szCs w:val="30"/>
        </w:rPr>
        <w:t xml:space="preserve"> (BFF) framework. It is based on </w:t>
      </w:r>
      <w:hyperlink r:id="rId9" w:history="1">
        <w:r>
          <w:rPr>
            <w:rStyle w:val="Hyperlink"/>
            <w:rFonts w:ascii="Georgia" w:hAnsi="Georgia" w:cs="Segoe UI"/>
            <w:spacing w:val="-1"/>
            <w:sz w:val="30"/>
            <w:szCs w:val="30"/>
          </w:rPr>
          <w:t>Spring 5</w:t>
        </w:r>
      </w:hyperlink>
      <w:r>
        <w:rPr>
          <w:rFonts w:ascii="Georgia" w:hAnsi="Georgia" w:cs="Segoe UI"/>
          <w:color w:val="292929"/>
          <w:spacing w:val="-1"/>
          <w:sz w:val="30"/>
          <w:szCs w:val="30"/>
        </w:rPr>
        <w:t>, </w:t>
      </w:r>
      <w:hyperlink r:id="rId10" w:history="1">
        <w:r>
          <w:rPr>
            <w:rStyle w:val="Hyperlink"/>
            <w:rFonts w:ascii="Georgia" w:hAnsi="Georgia" w:cs="Segoe UI"/>
            <w:spacing w:val="-1"/>
            <w:sz w:val="30"/>
            <w:szCs w:val="30"/>
          </w:rPr>
          <w:t>Spring Boot 2</w:t>
        </w:r>
      </w:hyperlink>
      <w:r>
        <w:rPr>
          <w:rFonts w:ascii="Georgia" w:hAnsi="Georgia" w:cs="Segoe UI"/>
          <w:color w:val="292929"/>
          <w:spacing w:val="-1"/>
          <w:sz w:val="30"/>
          <w:szCs w:val="30"/>
        </w:rPr>
        <w:t xml:space="preserve">, and Project Reactor / </w:t>
      </w:r>
      <w:proofErr w:type="spellStart"/>
      <w:r>
        <w:rPr>
          <w:rFonts w:ascii="Georgia" w:hAnsi="Georgia" w:cs="Segoe UI"/>
          <w:color w:val="292929"/>
          <w:spacing w:val="-1"/>
          <w:sz w:val="30"/>
          <w:szCs w:val="30"/>
        </w:rPr>
        <w:t>Webflux</w:t>
      </w:r>
      <w:proofErr w:type="spellEnd"/>
      <w:r>
        <w:rPr>
          <w:rFonts w:ascii="Georgia" w:hAnsi="Georgia" w:cs="Segoe UI"/>
          <w:color w:val="292929"/>
          <w:spacing w:val="-1"/>
          <w:sz w:val="30"/>
          <w:szCs w:val="30"/>
        </w:rPr>
        <w:t xml:space="preserve"> and works on a </w:t>
      </w:r>
      <w:r>
        <w:rPr>
          <w:rStyle w:val="Strong"/>
          <w:rFonts w:ascii="Georgia" w:hAnsi="Georgia" w:cs="Segoe UI"/>
          <w:color w:val="292929"/>
          <w:spacing w:val="-1"/>
          <w:sz w:val="30"/>
          <w:szCs w:val="30"/>
        </w:rPr>
        <w:t>non-blocking API model. </w:t>
      </w:r>
      <w:r>
        <w:rPr>
          <w:rFonts w:ascii="Georgia" w:hAnsi="Georgia" w:cs="Segoe UI"/>
          <w:color w:val="292929"/>
          <w:spacing w:val="-1"/>
          <w:sz w:val="30"/>
          <w:szCs w:val="30"/>
        </w:rPr>
        <w:t xml:space="preserve">Basically, it is a Spring </w:t>
      </w:r>
      <w:proofErr w:type="spellStart"/>
      <w:r>
        <w:rPr>
          <w:rFonts w:ascii="Georgia" w:hAnsi="Georgia" w:cs="Segoe UI"/>
          <w:color w:val="292929"/>
          <w:spacing w:val="-1"/>
          <w:sz w:val="30"/>
          <w:szCs w:val="30"/>
        </w:rPr>
        <w:t>Webflux</w:t>
      </w:r>
      <w:proofErr w:type="spellEnd"/>
      <w:r>
        <w:rPr>
          <w:rFonts w:ascii="Georgia" w:hAnsi="Georgia" w:cs="Segoe UI"/>
          <w:color w:val="292929"/>
          <w:spacing w:val="-1"/>
          <w:sz w:val="30"/>
          <w:szCs w:val="30"/>
        </w:rPr>
        <w:t xml:space="preserve"> application and I will write another article on </w:t>
      </w:r>
      <w:hyperlink r:id="rId11" w:history="1">
        <w:r>
          <w:rPr>
            <w:rStyle w:val="Strong"/>
            <w:rFonts w:ascii="Georgia" w:hAnsi="Georgia" w:cs="Segoe UI"/>
            <w:color w:val="0000FF"/>
            <w:spacing w:val="-1"/>
            <w:sz w:val="30"/>
            <w:szCs w:val="30"/>
            <w:u w:val="single"/>
          </w:rPr>
          <w:t xml:space="preserve">Spring </w:t>
        </w:r>
        <w:proofErr w:type="spellStart"/>
        <w:r>
          <w:rPr>
            <w:rStyle w:val="Strong"/>
            <w:rFonts w:ascii="Georgia" w:hAnsi="Georgia" w:cs="Segoe UI"/>
            <w:color w:val="0000FF"/>
            <w:spacing w:val="-1"/>
            <w:sz w:val="30"/>
            <w:szCs w:val="30"/>
            <w:u w:val="single"/>
          </w:rPr>
          <w:t>Webflux</w:t>
        </w:r>
        <w:proofErr w:type="spellEnd"/>
      </w:hyperlink>
      <w:r>
        <w:rPr>
          <w:rFonts w:ascii="Georgia" w:hAnsi="Georgia" w:cs="Segoe UI"/>
          <w:color w:val="292929"/>
          <w:spacing w:val="-1"/>
          <w:sz w:val="30"/>
          <w:szCs w:val="30"/>
        </w:rPr>
        <w:t> to explain it in depth.</w:t>
      </w:r>
    </w:p>
    <w:p w14:paraId="2912CFC3" w14:textId="77777777" w:rsidR="000749AB" w:rsidRDefault="000749AB" w:rsidP="000749AB">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"https://javarevisited.blogspot.com/2021/09/microservices-design-patterns-principles.html" </w:instrText>
      </w:r>
      <w:r>
        <w:rPr>
          <w:rFonts w:ascii="Segoe UI" w:hAnsi="Segoe UI" w:cs="Segoe UI"/>
          <w:sz w:val="27"/>
          <w:szCs w:val="27"/>
        </w:rPr>
        <w:fldChar w:fldCharType="separate"/>
      </w:r>
    </w:p>
    <w:p w14:paraId="51B93C16" w14:textId="23761EAE" w:rsidR="000749AB" w:rsidRDefault="000749AB" w:rsidP="000749AB">
      <w:pPr>
        <w:shd w:val="clear" w:color="auto" w:fill="FFFFFF"/>
      </w:pPr>
      <w:r>
        <w:rPr>
          <w:rFonts w:ascii="Segoe UI" w:hAnsi="Segoe UI" w:cs="Segoe UI"/>
          <w:noProof/>
          <w:color w:val="0000FF"/>
          <w:sz w:val="27"/>
          <w:szCs w:val="27"/>
        </w:rPr>
        <w:drawing>
          <wp:inline distT="0" distB="0" distL="0" distR="0" wp14:anchorId="4DB515F9" wp14:editId="0CB8AA9E">
            <wp:extent cx="5731510" cy="3222625"/>
            <wp:effectExtent l="0" t="0" r="254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A430670" w14:textId="77777777" w:rsidR="000749AB" w:rsidRDefault="000749AB" w:rsidP="000749AB">
      <w:pPr>
        <w:shd w:val="clear" w:color="auto" w:fill="FFFFFF"/>
        <w:rPr>
          <w:rFonts w:ascii="Segoe UI" w:hAnsi="Segoe UI" w:cs="Segoe UI"/>
          <w:sz w:val="27"/>
          <w:szCs w:val="27"/>
        </w:rPr>
      </w:pPr>
      <w:r>
        <w:rPr>
          <w:rFonts w:ascii="Segoe UI" w:hAnsi="Segoe UI" w:cs="Segoe UI"/>
          <w:sz w:val="27"/>
          <w:szCs w:val="27"/>
        </w:rPr>
        <w:fldChar w:fldCharType="end"/>
      </w:r>
    </w:p>
    <w:p w14:paraId="085AC67D"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When using a non-blocking API model, a thread is always available to process the incoming request. These requests are then processed asynchronously in the background and once completed the response is returned.</w:t>
      </w:r>
    </w:p>
    <w:p w14:paraId="1D7D6E0C"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This will save a lot of overhead compared to the traditional blocking servers where all the incoming requests will be waiting until the response. These are the following dependencies required to build a </w:t>
      </w:r>
      <w:hyperlink r:id="rId13" w:tgtFrame="_blank" w:history="1">
        <w:r>
          <w:rPr>
            <w:rStyle w:val="Hyperlink"/>
            <w:rFonts w:ascii="Georgia" w:hAnsi="Georgia" w:cs="Segoe UI"/>
            <w:spacing w:val="-1"/>
            <w:sz w:val="30"/>
            <w:szCs w:val="30"/>
          </w:rPr>
          <w:t>Spring Cloud API Gateway</w:t>
        </w:r>
      </w:hyperlink>
      <w:r>
        <w:rPr>
          <w:rFonts w:ascii="Georgia" w:hAnsi="Georgia" w:cs="Segoe UI"/>
          <w:color w:val="292929"/>
          <w:spacing w:val="-1"/>
          <w:sz w:val="30"/>
          <w:szCs w:val="30"/>
        </w:rPr>
        <w:t> application.</w:t>
      </w:r>
    </w:p>
    <w:p w14:paraId="6FF38485" w14:textId="77777777" w:rsidR="000749AB" w:rsidRDefault="000749AB" w:rsidP="000749AB">
      <w:pPr>
        <w:pStyle w:val="HTMLPreformatted"/>
        <w:shd w:val="clear" w:color="auto" w:fill="F2F2F2"/>
      </w:pPr>
      <w:r>
        <w:rPr>
          <w:rStyle w:val="Emphasis"/>
          <w:color w:val="292929"/>
          <w:spacing w:val="-5"/>
          <w:sz w:val="24"/>
          <w:szCs w:val="24"/>
        </w:rPr>
        <w:t>&lt;</w:t>
      </w:r>
      <w:r>
        <w:rPr>
          <w:rStyle w:val="ga"/>
          <w:color w:val="292929"/>
          <w:spacing w:val="-5"/>
          <w:sz w:val="24"/>
          <w:szCs w:val="24"/>
        </w:rPr>
        <w:t>dependency</w:t>
      </w:r>
      <w:r>
        <w:rPr>
          <w:rStyle w:val="Emphasis"/>
          <w:color w:val="292929"/>
          <w:spacing w:val="-5"/>
          <w:sz w:val="24"/>
          <w:szCs w:val="24"/>
        </w:rPr>
        <w:t>&gt;</w:t>
      </w:r>
      <w:r>
        <w:rPr>
          <w:i/>
          <w:iCs/>
          <w:color w:val="292929"/>
          <w:spacing w:val="-5"/>
          <w:sz w:val="24"/>
          <w:szCs w:val="24"/>
        </w:rPr>
        <w:br/>
      </w:r>
      <w:r>
        <w:rPr>
          <w:rStyle w:val="Emphasis"/>
          <w:color w:val="292929"/>
          <w:spacing w:val="-5"/>
          <w:sz w:val="24"/>
          <w:szCs w:val="24"/>
        </w:rPr>
        <w:t xml:space="preserve">    </w:t>
      </w:r>
      <w:proofErr w:type="gramStart"/>
      <w:r>
        <w:rPr>
          <w:rStyle w:val="Emphasis"/>
          <w:color w:val="292929"/>
          <w:spacing w:val="-5"/>
          <w:sz w:val="24"/>
          <w:szCs w:val="24"/>
        </w:rPr>
        <w:t>&lt;</w:t>
      </w:r>
      <w:proofErr w:type="spellStart"/>
      <w:r>
        <w:rPr>
          <w:rStyle w:val="ga"/>
          <w:color w:val="292929"/>
          <w:spacing w:val="-5"/>
          <w:sz w:val="24"/>
          <w:szCs w:val="24"/>
        </w:rPr>
        <w:t>groupId</w:t>
      </w:r>
      <w:proofErr w:type="spellEnd"/>
      <w:r>
        <w:rPr>
          <w:rStyle w:val="Emphasis"/>
          <w:color w:val="292929"/>
          <w:spacing w:val="-5"/>
          <w:sz w:val="24"/>
          <w:szCs w:val="24"/>
        </w:rPr>
        <w:t>&gt;</w:t>
      </w:r>
      <w:proofErr w:type="spellStart"/>
      <w:r>
        <w:rPr>
          <w:rStyle w:val="ga"/>
          <w:color w:val="292929"/>
          <w:spacing w:val="-5"/>
          <w:sz w:val="24"/>
          <w:szCs w:val="24"/>
        </w:rPr>
        <w:t>org.springframework.cloud</w:t>
      </w:r>
      <w:proofErr w:type="spellEnd"/>
      <w:proofErr w:type="gramEnd"/>
      <w:r>
        <w:rPr>
          <w:rStyle w:val="Emphasis"/>
          <w:color w:val="292929"/>
          <w:spacing w:val="-5"/>
          <w:sz w:val="24"/>
          <w:szCs w:val="24"/>
        </w:rPr>
        <w:t>&lt;/</w:t>
      </w:r>
      <w:proofErr w:type="spellStart"/>
      <w:r>
        <w:rPr>
          <w:rStyle w:val="ga"/>
          <w:color w:val="292929"/>
          <w:spacing w:val="-5"/>
          <w:sz w:val="24"/>
          <w:szCs w:val="24"/>
        </w:rPr>
        <w:t>groupId</w:t>
      </w:r>
      <w:proofErr w:type="spellEnd"/>
      <w:r>
        <w:rPr>
          <w:rStyle w:val="Emphasis"/>
          <w:color w:val="292929"/>
          <w:spacing w:val="-5"/>
          <w:sz w:val="24"/>
          <w:szCs w:val="24"/>
        </w:rPr>
        <w:t>&gt;</w:t>
      </w:r>
      <w:r>
        <w:rPr>
          <w:i/>
          <w:iCs/>
          <w:color w:val="292929"/>
          <w:spacing w:val="-5"/>
          <w:sz w:val="24"/>
          <w:szCs w:val="24"/>
        </w:rPr>
        <w:br/>
      </w:r>
      <w:r>
        <w:rPr>
          <w:rStyle w:val="Emphasis"/>
          <w:color w:val="292929"/>
          <w:spacing w:val="-5"/>
          <w:sz w:val="24"/>
          <w:szCs w:val="24"/>
        </w:rPr>
        <w:t xml:space="preserve">    &lt;</w:t>
      </w:r>
      <w:proofErr w:type="spellStart"/>
      <w:r>
        <w:rPr>
          <w:rStyle w:val="ga"/>
          <w:color w:val="292929"/>
          <w:spacing w:val="-5"/>
          <w:sz w:val="24"/>
          <w:szCs w:val="24"/>
        </w:rPr>
        <w:t>artifactId</w:t>
      </w:r>
      <w:proofErr w:type="spellEnd"/>
      <w:r>
        <w:rPr>
          <w:rStyle w:val="Emphasis"/>
          <w:color w:val="292929"/>
          <w:spacing w:val="-5"/>
          <w:sz w:val="24"/>
          <w:szCs w:val="24"/>
        </w:rPr>
        <w:t>&gt;</w:t>
      </w:r>
      <w:r>
        <w:rPr>
          <w:rStyle w:val="ga"/>
          <w:color w:val="292929"/>
          <w:spacing w:val="-5"/>
          <w:sz w:val="24"/>
          <w:szCs w:val="24"/>
        </w:rPr>
        <w:t>spring-cloud-starter-gateway</w:t>
      </w:r>
      <w:r>
        <w:rPr>
          <w:rStyle w:val="Emphasis"/>
          <w:color w:val="292929"/>
          <w:spacing w:val="-5"/>
          <w:sz w:val="24"/>
          <w:szCs w:val="24"/>
        </w:rPr>
        <w:t>&lt;/</w:t>
      </w:r>
      <w:proofErr w:type="spellStart"/>
      <w:r>
        <w:rPr>
          <w:rStyle w:val="ga"/>
          <w:color w:val="292929"/>
          <w:spacing w:val="-5"/>
          <w:sz w:val="24"/>
          <w:szCs w:val="24"/>
        </w:rPr>
        <w:t>artifactId</w:t>
      </w:r>
      <w:proofErr w:type="spellEnd"/>
      <w:r>
        <w:rPr>
          <w:rStyle w:val="Emphasis"/>
          <w:color w:val="292929"/>
          <w:spacing w:val="-5"/>
          <w:sz w:val="24"/>
          <w:szCs w:val="24"/>
        </w:rPr>
        <w:t>&gt;</w:t>
      </w:r>
      <w:r>
        <w:rPr>
          <w:i/>
          <w:iCs/>
          <w:color w:val="292929"/>
          <w:spacing w:val="-5"/>
          <w:sz w:val="24"/>
          <w:szCs w:val="24"/>
        </w:rPr>
        <w:br/>
      </w:r>
      <w:r>
        <w:rPr>
          <w:rStyle w:val="Emphasis"/>
          <w:color w:val="292929"/>
          <w:spacing w:val="-5"/>
          <w:sz w:val="24"/>
          <w:szCs w:val="24"/>
        </w:rPr>
        <w:t>&lt;/</w:t>
      </w:r>
      <w:r>
        <w:rPr>
          <w:rStyle w:val="ga"/>
          <w:color w:val="292929"/>
          <w:spacing w:val="-5"/>
          <w:sz w:val="24"/>
          <w:szCs w:val="24"/>
        </w:rPr>
        <w:t>dependency</w:t>
      </w:r>
      <w:r>
        <w:rPr>
          <w:rStyle w:val="Emphasis"/>
          <w:color w:val="292929"/>
          <w:spacing w:val="-5"/>
          <w:sz w:val="24"/>
          <w:szCs w:val="24"/>
        </w:rPr>
        <w:t>&gt;&lt;</w:t>
      </w:r>
      <w:r>
        <w:rPr>
          <w:rStyle w:val="ga"/>
          <w:color w:val="292929"/>
          <w:spacing w:val="-5"/>
          <w:sz w:val="24"/>
          <w:szCs w:val="24"/>
        </w:rPr>
        <w:t>dependency</w:t>
      </w:r>
      <w:r>
        <w:rPr>
          <w:rStyle w:val="Emphasis"/>
          <w:color w:val="292929"/>
          <w:spacing w:val="-5"/>
          <w:sz w:val="24"/>
          <w:szCs w:val="24"/>
        </w:rPr>
        <w:t>&gt;</w:t>
      </w:r>
      <w:r>
        <w:rPr>
          <w:i/>
          <w:iCs/>
          <w:color w:val="292929"/>
          <w:spacing w:val="-5"/>
          <w:sz w:val="24"/>
          <w:szCs w:val="24"/>
        </w:rPr>
        <w:br/>
      </w:r>
      <w:r>
        <w:rPr>
          <w:rStyle w:val="Emphasis"/>
          <w:color w:val="292929"/>
          <w:spacing w:val="-5"/>
          <w:sz w:val="24"/>
          <w:szCs w:val="24"/>
        </w:rPr>
        <w:t xml:space="preserve">    &lt;</w:t>
      </w:r>
      <w:proofErr w:type="spellStart"/>
      <w:r>
        <w:rPr>
          <w:rStyle w:val="ga"/>
          <w:color w:val="292929"/>
          <w:spacing w:val="-5"/>
          <w:sz w:val="24"/>
          <w:szCs w:val="24"/>
        </w:rPr>
        <w:t>groupId</w:t>
      </w:r>
      <w:proofErr w:type="spellEnd"/>
      <w:r>
        <w:rPr>
          <w:rStyle w:val="Emphasis"/>
          <w:color w:val="292929"/>
          <w:spacing w:val="-5"/>
          <w:sz w:val="24"/>
          <w:szCs w:val="24"/>
        </w:rPr>
        <w:t>&gt;</w:t>
      </w:r>
      <w:proofErr w:type="spellStart"/>
      <w:r>
        <w:rPr>
          <w:rStyle w:val="ga"/>
          <w:color w:val="292929"/>
          <w:spacing w:val="-5"/>
          <w:sz w:val="24"/>
          <w:szCs w:val="24"/>
        </w:rPr>
        <w:t>org.springframework.boot</w:t>
      </w:r>
      <w:proofErr w:type="spellEnd"/>
      <w:r>
        <w:rPr>
          <w:rStyle w:val="Emphasis"/>
          <w:color w:val="292929"/>
          <w:spacing w:val="-5"/>
          <w:sz w:val="24"/>
          <w:szCs w:val="24"/>
        </w:rPr>
        <w:t>&lt;/</w:t>
      </w:r>
      <w:proofErr w:type="spellStart"/>
      <w:r>
        <w:rPr>
          <w:rStyle w:val="ga"/>
          <w:color w:val="292929"/>
          <w:spacing w:val="-5"/>
          <w:sz w:val="24"/>
          <w:szCs w:val="24"/>
        </w:rPr>
        <w:t>groupId</w:t>
      </w:r>
      <w:proofErr w:type="spellEnd"/>
      <w:r>
        <w:rPr>
          <w:rStyle w:val="Emphasis"/>
          <w:color w:val="292929"/>
          <w:spacing w:val="-5"/>
          <w:sz w:val="24"/>
          <w:szCs w:val="24"/>
        </w:rPr>
        <w:t>&gt;</w:t>
      </w:r>
      <w:r>
        <w:rPr>
          <w:i/>
          <w:iCs/>
          <w:color w:val="292929"/>
          <w:spacing w:val="-5"/>
          <w:sz w:val="24"/>
          <w:szCs w:val="24"/>
        </w:rPr>
        <w:br/>
      </w:r>
      <w:r>
        <w:rPr>
          <w:rStyle w:val="Emphasis"/>
          <w:color w:val="292929"/>
          <w:spacing w:val="-5"/>
          <w:sz w:val="24"/>
          <w:szCs w:val="24"/>
        </w:rPr>
        <w:t xml:space="preserve">    &lt;</w:t>
      </w:r>
      <w:proofErr w:type="spellStart"/>
      <w:r>
        <w:rPr>
          <w:rStyle w:val="ga"/>
          <w:color w:val="292929"/>
          <w:spacing w:val="-5"/>
          <w:sz w:val="24"/>
          <w:szCs w:val="24"/>
        </w:rPr>
        <w:t>artifactId</w:t>
      </w:r>
      <w:proofErr w:type="spellEnd"/>
      <w:r>
        <w:rPr>
          <w:rStyle w:val="Emphasis"/>
          <w:color w:val="292929"/>
          <w:spacing w:val="-5"/>
          <w:sz w:val="24"/>
          <w:szCs w:val="24"/>
        </w:rPr>
        <w:t>&gt;</w:t>
      </w:r>
      <w:r>
        <w:rPr>
          <w:rStyle w:val="ga"/>
          <w:color w:val="292929"/>
          <w:spacing w:val="-5"/>
          <w:sz w:val="24"/>
          <w:szCs w:val="24"/>
        </w:rPr>
        <w:t>spring-boot-starter-</w:t>
      </w:r>
      <w:proofErr w:type="spellStart"/>
      <w:r>
        <w:rPr>
          <w:rStyle w:val="ga"/>
          <w:color w:val="292929"/>
          <w:spacing w:val="-5"/>
          <w:sz w:val="24"/>
          <w:szCs w:val="24"/>
        </w:rPr>
        <w:t>webflux</w:t>
      </w:r>
      <w:proofErr w:type="spellEnd"/>
      <w:r>
        <w:rPr>
          <w:rStyle w:val="Emphasis"/>
          <w:color w:val="292929"/>
          <w:spacing w:val="-5"/>
          <w:sz w:val="24"/>
          <w:szCs w:val="24"/>
        </w:rPr>
        <w:t>&lt;/</w:t>
      </w:r>
      <w:proofErr w:type="spellStart"/>
      <w:r>
        <w:rPr>
          <w:rStyle w:val="ga"/>
          <w:color w:val="292929"/>
          <w:spacing w:val="-5"/>
          <w:sz w:val="24"/>
          <w:szCs w:val="24"/>
        </w:rPr>
        <w:t>artifactId</w:t>
      </w:r>
      <w:proofErr w:type="spellEnd"/>
      <w:r>
        <w:rPr>
          <w:rStyle w:val="Emphasis"/>
          <w:color w:val="292929"/>
          <w:spacing w:val="-5"/>
          <w:sz w:val="24"/>
          <w:szCs w:val="24"/>
        </w:rPr>
        <w:t>&gt;</w:t>
      </w:r>
      <w:r>
        <w:rPr>
          <w:i/>
          <w:iCs/>
          <w:color w:val="292929"/>
          <w:spacing w:val="-5"/>
          <w:sz w:val="24"/>
          <w:szCs w:val="24"/>
        </w:rPr>
        <w:br/>
      </w:r>
      <w:r>
        <w:rPr>
          <w:rStyle w:val="Emphasis"/>
          <w:color w:val="292929"/>
          <w:spacing w:val="-5"/>
          <w:sz w:val="24"/>
          <w:szCs w:val="24"/>
        </w:rPr>
        <w:t>&lt;/</w:t>
      </w:r>
      <w:r>
        <w:rPr>
          <w:rStyle w:val="ga"/>
          <w:color w:val="292929"/>
          <w:spacing w:val="-5"/>
          <w:sz w:val="24"/>
          <w:szCs w:val="24"/>
        </w:rPr>
        <w:t>dependency</w:t>
      </w:r>
      <w:r>
        <w:rPr>
          <w:rStyle w:val="Emphasis"/>
          <w:color w:val="292929"/>
          <w:spacing w:val="-5"/>
          <w:sz w:val="24"/>
          <w:szCs w:val="24"/>
        </w:rPr>
        <w:t>&gt;</w:t>
      </w:r>
      <w:r>
        <w:rPr>
          <w:rStyle w:val="ga"/>
          <w:color w:val="292929"/>
          <w:spacing w:val="-5"/>
          <w:sz w:val="24"/>
          <w:szCs w:val="24"/>
        </w:rPr>
        <w:t>&lt;dependency&gt;</w:t>
      </w:r>
      <w:r>
        <w:rPr>
          <w:color w:val="292929"/>
          <w:spacing w:val="-5"/>
          <w:sz w:val="24"/>
          <w:szCs w:val="24"/>
        </w:rPr>
        <w:br/>
      </w:r>
      <w:r>
        <w:rPr>
          <w:rStyle w:val="ga"/>
          <w:color w:val="292929"/>
          <w:spacing w:val="-5"/>
          <w:sz w:val="24"/>
          <w:szCs w:val="24"/>
        </w:rPr>
        <w:t xml:space="preserve">    &lt;</w:t>
      </w:r>
      <w:proofErr w:type="spellStart"/>
      <w:r>
        <w:rPr>
          <w:rStyle w:val="ga"/>
          <w:color w:val="292929"/>
          <w:spacing w:val="-5"/>
          <w:sz w:val="24"/>
          <w:szCs w:val="24"/>
        </w:rPr>
        <w:t>groupId</w:t>
      </w:r>
      <w:proofErr w:type="spellEnd"/>
      <w:r>
        <w:rPr>
          <w:rStyle w:val="ga"/>
          <w:color w:val="292929"/>
          <w:spacing w:val="-5"/>
          <w:sz w:val="24"/>
          <w:szCs w:val="24"/>
        </w:rPr>
        <w:t>&gt;</w:t>
      </w:r>
      <w:proofErr w:type="spellStart"/>
      <w:r>
        <w:rPr>
          <w:rStyle w:val="ga"/>
          <w:color w:val="292929"/>
          <w:spacing w:val="-5"/>
          <w:sz w:val="24"/>
          <w:szCs w:val="24"/>
        </w:rPr>
        <w:t>org.springframework.cloud</w:t>
      </w:r>
      <w:proofErr w:type="spellEnd"/>
      <w:r>
        <w:rPr>
          <w:rStyle w:val="ga"/>
          <w:color w:val="292929"/>
          <w:spacing w:val="-5"/>
          <w:sz w:val="24"/>
          <w:szCs w:val="24"/>
        </w:rPr>
        <w:t>&lt;/</w:t>
      </w:r>
      <w:proofErr w:type="spellStart"/>
      <w:r>
        <w:rPr>
          <w:rStyle w:val="ga"/>
          <w:color w:val="292929"/>
          <w:spacing w:val="-5"/>
          <w:sz w:val="24"/>
          <w:szCs w:val="24"/>
        </w:rPr>
        <w:t>groupId</w:t>
      </w:r>
      <w:proofErr w:type="spellEnd"/>
      <w:r>
        <w:rPr>
          <w:rStyle w:val="ga"/>
          <w:color w:val="292929"/>
          <w:spacing w:val="-5"/>
          <w:sz w:val="24"/>
          <w:szCs w:val="24"/>
        </w:rPr>
        <w:t>&gt;</w:t>
      </w:r>
      <w:r>
        <w:rPr>
          <w:color w:val="292929"/>
          <w:spacing w:val="-5"/>
          <w:sz w:val="24"/>
          <w:szCs w:val="24"/>
        </w:rPr>
        <w:br/>
      </w:r>
      <w:r>
        <w:rPr>
          <w:rStyle w:val="ga"/>
          <w:color w:val="292929"/>
          <w:spacing w:val="-5"/>
          <w:sz w:val="24"/>
          <w:szCs w:val="24"/>
        </w:rPr>
        <w:t xml:space="preserve">    &lt;</w:t>
      </w:r>
      <w:proofErr w:type="spellStart"/>
      <w:r>
        <w:rPr>
          <w:rStyle w:val="ga"/>
          <w:color w:val="292929"/>
          <w:spacing w:val="-5"/>
          <w:sz w:val="24"/>
          <w:szCs w:val="24"/>
        </w:rPr>
        <w:t>artifactId</w:t>
      </w:r>
      <w:proofErr w:type="spellEnd"/>
      <w:r>
        <w:rPr>
          <w:rStyle w:val="ga"/>
          <w:color w:val="292929"/>
          <w:spacing w:val="-5"/>
          <w:sz w:val="24"/>
          <w:szCs w:val="24"/>
        </w:rPr>
        <w:t>&gt;spring-cloud-starter-</w:t>
      </w:r>
      <w:proofErr w:type="spellStart"/>
      <w:r>
        <w:rPr>
          <w:rStyle w:val="ga"/>
          <w:color w:val="292929"/>
          <w:spacing w:val="-5"/>
          <w:sz w:val="24"/>
          <w:szCs w:val="24"/>
        </w:rPr>
        <w:t>netflix</w:t>
      </w:r>
      <w:proofErr w:type="spellEnd"/>
      <w:r>
        <w:rPr>
          <w:rStyle w:val="ga"/>
          <w:color w:val="292929"/>
          <w:spacing w:val="-5"/>
          <w:sz w:val="24"/>
          <w:szCs w:val="24"/>
        </w:rPr>
        <w:t>-eureka- client&lt;/</w:t>
      </w:r>
      <w:proofErr w:type="spellStart"/>
      <w:r>
        <w:rPr>
          <w:rStyle w:val="ga"/>
          <w:color w:val="292929"/>
          <w:spacing w:val="-5"/>
          <w:sz w:val="24"/>
          <w:szCs w:val="24"/>
        </w:rPr>
        <w:t>artifactId</w:t>
      </w:r>
      <w:proofErr w:type="spellEnd"/>
      <w:r>
        <w:rPr>
          <w:rStyle w:val="ga"/>
          <w:color w:val="292929"/>
          <w:spacing w:val="-5"/>
          <w:sz w:val="24"/>
          <w:szCs w:val="24"/>
        </w:rPr>
        <w:t>&gt;</w:t>
      </w:r>
      <w:r>
        <w:rPr>
          <w:color w:val="292929"/>
          <w:spacing w:val="-5"/>
          <w:sz w:val="24"/>
          <w:szCs w:val="24"/>
        </w:rPr>
        <w:br/>
      </w:r>
      <w:r>
        <w:rPr>
          <w:rStyle w:val="ga"/>
          <w:color w:val="292929"/>
          <w:spacing w:val="-5"/>
          <w:sz w:val="24"/>
          <w:szCs w:val="24"/>
        </w:rPr>
        <w:t>&lt;/dependency&gt;</w:t>
      </w:r>
    </w:p>
    <w:p w14:paraId="6C2FCB10"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Spring Cloud Gateway uses </w:t>
      </w:r>
      <w:r>
        <w:rPr>
          <w:rStyle w:val="Strong"/>
          <w:rFonts w:ascii="Georgia" w:hAnsi="Georgia" w:cs="Segoe UI"/>
          <w:color w:val="292929"/>
          <w:spacing w:val="-1"/>
          <w:sz w:val="30"/>
          <w:szCs w:val="30"/>
        </w:rPr>
        <w:t>Netty</w:t>
      </w:r>
      <w:r>
        <w:rPr>
          <w:rFonts w:ascii="Georgia" w:hAnsi="Georgia" w:cs="Segoe UI"/>
          <w:color w:val="292929"/>
          <w:spacing w:val="-1"/>
          <w:sz w:val="30"/>
          <w:szCs w:val="30"/>
        </w:rPr>
        <w:t> as the embedded server instead of the </w:t>
      </w:r>
      <w:hyperlink r:id="rId14" w:tgtFrame="_blank" w:history="1">
        <w:r>
          <w:rPr>
            <w:rStyle w:val="Hyperlink"/>
            <w:rFonts w:ascii="Georgia" w:hAnsi="Georgia" w:cs="Segoe UI"/>
            <w:spacing w:val="-1"/>
            <w:sz w:val="30"/>
            <w:szCs w:val="30"/>
          </w:rPr>
          <w:t>Tomcat server</w:t>
        </w:r>
      </w:hyperlink>
      <w:r>
        <w:rPr>
          <w:rFonts w:ascii="Georgia" w:hAnsi="Georgia" w:cs="Segoe UI"/>
          <w:color w:val="292929"/>
          <w:spacing w:val="-1"/>
          <w:sz w:val="30"/>
          <w:szCs w:val="30"/>
        </w:rPr>
        <w:t> because</w:t>
      </w:r>
      <w:r>
        <w:rPr>
          <w:rStyle w:val="Strong"/>
          <w:rFonts w:ascii="Georgia" w:hAnsi="Georgia" w:cs="Segoe UI"/>
          <w:color w:val="292929"/>
          <w:spacing w:val="-1"/>
          <w:sz w:val="30"/>
          <w:szCs w:val="30"/>
        </w:rPr>
        <w:t> Tomcat is based on the blocking model</w:t>
      </w:r>
      <w:r>
        <w:rPr>
          <w:rFonts w:ascii="Georgia" w:hAnsi="Georgia" w:cs="Segoe UI"/>
          <w:color w:val="292929"/>
          <w:spacing w:val="-1"/>
          <w:sz w:val="30"/>
          <w:szCs w:val="30"/>
        </w:rPr>
        <w:t> and </w:t>
      </w:r>
      <w:r>
        <w:rPr>
          <w:rStyle w:val="Strong"/>
          <w:rFonts w:ascii="Georgia" w:hAnsi="Georgia" w:cs="Segoe UI"/>
          <w:color w:val="292929"/>
          <w:spacing w:val="-1"/>
          <w:sz w:val="30"/>
          <w:szCs w:val="30"/>
        </w:rPr>
        <w:t>Netty is based on the non-blocking model.</w:t>
      </w:r>
    </w:p>
    <w:p w14:paraId="008E229F"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The functionality of Spring Cloud Gateway</w:t>
      </w:r>
    </w:p>
    <w:p w14:paraId="67D2E056" w14:textId="77777777" w:rsidR="000749AB" w:rsidRDefault="000749AB" w:rsidP="000749AB">
      <w:pPr>
        <w:pStyle w:val="vo"/>
        <w:numPr>
          <w:ilvl w:val="0"/>
          <w:numId w:val="10"/>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Built on </w:t>
      </w:r>
      <w:hyperlink r:id="rId15" w:history="1">
        <w:r>
          <w:rPr>
            <w:rStyle w:val="Hyperlink"/>
            <w:rFonts w:ascii="Georgia" w:hAnsi="Georgia" w:cs="Segoe UI"/>
            <w:spacing w:val="-1"/>
            <w:sz w:val="30"/>
            <w:szCs w:val="30"/>
          </w:rPr>
          <w:t>Spring framework 5</w:t>
        </w:r>
      </w:hyperlink>
      <w:r>
        <w:rPr>
          <w:rFonts w:ascii="Georgia" w:hAnsi="Georgia" w:cs="Segoe UI"/>
          <w:color w:val="292929"/>
          <w:spacing w:val="-1"/>
          <w:sz w:val="30"/>
          <w:szCs w:val="30"/>
        </w:rPr>
        <w:t>, project reactor and </w:t>
      </w:r>
      <w:hyperlink r:id="rId16" w:history="1">
        <w:r>
          <w:rPr>
            <w:rStyle w:val="Hyperlink"/>
            <w:rFonts w:ascii="Georgia" w:hAnsi="Georgia" w:cs="Segoe UI"/>
            <w:spacing w:val="-1"/>
            <w:sz w:val="30"/>
            <w:szCs w:val="30"/>
          </w:rPr>
          <w:t>Spring Boot 2.0</w:t>
        </w:r>
      </w:hyperlink>
    </w:p>
    <w:p w14:paraId="1FF53463" w14:textId="77777777" w:rsidR="000749AB" w:rsidRDefault="000749AB" w:rsidP="000749AB">
      <w:pPr>
        <w:pStyle w:val="v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Able to match routes on any requested attribute</w:t>
      </w:r>
    </w:p>
    <w:p w14:paraId="1CE7838C" w14:textId="77777777" w:rsidR="000749AB" w:rsidRDefault="000749AB" w:rsidP="000749AB">
      <w:pPr>
        <w:pStyle w:val="v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Predicates and filters are specific to routes</w:t>
      </w:r>
    </w:p>
    <w:p w14:paraId="78AE5391" w14:textId="77777777" w:rsidR="000749AB" w:rsidRDefault="000749AB" w:rsidP="000749AB">
      <w:pPr>
        <w:pStyle w:val="v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Circuit Breaker integration</w:t>
      </w:r>
    </w:p>
    <w:p w14:paraId="52C8ED57" w14:textId="77777777" w:rsidR="000749AB" w:rsidRDefault="000749AB" w:rsidP="000749AB">
      <w:pPr>
        <w:pStyle w:val="v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Spring Cloud Discovery Client integration</w:t>
      </w:r>
    </w:p>
    <w:p w14:paraId="014612A1" w14:textId="77777777" w:rsidR="000749AB" w:rsidRDefault="000749AB" w:rsidP="000749AB">
      <w:pPr>
        <w:pStyle w:val="v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Easy to write Predicates and filters</w:t>
      </w:r>
    </w:p>
    <w:p w14:paraId="78454CCD" w14:textId="77777777" w:rsidR="000749AB" w:rsidRDefault="000749AB" w:rsidP="000749AB">
      <w:pPr>
        <w:pStyle w:val="v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Request Rate Limiting</w:t>
      </w:r>
    </w:p>
    <w:p w14:paraId="15A05C06" w14:textId="77777777" w:rsidR="000749AB" w:rsidRDefault="000749AB" w:rsidP="000749AB">
      <w:pPr>
        <w:pStyle w:val="v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Path rewriting</w:t>
      </w:r>
    </w:p>
    <w:p w14:paraId="43F70176" w14:textId="77777777" w:rsidR="000749AB" w:rsidRDefault="000749AB" w:rsidP="000749AB">
      <w:pPr>
        <w:pStyle w:val="vo"/>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Spring Security Integration</w:t>
      </w:r>
    </w:p>
    <w:p w14:paraId="75FFD6F1"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hyperlink r:id="rId17" w:tgtFrame="_blank" w:history="1">
        <w:r>
          <w:rPr>
            <w:rStyle w:val="Hyperlink"/>
            <w:rFonts w:ascii="Georgia" w:hAnsi="Georgia" w:cs="Segoe UI"/>
            <w:spacing w:val="-1"/>
            <w:sz w:val="30"/>
            <w:szCs w:val="30"/>
          </w:rPr>
          <w:t>Spring Cloud gateway</w:t>
        </w:r>
      </w:hyperlink>
      <w:r>
        <w:rPr>
          <w:rFonts w:ascii="Georgia" w:hAnsi="Georgia" w:cs="Segoe UI"/>
          <w:color w:val="292929"/>
          <w:spacing w:val="-1"/>
          <w:sz w:val="30"/>
          <w:szCs w:val="30"/>
        </w:rPr>
        <w:t> works very well with the Spring ecosystem and is an obvious choice for the microservices developed using the Spring framework. Moreover, it acts as a single facade layer to any type of client like mobile, web, etc.</w:t>
      </w:r>
    </w:p>
    <w:p w14:paraId="72E5DBE6" w14:textId="77777777" w:rsidR="000749AB" w:rsidRDefault="000749AB" w:rsidP="000749AB">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"https://javarevisited.blogspot.com/2022/06/spring-cloud-interview-questions-answers.html" </w:instrText>
      </w:r>
      <w:r>
        <w:rPr>
          <w:rFonts w:ascii="Segoe UI" w:hAnsi="Segoe UI" w:cs="Segoe UI"/>
          <w:sz w:val="27"/>
          <w:szCs w:val="27"/>
        </w:rPr>
        <w:fldChar w:fldCharType="separate"/>
      </w:r>
    </w:p>
    <w:p w14:paraId="77320C99" w14:textId="3E497616" w:rsidR="000749AB" w:rsidRDefault="000749AB" w:rsidP="000749AB">
      <w:pPr>
        <w:shd w:val="clear" w:color="auto" w:fill="FFFFFF"/>
      </w:pPr>
      <w:r>
        <w:rPr>
          <w:rFonts w:ascii="Segoe UI" w:hAnsi="Segoe UI" w:cs="Segoe UI"/>
          <w:noProof/>
          <w:color w:val="0000FF"/>
          <w:sz w:val="27"/>
          <w:szCs w:val="27"/>
        </w:rPr>
        <w:drawing>
          <wp:inline distT="0" distB="0" distL="0" distR="0" wp14:anchorId="3718D93C" wp14:editId="613B62C8">
            <wp:extent cx="5731510" cy="2750820"/>
            <wp:effectExtent l="0" t="0" r="254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561A4823" w14:textId="77777777" w:rsidR="000749AB" w:rsidRDefault="000749AB" w:rsidP="000749AB">
      <w:pPr>
        <w:shd w:val="clear" w:color="auto" w:fill="FFFFFF"/>
        <w:rPr>
          <w:rFonts w:ascii="Segoe UI" w:hAnsi="Segoe UI" w:cs="Segoe UI"/>
          <w:sz w:val="27"/>
          <w:szCs w:val="27"/>
        </w:rPr>
      </w:pPr>
      <w:r>
        <w:rPr>
          <w:rFonts w:ascii="Segoe UI" w:hAnsi="Segoe UI" w:cs="Segoe UI"/>
          <w:sz w:val="27"/>
          <w:szCs w:val="27"/>
        </w:rPr>
        <w:fldChar w:fldCharType="end"/>
      </w:r>
    </w:p>
    <w:p w14:paraId="494E389C"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As seen from the above diagram, all the front-end clients talk to a single component and Spring Cloud Gateway takes care of routing the request to the respective microservice and gets the response to </w:t>
      </w:r>
      <w:r>
        <w:rPr>
          <w:rFonts w:ascii="Georgia" w:hAnsi="Georgia" w:cs="Segoe UI"/>
          <w:color w:val="292929"/>
          <w:spacing w:val="-1"/>
          <w:sz w:val="30"/>
          <w:szCs w:val="30"/>
        </w:rPr>
        <w:lastRenderedPageBreak/>
        <w:t xml:space="preserve">the client. In a cloud environment, Spring Cloud Gateway runs in the </w:t>
      </w:r>
      <w:proofErr w:type="gramStart"/>
      <w:r>
        <w:rPr>
          <w:rFonts w:ascii="Georgia" w:hAnsi="Georgia" w:cs="Segoe UI"/>
          <w:color w:val="292929"/>
          <w:spacing w:val="-1"/>
          <w:sz w:val="30"/>
          <w:szCs w:val="30"/>
        </w:rPr>
        <w:t>Public</w:t>
      </w:r>
      <w:proofErr w:type="gramEnd"/>
      <w:r>
        <w:rPr>
          <w:rFonts w:ascii="Georgia" w:hAnsi="Georgia" w:cs="Segoe UI"/>
          <w:color w:val="292929"/>
          <w:spacing w:val="-1"/>
          <w:sz w:val="30"/>
          <w:szCs w:val="30"/>
        </w:rPr>
        <w:t xml:space="preserve"> subnet (public IP) and all other microservices run in the private subnet (private IP).</w:t>
      </w:r>
    </w:p>
    <w:p w14:paraId="58DEA6F7"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Spring Cloud gateway is also a discovery client along with other microservices and hence it discovers the </w:t>
      </w:r>
      <w:hyperlink r:id="rId19" w:history="1">
        <w:r>
          <w:rPr>
            <w:rStyle w:val="Hyperlink"/>
            <w:rFonts w:ascii="Georgia" w:hAnsi="Georgia" w:cs="Segoe UI"/>
            <w:spacing w:val="-1"/>
            <w:sz w:val="30"/>
            <w:szCs w:val="30"/>
          </w:rPr>
          <w:t>microservice </w:t>
        </w:r>
      </w:hyperlink>
      <w:r>
        <w:rPr>
          <w:rFonts w:ascii="Georgia" w:hAnsi="Georgia" w:cs="Segoe UI"/>
          <w:color w:val="292929"/>
          <w:spacing w:val="-1"/>
          <w:sz w:val="30"/>
          <w:szCs w:val="30"/>
        </w:rPr>
        <w:t>from the service discovery registry and routes to those services using its private IP. By doing so, we are reducing the risk of exposing the entire microservices architecture to the public.</w:t>
      </w:r>
    </w:p>
    <w:p w14:paraId="70B839F4"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Spring Cloud Gateway can also handle Authentication and Authorization. Authentication is done by integrating </w:t>
      </w:r>
      <w:hyperlink r:id="rId20" w:history="1">
        <w:r>
          <w:rPr>
            <w:rStyle w:val="Hyperlink"/>
            <w:rFonts w:ascii="Georgia" w:hAnsi="Georgia" w:cs="Segoe UI"/>
            <w:spacing w:val="-1"/>
            <w:sz w:val="30"/>
            <w:szCs w:val="30"/>
          </w:rPr>
          <w:t>Spring Security</w:t>
        </w:r>
      </w:hyperlink>
      <w:r>
        <w:rPr>
          <w:rFonts w:ascii="Georgia" w:hAnsi="Georgia" w:cs="Segoe UI"/>
          <w:color w:val="292929"/>
          <w:spacing w:val="-1"/>
          <w:sz w:val="30"/>
          <w:szCs w:val="30"/>
        </w:rPr>
        <w:t>. Authorization of the JWT tokens can be done here at a centralized place thereby reducing the overhead for every other microservice.</w:t>
      </w:r>
    </w:p>
    <w:p w14:paraId="669438E1"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We can also route in the </w:t>
      </w:r>
      <w:proofErr w:type="spellStart"/>
      <w:r>
        <w:rPr>
          <w:rFonts w:ascii="Georgia" w:hAnsi="Georgia" w:cs="Segoe UI"/>
          <w:color w:val="292929"/>
          <w:spacing w:val="-1"/>
          <w:sz w:val="30"/>
          <w:szCs w:val="30"/>
        </w:rPr>
        <w:t>RouteLocator</w:t>
      </w:r>
      <w:proofErr w:type="spellEnd"/>
      <w:r>
        <w:rPr>
          <w:rFonts w:ascii="Georgia" w:hAnsi="Georgia" w:cs="Segoe UI"/>
          <w:color w:val="292929"/>
          <w:spacing w:val="-1"/>
          <w:sz w:val="30"/>
          <w:szCs w:val="30"/>
        </w:rPr>
        <w:t xml:space="preserve"> bean java file or as the configuration in the property file. These routes will decide where to send the request when the incoming request pattern is matched. For every request, rate limiters can be applied specifically as well.</w:t>
      </w:r>
    </w:p>
    <w:p w14:paraId="5F56F7AA"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Global Filters — Pre and Post Filter</w:t>
      </w:r>
    </w:p>
    <w:p w14:paraId="26680C20"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Global filters are executed for every route defined in the API </w:t>
      </w:r>
      <w:hyperlink r:id="rId21" w:tgtFrame="_blank" w:history="1">
        <w:r>
          <w:rPr>
            <w:rStyle w:val="Hyperlink"/>
            <w:rFonts w:ascii="Georgia" w:hAnsi="Georgia" w:cs="Segoe UI"/>
            <w:spacing w:val="-1"/>
            <w:sz w:val="30"/>
            <w:szCs w:val="30"/>
          </w:rPr>
          <w:t>Gateway</w:t>
        </w:r>
      </w:hyperlink>
      <w:r>
        <w:rPr>
          <w:rFonts w:ascii="Georgia" w:hAnsi="Georgia" w:cs="Segoe UI"/>
          <w:color w:val="292929"/>
          <w:spacing w:val="-1"/>
          <w:sz w:val="30"/>
          <w:szCs w:val="30"/>
        </w:rPr>
        <w:t>. The main difference between pre-filter and post-filter classes is that the pre-filter code is executed </w:t>
      </w:r>
      <w:r>
        <w:rPr>
          <w:rStyle w:val="Emphasis"/>
          <w:rFonts w:ascii="Georgia" w:hAnsi="Georgia" w:cs="Segoe UI"/>
          <w:color w:val="292929"/>
          <w:spacing w:val="-1"/>
          <w:sz w:val="30"/>
          <w:szCs w:val="30"/>
        </w:rPr>
        <w:t>before </w:t>
      </w:r>
      <w:r>
        <w:rPr>
          <w:rFonts w:ascii="Georgia" w:hAnsi="Georgia" w:cs="Segoe UI"/>
          <w:color w:val="292929"/>
          <w:spacing w:val="-1"/>
          <w:sz w:val="30"/>
          <w:szCs w:val="30"/>
        </w:rPr>
        <w:t>Spring Cloud API Gateway routes the request to a destination web service endpoint.</w:t>
      </w:r>
    </w:p>
    <w:p w14:paraId="00A5F987"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While the post-filter code will be executed </w:t>
      </w:r>
      <w:r>
        <w:rPr>
          <w:rStyle w:val="Emphasis"/>
          <w:rFonts w:ascii="Georgia" w:hAnsi="Georgia" w:cs="Segoe UI"/>
          <w:color w:val="292929"/>
          <w:spacing w:val="-1"/>
          <w:sz w:val="30"/>
          <w:szCs w:val="30"/>
        </w:rPr>
        <w:t>after</w:t>
      </w:r>
      <w:r>
        <w:rPr>
          <w:rFonts w:ascii="Georgia" w:hAnsi="Georgia" w:cs="Segoe UI"/>
          <w:color w:val="292929"/>
          <w:spacing w:val="-1"/>
          <w:sz w:val="30"/>
          <w:szCs w:val="30"/>
        </w:rPr>
        <w:t> Spring Cloud API Gateway has routed the HTTP request to a destination web service endpoint. Pre-Filter is usually used to do some </w:t>
      </w:r>
      <w:hyperlink r:id="rId22" w:tgtFrame="_blank" w:history="1">
        <w:r>
          <w:rPr>
            <w:rStyle w:val="Hyperlink"/>
            <w:rFonts w:ascii="Georgia" w:hAnsi="Georgia" w:cs="Segoe UI"/>
            <w:spacing w:val="-1"/>
            <w:sz w:val="30"/>
            <w:szCs w:val="30"/>
          </w:rPr>
          <w:t>Authentication </w:t>
        </w:r>
      </w:hyperlink>
      <w:r>
        <w:rPr>
          <w:rFonts w:ascii="Georgia" w:hAnsi="Georgia" w:cs="Segoe UI"/>
          <w:color w:val="292929"/>
          <w:spacing w:val="-1"/>
          <w:sz w:val="30"/>
          <w:szCs w:val="30"/>
        </w:rPr>
        <w:t>/ </w:t>
      </w:r>
      <w:hyperlink r:id="rId23" w:tgtFrame="_blank" w:history="1">
        <w:r>
          <w:rPr>
            <w:rStyle w:val="Hyperlink"/>
            <w:rFonts w:ascii="Georgia" w:hAnsi="Georgia" w:cs="Segoe UI"/>
            <w:spacing w:val="-1"/>
            <w:sz w:val="30"/>
            <w:szCs w:val="30"/>
          </w:rPr>
          <w:t>Authorization </w:t>
        </w:r>
      </w:hyperlink>
      <w:r>
        <w:rPr>
          <w:rFonts w:ascii="Georgia" w:hAnsi="Georgia" w:cs="Segoe UI"/>
          <w:color w:val="292929"/>
          <w:spacing w:val="-1"/>
          <w:sz w:val="30"/>
          <w:szCs w:val="30"/>
        </w:rPr>
        <w:t>for all requests before they are routed to the specific microservice. Post-Filter is used to alter the response like decorating the response and send to the front end.</w:t>
      </w:r>
    </w:p>
    <w:p w14:paraId="7A62519C"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 xml:space="preserve">What is Backend for </w:t>
      </w:r>
      <w:proofErr w:type="spellStart"/>
      <w:r>
        <w:rPr>
          <w:rStyle w:val="Strong"/>
          <w:rFonts w:ascii="Georgia" w:hAnsi="Georgia" w:cs="Segoe UI"/>
          <w:color w:val="292929"/>
          <w:spacing w:val="-1"/>
          <w:sz w:val="30"/>
          <w:szCs w:val="30"/>
        </w:rPr>
        <w:t>FrontEnd</w:t>
      </w:r>
      <w:proofErr w:type="spellEnd"/>
      <w:r>
        <w:rPr>
          <w:rStyle w:val="Strong"/>
          <w:rFonts w:ascii="Georgia" w:hAnsi="Georgia" w:cs="Segoe UI"/>
          <w:color w:val="292929"/>
          <w:spacing w:val="-1"/>
          <w:sz w:val="30"/>
          <w:szCs w:val="30"/>
        </w:rPr>
        <w:t xml:space="preserve"> (BFF) Pattern?</w:t>
      </w:r>
    </w:p>
    <w:p w14:paraId="28E1B5E6"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BFF is a design pattern by which every client will talk to its own API gateway instead of the common gateway. In the diagram above, there is a </w:t>
      </w:r>
      <w:r>
        <w:rPr>
          <w:rStyle w:val="Strong"/>
          <w:rFonts w:ascii="Georgia" w:hAnsi="Georgia" w:cs="Segoe UI"/>
          <w:color w:val="292929"/>
          <w:spacing w:val="-1"/>
          <w:sz w:val="30"/>
          <w:szCs w:val="30"/>
        </w:rPr>
        <w:t>single Spring Cloud API gateway application</w:t>
      </w:r>
      <w:r>
        <w:rPr>
          <w:rFonts w:ascii="Georgia" w:hAnsi="Georgia" w:cs="Segoe UI"/>
          <w:color w:val="292929"/>
          <w:spacing w:val="-1"/>
          <w:sz w:val="30"/>
          <w:szCs w:val="30"/>
        </w:rPr>
        <w:t> that is shared by three different clients namely </w:t>
      </w:r>
      <w:hyperlink r:id="rId24" w:history="1">
        <w:r>
          <w:rPr>
            <w:rStyle w:val="Hyperlink"/>
            <w:rFonts w:ascii="Georgia" w:hAnsi="Georgia" w:cs="Segoe UI"/>
            <w:spacing w:val="-1"/>
            <w:sz w:val="30"/>
            <w:szCs w:val="30"/>
          </w:rPr>
          <w:t>IoT</w:t>
        </w:r>
      </w:hyperlink>
      <w:r>
        <w:rPr>
          <w:rFonts w:ascii="Georgia" w:hAnsi="Georgia" w:cs="Segoe UI"/>
          <w:color w:val="292929"/>
          <w:spacing w:val="-1"/>
          <w:sz w:val="30"/>
          <w:szCs w:val="30"/>
        </w:rPr>
        <w:t>, Mobile, and Web.</w:t>
      </w:r>
    </w:p>
    <w:p w14:paraId="760C110B"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If we use a </w:t>
      </w:r>
      <w:r>
        <w:rPr>
          <w:rStyle w:val="Strong"/>
          <w:rFonts w:ascii="Georgia" w:hAnsi="Georgia" w:cs="Segoe UI"/>
          <w:color w:val="292929"/>
          <w:spacing w:val="-1"/>
          <w:sz w:val="30"/>
          <w:szCs w:val="30"/>
        </w:rPr>
        <w:t>specific API Gateway </w:t>
      </w:r>
      <w:r>
        <w:rPr>
          <w:rFonts w:ascii="Georgia" w:hAnsi="Georgia" w:cs="Segoe UI"/>
          <w:color w:val="292929"/>
          <w:spacing w:val="-1"/>
          <w:sz w:val="30"/>
          <w:szCs w:val="30"/>
        </w:rPr>
        <w:t>for each of these clients, then there will be different Gateway applications running in the public subnet. These API gateways are collectively called </w:t>
      </w:r>
      <w:r>
        <w:rPr>
          <w:rStyle w:val="Strong"/>
          <w:rFonts w:ascii="Georgia" w:hAnsi="Georgia" w:cs="Segoe UI"/>
          <w:color w:val="292929"/>
          <w:spacing w:val="-1"/>
          <w:sz w:val="30"/>
          <w:szCs w:val="30"/>
        </w:rPr>
        <w:t xml:space="preserve">Backend for </w:t>
      </w:r>
      <w:proofErr w:type="spellStart"/>
      <w:r>
        <w:rPr>
          <w:rStyle w:val="Strong"/>
          <w:rFonts w:ascii="Georgia" w:hAnsi="Georgia" w:cs="Segoe UI"/>
          <w:color w:val="292929"/>
          <w:spacing w:val="-1"/>
          <w:sz w:val="30"/>
          <w:szCs w:val="30"/>
        </w:rPr>
        <w:t>FrontEnd</w:t>
      </w:r>
      <w:proofErr w:type="spellEnd"/>
    </w:p>
    <w:p w14:paraId="47F6C0B1" w14:textId="77777777" w:rsidR="000749AB" w:rsidRDefault="000749AB" w:rsidP="000749AB">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"https://javarevisited.blogspot.com/2019/01/top-5-online-courses-to-become-web-developer.html" </w:instrText>
      </w:r>
      <w:r>
        <w:rPr>
          <w:rFonts w:ascii="Segoe UI" w:hAnsi="Segoe UI" w:cs="Segoe UI"/>
          <w:sz w:val="27"/>
          <w:szCs w:val="27"/>
        </w:rPr>
        <w:fldChar w:fldCharType="separate"/>
      </w:r>
    </w:p>
    <w:p w14:paraId="604B1D24" w14:textId="03F30428" w:rsidR="000749AB" w:rsidRDefault="000749AB" w:rsidP="000749AB">
      <w:pPr>
        <w:shd w:val="clear" w:color="auto" w:fill="FFFFFF"/>
      </w:pPr>
      <w:r>
        <w:rPr>
          <w:rFonts w:ascii="Segoe UI" w:hAnsi="Segoe UI" w:cs="Segoe UI"/>
          <w:noProof/>
          <w:color w:val="0000FF"/>
          <w:sz w:val="27"/>
          <w:szCs w:val="27"/>
        </w:rPr>
        <w:lastRenderedPageBreak/>
        <w:drawing>
          <wp:inline distT="0" distB="0" distL="0" distR="0" wp14:anchorId="4F529C3A" wp14:editId="6DE4F760">
            <wp:extent cx="5731510" cy="3726815"/>
            <wp:effectExtent l="0" t="0" r="2540" b="6985"/>
            <wp:docPr id="1" name="Pictur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26815"/>
                    </a:xfrm>
                    <a:prstGeom prst="rect">
                      <a:avLst/>
                    </a:prstGeom>
                    <a:noFill/>
                    <a:ln>
                      <a:noFill/>
                    </a:ln>
                  </pic:spPr>
                </pic:pic>
              </a:graphicData>
            </a:graphic>
          </wp:inline>
        </w:drawing>
      </w:r>
    </w:p>
    <w:p w14:paraId="3CA9DBEC" w14:textId="77777777" w:rsidR="000749AB" w:rsidRDefault="000749AB" w:rsidP="000749AB">
      <w:pPr>
        <w:shd w:val="clear" w:color="auto" w:fill="FFFFFF"/>
        <w:rPr>
          <w:rFonts w:ascii="Segoe UI" w:hAnsi="Segoe UI" w:cs="Segoe UI"/>
          <w:sz w:val="27"/>
          <w:szCs w:val="27"/>
        </w:rPr>
      </w:pPr>
      <w:r>
        <w:rPr>
          <w:rFonts w:ascii="Segoe UI" w:hAnsi="Segoe UI" w:cs="Segoe UI"/>
          <w:sz w:val="27"/>
          <w:szCs w:val="27"/>
        </w:rPr>
        <w:fldChar w:fldCharType="end"/>
      </w:r>
    </w:p>
    <w:p w14:paraId="5B66D183"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AWS API Gateway vs Spring Cloud Gateway</w:t>
      </w:r>
    </w:p>
    <w:p w14:paraId="12807432"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There are a lot of API gateways available in the market like Spring Cloud API Gateway, </w:t>
      </w:r>
      <w:proofErr w:type="spellStart"/>
      <w:r>
        <w:rPr>
          <w:rFonts w:ascii="Georgia" w:hAnsi="Georgia" w:cs="Segoe UI"/>
          <w:color w:val="292929"/>
          <w:spacing w:val="-1"/>
          <w:sz w:val="30"/>
          <w:szCs w:val="30"/>
        </w:rPr>
        <w:t>Zuul</w:t>
      </w:r>
      <w:proofErr w:type="spellEnd"/>
      <w:r>
        <w:rPr>
          <w:rFonts w:ascii="Georgia" w:hAnsi="Georgia" w:cs="Segoe UI"/>
          <w:color w:val="292929"/>
          <w:spacing w:val="-1"/>
          <w:sz w:val="30"/>
          <w:szCs w:val="30"/>
        </w:rPr>
        <w:t xml:space="preserve"> 2, Apigee, Kong, AWS API Gateway and so on. But I would like to answer the commonly asked question. Which one I should use </w:t>
      </w:r>
      <w:r>
        <w:rPr>
          <w:rStyle w:val="Strong"/>
          <w:rFonts w:ascii="Georgia" w:hAnsi="Georgia" w:cs="Segoe UI"/>
          <w:color w:val="292929"/>
          <w:spacing w:val="-1"/>
          <w:sz w:val="30"/>
          <w:szCs w:val="30"/>
        </w:rPr>
        <w:t>AWS API Gateway or Spring Cloud Gateway?</w:t>
      </w:r>
    </w:p>
    <w:p w14:paraId="64F66154"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answer is</w:t>
      </w:r>
    </w:p>
    <w:p w14:paraId="5B00B213"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color w:val="292929"/>
          <w:spacing w:val="-1"/>
          <w:sz w:val="30"/>
          <w:szCs w:val="30"/>
        </w:rPr>
        <w:t>Use AWS API Gateway if you need following</w:t>
      </w:r>
    </w:p>
    <w:p w14:paraId="44BC6595" w14:textId="77777777" w:rsidR="000749AB" w:rsidRDefault="000749AB" w:rsidP="000749AB">
      <w:pPr>
        <w:pStyle w:val="vo"/>
        <w:numPr>
          <w:ilvl w:val="0"/>
          <w:numId w:val="11"/>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27" w:history="1">
        <w:r>
          <w:rPr>
            <w:rStyle w:val="Hyperlink"/>
            <w:rFonts w:ascii="Georgia" w:hAnsi="Georgia" w:cs="Segoe UI"/>
            <w:spacing w:val="-1"/>
            <w:sz w:val="30"/>
            <w:szCs w:val="30"/>
          </w:rPr>
          <w:t>Serverless Infrastructure</w:t>
        </w:r>
      </w:hyperlink>
    </w:p>
    <w:p w14:paraId="0A91E770" w14:textId="77777777" w:rsidR="000749AB" w:rsidRDefault="000749AB" w:rsidP="000749AB">
      <w:pPr>
        <w:pStyle w:val="vo"/>
        <w:numPr>
          <w:ilvl w:val="0"/>
          <w:numId w:val="1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Easy and quick to deploy APIs</w:t>
      </w:r>
    </w:p>
    <w:p w14:paraId="1A687328" w14:textId="77777777" w:rsidR="000749AB" w:rsidRDefault="000749AB" w:rsidP="000749AB">
      <w:pPr>
        <w:pStyle w:val="vo"/>
        <w:numPr>
          <w:ilvl w:val="0"/>
          <w:numId w:val="1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Simple Routing rules</w:t>
      </w:r>
    </w:p>
    <w:p w14:paraId="3416733D" w14:textId="77777777" w:rsidR="000749AB" w:rsidRDefault="000749AB" w:rsidP="000749AB">
      <w:pPr>
        <w:pStyle w:val="vo"/>
        <w:numPr>
          <w:ilvl w:val="0"/>
          <w:numId w:val="1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Quicker Request Response</w:t>
      </w:r>
    </w:p>
    <w:p w14:paraId="5C4FBD5B" w14:textId="77777777" w:rsidR="000749AB" w:rsidRDefault="000749AB" w:rsidP="000749A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color w:val="292929"/>
          <w:spacing w:val="-1"/>
          <w:sz w:val="30"/>
          <w:szCs w:val="30"/>
        </w:rPr>
        <w:t>Use Spring Cloud Gateway for the following</w:t>
      </w:r>
    </w:p>
    <w:p w14:paraId="7A202FDC" w14:textId="77777777" w:rsidR="000749AB" w:rsidRDefault="000749AB" w:rsidP="000749AB">
      <w:pPr>
        <w:pStyle w:val="vo"/>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If you need granular control on your API Gateway</w:t>
      </w:r>
    </w:p>
    <w:p w14:paraId="3FD90907" w14:textId="77777777" w:rsidR="000749AB" w:rsidRDefault="000749AB" w:rsidP="000749AB">
      <w:pPr>
        <w:pStyle w:val="vo"/>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If you want to add custom filters and complex routes</w:t>
      </w:r>
    </w:p>
    <w:p w14:paraId="043C1FFF" w14:textId="77777777" w:rsidR="000749AB" w:rsidRDefault="000749AB" w:rsidP="000749AB">
      <w:pPr>
        <w:pStyle w:val="vo"/>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If your API takes a long time to respond. AWS API Gateway will timeout if the response takes more than 29 seconds per request</w:t>
      </w:r>
    </w:p>
    <w:p w14:paraId="11A433EF" w14:textId="77777777" w:rsidR="000749AB" w:rsidRDefault="000749AB" w:rsidP="000749AB">
      <w:pPr>
        <w:pStyle w:val="vo"/>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If you use the Spring ecosystem, Spring Cloud Gateway will fit in well</w:t>
      </w:r>
    </w:p>
    <w:p w14:paraId="29996102" w14:textId="77777777" w:rsidR="000749AB" w:rsidRDefault="000749AB"/>
    <w:sectPr w:rsidR="00074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2E6"/>
    <w:multiLevelType w:val="multilevel"/>
    <w:tmpl w:val="4BF4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25176"/>
    <w:multiLevelType w:val="multilevel"/>
    <w:tmpl w:val="B09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80CB0"/>
    <w:multiLevelType w:val="multilevel"/>
    <w:tmpl w:val="C09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D481C"/>
    <w:multiLevelType w:val="multilevel"/>
    <w:tmpl w:val="23F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B05E2"/>
    <w:multiLevelType w:val="multilevel"/>
    <w:tmpl w:val="E2C2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F52F0"/>
    <w:multiLevelType w:val="multilevel"/>
    <w:tmpl w:val="353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B572E"/>
    <w:multiLevelType w:val="multilevel"/>
    <w:tmpl w:val="8FF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17409"/>
    <w:multiLevelType w:val="multilevel"/>
    <w:tmpl w:val="950C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10A21"/>
    <w:multiLevelType w:val="multilevel"/>
    <w:tmpl w:val="9F6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26E54"/>
    <w:multiLevelType w:val="multilevel"/>
    <w:tmpl w:val="9D10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C79E0"/>
    <w:multiLevelType w:val="multilevel"/>
    <w:tmpl w:val="D51C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B1E8B"/>
    <w:multiLevelType w:val="multilevel"/>
    <w:tmpl w:val="C4D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28876">
    <w:abstractNumId w:val="2"/>
  </w:num>
  <w:num w:numId="2" w16cid:durableId="514271563">
    <w:abstractNumId w:val="5"/>
  </w:num>
  <w:num w:numId="3" w16cid:durableId="1793667858">
    <w:abstractNumId w:val="1"/>
  </w:num>
  <w:num w:numId="4" w16cid:durableId="133446281">
    <w:abstractNumId w:val="0"/>
  </w:num>
  <w:num w:numId="5" w16cid:durableId="1579552662">
    <w:abstractNumId w:val="8"/>
  </w:num>
  <w:num w:numId="6" w16cid:durableId="651564250">
    <w:abstractNumId w:val="4"/>
  </w:num>
  <w:num w:numId="7" w16cid:durableId="555967469">
    <w:abstractNumId w:val="3"/>
  </w:num>
  <w:num w:numId="8" w16cid:durableId="1457915926">
    <w:abstractNumId w:val="11"/>
  </w:num>
  <w:num w:numId="9" w16cid:durableId="1820535921">
    <w:abstractNumId w:val="9"/>
  </w:num>
  <w:num w:numId="10" w16cid:durableId="1587692546">
    <w:abstractNumId w:val="6"/>
  </w:num>
  <w:num w:numId="11" w16cid:durableId="1008366480">
    <w:abstractNumId w:val="7"/>
  </w:num>
  <w:num w:numId="12" w16cid:durableId="880166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4F"/>
    <w:rsid w:val="0006494F"/>
    <w:rsid w:val="000749AB"/>
    <w:rsid w:val="00B33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5246"/>
  <w15:chartTrackingRefBased/>
  <w15:docId w15:val="{CDA48387-5598-47BD-9EB0-B878015C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39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74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984"/>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B339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z">
    <w:name w:val="tz"/>
    <w:basedOn w:val="Normal"/>
    <w:rsid w:val="00B33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3984"/>
    <w:rPr>
      <w:b/>
      <w:bCs/>
    </w:rPr>
  </w:style>
  <w:style w:type="character" w:styleId="Hyperlink">
    <w:name w:val="Hyperlink"/>
    <w:basedOn w:val="DefaultParagraphFont"/>
    <w:uiPriority w:val="99"/>
    <w:semiHidden/>
    <w:unhideWhenUsed/>
    <w:rsid w:val="00B33984"/>
    <w:rPr>
      <w:color w:val="0000FF"/>
      <w:u w:val="single"/>
    </w:rPr>
  </w:style>
  <w:style w:type="character" w:customStyle="1" w:styleId="Heading1Char">
    <w:name w:val="Heading 1 Char"/>
    <w:basedOn w:val="DefaultParagraphFont"/>
    <w:link w:val="Heading1"/>
    <w:uiPriority w:val="9"/>
    <w:rsid w:val="00074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9AB"/>
    <w:rPr>
      <w:rFonts w:asciiTheme="majorHAnsi" w:eastAsiaTheme="majorEastAsia" w:hAnsiTheme="majorHAnsi" w:cstheme="majorBidi"/>
      <w:color w:val="1F3763" w:themeColor="accent1" w:themeShade="7F"/>
      <w:sz w:val="24"/>
      <w:szCs w:val="24"/>
    </w:rPr>
  </w:style>
  <w:style w:type="paragraph" w:customStyle="1" w:styleId="bm">
    <w:name w:val="bm"/>
    <w:basedOn w:val="Normal"/>
    <w:rsid w:val="000749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7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49AB"/>
    <w:rPr>
      <w:rFonts w:ascii="Courier New" w:eastAsia="Times New Roman" w:hAnsi="Courier New" w:cs="Courier New"/>
      <w:sz w:val="20"/>
      <w:szCs w:val="20"/>
      <w:lang w:eastAsia="en-IN"/>
    </w:rPr>
  </w:style>
  <w:style w:type="character" w:customStyle="1" w:styleId="ga">
    <w:name w:val="ga"/>
    <w:basedOn w:val="DefaultParagraphFont"/>
    <w:rsid w:val="000749AB"/>
  </w:style>
  <w:style w:type="character" w:styleId="Emphasis">
    <w:name w:val="Emphasis"/>
    <w:basedOn w:val="DefaultParagraphFont"/>
    <w:uiPriority w:val="20"/>
    <w:qFormat/>
    <w:rsid w:val="000749AB"/>
    <w:rPr>
      <w:i/>
      <w:iCs/>
    </w:rPr>
  </w:style>
  <w:style w:type="paragraph" w:customStyle="1" w:styleId="vo">
    <w:name w:val="vo"/>
    <w:basedOn w:val="Normal"/>
    <w:rsid w:val="000749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75091">
      <w:bodyDiv w:val="1"/>
      <w:marLeft w:val="0"/>
      <w:marRight w:val="0"/>
      <w:marTop w:val="0"/>
      <w:marBottom w:val="0"/>
      <w:divBdr>
        <w:top w:val="none" w:sz="0" w:space="0" w:color="auto"/>
        <w:left w:val="none" w:sz="0" w:space="0" w:color="auto"/>
        <w:bottom w:val="none" w:sz="0" w:space="0" w:color="auto"/>
        <w:right w:val="none" w:sz="0" w:space="0" w:color="auto"/>
      </w:divBdr>
      <w:divsChild>
        <w:div w:id="1628925720">
          <w:marLeft w:val="0"/>
          <w:marRight w:val="0"/>
          <w:marTop w:val="0"/>
          <w:marBottom w:val="0"/>
          <w:divBdr>
            <w:top w:val="none" w:sz="0" w:space="0" w:color="auto"/>
            <w:left w:val="none" w:sz="0" w:space="0" w:color="auto"/>
            <w:bottom w:val="none" w:sz="0" w:space="0" w:color="auto"/>
            <w:right w:val="none" w:sz="0" w:space="0" w:color="auto"/>
          </w:divBdr>
        </w:div>
        <w:div w:id="190841103">
          <w:marLeft w:val="0"/>
          <w:marRight w:val="0"/>
          <w:marTop w:val="0"/>
          <w:marBottom w:val="0"/>
          <w:divBdr>
            <w:top w:val="none" w:sz="0" w:space="0" w:color="auto"/>
            <w:left w:val="none" w:sz="0" w:space="0" w:color="auto"/>
            <w:bottom w:val="none" w:sz="0" w:space="0" w:color="auto"/>
            <w:right w:val="none" w:sz="0" w:space="0" w:color="auto"/>
          </w:divBdr>
        </w:div>
      </w:divsChild>
    </w:div>
    <w:div w:id="1325015334">
      <w:bodyDiv w:val="1"/>
      <w:marLeft w:val="0"/>
      <w:marRight w:val="0"/>
      <w:marTop w:val="0"/>
      <w:marBottom w:val="0"/>
      <w:divBdr>
        <w:top w:val="none" w:sz="0" w:space="0" w:color="auto"/>
        <w:left w:val="none" w:sz="0" w:space="0" w:color="auto"/>
        <w:bottom w:val="none" w:sz="0" w:space="0" w:color="auto"/>
        <w:right w:val="none" w:sz="0" w:space="0" w:color="auto"/>
      </w:divBdr>
      <w:divsChild>
        <w:div w:id="643463159">
          <w:marLeft w:val="0"/>
          <w:marRight w:val="0"/>
          <w:marTop w:val="0"/>
          <w:marBottom w:val="0"/>
          <w:divBdr>
            <w:top w:val="none" w:sz="0" w:space="0" w:color="auto"/>
            <w:left w:val="none" w:sz="0" w:space="0" w:color="auto"/>
            <w:bottom w:val="none" w:sz="0" w:space="0" w:color="auto"/>
            <w:right w:val="none" w:sz="0" w:space="0" w:color="auto"/>
          </w:divBdr>
          <w:divsChild>
            <w:div w:id="1210722646">
              <w:marLeft w:val="0"/>
              <w:marRight w:val="0"/>
              <w:marTop w:val="0"/>
              <w:marBottom w:val="0"/>
              <w:divBdr>
                <w:top w:val="none" w:sz="0" w:space="0" w:color="auto"/>
                <w:left w:val="none" w:sz="0" w:space="0" w:color="auto"/>
                <w:bottom w:val="none" w:sz="0" w:space="0" w:color="auto"/>
                <w:right w:val="none" w:sz="0" w:space="0" w:color="auto"/>
              </w:divBdr>
            </w:div>
            <w:div w:id="1835142716">
              <w:marLeft w:val="0"/>
              <w:marRight w:val="0"/>
              <w:marTop w:val="480"/>
              <w:marBottom w:val="0"/>
              <w:divBdr>
                <w:top w:val="none" w:sz="0" w:space="0" w:color="auto"/>
                <w:left w:val="none" w:sz="0" w:space="0" w:color="auto"/>
                <w:bottom w:val="none" w:sz="0" w:space="0" w:color="auto"/>
                <w:right w:val="none" w:sz="0" w:space="0" w:color="auto"/>
              </w:divBdr>
              <w:divsChild>
                <w:div w:id="563445184">
                  <w:marLeft w:val="0"/>
                  <w:marRight w:val="0"/>
                  <w:marTop w:val="0"/>
                  <w:marBottom w:val="0"/>
                  <w:divBdr>
                    <w:top w:val="none" w:sz="0" w:space="0" w:color="auto"/>
                    <w:left w:val="none" w:sz="0" w:space="0" w:color="auto"/>
                    <w:bottom w:val="none" w:sz="0" w:space="0" w:color="auto"/>
                    <w:right w:val="none" w:sz="0" w:space="0" w:color="auto"/>
                  </w:divBdr>
                  <w:divsChild>
                    <w:div w:id="1125851316">
                      <w:marLeft w:val="0"/>
                      <w:marRight w:val="0"/>
                      <w:marTop w:val="0"/>
                      <w:marBottom w:val="0"/>
                      <w:divBdr>
                        <w:top w:val="none" w:sz="0" w:space="0" w:color="auto"/>
                        <w:left w:val="none" w:sz="0" w:space="0" w:color="auto"/>
                        <w:bottom w:val="none" w:sz="0" w:space="0" w:color="auto"/>
                        <w:right w:val="none" w:sz="0" w:space="0" w:color="auto"/>
                      </w:divBdr>
                      <w:divsChild>
                        <w:div w:id="101461236">
                          <w:marLeft w:val="0"/>
                          <w:marRight w:val="0"/>
                          <w:marTop w:val="120"/>
                          <w:marBottom w:val="0"/>
                          <w:divBdr>
                            <w:top w:val="none" w:sz="0" w:space="0" w:color="auto"/>
                            <w:left w:val="none" w:sz="0" w:space="0" w:color="auto"/>
                            <w:bottom w:val="none" w:sz="0" w:space="0" w:color="auto"/>
                            <w:right w:val="none" w:sz="0" w:space="0" w:color="auto"/>
                          </w:divBdr>
                        </w:div>
                        <w:div w:id="10120285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15082519">
              <w:marLeft w:val="0"/>
              <w:marRight w:val="0"/>
              <w:marTop w:val="0"/>
              <w:marBottom w:val="0"/>
              <w:divBdr>
                <w:top w:val="none" w:sz="0" w:space="0" w:color="auto"/>
                <w:left w:val="none" w:sz="0" w:space="0" w:color="auto"/>
                <w:bottom w:val="none" w:sz="0" w:space="0" w:color="auto"/>
                <w:right w:val="none" w:sz="0" w:space="0" w:color="auto"/>
              </w:divBdr>
            </w:div>
          </w:divsChild>
        </w:div>
        <w:div w:id="1893078480">
          <w:marLeft w:val="0"/>
          <w:marRight w:val="0"/>
          <w:marTop w:val="0"/>
          <w:marBottom w:val="0"/>
          <w:divBdr>
            <w:top w:val="none" w:sz="0" w:space="0" w:color="auto"/>
            <w:left w:val="none" w:sz="0" w:space="0" w:color="auto"/>
            <w:bottom w:val="none" w:sz="0" w:space="0" w:color="auto"/>
            <w:right w:val="none" w:sz="0" w:space="0" w:color="auto"/>
          </w:divBdr>
          <w:divsChild>
            <w:div w:id="839351306">
              <w:marLeft w:val="0"/>
              <w:marRight w:val="0"/>
              <w:marTop w:val="0"/>
              <w:marBottom w:val="0"/>
              <w:divBdr>
                <w:top w:val="none" w:sz="0" w:space="0" w:color="auto"/>
                <w:left w:val="none" w:sz="0" w:space="0" w:color="auto"/>
                <w:bottom w:val="none" w:sz="0" w:space="0" w:color="auto"/>
                <w:right w:val="none" w:sz="0" w:space="0" w:color="auto"/>
              </w:divBdr>
            </w:div>
            <w:div w:id="779759047">
              <w:marLeft w:val="0"/>
              <w:marRight w:val="0"/>
              <w:marTop w:val="0"/>
              <w:marBottom w:val="0"/>
              <w:divBdr>
                <w:top w:val="none" w:sz="0" w:space="0" w:color="auto"/>
                <w:left w:val="none" w:sz="0" w:space="0" w:color="auto"/>
                <w:bottom w:val="none" w:sz="0" w:space="0" w:color="auto"/>
                <w:right w:val="none" w:sz="0" w:space="0" w:color="auto"/>
              </w:divBdr>
            </w:div>
            <w:div w:id="5092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21/09/microservices-design-patterns-principles.html" TargetMode="External"/><Relationship Id="rId13" Type="http://schemas.openxmlformats.org/officeDocument/2006/relationships/hyperlink" Target="https://www.java67.com/2021/01/spring-cloud-interview-questions-with-answers-java.html" TargetMode="External"/><Relationship Id="rId18" Type="http://schemas.openxmlformats.org/officeDocument/2006/relationships/image" Target="media/image3.jpe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blog.knoldus.com/spring-cloud-api-gateway/" TargetMode="Externa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yperlink" Target="https://javarevisited.blogspot.com/2022/06/spring-cloud-interview-questions-answers.html" TargetMode="External"/><Relationship Id="rId25" Type="http://schemas.openxmlformats.org/officeDocument/2006/relationships/hyperlink" Target="https://javarevisited.blogspot.com/2019/01/top-5-online-courses-to-become-web-developer.html" TargetMode="External"/><Relationship Id="rId2" Type="http://schemas.openxmlformats.org/officeDocument/2006/relationships/styles" Target="styles.xml"/><Relationship Id="rId16" Type="http://schemas.openxmlformats.org/officeDocument/2006/relationships/hyperlink" Target="https://medium.com/javarevisited/10-free-spring-boot-tutorials-and-courses-for-java-developers-53dfe084587e" TargetMode="External"/><Relationship Id="rId20" Type="http://schemas.openxmlformats.org/officeDocument/2006/relationships/hyperlink" Target="https://medium.com/javarevisited/top-10-courses-to-learn-spring-security-and-oauth2-with-spring-boot-for-java-developers-8f0222d6066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varevisited.blogspot.com/2018/04/top-5-spring-cloud-courses-for-java.html" TargetMode="External"/><Relationship Id="rId11" Type="http://schemas.openxmlformats.org/officeDocument/2006/relationships/hyperlink" Target="https://medium.com/javarevisited/7-best-webflux-and-reactive-spring-boot-courses-for-java-programmers-33b7c6fa8995" TargetMode="External"/><Relationship Id="rId24" Type="http://schemas.openxmlformats.org/officeDocument/2006/relationships/hyperlink" Target="https://medium.com/javarevisited/my-favorite-courses-to-learn-internet-of-things-iot-in-2020-best-of-lot-8517aa9fc838" TargetMode="External"/><Relationship Id="rId5" Type="http://schemas.openxmlformats.org/officeDocument/2006/relationships/hyperlink" Target="https://javarevisited.blogspot.com/2018/04/top-5-apache-kafka-course-to-learn.html" TargetMode="External"/><Relationship Id="rId15" Type="http://schemas.openxmlformats.org/officeDocument/2006/relationships/hyperlink" Target="https://medium.com/javarevisited/top-10-pluralsight-courses-to-learn-spring-framework-for-java-developers-3d35c4a1dc2" TargetMode="External"/><Relationship Id="rId23" Type="http://schemas.openxmlformats.org/officeDocument/2006/relationships/hyperlink" Target="https://javarevisited.blogspot.com/2013/07/role-based-access-control-using-spring-security-ldap-authorities-mapping-mvc.html" TargetMode="External"/><Relationship Id="rId28" Type="http://schemas.openxmlformats.org/officeDocument/2006/relationships/fontTable" Target="fontTable.xml"/><Relationship Id="rId10" Type="http://schemas.openxmlformats.org/officeDocument/2006/relationships/hyperlink" Target="https://medium.com/javarevisited/top-10-courses-to-learn-spring-boot-in-2020-best-of-lot-6ffce88a1b6e" TargetMode="External"/><Relationship Id="rId19" Type="http://schemas.openxmlformats.org/officeDocument/2006/relationships/hyperlink" Target="https://medium.com/javarevisited/10-best-java-microservices-courses-with-spring-boot-and-spring-cloud-6d04556bdfed" TargetMode="External"/><Relationship Id="rId4" Type="http://schemas.openxmlformats.org/officeDocument/2006/relationships/webSettings" Target="webSettings.xml"/><Relationship Id="rId9" Type="http://schemas.openxmlformats.org/officeDocument/2006/relationships/hyperlink" Target="https://medium.com/javarevisited/top-10-free-courses-to-learn-spring-framework-for-java-developers-639db9348d25" TargetMode="External"/><Relationship Id="rId14" Type="http://schemas.openxmlformats.org/officeDocument/2006/relationships/hyperlink" Target="https://www.java67.com/2019/07/spring-boot-3-ways-to-change-port-of-tomcat.html" TargetMode="External"/><Relationship Id="rId22" Type="http://schemas.openxmlformats.org/officeDocument/2006/relationships/hyperlink" Target="https://javarevisited.blogspot.com/2018/01/how-to-enable-http-basic-authentication-spring-security-java-xml-configuration.html" TargetMode="External"/><Relationship Id="rId27" Type="http://schemas.openxmlformats.org/officeDocument/2006/relationships/hyperlink" Target="https://medium.com/javarevisited/7-best-serverless-and-aws-lambda-courses-to-learn-in-2021-de1820111c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1932</Words>
  <Characters>10802</Characters>
  <Application>Microsoft Office Word</Application>
  <DocSecurity>0</DocSecurity>
  <Lines>291</Lines>
  <Paragraphs>163</Paragraphs>
  <ScaleCrop>false</ScaleCrop>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2022-10-08T06:57:00Z</dcterms:created>
  <dcterms:modified xsi:type="dcterms:W3CDTF">2022-10-08T07:00:00Z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bcb6cd1b141fe4f31eb08232d30142cc6ac62e2bb5ebb5c67167ba88b3f3c2ff</vt:lpwstr>
  </property>
</Properties>
</file>