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9C4F" w14:textId="404DC55D" w:rsidR="004329F2" w:rsidRDefault="00786BB8">
      <w:r>
        <w:rPr>
          <w:noProof/>
        </w:rPr>
        <w:drawing>
          <wp:inline distT="0" distB="0" distL="0" distR="0" wp14:anchorId="5E2FB1A4" wp14:editId="0A01AE5A">
            <wp:extent cx="5511800" cy="2981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581" cy="298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6904" w14:textId="525E64F7" w:rsidR="00786BB8" w:rsidRDefault="00786BB8"/>
    <w:p w14:paraId="0A543F83" w14:textId="5D153EA8" w:rsidR="00786BB8" w:rsidRDefault="00786BB8"/>
    <w:p w14:paraId="1311AA78" w14:textId="4A320253" w:rsidR="00786BB8" w:rsidRDefault="00786BB8">
      <w:r>
        <w:rPr>
          <w:noProof/>
        </w:rPr>
        <w:drawing>
          <wp:inline distT="0" distB="0" distL="0" distR="0" wp14:anchorId="3B176093" wp14:editId="5720509C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p w14:paraId="7B8FFDC5" w14:textId="5E0763AE" w:rsidR="00786BB8" w:rsidRDefault="00786BB8"/>
    <w:p w14:paraId="5C87E074" w14:textId="59736F65" w:rsidR="00786BB8" w:rsidRDefault="00786BB8">
      <w:r>
        <w:rPr>
          <w:noProof/>
        </w:rPr>
        <w:drawing>
          <wp:inline distT="0" distB="0" distL="0" distR="0" wp14:anchorId="5E2ED49F" wp14:editId="0E09DAF9">
            <wp:extent cx="3289300" cy="1333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4A96" w14:textId="608B2E9D" w:rsidR="00786BB8" w:rsidRDefault="00786BB8"/>
    <w:p w14:paraId="568819DF" w14:textId="531605F2" w:rsidR="00786BB8" w:rsidRDefault="00786BB8">
      <w:r>
        <w:rPr>
          <w:noProof/>
        </w:rPr>
        <w:lastRenderedPageBreak/>
        <w:drawing>
          <wp:inline distT="0" distB="0" distL="0" distR="0" wp14:anchorId="0F520F37" wp14:editId="41D4498A">
            <wp:extent cx="3524250" cy="153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EAEF" w14:textId="7EB79A61" w:rsidR="00786BB8" w:rsidRDefault="00786BB8"/>
    <w:p w14:paraId="64AA66FC" w14:textId="2FA456DD" w:rsidR="00786BB8" w:rsidRDefault="00786BB8">
      <w:r>
        <w:rPr>
          <w:noProof/>
        </w:rPr>
        <w:drawing>
          <wp:inline distT="0" distB="0" distL="0" distR="0" wp14:anchorId="612E66B6" wp14:editId="0B4D4D8A">
            <wp:extent cx="5731510" cy="3213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2ACF" w14:textId="31682ED4" w:rsidR="00786BB8" w:rsidRDefault="00786BB8"/>
    <w:p w14:paraId="4571F7E2" w14:textId="77777777" w:rsidR="00786BB8" w:rsidRDefault="00786BB8" w:rsidP="00786BB8">
      <w:pPr>
        <w:pStyle w:val="ni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Helvetica" w:hAnsi="Helvetic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>ExceptionHandlerExceptionResolver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 xml:space="preserve"> works</w:t>
      </w:r>
      <w:r>
        <w:rPr>
          <w:rFonts w:ascii="Helvetica" w:hAnsi="Helvetica" w:cs="Segoe UI"/>
          <w:color w:val="292929"/>
          <w:spacing w:val="-1"/>
          <w:sz w:val="30"/>
          <w:szCs w:val="30"/>
        </w:rPr>
        <w:br/>
        <w:t>- Check if there is an appropriate </w:t>
      </w:r>
      <w:proofErr w:type="spellStart"/>
      <w:r>
        <w:rPr>
          <w:rStyle w:val="Strong"/>
          <w:rFonts w:ascii="inherit" w:hAnsi="inherit" w:cs="Courier New"/>
          <w:b w:val="0"/>
          <w:bCs w:val="0"/>
          <w:color w:val="292929"/>
          <w:spacing w:val="-1"/>
          <w:sz w:val="23"/>
          <w:szCs w:val="23"/>
          <w:shd w:val="clear" w:color="auto" w:fill="F2F2F2"/>
        </w:rPr>
        <w:t>ExceptionHandler</w:t>
      </w:r>
      <w:proofErr w:type="spellEnd"/>
      <w:r>
        <w:rPr>
          <w:rFonts w:ascii="Helvetica" w:hAnsi="Helvetica" w:cs="Segoe UI"/>
          <w:color w:val="292929"/>
          <w:spacing w:val="-1"/>
          <w:sz w:val="30"/>
          <w:szCs w:val="30"/>
        </w:rPr>
        <w:t> in the controller that threw the exception</w:t>
      </w:r>
      <w:r>
        <w:rPr>
          <w:rFonts w:ascii="Helvetica" w:hAnsi="Helvetica" w:cs="Segoe UI"/>
          <w:color w:val="292929"/>
          <w:spacing w:val="-1"/>
          <w:sz w:val="30"/>
          <w:szCs w:val="30"/>
        </w:rPr>
        <w:br/>
        <w:t>- If there is no suitable </w:t>
      </w:r>
      <w:proofErr w:type="spellStart"/>
      <w:r>
        <w:rPr>
          <w:rStyle w:val="Strong"/>
          <w:rFonts w:ascii="inherit" w:hAnsi="inherit" w:cs="Courier New"/>
          <w:b w:val="0"/>
          <w:bCs w:val="0"/>
          <w:color w:val="292929"/>
          <w:spacing w:val="-1"/>
          <w:sz w:val="23"/>
          <w:szCs w:val="23"/>
          <w:shd w:val="clear" w:color="auto" w:fill="F2F2F2"/>
        </w:rPr>
        <w:t>ExceptionHandler</w:t>
      </w:r>
      <w:proofErr w:type="spellEnd"/>
      <w:r>
        <w:rPr>
          <w:rFonts w:ascii="Helvetica" w:hAnsi="Helvetica" w:cs="Segoe UI"/>
          <w:color w:val="292929"/>
          <w:spacing w:val="-1"/>
          <w:sz w:val="30"/>
          <w:szCs w:val="30"/>
        </w:rPr>
        <w:t>, go to </w:t>
      </w:r>
      <w:proofErr w:type="spellStart"/>
      <w:r>
        <w:rPr>
          <w:rStyle w:val="Strong"/>
          <w:rFonts w:ascii="inherit" w:hAnsi="inherit" w:cs="Courier New"/>
          <w:b w:val="0"/>
          <w:bCs w:val="0"/>
          <w:color w:val="292929"/>
          <w:spacing w:val="-1"/>
          <w:sz w:val="23"/>
          <w:szCs w:val="23"/>
          <w:shd w:val="clear" w:color="auto" w:fill="F2F2F2"/>
        </w:rPr>
        <w:t>ControllerAdvice</w:t>
      </w:r>
      <w:proofErr w:type="spellEnd"/>
      <w:r>
        <w:rPr>
          <w:rFonts w:ascii="inherit" w:hAnsi="inherit" w:cs="Courier New"/>
          <w:color w:val="292929"/>
          <w:spacing w:val="-1"/>
          <w:sz w:val="23"/>
          <w:szCs w:val="23"/>
          <w:shd w:val="clear" w:color="auto" w:fill="F2F2F2"/>
        </w:rPr>
        <w:br/>
      </w:r>
      <w:r>
        <w:rPr>
          <w:rFonts w:ascii="Helvetica" w:hAnsi="Helvetica" w:cs="Segoe UI"/>
          <w:color w:val="292929"/>
          <w:spacing w:val="-1"/>
          <w:sz w:val="30"/>
          <w:szCs w:val="30"/>
        </w:rPr>
        <w:t>- Checks if there is a suitable </w:t>
      </w:r>
      <w:proofErr w:type="spellStart"/>
      <w:r>
        <w:rPr>
          <w:rStyle w:val="Strong"/>
          <w:rFonts w:ascii="inherit" w:hAnsi="inherit" w:cs="Courier New"/>
          <w:b w:val="0"/>
          <w:bCs w:val="0"/>
          <w:color w:val="292929"/>
          <w:spacing w:val="-1"/>
          <w:sz w:val="23"/>
          <w:szCs w:val="23"/>
          <w:shd w:val="clear" w:color="auto" w:fill="F2F2F2"/>
        </w:rPr>
        <w:t>ExceptionHandler</w:t>
      </w:r>
      <w:proofErr w:type="spellEnd"/>
      <w:r>
        <w:rPr>
          <w:rFonts w:ascii="Helvetica" w:hAnsi="Helvetica" w:cs="Segoe UI"/>
          <w:color w:val="292929"/>
          <w:spacing w:val="-1"/>
          <w:sz w:val="30"/>
          <w:szCs w:val="30"/>
        </w:rPr>
        <w:t> in </w:t>
      </w:r>
      <w:proofErr w:type="spellStart"/>
      <w:r>
        <w:rPr>
          <w:rStyle w:val="Strong"/>
          <w:rFonts w:ascii="inherit" w:hAnsi="inherit" w:cs="Courier New"/>
          <w:b w:val="0"/>
          <w:bCs w:val="0"/>
          <w:color w:val="292929"/>
          <w:spacing w:val="-1"/>
          <w:sz w:val="23"/>
          <w:szCs w:val="23"/>
          <w:shd w:val="clear" w:color="auto" w:fill="F2F2F2"/>
        </w:rPr>
        <w:t>ControllerAdvice</w:t>
      </w:r>
      <w:proofErr w:type="spellEnd"/>
      <w:r>
        <w:rPr>
          <w:rFonts w:ascii="Helvetica" w:hAnsi="Helvetica" w:cs="Segoe UI"/>
          <w:color w:val="292929"/>
          <w:spacing w:val="-1"/>
          <w:sz w:val="30"/>
          <w:szCs w:val="30"/>
        </w:rPr>
        <w:t>, and if not, it goes to the next </w:t>
      </w:r>
      <w:r>
        <w:rPr>
          <w:rStyle w:val="Strong"/>
          <w:rFonts w:ascii="inherit" w:hAnsi="inherit" w:cs="Courier New"/>
          <w:b w:val="0"/>
          <w:bCs w:val="0"/>
          <w:color w:val="292929"/>
          <w:spacing w:val="-1"/>
          <w:sz w:val="23"/>
          <w:szCs w:val="23"/>
          <w:shd w:val="clear" w:color="auto" w:fill="F2F2F2"/>
        </w:rPr>
        <w:t>handler</w:t>
      </w:r>
    </w:p>
    <w:p w14:paraId="403F7A95" w14:textId="77777777" w:rsidR="00786BB8" w:rsidRDefault="00786BB8" w:rsidP="00786BB8">
      <w:pPr>
        <w:pStyle w:val="ni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Helvetica" w:hAnsi="Helvetic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>ResponseStatusExceptionResolver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 xml:space="preserve"> works</w:t>
      </w:r>
      <w:r>
        <w:rPr>
          <w:rFonts w:ascii="Helvetica" w:hAnsi="Helvetica" w:cs="Segoe UI"/>
          <w:color w:val="292929"/>
          <w:spacing w:val="-1"/>
          <w:sz w:val="30"/>
          <w:szCs w:val="30"/>
        </w:rPr>
        <w:br/>
        <w:t xml:space="preserve">- Check if </w:t>
      </w:r>
      <w:proofErr w:type="spellStart"/>
      <w:r>
        <w:rPr>
          <w:rFonts w:ascii="Helvetica" w:hAnsi="Helvetica" w:cs="Segoe UI"/>
          <w:color w:val="292929"/>
          <w:spacing w:val="-1"/>
          <w:sz w:val="30"/>
          <w:szCs w:val="30"/>
        </w:rPr>
        <w:t>ResponseStatus</w:t>
      </w:r>
      <w:proofErr w:type="spellEnd"/>
      <w:r>
        <w:rPr>
          <w:rFonts w:ascii="Helvetica" w:hAnsi="Helvetica" w:cs="Segoe UI"/>
          <w:color w:val="292929"/>
          <w:spacing w:val="-1"/>
          <w:sz w:val="30"/>
          <w:szCs w:val="30"/>
        </w:rPr>
        <w:t xml:space="preserve"> exists or </w:t>
      </w:r>
      <w:proofErr w:type="spellStart"/>
      <w:r>
        <w:rPr>
          <w:rFonts w:ascii="Helvetica" w:hAnsi="Helvetica" w:cs="Segoe UI"/>
          <w:color w:val="292929"/>
          <w:spacing w:val="-1"/>
          <w:sz w:val="30"/>
          <w:szCs w:val="30"/>
        </w:rPr>
        <w:t>ResponseStatusException</w:t>
      </w:r>
      <w:proofErr w:type="spellEnd"/>
      <w:r>
        <w:rPr>
          <w:rFonts w:ascii="Helvetica" w:hAnsi="Helvetica" w:cs="Segoe UI"/>
          <w:color w:val="292929"/>
          <w:spacing w:val="-1"/>
          <w:sz w:val="30"/>
          <w:szCs w:val="30"/>
        </w:rPr>
        <w:br/>
        <w:t xml:space="preserve">- If so, the exception is passed to the servlet by </w:t>
      </w:r>
      <w:proofErr w:type="spellStart"/>
      <w:proofErr w:type="gramStart"/>
      <w:r>
        <w:rPr>
          <w:rFonts w:ascii="Helvetica" w:hAnsi="Helvetica" w:cs="Segoe UI"/>
          <w:color w:val="292929"/>
          <w:spacing w:val="-1"/>
          <w:sz w:val="30"/>
          <w:szCs w:val="30"/>
        </w:rPr>
        <w:t>sendError</w:t>
      </w:r>
      <w:proofErr w:type="spellEnd"/>
      <w:r>
        <w:rPr>
          <w:rFonts w:ascii="Helvetica" w:hAnsi="Helvetica" w:cs="Segoe UI"/>
          <w:color w:val="292929"/>
          <w:spacing w:val="-1"/>
          <w:sz w:val="30"/>
          <w:szCs w:val="30"/>
        </w:rPr>
        <w:t>(</w:t>
      </w:r>
      <w:proofErr w:type="gramEnd"/>
      <w:r>
        <w:rPr>
          <w:rFonts w:ascii="Helvetica" w:hAnsi="Helvetica" w:cs="Segoe UI"/>
          <w:color w:val="292929"/>
          <w:spacing w:val="-1"/>
          <w:sz w:val="30"/>
          <w:szCs w:val="30"/>
        </w:rPr>
        <w:t xml:space="preserve">) </w:t>
      </w:r>
      <w:r>
        <w:rPr>
          <w:rFonts w:ascii="Helvetica" w:hAnsi="Helvetica" w:cs="Segoe UI"/>
          <w:color w:val="292929"/>
          <w:spacing w:val="-1"/>
          <w:sz w:val="30"/>
          <w:szCs w:val="30"/>
        </w:rPr>
        <w:lastRenderedPageBreak/>
        <w:t xml:space="preserve">in the </w:t>
      </w:r>
      <w:proofErr w:type="spellStart"/>
      <w:r>
        <w:rPr>
          <w:rFonts w:ascii="Helvetica" w:hAnsi="Helvetica" w:cs="Segoe UI"/>
          <w:color w:val="292929"/>
          <w:spacing w:val="-1"/>
          <w:sz w:val="30"/>
          <w:szCs w:val="30"/>
        </w:rPr>
        <w:t>ServletResponse</w:t>
      </w:r>
      <w:proofErr w:type="spellEnd"/>
      <w:r>
        <w:rPr>
          <w:rFonts w:ascii="Helvetica" w:hAnsi="Helvetica" w:cs="Segoe UI"/>
          <w:color w:val="292929"/>
          <w:spacing w:val="-1"/>
          <w:sz w:val="30"/>
          <w:szCs w:val="30"/>
        </w:rPr>
        <w:t xml:space="preserve"> and the servlet passes the request to the </w:t>
      </w:r>
      <w:proofErr w:type="spellStart"/>
      <w:r>
        <w:rPr>
          <w:rFonts w:ascii="Helvetica" w:hAnsi="Helvetica" w:cs="Segoe UI"/>
          <w:color w:val="292929"/>
          <w:spacing w:val="-1"/>
          <w:sz w:val="30"/>
          <w:szCs w:val="30"/>
        </w:rPr>
        <w:t>BasicErrorController</w:t>
      </w:r>
      <w:proofErr w:type="spellEnd"/>
      <w:r>
        <w:rPr>
          <w:rFonts w:ascii="Helvetica" w:hAnsi="Helvetica" w:cs="Segoe UI"/>
          <w:color w:val="292929"/>
          <w:spacing w:val="-1"/>
          <w:sz w:val="30"/>
          <w:szCs w:val="30"/>
        </w:rPr>
        <w:t>.</w:t>
      </w:r>
    </w:p>
    <w:p w14:paraId="5E4E8C08" w14:textId="77777777" w:rsidR="00786BB8" w:rsidRDefault="00786BB8" w:rsidP="00786BB8">
      <w:pPr>
        <w:pStyle w:val="ni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Helvetica" w:hAnsi="Helvetic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>DefaultHandlerExceptionResolver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 xml:space="preserve"> works</w:t>
      </w:r>
      <w:r>
        <w:rPr>
          <w:rFonts w:ascii="Helvetica" w:hAnsi="Helvetica" w:cs="Segoe UI"/>
          <w:color w:val="292929"/>
          <w:spacing w:val="-1"/>
          <w:sz w:val="30"/>
          <w:szCs w:val="30"/>
        </w:rPr>
        <w:br/>
        <w:t>-</w:t>
      </w:r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> </w:t>
      </w:r>
      <w:r>
        <w:rPr>
          <w:rFonts w:ascii="Helvetica" w:hAnsi="Helvetica" w:cs="Segoe UI"/>
          <w:color w:val="292929"/>
          <w:spacing w:val="-1"/>
          <w:sz w:val="30"/>
          <w:szCs w:val="30"/>
        </w:rPr>
        <w:t>Check if it is an internal exception of Spring, and if it is correct, handle the error, otherwise skip</w:t>
      </w:r>
    </w:p>
    <w:p w14:paraId="065EE9F3" w14:textId="77777777" w:rsidR="00786BB8" w:rsidRDefault="00786BB8" w:rsidP="00786BB8">
      <w:pPr>
        <w:pStyle w:val="ni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Helvetica" w:hAnsi="Helvetica" w:cs="Segoe UI"/>
          <w:color w:val="292929"/>
          <w:spacing w:val="-1"/>
          <w:sz w:val="30"/>
          <w:szCs w:val="30"/>
        </w:rPr>
      </w:pPr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 xml:space="preserve">Because there is no suitable </w:t>
      </w:r>
      <w:proofErr w:type="spellStart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>ExceptionResolver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 xml:space="preserve">, the exception is passed to the servlet, which passes the request back to the </w:t>
      </w:r>
      <w:proofErr w:type="spellStart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>BasicErrorController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 xml:space="preserve"> according to the automatic configuration done by </w:t>
      </w:r>
      <w:proofErr w:type="spellStart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>SpringBoot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292929"/>
          <w:spacing w:val="-1"/>
          <w:sz w:val="30"/>
          <w:szCs w:val="30"/>
        </w:rPr>
        <w:t>.</w:t>
      </w:r>
    </w:p>
    <w:p w14:paraId="04D93683" w14:textId="68B599BE" w:rsidR="00786BB8" w:rsidRDefault="00786BB8"/>
    <w:p w14:paraId="19D805C3" w14:textId="0F61C75C" w:rsidR="00786BB8" w:rsidRDefault="00786BB8"/>
    <w:p w14:paraId="621F3392" w14:textId="77777777" w:rsidR="00786BB8" w:rsidRPr="00786BB8" w:rsidRDefault="00786BB8" w:rsidP="00786BB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</w:pPr>
      <w:r w:rsidRPr="00786BB8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 xml:space="preserve">Implementing </w:t>
      </w:r>
      <w:proofErr w:type="spellStart"/>
      <w:r w:rsidRPr="00786BB8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>exceptionHandler</w:t>
      </w:r>
      <w:proofErr w:type="spellEnd"/>
    </w:p>
    <w:p w14:paraId="620A4F37" w14:textId="77777777" w:rsidR="00786BB8" w:rsidRPr="00786BB8" w:rsidRDefault="00786BB8" w:rsidP="00786BB8">
      <w:pPr>
        <w:shd w:val="clear" w:color="auto" w:fill="FFFFFF"/>
        <w:spacing w:before="480" w:after="0" w:line="480" w:lineRule="atLeast"/>
        <w:rPr>
          <w:rFonts w:ascii="Helvetica" w:eastAsia="Times New Roman" w:hAnsi="Helvetica" w:cs="Segoe UI"/>
          <w:i/>
          <w:iCs/>
          <w:color w:val="292929"/>
          <w:spacing w:val="-1"/>
          <w:sz w:val="32"/>
          <w:szCs w:val="32"/>
          <w:lang w:eastAsia="en-IN" w:bidi="ta-IN"/>
        </w:rPr>
      </w:pPr>
      <w:r w:rsidRPr="00786BB8">
        <w:rPr>
          <w:rFonts w:ascii="Helvetica" w:eastAsia="Times New Roman" w:hAnsi="Helvetica" w:cs="Segoe UI"/>
          <w:i/>
          <w:iCs/>
          <w:color w:val="292929"/>
          <w:spacing w:val="-1"/>
          <w:sz w:val="32"/>
          <w:szCs w:val="32"/>
          <w:lang w:eastAsia="en-IN" w:bidi="ta-IN"/>
        </w:rPr>
        <w:t>As a simple example, let’s implement to return the exception we made when can’t find post by post id</w:t>
      </w:r>
    </w:p>
    <w:p w14:paraId="408DCF64" w14:textId="77777777" w:rsidR="00786BB8" w:rsidRPr="00786BB8" w:rsidRDefault="00786BB8" w:rsidP="00786BB8">
      <w:pPr>
        <w:shd w:val="clear" w:color="auto" w:fill="FFFFFF"/>
        <w:spacing w:before="480" w:after="0" w:line="480" w:lineRule="atLeast"/>
        <w:rPr>
          <w:rFonts w:ascii="Helvetica" w:eastAsia="Times New Roman" w:hAnsi="Helvetica" w:cs="Times New Roman"/>
          <w:color w:val="292929"/>
          <w:spacing w:val="-1"/>
          <w:sz w:val="30"/>
          <w:szCs w:val="30"/>
          <w:lang w:eastAsia="en-IN" w:bidi="ta-IN"/>
        </w:rPr>
      </w:pPr>
      <w:r w:rsidRPr="00786BB8">
        <w:rPr>
          <w:rFonts w:ascii="Helvetica" w:eastAsia="Times New Roman" w:hAnsi="Helvetica" w:cs="Times New Roman"/>
          <w:color w:val="292929"/>
          <w:spacing w:val="-1"/>
          <w:sz w:val="30"/>
          <w:szCs w:val="30"/>
          <w:lang w:eastAsia="en-IN" w:bidi="ta-IN"/>
        </w:rPr>
        <w:t>Create a list of exceptions using </w:t>
      </w:r>
      <w:proofErr w:type="spellStart"/>
      <w:r w:rsidRPr="00786BB8">
        <w:rPr>
          <w:rFonts w:ascii="inherit" w:eastAsia="Times New Roman" w:hAnsi="inherit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enum</w:t>
      </w:r>
      <w:proofErr w:type="spellEnd"/>
      <w:r w:rsidRPr="00786BB8">
        <w:rPr>
          <w:rFonts w:ascii="inherit" w:eastAsia="Times New Roman" w:hAnsi="inherit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 xml:space="preserve"> class</w:t>
      </w:r>
    </w:p>
    <w:p w14:paraId="3529CCC5" w14:textId="02B4BDF4" w:rsidR="00786BB8" w:rsidRDefault="00786BB8"/>
    <w:p w14:paraId="6AE7DBA8" w14:textId="5BE2A7B4" w:rsidR="00786BB8" w:rsidRDefault="00786BB8"/>
    <w:p w14:paraId="214895E9" w14:textId="577AF0C1" w:rsidR="00786BB8" w:rsidRDefault="00786BB8">
      <w:r>
        <w:rPr>
          <w:noProof/>
        </w:rPr>
        <w:lastRenderedPageBreak/>
        <w:drawing>
          <wp:inline distT="0" distB="0" distL="0" distR="0" wp14:anchorId="37A93915" wp14:editId="2ECA3DF3">
            <wp:extent cx="560705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A8F" w14:textId="3268DFC0" w:rsidR="00786BB8" w:rsidRDefault="00786BB8"/>
    <w:p w14:paraId="7C5C8D62" w14:textId="7041D7AF" w:rsidR="00786BB8" w:rsidRDefault="00786BB8">
      <w:r>
        <w:rPr>
          <w:noProof/>
        </w:rPr>
        <w:drawing>
          <wp:inline distT="0" distB="0" distL="0" distR="0" wp14:anchorId="295E24C3" wp14:editId="31A3F50D">
            <wp:extent cx="4762500" cy="219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41E5" w14:textId="7078C8A1" w:rsidR="00786BB8" w:rsidRDefault="00786BB8"/>
    <w:p w14:paraId="64B5AB8B" w14:textId="4502A07F" w:rsidR="00786BB8" w:rsidRDefault="00786BB8">
      <w:r>
        <w:rPr>
          <w:noProof/>
        </w:rPr>
        <w:lastRenderedPageBreak/>
        <w:drawing>
          <wp:inline distT="0" distB="0" distL="0" distR="0" wp14:anchorId="597BC7FE" wp14:editId="44A69082">
            <wp:extent cx="5731510" cy="4180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F6BD" w14:textId="2EAD78E4" w:rsidR="00786BB8" w:rsidRDefault="00786BB8"/>
    <w:p w14:paraId="5003A090" w14:textId="4C944B87" w:rsidR="00786BB8" w:rsidRDefault="00786BB8">
      <w:r>
        <w:rPr>
          <w:noProof/>
        </w:rPr>
        <mc:AlternateContent>
          <mc:Choice Requires="wps">
            <w:drawing>
              <wp:inline distT="0" distB="0" distL="0" distR="0" wp14:anchorId="6BD24174" wp14:editId="78A8789F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E0FC5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2EA427" wp14:editId="079725DD">
            <wp:extent cx="5731510" cy="1245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5561" w14:textId="7032542F" w:rsidR="00786BB8" w:rsidRDefault="00786BB8"/>
    <w:p w14:paraId="55D48948" w14:textId="55A372E3" w:rsidR="00786BB8" w:rsidRDefault="00786BB8"/>
    <w:p w14:paraId="7A7B3F3C" w14:textId="77777777" w:rsidR="00786BB8" w:rsidRDefault="00786BB8"/>
    <w:sectPr w:rsidR="00786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C1B51"/>
    <w:multiLevelType w:val="multilevel"/>
    <w:tmpl w:val="65E4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2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D"/>
    <w:rsid w:val="003A22F9"/>
    <w:rsid w:val="004329F2"/>
    <w:rsid w:val="00786BB8"/>
    <w:rsid w:val="00C809BD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5E3A"/>
  <w15:chartTrackingRefBased/>
  <w15:docId w15:val="{BD18D123-BDD2-4E5C-BC10-CE9459C8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">
    <w:name w:val="ni"/>
    <w:basedOn w:val="Normal"/>
    <w:rsid w:val="0078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786BB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6BB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customStyle="1" w:styleId="jg">
    <w:name w:val="jg"/>
    <w:basedOn w:val="Normal"/>
    <w:rsid w:val="0078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pw-post-body-paragraph">
    <w:name w:val="pw-post-body-paragraph"/>
    <w:basedOn w:val="Normal"/>
    <w:rsid w:val="0078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68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2022-11-07T12:44:00Z</dcterms:created>
  <dcterms:modified xsi:type="dcterms:W3CDTF">2022-11-07T12:53:00Z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39697eb680250b315b26e0763727f8b3e347f3513e7c17711d05455971cbdbc3</vt:lpwstr>
  </property>
</Properties>
</file>