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D10D" w14:textId="3BDE3547" w:rsidR="002916BA" w:rsidRPr="00774CF3" w:rsidRDefault="002916BA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IOC container is responsible for </w:t>
      </w:r>
      <w:r w:rsidR="00774CF3" w:rsidRPr="00774CF3">
        <w:rPr>
          <w:rFonts w:cstheme="minorHAnsi"/>
          <w:sz w:val="18"/>
          <w:szCs w:val="18"/>
          <w:lang w:val="en-US"/>
        </w:rPr>
        <w:t>Instantiating, Initializing,</w:t>
      </w:r>
      <w:r w:rsidRPr="00774CF3">
        <w:rPr>
          <w:rFonts w:cstheme="minorHAnsi"/>
          <w:sz w:val="18"/>
          <w:szCs w:val="18"/>
          <w:lang w:val="en-US"/>
        </w:rPr>
        <w:t xml:space="preserve"> and wiring beans.</w:t>
      </w:r>
    </w:p>
    <w:p w14:paraId="2EB6FAC0" w14:textId="372DCA74" w:rsidR="00C146F3" w:rsidRPr="00774CF3" w:rsidRDefault="00774CF3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The container</w:t>
      </w:r>
      <w:r w:rsidR="00C146F3" w:rsidRPr="00774CF3">
        <w:rPr>
          <w:rFonts w:cstheme="minorHAnsi"/>
          <w:sz w:val="18"/>
          <w:szCs w:val="18"/>
          <w:lang w:val="en-US"/>
        </w:rPr>
        <w:t xml:space="preserve"> also manages the life cycle of beans</w:t>
      </w:r>
    </w:p>
    <w:p w14:paraId="33CAEEE9" w14:textId="0B3C1ED7" w:rsidR="00E8283B" w:rsidRPr="00774CF3" w:rsidRDefault="00E8283B">
      <w:pPr>
        <w:rPr>
          <w:rFonts w:cstheme="minorHAnsi"/>
          <w:sz w:val="18"/>
          <w:szCs w:val="18"/>
          <w:lang w:val="en-US"/>
        </w:rPr>
      </w:pPr>
    </w:p>
    <w:p w14:paraId="1C77C871" w14:textId="11CB8747" w:rsidR="00E8283B" w:rsidRPr="00774CF3" w:rsidRDefault="00E8283B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noProof/>
          <w:sz w:val="18"/>
          <w:szCs w:val="18"/>
        </w:rPr>
        <w:drawing>
          <wp:inline distT="0" distB="0" distL="0" distR="0" wp14:anchorId="60E4738C" wp14:editId="70B7EE55">
            <wp:extent cx="5731510" cy="388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5754" w14:textId="10747829" w:rsidR="00E8283B" w:rsidRPr="00774CF3" w:rsidRDefault="00E8283B">
      <w:pPr>
        <w:rPr>
          <w:rFonts w:cstheme="minorHAnsi"/>
          <w:sz w:val="18"/>
          <w:szCs w:val="18"/>
          <w:lang w:val="en-US"/>
        </w:rPr>
      </w:pPr>
    </w:p>
    <w:p w14:paraId="5F32728B" w14:textId="310672CA" w:rsidR="00E8283B" w:rsidRPr="00774CF3" w:rsidRDefault="00E8283B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noProof/>
          <w:sz w:val="18"/>
          <w:szCs w:val="18"/>
        </w:rPr>
        <w:drawing>
          <wp:inline distT="0" distB="0" distL="0" distR="0" wp14:anchorId="5F6E6DCC" wp14:editId="24745C2F">
            <wp:extent cx="5731510" cy="1014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ED8" w14:textId="0CB06F41" w:rsidR="00B025DE" w:rsidRPr="00774CF3" w:rsidRDefault="00C146F3" w:rsidP="00B025D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Once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bean is instantiated,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spring </w:t>
      </w:r>
      <w:r w:rsidR="00774CF3">
        <w:rPr>
          <w:rFonts w:cstheme="minorHAnsi"/>
          <w:sz w:val="18"/>
          <w:szCs w:val="18"/>
          <w:lang w:val="en-US"/>
        </w:rPr>
        <w:t>needs</w:t>
      </w:r>
      <w:r w:rsidRPr="00774CF3">
        <w:rPr>
          <w:rFonts w:cstheme="minorHAnsi"/>
          <w:sz w:val="18"/>
          <w:szCs w:val="18"/>
          <w:lang w:val="en-US"/>
        </w:rPr>
        <w:t xml:space="preserve"> to </w:t>
      </w:r>
      <w:r w:rsidR="00774CF3">
        <w:rPr>
          <w:rFonts w:cstheme="minorHAnsi"/>
          <w:sz w:val="18"/>
          <w:szCs w:val="18"/>
          <w:lang w:val="en-US"/>
        </w:rPr>
        <w:t xml:space="preserve">perform </w:t>
      </w:r>
      <w:r w:rsidRPr="00774CF3">
        <w:rPr>
          <w:rFonts w:cstheme="minorHAnsi"/>
          <w:sz w:val="18"/>
          <w:szCs w:val="18"/>
          <w:lang w:val="en-US"/>
        </w:rPr>
        <w:t>some initialization to get</w:t>
      </w:r>
      <w:r w:rsidR="00774CF3">
        <w:rPr>
          <w:rFonts w:cstheme="minorHAnsi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 xml:space="preserve">the bean into </w:t>
      </w:r>
      <w:r w:rsidR="00774CF3">
        <w:rPr>
          <w:rFonts w:cstheme="minorHAnsi"/>
          <w:sz w:val="18"/>
          <w:szCs w:val="18"/>
          <w:lang w:val="en-US"/>
        </w:rPr>
        <w:t xml:space="preserve">a </w:t>
      </w:r>
      <w:r w:rsidRPr="00774CF3">
        <w:rPr>
          <w:rFonts w:cstheme="minorHAnsi"/>
          <w:sz w:val="18"/>
          <w:szCs w:val="18"/>
          <w:lang w:val="en-US"/>
        </w:rPr>
        <w:t>usable state</w:t>
      </w:r>
      <w:r w:rsidR="00B025DE" w:rsidRPr="00774CF3">
        <w:rPr>
          <w:rFonts w:cstheme="minorHAnsi"/>
          <w:sz w:val="18"/>
          <w:szCs w:val="18"/>
          <w:lang w:val="en-US"/>
        </w:rPr>
        <w:t xml:space="preserve"> and </w:t>
      </w:r>
      <w:r w:rsidR="00774CF3">
        <w:rPr>
          <w:rFonts w:cstheme="minorHAnsi"/>
          <w:sz w:val="18"/>
          <w:szCs w:val="18"/>
          <w:lang w:val="en-US"/>
        </w:rPr>
        <w:t>needs</w:t>
      </w:r>
      <w:r w:rsidR="00B025DE" w:rsidRPr="00774CF3">
        <w:rPr>
          <w:rFonts w:cstheme="minorHAnsi"/>
          <w:sz w:val="18"/>
          <w:szCs w:val="18"/>
          <w:lang w:val="en-US"/>
        </w:rPr>
        <w:t xml:space="preserve"> to clean up resources</w:t>
      </w:r>
      <w:r w:rsidR="00774CF3">
        <w:rPr>
          <w:rFonts w:cstheme="minorHAnsi"/>
          <w:sz w:val="18"/>
          <w:szCs w:val="18"/>
          <w:lang w:val="en-US"/>
        </w:rPr>
        <w:t xml:space="preserve"> </w:t>
      </w:r>
      <w:r w:rsidR="00B025DE" w:rsidRPr="00774CF3">
        <w:rPr>
          <w:rFonts w:cstheme="minorHAnsi"/>
          <w:sz w:val="18"/>
          <w:szCs w:val="18"/>
          <w:lang w:val="en-US"/>
        </w:rPr>
        <w:t>before</w:t>
      </w:r>
      <w:r w:rsidR="00774CF3">
        <w:rPr>
          <w:rFonts w:cstheme="minorHAnsi"/>
          <w:sz w:val="18"/>
          <w:szCs w:val="18"/>
          <w:lang w:val="en-US"/>
        </w:rPr>
        <w:t xml:space="preserve"> a bean</w:t>
      </w:r>
      <w:r w:rsidR="00B025DE" w:rsidRPr="00774CF3">
        <w:rPr>
          <w:rFonts w:cstheme="minorHAnsi"/>
          <w:sz w:val="18"/>
          <w:szCs w:val="18"/>
          <w:lang w:val="en-US"/>
        </w:rPr>
        <w:t xml:space="preserve"> is removed from the container.</w:t>
      </w:r>
    </w:p>
    <w:p w14:paraId="0A11AA6D" w14:textId="2585D782" w:rsidR="00732682" w:rsidRPr="00774CF3" w:rsidRDefault="00732682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1AA96DF8" w14:textId="747C41E9" w:rsidR="00707D56" w:rsidRPr="00774CF3" w:rsidRDefault="00707D56" w:rsidP="00707D56">
      <w:pPr>
        <w:pStyle w:val="ListParagraph"/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Part -1 </w:t>
      </w:r>
    </w:p>
    <w:p w14:paraId="5DF97D21" w14:textId="474253FF" w:rsidR="00707D56" w:rsidRPr="00774CF3" w:rsidRDefault="00707D56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569D44E3" w14:textId="2CD7D72C" w:rsidR="00707D56" w:rsidRDefault="00707D56" w:rsidP="00774CF3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Different stages of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bean </w:t>
      </w:r>
      <w:r w:rsidR="00774CF3">
        <w:rPr>
          <w:rFonts w:cstheme="minorHAnsi"/>
          <w:sz w:val="18"/>
          <w:szCs w:val="18"/>
          <w:lang w:val="en-US"/>
        </w:rPr>
        <w:t>go</w:t>
      </w:r>
      <w:r w:rsidRPr="00774CF3">
        <w:rPr>
          <w:rFonts w:cstheme="minorHAnsi"/>
          <w:sz w:val="18"/>
          <w:szCs w:val="18"/>
          <w:lang w:val="en-US"/>
        </w:rPr>
        <w:t xml:space="preserve"> through after instantiation until it is ready </w:t>
      </w:r>
      <w:r w:rsidR="00774CF3">
        <w:rPr>
          <w:rFonts w:cstheme="minorHAnsi"/>
          <w:sz w:val="18"/>
          <w:szCs w:val="18"/>
          <w:lang w:val="en-US"/>
        </w:rPr>
        <w:t>for</w:t>
      </w:r>
      <w:r w:rsidRPr="00774CF3">
        <w:rPr>
          <w:rFonts w:cstheme="minorHAnsi"/>
          <w:sz w:val="18"/>
          <w:szCs w:val="18"/>
          <w:lang w:val="en-US"/>
        </w:rPr>
        <w:t xml:space="preserve"> use.</w:t>
      </w:r>
    </w:p>
    <w:p w14:paraId="1D6780AB" w14:textId="056BDCBF" w:rsidR="00774CF3" w:rsidRPr="00774CF3" w:rsidRDefault="00774CF3" w:rsidP="00774CF3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Container instantiates a bean by calling its constructor and then populates its properties.</w:t>
      </w:r>
    </w:p>
    <w:p w14:paraId="60BBBDA6" w14:textId="77777777" w:rsidR="00774CF3" w:rsidRPr="00774CF3" w:rsidRDefault="00774CF3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7A974B07" w14:textId="19263A24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6A912E73" w14:textId="0D83F4BD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Part -2 </w:t>
      </w:r>
    </w:p>
    <w:p w14:paraId="1A509D67" w14:textId="21B32860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0FD67BDD" w14:textId="77777777" w:rsidR="00774CF3" w:rsidRDefault="00F4304C" w:rsidP="006F355E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Shows what happens to bean once the Spring IOC container shutdown.</w:t>
      </w:r>
    </w:p>
    <w:p w14:paraId="013BDACF" w14:textId="4FA88A82" w:rsidR="006F355E" w:rsidRPr="00774CF3" w:rsidRDefault="006F355E" w:rsidP="006F355E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When </w:t>
      </w:r>
      <w:r w:rsidR="00693F22" w:rsidRP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>container shut</w:t>
      </w:r>
      <w:r w:rsidR="00693F22" w:rsidRPr="00774CF3">
        <w:rPr>
          <w:rFonts w:cstheme="minorHAnsi"/>
          <w:sz w:val="18"/>
          <w:szCs w:val="18"/>
          <w:lang w:val="en-US"/>
        </w:rPr>
        <w:t>down</w:t>
      </w:r>
      <w:r w:rsidRPr="00774CF3">
        <w:rPr>
          <w:rFonts w:cstheme="minorHAnsi"/>
          <w:sz w:val="18"/>
          <w:szCs w:val="18"/>
          <w:lang w:val="en-US"/>
        </w:rPr>
        <w:t xml:space="preserve"> the container calls the bean to</w:t>
      </w:r>
      <w:r w:rsidR="00774CF3" w:rsidRPr="00774CF3">
        <w:rPr>
          <w:rFonts w:cstheme="minorHAnsi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enable it to perform any required tasks before the bean is destroyed.</w:t>
      </w:r>
    </w:p>
    <w:p w14:paraId="0B6E439D" w14:textId="20249B67" w:rsidR="006F355E" w:rsidRPr="00774CF3" w:rsidRDefault="006F355E" w:rsidP="006F355E">
      <w:pPr>
        <w:rPr>
          <w:rFonts w:cstheme="minorHAnsi"/>
          <w:sz w:val="18"/>
          <w:szCs w:val="18"/>
          <w:lang w:val="en-US"/>
        </w:rPr>
      </w:pPr>
    </w:p>
    <w:p w14:paraId="57690F39" w14:textId="77777777" w:rsidR="00774CF3" w:rsidRDefault="00774CF3" w:rsidP="006F355E">
      <w:pPr>
        <w:rPr>
          <w:rFonts w:cstheme="minorHAnsi"/>
          <w:sz w:val="18"/>
          <w:szCs w:val="18"/>
          <w:lang w:val="en-US"/>
        </w:rPr>
      </w:pPr>
    </w:p>
    <w:p w14:paraId="4EE4C5EC" w14:textId="325A9092" w:rsidR="006F355E" w:rsidRPr="00774CF3" w:rsidRDefault="006F355E" w:rsidP="006F355E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774CF3">
        <w:rPr>
          <w:rFonts w:cstheme="minorHAnsi"/>
          <w:b/>
          <w:bCs/>
          <w:sz w:val="18"/>
          <w:szCs w:val="18"/>
          <w:u w:val="single"/>
          <w:lang w:val="en-US"/>
        </w:rPr>
        <w:lastRenderedPageBreak/>
        <w:t>Aware Interfaces</w:t>
      </w:r>
    </w:p>
    <w:p w14:paraId="4D4F41CC" w14:textId="319263AA" w:rsidR="00767C5C" w:rsidRPr="00774CF3" w:rsidRDefault="00767C5C" w:rsidP="006F355E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This interface </w:t>
      </w:r>
      <w:r w:rsidR="00F74FAD">
        <w:rPr>
          <w:rFonts w:cstheme="minorHAnsi"/>
          <w:sz w:val="18"/>
          <w:szCs w:val="18"/>
          <w:lang w:val="en-US"/>
        </w:rPr>
        <w:t>is</w:t>
      </w:r>
      <w:r w:rsidRPr="00774CF3">
        <w:rPr>
          <w:rFonts w:cstheme="minorHAnsi"/>
          <w:sz w:val="18"/>
          <w:szCs w:val="18"/>
          <w:lang w:val="en-US"/>
        </w:rPr>
        <w:t xml:space="preserve"> used to access the Spring framework Infrastructure.</w:t>
      </w:r>
    </w:p>
    <w:p w14:paraId="46C544BD" w14:textId="38F51F70" w:rsidR="00AB1F8D" w:rsidRPr="00774CF3" w:rsidRDefault="00AB1F8D" w:rsidP="006F355E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It is largely used by Spring and rarely used by Spring programmers.</w:t>
      </w:r>
    </w:p>
    <w:p w14:paraId="2EC3D51E" w14:textId="29D3BA0A" w:rsidR="003E4DD2" w:rsidRPr="00774CF3" w:rsidRDefault="003E4DD2" w:rsidP="006F355E">
      <w:pPr>
        <w:rPr>
          <w:rFonts w:cstheme="minorHAnsi"/>
          <w:sz w:val="18"/>
          <w:szCs w:val="18"/>
          <w:lang w:val="en-US"/>
        </w:rPr>
      </w:pPr>
    </w:p>
    <w:p w14:paraId="24E4C7AC" w14:textId="0662E4AC" w:rsidR="003E4DD2" w:rsidRPr="00774CF3" w:rsidRDefault="003E4DD2" w:rsidP="003E4DD2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There are 3 interfaces </w:t>
      </w:r>
    </w:p>
    <w:p w14:paraId="1AEB5561" w14:textId="482C3AFD" w:rsidR="003E4DD2" w:rsidRPr="00774CF3" w:rsidRDefault="003E4DD2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BeanFactoryAware</w:t>
      </w:r>
      <w:proofErr w:type="spellEnd"/>
      <w:r w:rsidRPr="00F74FAD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sym w:font="Wingdings" w:char="F0E0"/>
      </w:r>
      <w:r w:rsidRPr="00774CF3">
        <w:rPr>
          <w:rFonts w:cstheme="minorHAnsi"/>
          <w:sz w:val="18"/>
          <w:szCs w:val="18"/>
          <w:lang w:val="en-US"/>
        </w:rPr>
        <w:t xml:space="preserve"> Provides </w:t>
      </w:r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setBeanFactory</w:t>
      </w:r>
      <w:r w:rsidRPr="00774CF3">
        <w:rPr>
          <w:rFonts w:cstheme="minorHAnsi"/>
          <w:sz w:val="18"/>
          <w:szCs w:val="18"/>
          <w:lang w:val="en-US"/>
        </w:rPr>
        <w:t>(</w:t>
      </w:r>
      <w:r w:rsidR="00F74FAD" w:rsidRPr="00774CF3">
        <w:rPr>
          <w:rFonts w:cstheme="minorHAnsi"/>
          <w:sz w:val="18"/>
          <w:szCs w:val="18"/>
          <w:lang w:val="en-US"/>
        </w:rPr>
        <w:t>),</w:t>
      </w:r>
      <w:r w:rsidRPr="00774CF3">
        <w:rPr>
          <w:rFonts w:cstheme="minorHAnsi"/>
          <w:sz w:val="18"/>
          <w:szCs w:val="18"/>
          <w:lang w:val="en-US"/>
        </w:rPr>
        <w:t xml:space="preserve"> a callback that supplies the owning factory to </w:t>
      </w:r>
      <w:r w:rsidR="001E001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>bean instance</w:t>
      </w:r>
    </w:p>
    <w:p w14:paraId="40248A6E" w14:textId="3A3DEF8D" w:rsidR="00300895" w:rsidRPr="00774CF3" w:rsidRDefault="009D3176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BeanNameAware</w:t>
      </w:r>
      <w:proofErr w:type="spellEnd"/>
      <w:r w:rsidRPr="00774CF3">
        <w:rPr>
          <w:rFonts w:cstheme="minorHAnsi"/>
          <w:sz w:val="18"/>
          <w:szCs w:val="18"/>
          <w:lang w:val="en-US"/>
        </w:rPr>
        <w:t xml:space="preserve">: </w:t>
      </w:r>
      <w:r w:rsidR="00300895"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setBeanAware</w:t>
      </w:r>
      <w:r w:rsidR="00300895" w:rsidRPr="00774CF3">
        <w:rPr>
          <w:rFonts w:cstheme="minorHAnsi"/>
          <w:sz w:val="18"/>
          <w:szCs w:val="18"/>
          <w:lang w:val="en-US"/>
        </w:rPr>
        <w:t>() callback of this interface supplies the name of the bean.</w:t>
      </w:r>
    </w:p>
    <w:p w14:paraId="2AB394BD" w14:textId="580634A4" w:rsidR="009D3176" w:rsidRPr="00774CF3" w:rsidRDefault="009D3176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ApplicationContextAware</w:t>
      </w:r>
      <w:proofErr w:type="spellEnd"/>
      <w:r w:rsidRPr="00774CF3">
        <w:rPr>
          <w:rFonts w:cstheme="minorHAnsi"/>
          <w:sz w:val="18"/>
          <w:szCs w:val="18"/>
          <w:lang w:val="en-US"/>
        </w:rPr>
        <w:t xml:space="preserve">: The </w:t>
      </w:r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setApplicationContext</w:t>
      </w:r>
      <w:r w:rsidRPr="00774CF3">
        <w:rPr>
          <w:rFonts w:cstheme="minorHAnsi"/>
          <w:sz w:val="18"/>
          <w:szCs w:val="18"/>
          <w:lang w:val="en-US"/>
        </w:rPr>
        <w:t>() method of this interface provides the ApplicationContext object of this bean.</w:t>
      </w:r>
    </w:p>
    <w:p w14:paraId="60AD80F8" w14:textId="50730EB4" w:rsidR="00651680" w:rsidRPr="00774CF3" w:rsidRDefault="00651680" w:rsidP="00651680">
      <w:pPr>
        <w:rPr>
          <w:rFonts w:cstheme="minorHAnsi"/>
          <w:sz w:val="18"/>
          <w:szCs w:val="18"/>
          <w:lang w:val="en-US"/>
        </w:rPr>
      </w:pPr>
    </w:p>
    <w:p w14:paraId="6907E209" w14:textId="6B12BC77" w:rsidR="00651680" w:rsidRPr="006F18C2" w:rsidRDefault="00651680" w:rsidP="00651680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6F18C2">
        <w:rPr>
          <w:rFonts w:cstheme="minorHAnsi"/>
          <w:b/>
          <w:bCs/>
          <w:sz w:val="18"/>
          <w:szCs w:val="18"/>
          <w:u w:val="single"/>
          <w:lang w:val="en-US"/>
        </w:rPr>
        <w:t>BeanPostProcessor:</w:t>
      </w:r>
    </w:p>
    <w:p w14:paraId="7407BE9C" w14:textId="54EE36D4" w:rsidR="00651680" w:rsidRPr="00774CF3" w:rsidRDefault="00651680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provides </w:t>
      </w:r>
      <w:r w:rsidRPr="006F18C2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BeanPostProcessor</w:t>
      </w:r>
      <w:r w:rsidRPr="006F18C2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interface that gives you to tap into the Spring context life cycle and interact with beans as they are processed.</w:t>
      </w:r>
    </w:p>
    <w:p w14:paraId="772E4052" w14:textId="3BCC5A71" w:rsidR="00EA6E40" w:rsidRPr="00774CF3" w:rsidRDefault="006F18C2" w:rsidP="00651680">
      <w:pPr>
        <w:rPr>
          <w:rFonts w:cstheme="minorHAnsi"/>
          <w:sz w:val="18"/>
          <w:szCs w:val="18"/>
          <w:lang w:val="en-US"/>
        </w:rPr>
      </w:pPr>
      <w:r w:rsidRPr="006F18C2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BeanPostProcessor</w:t>
      </w:r>
      <w:r w:rsidRPr="006F18C2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="00EA6E40" w:rsidRPr="00774CF3">
        <w:rPr>
          <w:rFonts w:cstheme="minorHAnsi"/>
          <w:sz w:val="18"/>
          <w:szCs w:val="18"/>
          <w:lang w:val="en-US"/>
        </w:rPr>
        <w:t xml:space="preserve">interface contains 2 </w:t>
      </w:r>
      <w:r w:rsidR="003C44E8" w:rsidRPr="00774CF3">
        <w:rPr>
          <w:rFonts w:cstheme="minorHAnsi"/>
          <w:sz w:val="18"/>
          <w:szCs w:val="18"/>
          <w:lang w:val="en-US"/>
        </w:rPr>
        <w:t>methods</w:t>
      </w:r>
    </w:p>
    <w:p w14:paraId="5390B204" w14:textId="68F199A7" w:rsidR="00F637C5" w:rsidRPr="00774CF3" w:rsidRDefault="00F637C5" w:rsidP="00651680">
      <w:pPr>
        <w:rPr>
          <w:rFonts w:cstheme="minorHAnsi"/>
          <w:sz w:val="18"/>
          <w:szCs w:val="18"/>
          <w:lang w:val="en-US"/>
        </w:rPr>
      </w:pPr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postProcessBeforeInitialization</w:t>
      </w:r>
      <w:r w:rsidR="006F18C2">
        <w:rPr>
          <w:rFonts w:cstheme="minorHAnsi"/>
          <w:i/>
          <w:iCs/>
          <w:color w:val="00B0F0"/>
          <w:sz w:val="18"/>
          <w:szCs w:val="18"/>
          <w:lang w:val="en-US"/>
        </w:rPr>
        <w:t>()</w:t>
      </w:r>
      <w:r w:rsidRPr="00774CF3">
        <w:rPr>
          <w:rFonts w:cstheme="minorHAnsi"/>
          <w:sz w:val="18"/>
          <w:szCs w:val="18"/>
          <w:lang w:val="en-US"/>
        </w:rPr>
        <w:t>:</w:t>
      </w:r>
    </w:p>
    <w:p w14:paraId="240E88F1" w14:textId="4E828692" w:rsidR="00665CA5" w:rsidRPr="00774CF3" w:rsidRDefault="00665CA5" w:rsidP="00665CA5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calls this method after methods of aware interfaces and before initialization callbacks like InitializingBean’s </w:t>
      </w:r>
      <w:r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afterPropertiesSet</w:t>
      </w:r>
      <w:r w:rsidR="004921C5">
        <w:rPr>
          <w:rFonts w:cstheme="minorHAnsi"/>
          <w:sz w:val="18"/>
          <w:szCs w:val="18"/>
          <w:lang w:val="en-US"/>
        </w:rPr>
        <w:t>()</w:t>
      </w:r>
      <w:r w:rsidRPr="00774CF3">
        <w:rPr>
          <w:rFonts w:cstheme="minorHAnsi"/>
          <w:sz w:val="18"/>
          <w:szCs w:val="18"/>
          <w:lang w:val="en-US"/>
        </w:rPr>
        <w:t xml:space="preserve"> or custom init method.</w:t>
      </w:r>
    </w:p>
    <w:p w14:paraId="2DB3669C" w14:textId="567431CE" w:rsidR="00F637C5" w:rsidRPr="00774CF3" w:rsidRDefault="00F637C5" w:rsidP="00651680">
      <w:pPr>
        <w:rPr>
          <w:rFonts w:cstheme="minorHAnsi"/>
          <w:sz w:val="18"/>
          <w:szCs w:val="18"/>
          <w:lang w:val="en-US"/>
        </w:rPr>
      </w:pPr>
    </w:p>
    <w:p w14:paraId="42A7A273" w14:textId="1A050F16" w:rsidR="00F637C5" w:rsidRPr="004921C5" w:rsidRDefault="00F637C5" w:rsidP="00651680">
      <w:pPr>
        <w:rPr>
          <w:rFonts w:cstheme="minorHAnsi"/>
          <w:i/>
          <w:iCs/>
          <w:color w:val="00B0F0"/>
          <w:sz w:val="18"/>
          <w:szCs w:val="18"/>
          <w:lang w:val="en-US"/>
        </w:rPr>
      </w:pPr>
      <w:r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postProcessAfterI</w:t>
      </w:r>
      <w:r w:rsidR="003C44E8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nitialization</w:t>
      </w:r>
      <w:r w:rsidR="004921C5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()</w:t>
      </w:r>
      <w:r w:rsidR="003C44E8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:</w:t>
      </w:r>
    </w:p>
    <w:p w14:paraId="1E1A4BEC" w14:textId="500BA99E" w:rsidR="00192ABF" w:rsidRPr="00774CF3" w:rsidRDefault="00665CA5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calls this method after any bean initialization </w:t>
      </w:r>
      <w:proofErr w:type="spellStart"/>
      <w:r w:rsidRPr="00774CF3">
        <w:rPr>
          <w:rFonts w:cstheme="minorHAnsi"/>
          <w:sz w:val="18"/>
          <w:szCs w:val="18"/>
          <w:lang w:val="en-US"/>
        </w:rPr>
        <w:t>callbacks.</w:t>
      </w:r>
      <w:r w:rsidR="00693F22" w:rsidRPr="00774CF3">
        <w:rPr>
          <w:rFonts w:cstheme="minorHAnsi"/>
          <w:sz w:val="18"/>
          <w:szCs w:val="18"/>
          <w:lang w:val="en-US"/>
        </w:rPr>
        <w:t>At</w:t>
      </w:r>
      <w:proofErr w:type="spellEnd"/>
      <w:r w:rsidR="00693F22" w:rsidRPr="00774CF3">
        <w:rPr>
          <w:rFonts w:cstheme="minorHAnsi"/>
          <w:sz w:val="18"/>
          <w:szCs w:val="18"/>
          <w:lang w:val="en-US"/>
        </w:rPr>
        <w:t xml:space="preserve"> the </w:t>
      </w:r>
      <w:r w:rsidR="004921C5" w:rsidRPr="00774CF3">
        <w:rPr>
          <w:rFonts w:cstheme="minorHAnsi"/>
          <w:sz w:val="18"/>
          <w:szCs w:val="18"/>
          <w:lang w:val="en-US"/>
        </w:rPr>
        <w:t>runtime,</w:t>
      </w:r>
      <w:r w:rsidR="00693F22" w:rsidRPr="00774CF3">
        <w:rPr>
          <w:rFonts w:cstheme="minorHAnsi"/>
          <w:sz w:val="18"/>
          <w:szCs w:val="18"/>
          <w:lang w:val="en-US"/>
        </w:rPr>
        <w:t xml:space="preserve"> Spring will inject the new bean instance and the name of </w:t>
      </w:r>
      <w:r w:rsidR="004921C5">
        <w:rPr>
          <w:rFonts w:cstheme="minorHAnsi"/>
          <w:sz w:val="18"/>
          <w:szCs w:val="18"/>
          <w:lang w:val="en-US"/>
        </w:rPr>
        <w:t xml:space="preserve">the </w:t>
      </w:r>
      <w:r w:rsidR="00693F22" w:rsidRPr="00774CF3">
        <w:rPr>
          <w:rFonts w:cstheme="minorHAnsi"/>
          <w:sz w:val="18"/>
          <w:szCs w:val="18"/>
          <w:lang w:val="en-US"/>
        </w:rPr>
        <w:t>bean to both the methods</w:t>
      </w:r>
    </w:p>
    <w:p w14:paraId="23DAA254" w14:textId="167CAA1D" w:rsidR="00192ABF" w:rsidRPr="00774CF3" w:rsidRDefault="00192ABF" w:rsidP="00651680">
      <w:pPr>
        <w:rPr>
          <w:rFonts w:cstheme="minorHAnsi"/>
          <w:sz w:val="18"/>
          <w:szCs w:val="18"/>
          <w:lang w:val="en-US"/>
        </w:rPr>
      </w:pPr>
    </w:p>
    <w:p w14:paraId="4796D9C6" w14:textId="3E5D00CA" w:rsidR="00D41E06" w:rsidRPr="00B87F18" w:rsidRDefault="00D41E06" w:rsidP="00651680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B87F18">
        <w:rPr>
          <w:rFonts w:cstheme="minorHAnsi"/>
          <w:b/>
          <w:bCs/>
          <w:i/>
          <w:iCs/>
          <w:color w:val="ED7D31" w:themeColor="accent2"/>
          <w:sz w:val="18"/>
          <w:szCs w:val="18"/>
          <w:u w:val="single"/>
          <w:lang w:val="en-US"/>
        </w:rPr>
        <w:t>InitializingBean</w:t>
      </w:r>
      <w:r w:rsidRPr="00B87F18">
        <w:rPr>
          <w:rFonts w:cstheme="minorHAnsi"/>
          <w:b/>
          <w:bCs/>
          <w:color w:val="ED7D31" w:themeColor="accent2"/>
          <w:sz w:val="18"/>
          <w:szCs w:val="18"/>
          <w:u w:val="single"/>
          <w:lang w:val="en-US"/>
        </w:rPr>
        <w:t xml:space="preserve"> </w:t>
      </w:r>
      <w:r w:rsidRPr="00B87F18">
        <w:rPr>
          <w:rFonts w:cstheme="minorHAnsi"/>
          <w:b/>
          <w:bCs/>
          <w:sz w:val="18"/>
          <w:szCs w:val="18"/>
          <w:u w:val="single"/>
          <w:lang w:val="en-US"/>
        </w:rPr>
        <w:t xml:space="preserve">and </w:t>
      </w:r>
      <w:r w:rsidRPr="00B87F18">
        <w:rPr>
          <w:rFonts w:cstheme="minorHAnsi"/>
          <w:b/>
          <w:bCs/>
          <w:i/>
          <w:iCs/>
          <w:color w:val="ED7D31" w:themeColor="accent2"/>
          <w:sz w:val="18"/>
          <w:szCs w:val="18"/>
          <w:u w:val="single"/>
          <w:lang w:val="en-US"/>
        </w:rPr>
        <w:t>DisposableBean</w:t>
      </w:r>
      <w:r w:rsidRPr="00B87F18">
        <w:rPr>
          <w:rFonts w:cstheme="minorHAnsi"/>
          <w:b/>
          <w:bCs/>
          <w:color w:val="ED7D31" w:themeColor="accent2"/>
          <w:sz w:val="18"/>
          <w:szCs w:val="18"/>
          <w:u w:val="single"/>
          <w:lang w:val="en-US"/>
        </w:rPr>
        <w:t xml:space="preserve"> </w:t>
      </w:r>
      <w:r w:rsidRPr="00B87F18">
        <w:rPr>
          <w:rFonts w:cstheme="minorHAnsi"/>
          <w:b/>
          <w:bCs/>
          <w:sz w:val="18"/>
          <w:szCs w:val="18"/>
          <w:u w:val="single"/>
          <w:lang w:val="en-US"/>
        </w:rPr>
        <w:t>Callback Interfaces.</w:t>
      </w:r>
    </w:p>
    <w:p w14:paraId="10F40DEB" w14:textId="1E878525" w:rsidR="00693F22" w:rsidRPr="00774CF3" w:rsidRDefault="00693F22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It has 2 callback </w:t>
      </w:r>
      <w:r w:rsidR="00190992" w:rsidRPr="00774CF3">
        <w:rPr>
          <w:rFonts w:cstheme="minorHAnsi"/>
          <w:sz w:val="18"/>
          <w:szCs w:val="18"/>
          <w:lang w:val="en-US"/>
        </w:rPr>
        <w:t>interfaces:</w:t>
      </w:r>
      <w:r w:rsidRPr="00774CF3">
        <w:rPr>
          <w:rFonts w:cstheme="minorHAnsi"/>
          <w:sz w:val="18"/>
          <w:szCs w:val="18"/>
          <w:lang w:val="en-US"/>
        </w:rPr>
        <w:t xml:space="preserve"> </w:t>
      </w:r>
    </w:p>
    <w:p w14:paraId="51292EEE" w14:textId="09431209" w:rsidR="00A04797" w:rsidRPr="00774CF3" w:rsidRDefault="00693F22" w:rsidP="00651680">
      <w:pPr>
        <w:rPr>
          <w:rFonts w:cstheme="minorHAnsi"/>
          <w:sz w:val="18"/>
          <w:szCs w:val="18"/>
          <w:lang w:val="en-US"/>
        </w:rPr>
      </w:pPr>
      <w:r w:rsidRPr="00C67D0B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InitializingBean</w:t>
      </w:r>
      <w:r w:rsidRPr="00774CF3">
        <w:rPr>
          <w:rFonts w:cstheme="minorHAnsi"/>
          <w:sz w:val="18"/>
          <w:szCs w:val="18"/>
          <w:lang w:val="en-US"/>
        </w:rPr>
        <w:t xml:space="preserve">: it declares </w:t>
      </w:r>
      <w:r w:rsidRPr="00C67D0B">
        <w:rPr>
          <w:rFonts w:cstheme="minorHAnsi"/>
          <w:i/>
          <w:iCs/>
          <w:color w:val="00B0F0"/>
          <w:sz w:val="18"/>
          <w:szCs w:val="18"/>
          <w:lang w:val="en-US"/>
        </w:rPr>
        <w:t>afterPropertiesSet()</w:t>
      </w:r>
      <w:r w:rsidRPr="00C67D0B">
        <w:rPr>
          <w:rFonts w:cstheme="minorHAnsi"/>
          <w:color w:val="00B0F0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method which can be used to write the initialization logic. The container calls the method after properties are set.</w:t>
      </w:r>
    </w:p>
    <w:p w14:paraId="21B54C7C" w14:textId="432930D1" w:rsidR="00A04797" w:rsidRDefault="00A04797" w:rsidP="00651680">
      <w:pPr>
        <w:rPr>
          <w:rFonts w:cstheme="minorHAnsi"/>
          <w:sz w:val="18"/>
          <w:szCs w:val="18"/>
          <w:lang w:val="en-US"/>
        </w:rPr>
      </w:pPr>
      <w:r w:rsidRPr="00C67D0B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Disposablebean</w:t>
      </w:r>
      <w:r w:rsidRPr="00774CF3">
        <w:rPr>
          <w:rFonts w:cstheme="minorHAnsi"/>
          <w:sz w:val="18"/>
          <w:szCs w:val="18"/>
          <w:lang w:val="en-US"/>
        </w:rPr>
        <w:t xml:space="preserve">: declares the </w:t>
      </w:r>
      <w:r w:rsidRPr="00C67D0B">
        <w:rPr>
          <w:rFonts w:cstheme="minorHAnsi"/>
          <w:i/>
          <w:iCs/>
          <w:color w:val="00B0F0"/>
          <w:sz w:val="18"/>
          <w:szCs w:val="18"/>
          <w:lang w:val="en-US"/>
        </w:rPr>
        <w:t>destroy</w:t>
      </w:r>
      <w:r w:rsidRPr="00774CF3">
        <w:rPr>
          <w:rFonts w:cstheme="minorHAnsi"/>
          <w:sz w:val="18"/>
          <w:szCs w:val="18"/>
          <w:lang w:val="en-US"/>
        </w:rPr>
        <w:t xml:space="preserve">() method which can be used to write any cleanup </w:t>
      </w:r>
      <w:r w:rsidR="00C67D0B" w:rsidRPr="00774CF3">
        <w:rPr>
          <w:rFonts w:cstheme="minorHAnsi"/>
          <w:sz w:val="18"/>
          <w:szCs w:val="18"/>
          <w:lang w:val="en-US"/>
        </w:rPr>
        <w:t>code.</w:t>
      </w:r>
      <w:r w:rsidRPr="00774CF3">
        <w:rPr>
          <w:rFonts w:cstheme="minorHAnsi"/>
          <w:sz w:val="18"/>
          <w:szCs w:val="18"/>
          <w:lang w:val="en-US"/>
        </w:rPr>
        <w:t xml:space="preserve"> The container calls this method during destruction in shutdown.</w:t>
      </w:r>
    </w:p>
    <w:p w14:paraId="1E429998" w14:textId="7C0B239F" w:rsidR="00485709" w:rsidRDefault="00485709" w:rsidP="00651680">
      <w:pPr>
        <w:rPr>
          <w:rFonts w:cstheme="minorHAnsi"/>
          <w:sz w:val="18"/>
          <w:szCs w:val="18"/>
          <w:lang w:val="en-US"/>
        </w:rPr>
      </w:pPr>
    </w:p>
    <w:p w14:paraId="52628EEF" w14:textId="01062583" w:rsidR="00485709" w:rsidRDefault="00485709" w:rsidP="0065168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Custom Init and Destroy Method</w:t>
      </w:r>
    </w:p>
    <w:p w14:paraId="4C4D2047" w14:textId="1D6A45AA" w:rsidR="002A277C" w:rsidRDefault="00485709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2A277C">
        <w:rPr>
          <w:rFonts w:cstheme="minorHAnsi"/>
          <w:sz w:val="18"/>
          <w:szCs w:val="18"/>
          <w:lang w:val="en-US"/>
        </w:rPr>
        <w:t xml:space="preserve">We can specify </w:t>
      </w:r>
      <w:r w:rsidRPr="00A129B0">
        <w:rPr>
          <w:rFonts w:cstheme="minorHAnsi"/>
          <w:color w:val="00B0F0"/>
          <w:sz w:val="18"/>
          <w:szCs w:val="18"/>
          <w:lang w:val="en-US"/>
        </w:rPr>
        <w:t xml:space="preserve">init-method </w:t>
      </w:r>
      <w:r w:rsidRPr="002A277C">
        <w:rPr>
          <w:rFonts w:cstheme="minorHAnsi"/>
          <w:sz w:val="18"/>
          <w:szCs w:val="18"/>
          <w:lang w:val="en-US"/>
        </w:rPr>
        <w:t xml:space="preserve">and </w:t>
      </w:r>
      <w:r w:rsidR="00A129B0" w:rsidRPr="00A129B0">
        <w:rPr>
          <w:rFonts w:cstheme="minorHAnsi"/>
          <w:i/>
          <w:iCs/>
          <w:color w:val="00B0F0"/>
          <w:sz w:val="18"/>
          <w:szCs w:val="18"/>
          <w:lang w:val="en-US"/>
        </w:rPr>
        <w:t>destroy</w:t>
      </w:r>
      <w:r w:rsidRPr="00A129B0">
        <w:rPr>
          <w:rFonts w:cstheme="minorHAnsi"/>
          <w:i/>
          <w:iCs/>
          <w:color w:val="00B0F0"/>
          <w:sz w:val="18"/>
          <w:szCs w:val="18"/>
          <w:lang w:val="en-US"/>
        </w:rPr>
        <w:t>-method</w:t>
      </w:r>
      <w:r w:rsidRPr="00A129B0">
        <w:rPr>
          <w:rFonts w:cstheme="minorHAnsi"/>
          <w:color w:val="00B0F0"/>
          <w:sz w:val="18"/>
          <w:szCs w:val="18"/>
          <w:lang w:val="en-US"/>
        </w:rPr>
        <w:t xml:space="preserve"> </w:t>
      </w:r>
      <w:r w:rsidRPr="002A277C">
        <w:rPr>
          <w:rFonts w:cstheme="minorHAnsi"/>
          <w:sz w:val="18"/>
          <w:szCs w:val="18"/>
          <w:lang w:val="en-US"/>
        </w:rPr>
        <w:t>attributes in the tag.</w:t>
      </w:r>
    </w:p>
    <w:p w14:paraId="3157A31D" w14:textId="45DC1384" w:rsidR="00485709" w:rsidRDefault="00485709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2A277C">
        <w:rPr>
          <w:rFonts w:cstheme="minorHAnsi"/>
          <w:sz w:val="18"/>
          <w:szCs w:val="18"/>
          <w:lang w:val="en-US"/>
        </w:rPr>
        <w:t>Both the attributes specify custom methods in the bean class.</w:t>
      </w:r>
    </w:p>
    <w:p w14:paraId="43FA0688" w14:textId="10FF3ADD" w:rsidR="002A277C" w:rsidRDefault="002A277C" w:rsidP="002A277C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 declared in the init-method attribute is called after the spring initializes bean properties through setter or constructor arguments.</w:t>
      </w:r>
      <w:r w:rsidR="00A129B0"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>This method can be used to validate the injected properties or perform any other tasks.</w:t>
      </w:r>
    </w:p>
    <w:p w14:paraId="3DED4167" w14:textId="61B0D493" w:rsidR="002A277C" w:rsidRPr="002A277C" w:rsidRDefault="002A277C" w:rsidP="002A277C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Spring calls the method declared in the destroy-method attribute just before the bean is destroyed.</w:t>
      </w:r>
    </w:p>
    <w:p w14:paraId="6CF3D0A9" w14:textId="6FA46694" w:rsidR="00774CF3" w:rsidRDefault="00774CF3" w:rsidP="00651680">
      <w:pPr>
        <w:rPr>
          <w:rFonts w:cstheme="minorHAnsi"/>
          <w:sz w:val="18"/>
          <w:szCs w:val="18"/>
          <w:lang w:val="en-US"/>
        </w:rPr>
      </w:pPr>
    </w:p>
    <w:p w14:paraId="1100202C" w14:textId="70D1B144" w:rsidR="0053199A" w:rsidRDefault="00093511" w:rsidP="0065168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Summary:</w:t>
      </w:r>
      <w:r w:rsidR="0053199A">
        <w:rPr>
          <w:rFonts w:cstheme="minorHAnsi"/>
          <w:sz w:val="18"/>
          <w:szCs w:val="18"/>
          <w:lang w:val="en-US"/>
        </w:rPr>
        <w:t xml:space="preserve"> </w:t>
      </w:r>
    </w:p>
    <w:p w14:paraId="78A83BCB" w14:textId="77777777" w:rsidR="00093511" w:rsidRDefault="0053199A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093511">
        <w:rPr>
          <w:rFonts w:cstheme="minorHAnsi"/>
          <w:sz w:val="18"/>
          <w:szCs w:val="18"/>
          <w:lang w:val="en-US"/>
        </w:rPr>
        <w:t>Personally</w:t>
      </w:r>
      <w:r w:rsidR="00093511" w:rsidRPr="00093511">
        <w:rPr>
          <w:rFonts w:cstheme="minorHAnsi"/>
          <w:sz w:val="18"/>
          <w:szCs w:val="18"/>
          <w:lang w:val="en-US"/>
        </w:rPr>
        <w:t>,</w:t>
      </w:r>
      <w:r w:rsidRPr="00093511">
        <w:rPr>
          <w:rFonts w:cstheme="minorHAnsi"/>
          <w:sz w:val="18"/>
          <w:szCs w:val="18"/>
          <w:lang w:val="en-US"/>
        </w:rPr>
        <w:t xml:space="preserve"> I don’t prefer using</w:t>
      </w:r>
      <w:r w:rsidR="00E87918" w:rsidRPr="00093511">
        <w:rPr>
          <w:rFonts w:cstheme="minorHAnsi"/>
          <w:sz w:val="18"/>
          <w:szCs w:val="18"/>
          <w:lang w:val="en-US"/>
        </w:rPr>
        <w:t xml:space="preserve"> </w:t>
      </w:r>
      <w:r w:rsidRPr="00093511">
        <w:rPr>
          <w:rFonts w:cstheme="minorHAnsi"/>
          <w:sz w:val="18"/>
          <w:szCs w:val="18"/>
          <w:lang w:val="en-US"/>
        </w:rPr>
        <w:t>InitializingBean and DisposableBean interfaces.</w:t>
      </w:r>
    </w:p>
    <w:p w14:paraId="07D7C16F" w14:textId="77777777" w:rsidR="003D2484" w:rsidRDefault="00E87918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093511">
        <w:rPr>
          <w:rFonts w:cstheme="minorHAnsi"/>
          <w:sz w:val="18"/>
          <w:szCs w:val="18"/>
          <w:lang w:val="en-US"/>
        </w:rPr>
        <w:t xml:space="preserve">Primarily because it tight </w:t>
      </w:r>
      <w:r w:rsidR="00093511" w:rsidRPr="00093511">
        <w:rPr>
          <w:rFonts w:cstheme="minorHAnsi"/>
          <w:sz w:val="18"/>
          <w:szCs w:val="18"/>
          <w:lang w:val="en-US"/>
        </w:rPr>
        <w:t>couples</w:t>
      </w:r>
      <w:r w:rsidRPr="00093511">
        <w:rPr>
          <w:rFonts w:cstheme="minorHAnsi"/>
          <w:sz w:val="18"/>
          <w:szCs w:val="18"/>
          <w:lang w:val="en-US"/>
        </w:rPr>
        <w:t xml:space="preserve"> your code to </w:t>
      </w:r>
      <w:r w:rsidR="00093511" w:rsidRPr="00093511">
        <w:rPr>
          <w:rFonts w:cstheme="minorHAnsi"/>
          <w:sz w:val="18"/>
          <w:szCs w:val="18"/>
          <w:lang w:val="en-US"/>
        </w:rPr>
        <w:t>Spring.</w:t>
      </w:r>
    </w:p>
    <w:p w14:paraId="44109928" w14:textId="7E57C2C3" w:rsidR="00093511" w:rsidRPr="003D2484" w:rsidRDefault="00093511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3D2484">
        <w:rPr>
          <w:rFonts w:cstheme="minorHAnsi"/>
          <w:sz w:val="18"/>
          <w:szCs w:val="18"/>
          <w:lang w:val="en-US"/>
        </w:rPr>
        <w:t>A better approach is specifying init-method and destroy-method attributes in your bean configuration file.</w:t>
      </w:r>
    </w:p>
    <w:sectPr w:rsidR="00093511" w:rsidRPr="003D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0933"/>
    <w:multiLevelType w:val="hybridMultilevel"/>
    <w:tmpl w:val="1E249042"/>
    <w:lvl w:ilvl="0" w:tplc="6C80F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4E14"/>
    <w:multiLevelType w:val="hybridMultilevel"/>
    <w:tmpl w:val="B74EA496"/>
    <w:lvl w:ilvl="0" w:tplc="E1DE84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8D24AB"/>
    <w:multiLevelType w:val="hybridMultilevel"/>
    <w:tmpl w:val="CEE85086"/>
    <w:lvl w:ilvl="0" w:tplc="ED5C87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8355E1"/>
    <w:multiLevelType w:val="hybridMultilevel"/>
    <w:tmpl w:val="BBB6D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43011"/>
    <w:multiLevelType w:val="hybridMultilevel"/>
    <w:tmpl w:val="98244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B01C7"/>
    <w:multiLevelType w:val="hybridMultilevel"/>
    <w:tmpl w:val="0D245D86"/>
    <w:lvl w:ilvl="0" w:tplc="05888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54857"/>
    <w:multiLevelType w:val="hybridMultilevel"/>
    <w:tmpl w:val="AC801614"/>
    <w:lvl w:ilvl="0" w:tplc="2C02AC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4D"/>
    <w:rsid w:val="00093511"/>
    <w:rsid w:val="00190992"/>
    <w:rsid w:val="00192ABF"/>
    <w:rsid w:val="001E0013"/>
    <w:rsid w:val="00200BFA"/>
    <w:rsid w:val="002326BA"/>
    <w:rsid w:val="002916BA"/>
    <w:rsid w:val="002A277C"/>
    <w:rsid w:val="00300895"/>
    <w:rsid w:val="003C44E8"/>
    <w:rsid w:val="003D2484"/>
    <w:rsid w:val="003E4DD2"/>
    <w:rsid w:val="00485709"/>
    <w:rsid w:val="004921C5"/>
    <w:rsid w:val="0053199A"/>
    <w:rsid w:val="00651680"/>
    <w:rsid w:val="00665CA5"/>
    <w:rsid w:val="00693F22"/>
    <w:rsid w:val="006F18C2"/>
    <w:rsid w:val="006F355E"/>
    <w:rsid w:val="00707D56"/>
    <w:rsid w:val="00732682"/>
    <w:rsid w:val="00767C5C"/>
    <w:rsid w:val="00774CF3"/>
    <w:rsid w:val="007B4947"/>
    <w:rsid w:val="009D3176"/>
    <w:rsid w:val="00A04797"/>
    <w:rsid w:val="00A129B0"/>
    <w:rsid w:val="00AB1F8D"/>
    <w:rsid w:val="00B025DE"/>
    <w:rsid w:val="00B53EAF"/>
    <w:rsid w:val="00B87F18"/>
    <w:rsid w:val="00C146F3"/>
    <w:rsid w:val="00C67D0B"/>
    <w:rsid w:val="00D20DFA"/>
    <w:rsid w:val="00D41E06"/>
    <w:rsid w:val="00E8283B"/>
    <w:rsid w:val="00E87918"/>
    <w:rsid w:val="00E946D0"/>
    <w:rsid w:val="00EA6E40"/>
    <w:rsid w:val="00F1604D"/>
    <w:rsid w:val="00F4304C"/>
    <w:rsid w:val="00F637C5"/>
    <w:rsid w:val="00F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6E67"/>
  <w15:chartTrackingRefBased/>
  <w15:docId w15:val="{5EE18E6B-61B3-4824-9B1B-0C65A09D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915D1-64FC-4FAE-8022-EE322E47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39</cp:revision>
  <dcterms:created xsi:type="dcterms:W3CDTF">2022-01-28T06:06:00Z</dcterms:created>
  <dcterms:modified xsi:type="dcterms:W3CDTF">2022-01-28T11:42:00Z</dcterms:modified>
</cp:coreProperties>
</file>