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Informe de Retrospectiva</w:t>
      </w:r>
    </w:p>
    <w:p w:rsidR="00000000" w:rsidDel="00000000" w:rsidP="00000000" w:rsidRDefault="00000000" w:rsidRPr="00000000" w14:paraId="00000002">
      <w:pPr>
        <w:jc w:val="center"/>
        <w:rPr/>
      </w:pPr>
      <w:r w:rsidDel="00000000" w:rsidR="00000000" w:rsidRPr="00000000">
        <w:rPr>
          <w:b w:val="1"/>
          <w:rtl w:val="0"/>
        </w:rPr>
        <w:t xml:space="preserve">Sprint 2</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Entregables</w:t>
      </w:r>
    </w:p>
    <w:p w:rsidR="00000000" w:rsidDel="00000000" w:rsidP="00000000" w:rsidRDefault="00000000" w:rsidRPr="00000000" w14:paraId="00000005">
      <w:pPr>
        <w:rPr/>
      </w:pPr>
      <w:r w:rsidDel="00000000" w:rsidR="00000000" w:rsidRPr="00000000">
        <w:rPr>
          <w:rtl w:val="0"/>
        </w:rPr>
        <w:t xml:space="preserve">Se prepararon los siguientes entregables: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Backlog</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Historias de usuario (Sprints 0 a </w:t>
      </w:r>
      <w:r w:rsidDel="00000000" w:rsidR="00000000" w:rsidRPr="00000000">
        <w:rPr>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Base de datos relacional</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Pantallazos de pruebas realizadas a la base</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Documentación de software (llenado </w:t>
      </w:r>
      <w:r w:rsidDel="00000000" w:rsidR="00000000" w:rsidRPr="00000000">
        <w:rPr>
          <w:rtl w:val="0"/>
        </w:rPr>
        <w:t xml:space="preserve">complementario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 lo correspondiente al Sprint 2)</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Informe de retrospectiva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Plan de acciones de mejora</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tl w:val="0"/>
        </w:rPr>
        <w:t xml:space="preserve">Se consideró que era mejor iniciar por la construcción de la base de datos para después no tener inconvenientes con la creación de las clases en el desarrollo de scripts para el Back End. Por este motivo, se invirtió el orden de los sprint 2 y 3, y se hicieron los ajustes correspondientes.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tl w:val="0"/>
        </w:rPr>
        <w:t xml:space="preserve">Se construyó la base en MAMP, pero se obtuvo también en formato db y se cargó en DBeaver; además, se creó la conexión desde DBeaver con la base en MAMP para comprobar su funcionamiento (Tester).</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u w:val="none"/>
        </w:rPr>
      </w:pPr>
      <w:r w:rsidDel="00000000" w:rsidR="00000000" w:rsidRPr="00000000">
        <w:rPr>
          <w:rtl w:val="0"/>
        </w:rPr>
        <w:t xml:space="preserve">Se presentaron dificultades con el equipo de cómputo. Se realizaron actualizaciones de software que se espera mejoren el funcionamiento del equipo.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Nuevas mejores prácticas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No se identificaron nuevas mejores prácticas para este sprint.</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Acuerdos de equipo actualizados</w:t>
      </w:r>
    </w:p>
    <w:p w:rsidR="00000000" w:rsidDel="00000000" w:rsidP="00000000" w:rsidRDefault="00000000" w:rsidRPr="00000000" w14:paraId="00000016">
      <w:pPr>
        <w:jc w:val="both"/>
        <w:rPr/>
      </w:pPr>
      <w:r w:rsidDel="00000000" w:rsidR="00000000" w:rsidRPr="00000000">
        <w:rPr>
          <w:rtl w:val="0"/>
        </w:rPr>
        <w:t xml:space="preserve">Se decidió invertir el orden de los sprint 2 y 3, para tomar la base de datos como guía.</w:t>
      </w:r>
      <w:r w:rsidDel="00000000" w:rsidR="00000000" w:rsidRPr="00000000">
        <w:rPr>
          <w:rtl w:val="0"/>
        </w:rPr>
        <w:t xml:space="preserve"> Se ajustaron las actividades en el Product Backlog, de acuerdo con las decisiones tomadas. Se decide que se permitirá la creación de administradores desde la aplicación, pero únicamente para administradores de la categoría Líder, mientras que los de la categoría Miembro únicamente podrán crear, consultar, modificar y borrar la información de las clases restantes, excepto por la clase consulta y los atributos que correspondan a marcas de tiempo y otros que se obtengan a partir de la consulta (p. ej., indicador de si hubo resultados en la consulta).</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Impedimentos a escalar</w:t>
      </w:r>
    </w:p>
    <w:p w:rsidR="00000000" w:rsidDel="00000000" w:rsidP="00000000" w:rsidRDefault="00000000" w:rsidRPr="00000000" w14:paraId="00000019">
      <w:pPr>
        <w:jc w:val="both"/>
        <w:rPr/>
      </w:pPr>
      <w:r w:rsidDel="00000000" w:rsidR="00000000" w:rsidRPr="00000000">
        <w:rPr>
          <w:rtl w:val="0"/>
        </w:rPr>
        <w:t xml:space="preserve">Se presentaron dificultades con el equipo de cómputo; sin embargo, no existe la posibilidad de escalar esta dificultad.</w:t>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360" w:hanging="360"/>
      </w:pPr>
      <w:rPr>
        <w:rFonts w:ascii="Calibri" w:cs="Calibri" w:eastAsia="Calibri" w:hAnsi="Calibri"/>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DD017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KBlbBBzN1hHCgThFAr6uP4GtaQ==">AMUW2mWfUTb5O5o7lVmgNxr0kOdl22AX5w8hZR+QFbdgaLzZLf8Iztt1gN2Np+65+eqyDXauOH/JHCZDvIhs1UaVZUHWMp1tpHw3Sxs1PtBS4Znykknkb2Y=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2022-09-29T23:54:00Z</dcterms:created>
  <dc:creator>Monica Liliana Manrique Galindo</dc:creator>
</cp:coreProperties>
</file>