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F4E79"/>
          <w:sz w:val="56"/>
          <w:szCs w:val="56"/>
        </w:rPr>
        <w:t xml:space="preserve">AI AND THE FUTURE OF AGILE</w:t>
      </w:r>
    </w:p>
    <w:p>
      <w:pPr>
        <w:spacing w:after="80"/>
        <w:jc w:val="center"/>
      </w:pPr>
      <w:r>
        <w:rPr>
          <w:rFonts w:ascii="Arial" w:cs="Arial" w:eastAsia="Arial" w:hAnsi="Arial"/>
          <w:color w:val="666666"/>
          <w:sz w:val="28"/>
          <w:szCs w:val="28"/>
        </w:rPr>
        <w:t xml:space="preserve">A Critical Analysis of Scrum in the Age of</w:t>
      </w:r>
    </w:p>
    <w:p>
      <w:pPr>
        <w:spacing w:after="400"/>
        <w:jc w:val="center"/>
      </w:pPr>
      <w:r>
        <w:rPr>
          <w:rFonts w:ascii="Arial" w:cs="Arial" w:eastAsia="Arial" w:hAnsi="Arial"/>
          <w:color w:val="666666"/>
          <w:sz w:val="28"/>
          <w:szCs w:val="28"/>
        </w:rPr>
        <w:t xml:space="preserve">Artificial Intelligence</w:t>
      </w:r>
    </w:p>
    <w:p>
      <w:pPr>
        <w:pBdr>
          <w:bottom w:val="single" w:color="2E75B6" w:sz="6" w:space="1"/>
        </w:pBdr>
        <w:spacing w:after="400"/>
        <w:jc w:val="center"/>
      </w:pPr>
    </w:p>
    <w:p>
      <w:pPr>
        <w:spacing w:after="100"/>
        <w:jc w:val="center"/>
      </w:pPr>
      <w:r>
        <w:rPr>
          <w:rFonts w:ascii="Arial" w:cs="Arial" w:eastAsia="Arial" w:hAnsi="Arial"/>
          <w:color w:val="999999"/>
          <w:sz w:val="22"/>
          <w:szCs w:val="22"/>
        </w:rPr>
        <w:t xml:space="preserve">Multi-Agent Research Synthesis</w:t>
      </w:r>
    </w:p>
    <w:p>
      <w:pPr>
        <w:spacing w:after="100"/>
        <w:jc w:val="center"/>
      </w:pPr>
      <w:r>
        <w:rPr>
          <w:rFonts w:ascii="Arial" w:cs="Arial" w:eastAsia="Arial" w:hAnsi="Arial"/>
          <w:i/>
          <w:iCs/>
          <w:color w:val="999999"/>
          <w:sz w:val="20"/>
          <w:szCs w:val="20"/>
        </w:rPr>
        <w:t xml:space="preserve">Four adversarial research agents, one consensus</w:t>
      </w:r>
    </w:p>
    <w:p>
      <w:pPr>
        <w:spacing w:after="400"/>
        <w:jc w:val="center"/>
      </w:pPr>
      <w:r>
        <w:rPr>
          <w:rFonts w:ascii="Arial" w:cs="Arial" w:eastAsia="Arial" w:hAnsi="Arial"/>
          <w:color w:val="999999"/>
          <w:sz w:val="22"/>
          <w:szCs w:val="22"/>
        </w:rPr>
        <w:t xml:space="preserve">March 2026</w:t>
      </w:r>
    </w:p>
    <w:p>
      <w:pPr>
        <w:spacing w:after="0"/>
        <w:jc w:val="center"/>
      </w:pPr>
      <w:r>
        <w:rPr>
          <w:rFonts w:ascii="Arial" w:cs="Arial" w:eastAsia="Arial" w:hAnsi="Arial"/>
          <w:color w:val="AAAAAA"/>
          <w:sz w:val="20"/>
          <w:szCs w:val="20"/>
        </w:rPr>
        <w:t xml:space="preserve">Prepared for Max Manzini</w:t>
      </w:r>
    </w:p>
    <w:p>
      <w:pPr>
        <w:sectPr>
          <w:pgSz w:w="11906" w:h="16838" w:orient="portrait"/>
          <w:pgMar w:top="1440" w:right="1440" w:bottom="1440" w:left="1440" w:header="708" w:footer="708" w:gutter="0"/>
          <w:pgNumType/>
          <w:docGrid w:linePitch="360"/>
        </w:sectPr>
      </w:pPr>
    </w:p>
    <w:p>
      <w:pPr>
        <w:pStyle w:val="Heading1"/>
        <w:spacing w:after="120" w:before="360"/>
      </w:pPr>
      <w:r>
        <w:rPr>
          <w:rFonts w:ascii="Arial" w:cs="Arial" w:eastAsia="Arial" w:hAnsi="Arial"/>
          <w:b/>
          <w:bCs/>
          <w:color w:val="1F4E79"/>
          <w:sz w:val="32"/>
          <w:szCs w:val="32"/>
        </w:rPr>
        <w:t xml:space="preserve">Methodology: Adversarial Multi-Agent Research</w:t>
      </w:r>
    </w:p>
    <w:p>
      <w:pPr>
        <w:spacing w:after="160" w:line="276"/>
      </w:pPr>
      <w:r>
        <w:rPr>
          <w:rFonts w:ascii="Arial" w:cs="Arial" w:eastAsia="Arial" w:hAnsi="Arial"/>
          <w:color w:val="000000"/>
          <w:sz w:val="21"/>
          <w:szCs w:val="21"/>
        </w:rPr>
        <w:t xml:space="preserve">This analysis was produced by four specialised research agents, each assigned a distinct perspective and mandate. They worked independently, then their findings were subjected to a cross-challenge round where each position was stress-tested against the strongest counter-arguments from opposing agents. The final output represents the consensus that emerged, along with an honest accounting of where agreement was hardest to 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70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Mandate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The Disruptor</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60"/>
            </w:pPr>
            <w:r>
              <w:rPr>
                <w:rFonts w:ascii="Arial" w:cs="Arial" w:eastAsia="Arial" w:hAnsi="Arial"/>
                <w:sz w:val="20"/>
                <w:szCs w:val="20"/>
              </w:rPr>
              <w:t xml:space="preserve">Research how AI is actively disrupting classical Agile, spec-driven development, vibe coding, one-person startups and emerging market trends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The Historian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pPr>
            <w:r>
              <w:rPr>
                <w:rFonts w:ascii="Arial" w:cs="Arial" w:eastAsia="Arial" w:hAnsi="Arial"/>
                <w:sz w:val="20"/>
                <w:szCs w:val="20"/>
              </w:rPr>
              <w:t xml:space="preserve">Analyse why Scrum was created, what it solves, whether those problems persist, how it has drifted from its intent and what new problems AI introduces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The Role Analyst</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60"/>
            </w:pPr>
            <w:r>
              <w:rPr>
                <w:rFonts w:ascii="Arial" w:cs="Arial" w:eastAsia="Arial" w:hAnsi="Arial"/>
                <w:sz w:val="20"/>
                <w:szCs w:val="20"/>
              </w:rPr>
              <w:t xml:space="preserve">Examine Scrum and Scrum@Scale roles, how AI blurs boundaries, new emerging roles and whether team size assumptions still hold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The Devil’s Advocate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pPr>
            <w:r>
              <w:rPr>
                <w:rFonts w:ascii="Arial" w:cs="Arial" w:eastAsia="Arial" w:hAnsi="Arial"/>
                <w:sz w:val="20"/>
                <w:szCs w:val="20"/>
              </w:rPr>
              <w:t xml:space="preserve">Make the strongest case for why Scrum remains essential, identify AI’s limitations, security risks, hallucination problems and the human element</w:t>
            </w:r>
          </w:p>
        </w:tc>
      </w:tr>
    </w:tbl>
    <w:p>
      <w:r>
        <w:br w:type="page"/>
      </w:r>
    </w:p>
    <w:p>
      <w:pPr>
        <w:pStyle w:val="Heading1"/>
        <w:spacing w:after="120" w:before="360"/>
      </w:pPr>
      <w:r>
        <w:rPr>
          <w:rFonts w:ascii="Arial" w:cs="Arial" w:eastAsia="Arial" w:hAnsi="Arial"/>
          <w:b/>
          <w:bCs/>
          <w:color w:val="1F4E79"/>
          <w:sz w:val="32"/>
          <w:szCs w:val="32"/>
        </w:rPr>
        <w:t xml:space="preserve">Part 1: The Disruption Landscape</w:t>
      </w:r>
    </w:p>
    <w:p>
      <w:pPr>
        <w:pStyle w:val="Heading2"/>
        <w:spacing w:after="120" w:before="240"/>
      </w:pPr>
      <w:r>
        <w:rPr>
          <w:rFonts w:ascii="Arial" w:cs="Arial" w:eastAsia="Arial" w:hAnsi="Arial"/>
          <w:b/>
          <w:bCs/>
          <w:color w:val="1F4E79"/>
          <w:sz w:val="26"/>
          <w:szCs w:val="26"/>
        </w:rPr>
        <w:t xml:space="preserve">The Constraint Inversion</w:t>
      </w:r>
    </w:p>
    <w:p>
      <w:pPr>
        <w:spacing w:after="160" w:line="276"/>
      </w:pPr>
      <w:r>
        <w:rPr>
          <w:rFonts w:ascii="Arial" w:cs="Arial" w:eastAsia="Arial" w:hAnsi="Arial"/>
          <w:color w:val="000000"/>
          <w:sz w:val="21"/>
          <w:szCs w:val="21"/>
        </w:rPr>
        <w:t xml:space="preserve">The central finding across all four agents is that AI has inverted the fundamental constraint model of software development. For the past two decades, execution was the bottleneck: writing code was slow, expensive and required scarce specialist skills. Scrum was built to manage this constraint through iterative delivery, team coordination and empirical measurement.</w:t>
      </w:r>
    </w:p>
    <w:p>
      <w:pPr>
        <w:spacing w:after="160" w:line="276"/>
      </w:pPr>
      <w:r>
        <w:rPr>
          <w:rFonts w:ascii="Arial" w:cs="Arial" w:eastAsia="Arial" w:hAnsi="Arial"/>
          <w:color w:val="000000"/>
          <w:sz w:val="21"/>
          <w:szCs w:val="21"/>
        </w:rPr>
        <w:t xml:space="preserve">AI has removed execution as the primary bottleneck. Tools like Claude Code, Cursor, GitHub Copilot and Devin can generate working code in hours rather than days. The new bottlenecks are specification quality (how clearly intent is articulated), decision speed (how quickly teams can align on what to build) and code quality governance (how effectively AI-generated code is reviewed and maintained).</w:t>
      </w:r>
    </w:p>
    <w:p>
      <w:pPr>
        <w:pStyle w:val="Heading2"/>
        <w:spacing w:after="120" w:before="240"/>
      </w:pPr>
      <w:r>
        <w:rPr>
          <w:rFonts w:ascii="Arial" w:cs="Arial" w:eastAsia="Arial" w:hAnsi="Arial"/>
          <w:b/>
          <w:bCs/>
          <w:color w:val="1F4E79"/>
          <w:sz w:val="26"/>
          <w:szCs w:val="26"/>
        </w:rPr>
        <w:t xml:space="preserve">Barry Zhang and the “Everyone Should Code” Philosophy</w:t>
      </w:r>
    </w:p>
    <w:p>
      <w:pPr>
        <w:spacing w:after="160" w:line="276"/>
      </w:pPr>
      <w:r>
        <w:rPr>
          <w:rFonts w:ascii="Arial" w:cs="Arial" w:eastAsia="Arial" w:hAnsi="Arial"/>
          <w:color w:val="000000"/>
          <w:sz w:val="21"/>
          <w:szCs w:val="21"/>
        </w:rPr>
        <w:t xml:space="preserve">Barry Zhang, Research Engineer at Anthropic and key architect of the Agent Skills framework, has become a prominent voice in this shift. His publicly shared workflow captures the new paradigm: write a design document, ask AI to generate tests, verify the tests and let the agent build the implementation. The actual code generation is delegated entirely to AI.</w:t>
      </w:r>
    </w:p>
    <w:p>
      <w:pPr>
        <w:spacing w:after="160" w:line="276"/>
      </w:pPr>
      <w:r>
        <w:rPr>
          <w:rFonts w:ascii="Arial" w:cs="Arial" w:eastAsia="Arial" w:hAnsi="Arial"/>
          <w:color w:val="000000"/>
          <w:sz w:val="21"/>
          <w:szCs w:val="21"/>
        </w:rPr>
        <w:t xml:space="preserve">This philosophy has practical consequences. LinkedIn and Maven now offer “Claude Code for Product Managers” programmes. Designers are using AI to generate responsive component code from Figma files. The question “who codes?” is becoming less relevant than “who understands the requirements and can articulate them clearly?”</w:t>
      </w:r>
    </w:p>
    <w:p>
      <w:pPr>
        <w:spacing w:after="160" w:line="276"/>
      </w:pPr>
      <w:r>
        <w:rPr>
          <w:rFonts w:ascii="Arial" w:cs="Arial" w:eastAsia="Arial" w:hAnsi="Arial"/>
          <w:color w:val="000000"/>
          <w:sz w:val="21"/>
          <w:szCs w:val="21"/>
        </w:rPr>
        <w:t xml:space="preserve">Anthropic’s 2026 Agentic Coding Trends Report found that 92% of developers now measure their productivity based on impact (business goals, user experience improvements) rather than output (lines of code). This is not a prediction; it is already happening.</w:t>
      </w:r>
    </w:p>
    <w:p>
      <w:pPr>
        <w:pStyle w:val="Heading2"/>
        <w:spacing w:after="120" w:before="240"/>
      </w:pPr>
      <w:r>
        <w:rPr>
          <w:rFonts w:ascii="Arial" w:cs="Arial" w:eastAsia="Arial" w:hAnsi="Arial"/>
          <w:b/>
          <w:bCs/>
          <w:color w:val="1F4E79"/>
          <w:sz w:val="26"/>
          <w:szCs w:val="26"/>
        </w:rPr>
        <w:t xml:space="preserve">Spec-Driven Development</w:t>
      </w:r>
    </w:p>
    <w:p>
      <w:pPr>
        <w:spacing w:after="160" w:line="276"/>
      </w:pPr>
      <w:r>
        <w:rPr>
          <w:rFonts w:ascii="Arial" w:cs="Arial" w:eastAsia="Arial" w:hAnsi="Arial"/>
          <w:color w:val="000000"/>
          <w:sz w:val="21"/>
          <w:szCs w:val="21"/>
        </w:rPr>
        <w:t xml:space="preserve">Spec-driven development has emerged as one of 2025–2026’s most significant engineering practice shifts. ThoughtWorks identified it as a key new AI-assisted practice. GitHub released Spec Kit as open-source scaffolding. AWS released Kiro as a paid service specifically for spec-driven workflows with agentic AI.</w:t>
      </w:r>
    </w:p>
    <w:p>
      <w:pPr>
        <w:spacing w:after="160" w:line="276"/>
      </w:pPr>
      <w:r>
        <w:rPr>
          <w:rFonts w:ascii="Arial" w:cs="Arial" w:eastAsia="Arial" w:hAnsi="Arial"/>
          <w:color w:val="000000"/>
          <w:sz w:val="21"/>
          <w:szCs w:val="21"/>
        </w:rPr>
        <w:t xml:space="preserve">The core idea inverts traditional development: rather than writing code first and documenting later, teams articulate what software should do in a formal specification. This specification becomes the contract between humans and AI. The AI generates code to fulfil it. Teams report 10–50% faster cycle times.</w:t>
      </w:r>
    </w:p>
    <w:p>
      <w:pPr>
        <w:spacing w:after="160" w:line="276"/>
      </w:pPr>
      <w:r>
        <w:rPr>
          <w:rFonts w:ascii="Arial" w:cs="Arial" w:eastAsia="Arial" w:hAnsi="Arial"/>
          <w:color w:val="000000"/>
          <w:sz w:val="21"/>
          <w:szCs w:val="21"/>
        </w:rPr>
        <w:t xml:space="preserve">Critically, spec-driven development changes cross-functional dynamics. A shared specification becomes the single source of truth across PM, design and engineering. Ambiguity is visible to all parties. AI generates code, tests and documentation from the same spec, creating coherence. GitHub describes specs as objects that “compress alignment into a durable, reviewable object.”</w:t>
      </w:r>
    </w:p>
    <w:p>
      <w:pPr>
        <w:pStyle w:val="Heading2"/>
        <w:spacing w:after="120" w:before="240"/>
      </w:pPr>
      <w:r>
        <w:rPr>
          <w:rFonts w:ascii="Arial" w:cs="Arial" w:eastAsia="Arial" w:hAnsi="Arial"/>
          <w:b/>
          <w:bCs/>
          <w:color w:val="1F4E79"/>
          <w:sz w:val="26"/>
          <w:szCs w:val="26"/>
        </w:rPr>
        <w:t xml:space="preserve">The One-Person Startup Phenomenon</w:t>
      </w:r>
    </w:p>
    <w:p>
      <w:pPr>
        <w:spacing w:after="160" w:line="276"/>
      </w:pPr>
      <w:r>
        <w:rPr>
          <w:rFonts w:ascii="Arial" w:cs="Arial" w:eastAsia="Arial" w:hAnsi="Arial"/>
          <w:color w:val="000000"/>
          <w:sz w:val="21"/>
          <w:szCs w:val="21"/>
        </w:rPr>
        <w:t xml:space="preserve">36.3% of new ventures in 2026 are solo-founded. Anthropic CEO Dario Amodei has stated the first solo unicorn could arrive in 2026. Danny Postma built HeadshotPro to $1M annual recurring revenue in under a year as a solo founder. Pieter Levels runs a $3M ARR portfolio solo. 44% of profitable SaaS products are now run by a single founder, a figure that has doubled since 2018.</w:t>
      </w:r>
    </w:p>
    <w:p>
      <w:pPr>
        <w:spacing w:after="160" w:line="276"/>
      </w:pPr>
      <w:r>
        <w:rPr>
          <w:rFonts w:ascii="Arial" w:cs="Arial" w:eastAsia="Arial" w:hAnsi="Arial"/>
          <w:color w:val="000000"/>
          <w:sz w:val="21"/>
          <w:szCs w:val="21"/>
        </w:rPr>
        <w:t xml:space="preserve">A complete solopreneur tech stack in 2026 costs between $3,000 and $12,000 annually, representing a 95–98% reduction from traditional team costs. China is actively subsidising AI-powered “one-person companies” as a state strategy, converting idle data centres into incubators for solo founders.</w:t>
      </w:r>
    </w:p>
    <w:p>
      <w:pPr>
        <w:spacing w:after="160" w:line="276"/>
      </w:pPr>
      <w:r>
        <w:rPr>
          <w:rFonts w:ascii="Arial" w:cs="Arial" w:eastAsia="Arial" w:hAnsi="Arial"/>
          <w:color w:val="000000"/>
          <w:sz w:val="21"/>
          <w:szCs w:val="21"/>
        </w:rPr>
        <w:t xml:space="preserve">This phenomenon invalidates many assumptions embedded in Scrum: sprint ceremonies for a team of one, role separation across PM/designer/developer and team size recommendations of 3–9 people.</w:t>
      </w:r>
    </w:p>
    <w:p>
      <w:pPr>
        <w:pStyle w:val="Heading2"/>
        <w:spacing w:after="120" w:before="240"/>
      </w:pPr>
      <w:r>
        <w:rPr>
          <w:rFonts w:ascii="Arial" w:cs="Arial" w:eastAsia="Arial" w:hAnsi="Arial"/>
          <w:b/>
          <w:bCs/>
          <w:color w:val="1F4E79"/>
          <w:sz w:val="26"/>
          <w:szCs w:val="26"/>
        </w:rPr>
        <w:t xml:space="preserve">Vibe Coding: Democratisation vs. Accountability</w:t>
      </w:r>
    </w:p>
    <w:p>
      <w:pPr>
        <w:spacing w:after="160" w:line="276"/>
      </w:pPr>
      <w:r>
        <w:rPr>
          <w:rFonts w:ascii="Arial" w:cs="Arial" w:eastAsia="Arial" w:hAnsi="Arial"/>
          <w:color w:val="000000"/>
          <w:sz w:val="21"/>
          <w:szCs w:val="21"/>
        </w:rPr>
        <w:t xml:space="preserve">Coined by Andrej Karpathy in early 2025, vibe coding describes development where you describe what you want in natural language and let AI write the code. It has exploded into a cultural movement with dedicated communities and tool ecosystems. Google released a “full-stack vibe coding experience” in Google AI Studio.</w:t>
      </w:r>
    </w:p>
    <w:p>
      <w:pPr>
        <w:spacing w:after="160" w:line="276"/>
      </w:pPr>
      <w:r>
        <w:rPr>
          <w:rFonts w:ascii="Arial" w:cs="Arial" w:eastAsia="Arial" w:hAnsi="Arial"/>
          <w:color w:val="000000"/>
          <w:sz w:val="21"/>
          <w:szCs w:val="21"/>
        </w:rPr>
        <w:t xml:space="preserve">However, a study found that experienced open-source developers were 19% slower when using AI coding tools, despite predicting they would be 24% faster. The slowdown came from verifying, understanding and debugging AI-generated code. This tension is driving a bifurcation: vibe coding for prototypes and internal tools, spec-driven development for production systems.</w:t>
      </w:r>
    </w:p>
    <w:p>
      <w:r>
        <w:br w:type="page"/>
      </w:r>
    </w:p>
    <w:p>
      <w:pPr>
        <w:pStyle w:val="Heading1"/>
        <w:spacing w:after="120" w:before="360"/>
      </w:pPr>
      <w:r>
        <w:rPr>
          <w:rFonts w:ascii="Arial" w:cs="Arial" w:eastAsia="Arial" w:hAnsi="Arial"/>
          <w:b/>
          <w:bCs/>
          <w:color w:val="1F4E79"/>
          <w:sz w:val="32"/>
          <w:szCs w:val="32"/>
        </w:rPr>
        <w:t xml:space="preserve">Part 2: Why Scrum Exists and Whether Those Reasons Still Hold</w:t>
      </w:r>
    </w:p>
    <w:p>
      <w:pPr>
        <w:pStyle w:val="Heading2"/>
        <w:spacing w:after="120" w:before="240"/>
      </w:pPr>
      <w:r>
        <w:rPr>
          <w:rFonts w:ascii="Arial" w:cs="Arial" w:eastAsia="Arial" w:hAnsi="Arial"/>
          <w:b/>
          <w:bCs/>
          <w:color w:val="1F4E79"/>
          <w:sz w:val="26"/>
          <w:szCs w:val="26"/>
        </w:rPr>
        <w:t xml:space="preserve">The Crisis That Created Agile</w:t>
      </w:r>
    </w:p>
    <w:p>
      <w:pPr>
        <w:spacing w:after="160" w:line="276"/>
      </w:pPr>
      <w:r>
        <w:rPr>
          <w:rFonts w:ascii="Arial" w:cs="Arial" w:eastAsia="Arial" w:hAnsi="Arial"/>
          <w:color w:val="000000"/>
          <w:sz w:val="21"/>
          <w:szCs w:val="21"/>
        </w:rPr>
        <w:t xml:space="preserve">The Standish Group’s Chaos Report (1994) documented catastrophic failure rates under waterfall: only 16.2% of projects delivered on time and on budget. 31.1% were cancelled outright. 52.7% exceeded cost estimates by 189%. For large organisations, just 9% of projects succeeded.</w:t>
      </w:r>
    </w:p>
    <w:p>
      <w:pPr>
        <w:spacing w:after="160" w:line="276"/>
      </w:pPr>
      <w:r>
        <w:rPr>
          <w:rFonts w:ascii="Arial" w:cs="Arial" w:eastAsia="Arial" w:hAnsi="Arial"/>
          <w:color w:val="000000"/>
          <w:sz w:val="21"/>
          <w:szCs w:val="21"/>
        </w:rPr>
        <w:t xml:space="preserve">The core problems were structural: clients did not know requirements upfront, testing happened only after development finished (making late-discovered defects ruinously expensive), clients had little involvement during execution and planning was based on theory rather than evidence.</w:t>
      </w:r>
    </w:p>
    <w:p>
      <w:pPr>
        <w:spacing w:after="160" w:line="276"/>
      </w:pPr>
      <w:r>
        <w:rPr>
          <w:rFonts w:ascii="Arial" w:cs="Arial" w:eastAsia="Arial" w:hAnsi="Arial"/>
          <w:color w:val="000000"/>
          <w:sz w:val="21"/>
          <w:szCs w:val="21"/>
        </w:rPr>
        <w:t xml:space="preserve">The Agile Manifesto (February 2001, Snowbird, Utah) was a direct response. Its four values and twelve principles inverted waterfall’s assumptions: individuals over processes, working software over documentation, customer collaboration over contract negotiation, responding to change over following a plan.</w:t>
      </w:r>
    </w:p>
    <w:p>
      <w:pPr>
        <w:pStyle w:val="Heading2"/>
        <w:spacing w:after="120" w:before="240"/>
      </w:pPr>
      <w:r>
        <w:rPr>
          <w:rFonts w:ascii="Arial" w:cs="Arial" w:eastAsia="Arial" w:hAnsi="Arial"/>
          <w:b/>
          <w:bCs/>
          <w:color w:val="1F4E79"/>
          <w:sz w:val="26"/>
          <w:szCs w:val="26"/>
        </w:rPr>
        <w:t xml:space="preserve">Do the Original Problems Still Exist?</w:t>
      </w:r>
    </w:p>
    <w:p>
      <w:pPr>
        <w:spacing w:after="160" w:line="276"/>
      </w:pPr>
      <w:r>
        <w:rPr>
          <w:rFonts w:ascii="Arial" w:cs="Arial" w:eastAsia="Arial" w:hAnsi="Arial"/>
          <w:color w:val="000000"/>
          <w:sz w:val="21"/>
          <w:szCs w:val="21"/>
        </w:rPr>
        <w:t xml:space="preserve">All four agents agree: yes. Requirements still change and emerge through discovery. Software development still contains irreducible uncertainty. Teams still struggle with coordination. Burnout remains endemic. Estimating novel work remains genuinely difficult. These are persistent human and organisational problems, not technical ones. AI does not solve them.</w:t>
      </w:r>
    </w:p>
    <w:p>
      <w:pPr>
        <w:spacing w:after="160" w:line="276"/>
      </w:pPr>
      <w:r>
        <w:rPr>
          <w:rFonts w:ascii="Arial" w:cs="Arial" w:eastAsia="Arial" w:hAnsi="Arial"/>
          <w:color w:val="000000"/>
          <w:sz w:val="21"/>
          <w:szCs w:val="21"/>
        </w:rPr>
        <w:t xml:space="preserve">However, two important shifts have occurred. First, execution speed has increased dramatically, which means the feedback cycle can be much tighter. Second, AI introduces new problems that Scrum was never designed to address.</w:t>
      </w:r>
    </w:p>
    <w:p>
      <w:pPr>
        <w:pStyle w:val="Heading2"/>
        <w:spacing w:after="120" w:before="240"/>
      </w:pPr>
      <w:r>
        <w:rPr>
          <w:rFonts w:ascii="Arial" w:cs="Arial" w:eastAsia="Arial" w:hAnsi="Arial"/>
          <w:b/>
          <w:bCs/>
          <w:color w:val="1F4E79"/>
          <w:sz w:val="26"/>
          <w:szCs w:val="26"/>
        </w:rPr>
        <w:t xml:space="preserve">Scrum’s Drift from Intent</w:t>
      </w:r>
    </w:p>
    <w:p>
      <w:pPr>
        <w:spacing w:after="160" w:line="276"/>
      </w:pPr>
      <w:r>
        <w:rPr>
          <w:rFonts w:ascii="Arial" w:cs="Arial" w:eastAsia="Arial" w:hAnsi="Arial"/>
          <w:color w:val="000000"/>
          <w:sz w:val="21"/>
          <w:szCs w:val="21"/>
        </w:rPr>
        <w:t xml:space="preserve">“Dark Scrum” describes implementations that retain ceremony whilst abandoning principle. Common anti-patterns include individual performance tracking via story points (violating trust), daily standups degenerating into status reports for management, Sprint 0 requirements freezing (reintroducing waterfall) and team member reassignment destroying continuity.</w:t>
      </w:r>
    </w:p>
    <w:p>
      <w:pPr>
        <w:spacing w:after="160" w:line="276"/>
      </w:pPr>
      <w:r>
        <w:rPr>
          <w:rFonts w:ascii="Arial" w:cs="Arial" w:eastAsia="Arial" w:hAnsi="Arial"/>
          <w:color w:val="000000"/>
          <w:sz w:val="21"/>
          <w:szCs w:val="21"/>
        </w:rPr>
        <w:t xml:space="preserve">The certification industry has compounded this. A Certified Scrum Master requires two days of classroom time and a near-impossible-to-fail exam. There is no verification of actual competence. This has separated credentials from capability, creating a commodification of form over substance.</w:t>
      </w:r>
    </w:p>
    <w:p>
      <w:pPr>
        <w:spacing w:after="160" w:line="276"/>
      </w:pPr>
      <w:r>
        <w:rPr>
          <w:rFonts w:ascii="Arial" w:cs="Arial" w:eastAsia="Arial" w:hAnsi="Arial"/>
          <w:color w:val="000000"/>
          <w:sz w:val="21"/>
          <w:szCs w:val="21"/>
        </w:rPr>
        <w:t xml:space="preserve">This is critical context: much of what people criticise about Scrum is not actually Scrum. It is Dark Scrum wearing Scrum’s clothes.</w:t>
      </w:r>
    </w:p>
    <w:p>
      <w:pPr>
        <w:pStyle w:val="Heading2"/>
        <w:spacing w:after="120" w:before="240"/>
      </w:pPr>
      <w:r>
        <w:rPr>
          <w:rFonts w:ascii="Arial" w:cs="Arial" w:eastAsia="Arial" w:hAnsi="Arial"/>
          <w:b/>
          <w:bCs/>
          <w:color w:val="1F4E79"/>
          <w:sz w:val="26"/>
          <w:szCs w:val="26"/>
        </w:rPr>
        <w:t xml:space="preserve">New Problems AI Introduces That Scrum Does Not Address</w:t>
      </w:r>
    </w:p>
    <w:p>
      <w:pPr>
        <w:spacing w:after="160" w:line="276"/>
      </w:pPr>
      <w:r>
        <w:rPr>
          <w:rFonts w:ascii="Arial" w:cs="Arial" w:eastAsia="Arial" w:hAnsi="Arial"/>
          <w:color w:val="000000"/>
          <w:sz w:val="21"/>
          <w:szCs w:val="21"/>
        </w:rPr>
        <w:t xml:space="preserve">Research shows that after adopting AI coding assistants, projects experience 30% increases in static analysis warnings and 41% increases in code complexity metrics. Initially, teams write more code faster. Over time, complexity slows the entire team. Scrum’s velocity metric becomes misleading when output increases but quality decreases.</w:t>
      </w:r>
    </w:p>
    <w:p>
      <w:pPr>
        <w:spacing w:after="160" w:line="276"/>
      </w:pPr>
      <w:r>
        <w:rPr>
          <w:rFonts w:ascii="Arial" w:cs="Arial" w:eastAsia="Arial" w:hAnsi="Arial"/>
          <w:color w:val="000000"/>
          <w:sz w:val="21"/>
          <w:szCs w:val="21"/>
        </w:rPr>
        <w:t xml:space="preserve">Code review has become a bottleneck: senior developers are overwhelmed reviewing AI-generated code that is syntactically correct but architecturally questionable. Estimation becomes harder because AI’s contribution varies unpredictably sprint to sprint. Speed creates false progress signals that Scrum’s output-focused metrics cannot detect.</w:t>
      </w:r>
    </w:p>
    <w:p>
      <w:r>
        <w:br w:type="page"/>
      </w:r>
    </w:p>
    <w:p>
      <w:pPr>
        <w:pStyle w:val="Heading1"/>
        <w:spacing w:after="120" w:before="360"/>
      </w:pPr>
      <w:r>
        <w:rPr>
          <w:rFonts w:ascii="Arial" w:cs="Arial" w:eastAsia="Arial" w:hAnsi="Arial"/>
          <w:b/>
          <w:bCs/>
          <w:color w:val="1F4E79"/>
          <w:sz w:val="32"/>
          <w:szCs w:val="32"/>
        </w:rPr>
        <w:t xml:space="preserve">Part 3: The Revaluation of Scrum Roles</w:t>
      </w:r>
    </w:p>
    <w:p>
      <w:pPr>
        <w:pStyle w:val="Heading2"/>
        <w:spacing w:after="120" w:before="240"/>
      </w:pPr>
      <w:r>
        <w:rPr>
          <w:rFonts w:ascii="Arial" w:cs="Arial" w:eastAsia="Arial" w:hAnsi="Arial"/>
          <w:b/>
          <w:bCs/>
          <w:color w:val="1F4E79"/>
          <w:sz w:val="26"/>
          <w:szCs w:val="26"/>
        </w:rPr>
        <w:t xml:space="preserve">Traditional Boundaries Under Pressure</w:t>
      </w:r>
    </w:p>
    <w:p>
      <w:pPr>
        <w:spacing w:after="160" w:line="276"/>
      </w:pPr>
      <w:r>
        <w:rPr>
          <w:rFonts w:ascii="Arial" w:cs="Arial" w:eastAsia="Arial" w:hAnsi="Arial"/>
          <w:color w:val="000000"/>
          <w:sz w:val="21"/>
          <w:szCs w:val="21"/>
        </w:rPr>
        <w:t xml:space="preserve">The Scrum framework defines three roles with clear boundaries: the Product Owner decides what to build, the Development Team decides how to build it and the Scrum Master facilitates the process. These separations exist to reduce context switching, clarify decision authority and ensure accountability.</w:t>
      </w:r>
    </w:p>
    <w:p>
      <w:pPr>
        <w:spacing w:after="160" w:line="276"/>
      </w:pPr>
      <w:r>
        <w:rPr>
          <w:rFonts w:ascii="Arial" w:cs="Arial" w:eastAsia="Arial" w:hAnsi="Arial"/>
          <w:color w:val="000000"/>
          <w:sz w:val="21"/>
          <w:szCs w:val="21"/>
        </w:rPr>
        <w:t xml:space="preserve">AI is dissolving these boundaries. Product Owners can now prototype with AI tools, crossing into technical “how” decisions. Developers with AI can reason about business outcomes and understand domain logic, crossing into strategic “what” decisions. Scrum Masters are being freed from administrative tasks (a Gartner report predicts AI could handle 30% of Agile documentation by 2026) but face an existential question about what remains.</w:t>
      </w:r>
    </w:p>
    <w:p>
      <w:pPr>
        <w:pStyle w:val="Heading2"/>
        <w:spacing w:after="120" w:before="240"/>
      </w:pPr>
      <w:r>
        <w:rPr>
          <w:rFonts w:ascii="Arial" w:cs="Arial" w:eastAsia="Arial" w:hAnsi="Arial"/>
          <w:b/>
          <w:bCs/>
          <w:color w:val="1F4E79"/>
          <w:sz w:val="26"/>
          <w:szCs w:val="26"/>
        </w:rPr>
        <w:t xml:space="preserve">The Generative AI Paradox</w:t>
      </w:r>
    </w:p>
    <w:p>
      <w:pPr>
        <w:spacing w:after="160" w:line="276"/>
      </w:pPr>
      <w:r>
        <w:rPr>
          <w:rFonts w:ascii="Arial" w:cs="Arial" w:eastAsia="Arial" w:hAnsi="Arial"/>
          <w:color w:val="000000"/>
          <w:sz w:val="21"/>
          <w:szCs w:val="21"/>
        </w:rPr>
        <w:t xml:space="preserve">78% of companies were using AI by 2025, but 80% reported no significant business impact. The reason is revealing: product management overtook engineering as the limiting factor in value delivery. Teams can build fast with AI. They are poor at deciding what to build.</w:t>
      </w:r>
    </w:p>
    <w:p>
      <w:pPr>
        <w:spacing w:after="160" w:line="276"/>
      </w:pPr>
      <w:r>
        <w:rPr>
          <w:rFonts w:ascii="Arial" w:cs="Arial" w:eastAsia="Arial" w:hAnsi="Arial"/>
          <w:color w:val="000000"/>
          <w:sz w:val="21"/>
          <w:szCs w:val="21"/>
        </w:rPr>
        <w:t xml:space="preserve">This exposes a structural problem in Scrum. The framework assumes execution is the constraint (hence the focus on development team velocity). When execution accelerates but decision-making quality stays flat, organisations ship the wrong things faster.</w:t>
      </w:r>
    </w:p>
    <w:p>
      <w:pPr>
        <w:pStyle w:val="Heading2"/>
        <w:spacing w:after="120" w:before="240"/>
      </w:pPr>
      <w:r>
        <w:rPr>
          <w:rFonts w:ascii="Arial" w:cs="Arial" w:eastAsia="Arial" w:hAnsi="Arial"/>
          <w:b/>
          <w:bCs/>
          <w:color w:val="1F4E79"/>
          <w:sz w:val="26"/>
          <w:szCs w:val="26"/>
        </w:rPr>
        <w:t xml:space="preserve">Emerging Roles</w:t>
      </w:r>
    </w:p>
    <w:p>
      <w:pPr>
        <w:spacing w:after="160" w:line="276"/>
      </w:pPr>
      <w:r>
        <w:rPr>
          <w:rFonts w:ascii="Arial" w:cs="Arial" w:eastAsia="Arial" w:hAnsi="Arial"/>
          <w:color w:val="000000"/>
          <w:sz w:val="21"/>
          <w:szCs w:val="21"/>
        </w:rPr>
        <w:t xml:space="preserve">The “AI Product Engineer” has emerged as a new archetype: a single individual empowered by AI to own the full product lifecycle from strategy to execution. Companies like Ramp and PostHog are actively hiring for this role. It does not fit Scrum’s three-role structure at all.</w:t>
      </w:r>
    </w:p>
    <w:p>
      <w:pPr>
        <w:spacing w:after="160" w:line="276"/>
      </w:pPr>
      <w:r>
        <w:rPr>
          <w:rFonts w:ascii="Arial" w:cs="Arial" w:eastAsia="Arial" w:hAnsi="Arial"/>
          <w:color w:val="000000"/>
          <w:sz w:val="21"/>
          <w:szCs w:val="21"/>
        </w:rPr>
        <w:t xml:space="preserve">T-shaped skills are becoming the norm. The horizontal bar (cross-domain fluency) keeps widening while the vertical bar (deep specialisation) gradually shortens. AI serves as the great equaliser: anyone with domain knowledge and clear thinking can now produce working software.</w:t>
      </w:r>
    </w:p>
    <w:p>
      <w:pPr>
        <w:pStyle w:val="Heading2"/>
        <w:spacing w:after="120" w:before="240"/>
      </w:pPr>
      <w:r>
        <w:rPr>
          <w:rFonts w:ascii="Arial" w:cs="Arial" w:eastAsia="Arial" w:hAnsi="Arial"/>
          <w:b/>
          <w:bCs/>
          <w:color w:val="1F4E79"/>
          <w:sz w:val="26"/>
          <w:szCs w:val="26"/>
        </w:rPr>
        <w:t xml:space="preserve">Scrum@Scale Implications</w:t>
      </w:r>
    </w:p>
    <w:p>
      <w:pPr>
        <w:spacing w:after="160" w:line="276"/>
      </w:pPr>
      <w:r>
        <w:rPr>
          <w:rFonts w:ascii="Arial" w:cs="Arial" w:eastAsia="Arial" w:hAnsi="Arial"/>
          <w:color w:val="000000"/>
          <w:sz w:val="21"/>
          <w:szCs w:val="21"/>
        </w:rPr>
        <w:t xml:space="preserve">Scrum@Scale assumes the same role definitions cascade upward: Chief Product Owner, Scrum of Scrums Master, Executive Action Team, Executive MetaScrum. If the base roles are dissolving, the scaling framework faces compounded pressure. When individuals with AI can own features end-to-end, the coordination overhead that justified scaling structures diminishes.</w:t>
      </w:r>
    </w:p>
    <w:p>
      <w:r>
        <w:br w:type="page"/>
      </w:r>
    </w:p>
    <w:p>
      <w:pPr>
        <w:pStyle w:val="Heading1"/>
        <w:spacing w:after="120" w:before="360"/>
      </w:pPr>
      <w:r>
        <w:rPr>
          <w:rFonts w:ascii="Arial" w:cs="Arial" w:eastAsia="Arial" w:hAnsi="Arial"/>
          <w:b/>
          <w:bCs/>
          <w:color w:val="1F4E79"/>
          <w:sz w:val="32"/>
          <w:szCs w:val="32"/>
        </w:rPr>
        <w:t xml:space="preserve">Part 4: The Case for Scrum’s Continued Relevance</w:t>
      </w:r>
    </w:p>
    <w:p>
      <w:pPr>
        <w:pStyle w:val="Heading2"/>
        <w:spacing w:after="120" w:before="240"/>
      </w:pPr>
      <w:r>
        <w:rPr>
          <w:rFonts w:ascii="Arial" w:cs="Arial" w:eastAsia="Arial" w:hAnsi="Arial"/>
          <w:b/>
          <w:bCs/>
          <w:color w:val="1F4E79"/>
          <w:sz w:val="26"/>
          <w:szCs w:val="26"/>
        </w:rPr>
        <w:t xml:space="preserve">What AI Cannot Do</w:t>
      </w:r>
    </w:p>
    <w:p>
      <w:pPr>
        <w:spacing w:after="160" w:line="276"/>
      </w:pPr>
      <w:r>
        <w:rPr>
          <w:rFonts w:ascii="Arial" w:cs="Arial" w:eastAsia="Arial" w:hAnsi="Arial"/>
          <w:color w:val="000000"/>
          <w:sz w:val="21"/>
          <w:szCs w:val="21"/>
        </w:rPr>
        <w:t xml:space="preserve">The Devil’s Advocate agent assembled the strongest evidence for Scrum’s continuing relevance. The core argument: AI does not solve direction, coordination, stakeholder management, politics or unclear requirements. These remain human problems that require structured conversation and regular reflection.</w:t>
      </w:r>
    </w:p>
    <w:p>
      <w:pPr>
        <w:spacing w:after="160" w:line="276"/>
      </w:pPr>
      <w:r>
        <w:rPr>
          <w:rFonts w:ascii="Arial" w:cs="Arial" w:eastAsia="Arial" w:hAnsi="Arial"/>
          <w:color w:val="000000"/>
          <w:sz w:val="21"/>
          <w:szCs w:val="21"/>
        </w:rPr>
        <w:t xml:space="preserve">Higher velocity actually increases the need for coordination. If a team can ship daily, they need to decide what to ship daily. More options generated by AI mean harder choices about scope and direction. Sprint planning and retrospectives are not bureaucratic overhead; they are forcing functions for alignment.</w:t>
      </w:r>
    </w:p>
    <w:p>
      <w:pPr>
        <w:pStyle w:val="Heading2"/>
        <w:spacing w:after="120" w:before="240"/>
      </w:pPr>
      <w:r>
        <w:rPr>
          <w:rFonts w:ascii="Arial" w:cs="Arial" w:eastAsia="Arial" w:hAnsi="Arial"/>
          <w:b/>
          <w:bCs/>
          <w:color w:val="1F4E79"/>
          <w:sz w:val="26"/>
          <w:szCs w:val="26"/>
        </w:rPr>
        <w:t xml:space="preserve">The Security and Quality Problem</w:t>
      </w:r>
    </w:p>
    <w:p>
      <w:pPr>
        <w:spacing w:after="160" w:line="276"/>
      </w:pPr>
      <w:r>
        <w:rPr>
          <w:rFonts w:ascii="Arial" w:cs="Arial" w:eastAsia="Arial" w:hAnsi="Arial"/>
          <w:color w:val="000000"/>
          <w:sz w:val="21"/>
          <w:szCs w:val="21"/>
        </w:rPr>
        <w:t xml:space="preserve">This is the strongest counter-argument. 45% of AI-generated code contains security flaws according to Veracode research. 62% of solutions contain design flaws or known vulnerabilities. Nearly 20% of package recommendations point to libraries that do not exist (hallucination). Crucially, larger and newer models do not generate significantly more secure code. This appears to be a fundamental limitation, not a problem that model scaling will fix.</w:t>
      </w:r>
    </w:p>
    <w:p>
      <w:pPr>
        <w:spacing w:after="160" w:line="276"/>
      </w:pPr>
      <w:r>
        <w:rPr>
          <w:rFonts w:ascii="Arial" w:cs="Arial" w:eastAsia="Arial" w:hAnsi="Arial"/>
          <w:color w:val="000000"/>
          <w:sz w:val="21"/>
          <w:szCs w:val="21"/>
        </w:rPr>
        <w:t xml:space="preserve">The implication is clear: code review becomes mandatory, not optional. Quality gates become essential, not performative. Testing becomes survival-critical. Scrum’s process discipline, particularly pull request reviews and acceptance criteria, defends against these systematic AI failures.</w:t>
      </w:r>
    </w:p>
    <w:p>
      <w:pPr>
        <w:pStyle w:val="Heading2"/>
        <w:spacing w:after="120" w:before="240"/>
      </w:pPr>
      <w:r>
        <w:rPr>
          <w:rFonts w:ascii="Arial" w:cs="Arial" w:eastAsia="Arial" w:hAnsi="Arial"/>
          <w:b/>
          <w:bCs/>
          <w:color w:val="1F4E79"/>
          <w:sz w:val="26"/>
          <w:szCs w:val="26"/>
        </w:rPr>
        <w:t xml:space="preserve">Historical Precedent</w:t>
      </w:r>
    </w:p>
    <w:p>
      <w:pPr>
        <w:spacing w:after="160" w:line="276"/>
      </w:pPr>
      <w:r>
        <w:rPr>
          <w:rFonts w:ascii="Arial" w:cs="Arial" w:eastAsia="Arial" w:hAnsi="Arial"/>
          <w:color w:val="000000"/>
          <w:sz w:val="21"/>
          <w:szCs w:val="21"/>
        </w:rPr>
        <w:t xml:space="preserve">Every major technology shift in the past two decades was predicted to make Agile obsolete. Cloud computing, DevOps, microservices and no-code/low-code platforms all followed the same pattern: the technology removed one constraint, which revealed others. Agile survived because it addresses persistent human coordination problems, not transient technical ones.</w:t>
      </w:r>
    </w:p>
    <w:p>
      <w:pPr>
        <w:spacing w:after="160" w:line="276"/>
      </w:pPr>
      <w:r>
        <w:rPr>
          <w:rFonts w:ascii="Arial" w:cs="Arial" w:eastAsia="Arial" w:hAnsi="Arial"/>
          <w:color w:val="000000"/>
          <w:sz w:val="21"/>
          <w:szCs w:val="21"/>
        </w:rPr>
        <w:t xml:space="preserve">IT professionals and business users collaborate in more than 60% of low-code/no-code projects. These tools became complementary, not competitive. The same pattern may hold for AI.</w:t>
      </w:r>
    </w:p>
    <w:p>
      <w:pPr>
        <w:pStyle w:val="Heading2"/>
        <w:spacing w:after="120" w:before="240"/>
      </w:pPr>
      <w:r>
        <w:rPr>
          <w:rFonts w:ascii="Arial" w:cs="Arial" w:eastAsia="Arial" w:hAnsi="Arial"/>
          <w:b/>
          <w:bCs/>
          <w:color w:val="1F4E79"/>
          <w:sz w:val="26"/>
          <w:szCs w:val="26"/>
        </w:rPr>
        <w:t xml:space="preserve">Psychological Safety</w:t>
      </w:r>
    </w:p>
    <w:p>
      <w:pPr>
        <w:spacing w:after="160" w:line="276"/>
      </w:pPr>
      <w:r>
        <w:rPr>
          <w:rFonts w:ascii="Arial" w:cs="Arial" w:eastAsia="Arial" w:hAnsi="Arial"/>
          <w:color w:val="000000"/>
          <w:sz w:val="21"/>
          <w:szCs w:val="21"/>
        </w:rPr>
        <w:t xml:space="preserve">Research shows that psychological safety in agile teams correlates with team effectiveness more strongly than team composition, individual talent or process maturity. Every Scrum ceremony involves interpersonal risk: estimation means admitting uncertainty, retrospectives mean naming failures, standups mean being visible about blockers. These ceremonies build the trust necessary for teams to operate under uncertainty. Removing them removes a load-bearing social structure.</w:t>
      </w:r>
    </w:p>
    <w:p>
      <w:r>
        <w:br w:type="page"/>
      </w:r>
    </w:p>
    <w:p>
      <w:pPr>
        <w:pStyle w:val="Heading1"/>
        <w:spacing w:after="120" w:before="360"/>
      </w:pPr>
      <w:r>
        <w:rPr>
          <w:rFonts w:ascii="Arial" w:cs="Arial" w:eastAsia="Arial" w:hAnsi="Arial"/>
          <w:b/>
          <w:bCs/>
          <w:color w:val="1F4E79"/>
          <w:sz w:val="32"/>
          <w:szCs w:val="32"/>
        </w:rPr>
        <w:t xml:space="preserve">Part 5: The Consensus</w:t>
      </w:r>
    </w:p>
    <w:p>
      <w:pPr>
        <w:spacing w:after="160" w:line="276"/>
      </w:pPr>
      <w:r>
        <w:rPr>
          <w:rFonts w:ascii="Arial" w:cs="Arial" w:eastAsia="Arial" w:hAnsi="Arial"/>
          <w:color w:val="000000"/>
          <w:sz w:val="21"/>
          <w:szCs w:val="21"/>
        </w:rPr>
        <w:t xml:space="preserve">After the cross-challenge round, the agents reached agreement on eight central questions. Below is each verdict, the difficulty of reaching consensus and the key tensions that persisted.</w:t>
      </w:r>
    </w:p>
    <w:p>
      <w:pPr>
        <w:pStyle w:val="Heading2"/>
        <w:spacing w:after="120" w:before="240"/>
      </w:pPr>
      <w:r>
        <w:rPr>
          <w:rFonts w:ascii="Arial" w:cs="Arial" w:eastAsia="Arial" w:hAnsi="Arial"/>
          <w:b/>
          <w:bCs/>
          <w:color w:val="1F4E79"/>
          <w:sz w:val="26"/>
          <w:szCs w:val="26"/>
        </w:rPr>
        <w:t xml:space="preserve">Q1: Is Scrum Obsolete?</w:t>
      </w:r>
    </w:p>
    <w:p>
      <w:pPr>
        <w:spacing w:after="160" w:line="276"/>
      </w:pPr>
      <w:r>
        <w:rPr>
          <w:rFonts w:ascii="Arial" w:cs="Arial" w:eastAsia="Arial" w:hAnsi="Arial"/>
          <w:b/>
          <w:bCs/>
          <w:color w:val="2E75B6"/>
          <w:sz w:val="20"/>
          <w:szCs w:val="20"/>
        </w:rPr>
        <w:t xml:space="preserve">Consensus Difficulty: 2/5</w:t>
      </w:r>
      <w:r>
        <w:rPr>
          <w:rFonts w:ascii="Arial" w:cs="Arial" w:eastAsia="Arial" w:hAnsi="Arial"/>
          <w:color w:val="666666"/>
          <w:sz w:val="20"/>
          <w:szCs w:val="20"/>
        </w:rPr>
        <w:t xml:space="preserve"> — Mostly Aligned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CCCCCC" w:sz="1"/>
              <w:bottom w:val="single" w:color="CCCCCC" w:sz="1"/>
              <w:right w:val="single" w:color="CCCCCC" w:sz="1"/>
            </w:tcBorders>
            <w:shd w:fill="D6E4F0" w:val="clear"/>
            <w:tcMar>
              <w:top w:type="dxa" w:w="120"/>
              <w:left w:type="dxa" w:w="200"/>
              <w:bottom w:type="dxa" w:w="120"/>
              <w:right w:type="dxa" w:w="200"/>
            </w:tcMar>
          </w:tcPr>
          <w:p>
            <w:pPr>
              <w:spacing w:after="80"/>
            </w:pPr>
            <w:r>
              <w:rPr>
                <w:rFonts w:ascii="Arial" w:cs="Arial" w:eastAsia="Arial" w:hAnsi="Arial"/>
                <w:b/>
                <w:bCs/>
                <w:color w:val="1F4E79"/>
                <w:sz w:val="22"/>
                <w:szCs w:val="22"/>
              </w:rPr>
              <w:t xml:space="preserve">Verdict: Not obsolete, but under material pressure requiring significant adaptation</w:t>
            </w:r>
          </w:p>
          <w:p>
            <w:pPr>
              <w:spacing w:after="0" w:line="276"/>
            </w:pPr>
            <w:r>
              <w:rPr>
                <w:rFonts w:ascii="Arial" w:cs="Arial" w:eastAsia="Arial" w:hAnsi="Arial"/>
                <w:color w:val="333333"/>
                <w:sz w:val="20"/>
                <w:szCs w:val="20"/>
              </w:rPr>
              <w:t xml:space="preserve">All agents agree that classical Scrum (2-week sprints organised around user story decomposition) does not fit teams where AI can generate working code in hours. However, the problems Scrum solves (coordination, prioritisation, requirements management, stakeholder alignment) have not gone away. They have intensified because the required decision-making speed is now higher. Scrum needs to evolve to operate at higher velocity, not be abandoned.</w:t>
            </w:r>
          </w:p>
        </w:tc>
      </w:tr>
    </w:tbl>
    <w:p>
      <w:pPr>
        <w:pStyle w:val="Heading2"/>
        <w:spacing w:after="120" w:before="240"/>
      </w:pPr>
      <w:r>
        <w:rPr>
          <w:rFonts w:ascii="Arial" w:cs="Arial" w:eastAsia="Arial" w:hAnsi="Arial"/>
          <w:b/>
          <w:bCs/>
          <w:color w:val="1F4E79"/>
          <w:sz w:val="26"/>
          <w:szCs w:val="26"/>
        </w:rPr>
        <w:t xml:space="preserve">Q2: Are Scrum Roles Still Valid?</w:t>
      </w:r>
    </w:p>
    <w:p>
      <w:pPr>
        <w:spacing w:after="160" w:line="276"/>
      </w:pPr>
      <w:r>
        <w:rPr>
          <w:rFonts w:ascii="Arial" w:cs="Arial" w:eastAsia="Arial" w:hAnsi="Arial"/>
          <w:b/>
          <w:bCs/>
          <w:color w:val="2E75B6"/>
          <w:sz w:val="20"/>
          <w:szCs w:val="20"/>
        </w:rPr>
        <w:t xml:space="preserve">Consensus Difficulty: 2/5</w:t>
      </w:r>
      <w:r>
        <w:rPr>
          <w:rFonts w:ascii="Arial" w:cs="Arial" w:eastAsia="Arial" w:hAnsi="Arial"/>
          <w:color w:val="666666"/>
          <w:sz w:val="20"/>
          <w:szCs w:val="20"/>
        </w:rPr>
        <w:t xml:space="preserve"> — Mostly Aligned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CCCCCC" w:sz="1"/>
              <w:bottom w:val="single" w:color="CCCCCC" w:sz="1"/>
              <w:right w:val="single" w:color="CCCCCC" w:sz="1"/>
            </w:tcBorders>
            <w:shd w:fill="D6E4F0" w:val="clear"/>
            <w:tcMar>
              <w:top w:type="dxa" w:w="120"/>
              <w:left w:type="dxa" w:w="200"/>
              <w:bottom w:type="dxa" w:w="120"/>
              <w:right w:type="dxa" w:w="200"/>
            </w:tcMar>
          </w:tcPr>
          <w:p>
            <w:pPr>
              <w:spacing w:after="80"/>
            </w:pPr>
            <w:r>
              <w:rPr>
                <w:rFonts w:ascii="Arial" w:cs="Arial" w:eastAsia="Arial" w:hAnsi="Arial"/>
                <w:b/>
                <w:bCs/>
                <w:color w:val="1F4E79"/>
                <w:sz w:val="22"/>
                <w:szCs w:val="22"/>
              </w:rPr>
              <w:t xml:space="preserve">Verdict: Not in their classical form, but role-like functions remain necessary</w:t>
            </w:r>
          </w:p>
          <w:p>
            <w:pPr>
              <w:spacing w:after="0" w:line="276"/>
            </w:pPr>
            <w:r>
              <w:rPr>
                <w:rFonts w:ascii="Arial" w:cs="Arial" w:eastAsia="Arial" w:hAnsi="Arial"/>
                <w:color w:val="333333"/>
                <w:sz w:val="20"/>
                <w:szCs w:val="20"/>
              </w:rPr>
              <w:t xml:space="preserve">The shift is from rigid, activity-based titles (Product Owner, Scrum Master, Developer) to fluid, outcome-based responsibilities. In small teams, one person can hold multiple accountabilities. In larger organisations, those accountabilities still need assignment. The meaningful change is that roles are becoming specialised around product decision-making and code quality rather than ceremony administration.</w:t>
            </w:r>
          </w:p>
        </w:tc>
      </w:tr>
    </w:tbl>
    <w:p>
      <w:pPr>
        <w:pStyle w:val="Heading2"/>
        <w:spacing w:after="120" w:before="240"/>
      </w:pPr>
      <w:r>
        <w:rPr>
          <w:rFonts w:ascii="Arial" w:cs="Arial" w:eastAsia="Arial" w:hAnsi="Arial"/>
          <w:b/>
          <w:bCs/>
          <w:color w:val="1F4E79"/>
          <w:sz w:val="26"/>
          <w:szCs w:val="26"/>
        </w:rPr>
        <w:t xml:space="preserve">Q3: Is Spec-Driven Development Replacing User Stories?</w:t>
      </w:r>
    </w:p>
    <w:p>
      <w:pPr>
        <w:spacing w:after="160" w:line="276"/>
      </w:pPr>
      <w:r>
        <w:rPr>
          <w:rFonts w:ascii="Arial" w:cs="Arial" w:eastAsia="Arial" w:hAnsi="Arial"/>
          <w:b/>
          <w:bCs/>
          <w:color w:val="2E75B6"/>
          <w:sz w:val="20"/>
          <w:szCs w:val="20"/>
        </w:rPr>
        <w:t xml:space="preserve">Consensus Difficulty: 3/5</w:t>
      </w:r>
      <w:r>
        <w:rPr>
          <w:rFonts w:ascii="Arial" w:cs="Arial" w:eastAsia="Arial" w:hAnsi="Arial"/>
          <w:color w:val="666666"/>
          <w:sz w:val="20"/>
          <w:szCs w:val="20"/>
        </w:rPr>
        <w:t xml:space="preserve"> — Moderate Tension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CCCCCC" w:sz="1"/>
              <w:bottom w:val="single" w:color="CCCCCC" w:sz="1"/>
              <w:right w:val="single" w:color="CCCCCC" w:sz="1"/>
            </w:tcBorders>
            <w:shd w:fill="D6E4F0" w:val="clear"/>
            <w:tcMar>
              <w:top w:type="dxa" w:w="120"/>
              <w:left w:type="dxa" w:w="200"/>
              <w:bottom w:type="dxa" w:w="120"/>
              <w:right w:type="dxa" w:w="200"/>
            </w:tcMar>
          </w:tcPr>
          <w:p>
            <w:pPr>
              <w:spacing w:after="80"/>
            </w:pPr>
            <w:r>
              <w:rPr>
                <w:rFonts w:ascii="Arial" w:cs="Arial" w:eastAsia="Arial" w:hAnsi="Arial"/>
                <w:b/>
                <w:bCs/>
                <w:color w:val="1F4E79"/>
                <w:sz w:val="22"/>
                <w:szCs w:val="22"/>
              </w:rPr>
              <w:t xml:space="preserve">Verdict: Evolving from user stories, not replacing them outright</w:t>
            </w:r>
          </w:p>
          <w:p>
            <w:pPr>
              <w:spacing w:after="0" w:line="276"/>
            </w:pPr>
            <w:r>
              <w:rPr>
                <w:rFonts w:ascii="Arial" w:cs="Arial" w:eastAsia="Arial" w:hAnsi="Arial"/>
                <w:color w:val="333333"/>
                <w:sz w:val="20"/>
                <w:szCs w:val="20"/>
              </w:rPr>
              <w:t xml:space="preserve">Specifications are becoming more formal and machine-readable because AI demands them. However, the shift does not solve the underlying problem that requirements are unstable. It moves instability earlier in the process. The genuine improvement is faster iteration, but only if those cycles include strong code review, architectural governance and regular re-prioritisation. Spec-driven development without guardrails risks accelerating technical debt.</w:t>
            </w:r>
          </w:p>
        </w:tc>
      </w:tr>
    </w:tbl>
    <w:p>
      <w:pPr>
        <w:pStyle w:val="Heading2"/>
        <w:spacing w:after="120" w:before="240"/>
      </w:pPr>
      <w:r>
        <w:rPr>
          <w:rFonts w:ascii="Arial" w:cs="Arial" w:eastAsia="Arial" w:hAnsi="Arial"/>
          <w:b/>
          <w:bCs/>
          <w:color w:val="1F4E79"/>
          <w:sz w:val="26"/>
          <w:szCs w:val="26"/>
        </w:rPr>
        <w:t xml:space="preserve">Q4: Should Everyone Code?</w:t>
      </w:r>
    </w:p>
    <w:p>
      <w:pPr>
        <w:spacing w:after="160" w:line="276"/>
      </w:pPr>
      <w:r>
        <w:rPr>
          <w:rFonts w:ascii="Arial" w:cs="Arial" w:eastAsia="Arial" w:hAnsi="Arial"/>
          <w:b/>
          <w:bCs/>
          <w:color w:val="2E75B6"/>
          <w:sz w:val="20"/>
          <w:szCs w:val="20"/>
        </w:rPr>
        <w:t xml:space="preserve">Consensus Difficulty: 3/5</w:t>
      </w:r>
      <w:r>
        <w:rPr>
          <w:rFonts w:ascii="Arial" w:cs="Arial" w:eastAsia="Arial" w:hAnsi="Arial"/>
          <w:color w:val="666666"/>
          <w:sz w:val="20"/>
          <w:szCs w:val="20"/>
        </w:rPr>
        <w:t xml:space="preserve"> — Moderate Tension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CCCCCC" w:sz="1"/>
              <w:bottom w:val="single" w:color="CCCCCC" w:sz="1"/>
              <w:right w:val="single" w:color="CCCCCC" w:sz="1"/>
            </w:tcBorders>
            <w:shd w:fill="D6E4F0" w:val="clear"/>
            <w:tcMar>
              <w:top w:type="dxa" w:w="120"/>
              <w:left w:type="dxa" w:w="200"/>
              <w:bottom w:type="dxa" w:w="120"/>
              <w:right w:type="dxa" w:w="200"/>
            </w:tcMar>
          </w:tcPr>
          <w:p>
            <w:pPr>
              <w:spacing w:after="80"/>
            </w:pPr>
            <w:r>
              <w:rPr>
                <w:rFonts w:ascii="Arial" w:cs="Arial" w:eastAsia="Arial" w:hAnsi="Arial"/>
                <w:b/>
                <w:bCs/>
                <w:color w:val="1F4E79"/>
                <w:sz w:val="22"/>
                <w:szCs w:val="22"/>
              </w:rPr>
              <w:t xml:space="preserve">Verdict: Everyone should have the capability, but not everyone should own production code</w:t>
            </w:r>
          </w:p>
          <w:p>
            <w:pPr>
              <w:spacing w:after="0" w:line="276"/>
            </w:pPr>
            <w:r>
              <w:rPr>
                <w:rFonts w:ascii="Arial" w:cs="Arial" w:eastAsia="Arial" w:hAnsi="Arial"/>
                <w:color w:val="333333"/>
                <w:sz w:val="20"/>
                <w:szCs w:val="20"/>
              </w:rPr>
              <w:t xml:space="preserve">AI has democratised the ability to write code, but not the ability to write code that is secure, maintainable and architecturally sound. The right model: POs, business analysts and domain experts prototype and explore with AI. Production code goes through review by people with security and architectural awareness. Coding is becoming a communication tool (like writing), not just a specialised craft.</w:t>
            </w:r>
          </w:p>
        </w:tc>
      </w:tr>
    </w:tbl>
    <w:p>
      <w:pPr>
        <w:pStyle w:val="Heading2"/>
        <w:spacing w:after="120" w:before="240"/>
      </w:pPr>
      <w:r>
        <w:rPr>
          <w:rFonts w:ascii="Arial" w:cs="Arial" w:eastAsia="Arial" w:hAnsi="Arial"/>
          <w:b/>
          <w:bCs/>
          <w:color w:val="1F4E79"/>
          <w:sz w:val="26"/>
          <w:szCs w:val="26"/>
        </w:rPr>
        <w:t xml:space="preserve">Q5: Does the Sprint Cadence Still Make Sense?</w:t>
      </w:r>
    </w:p>
    <w:p>
      <w:pPr>
        <w:spacing w:after="160" w:line="276"/>
      </w:pPr>
      <w:r>
        <w:rPr>
          <w:rFonts w:ascii="Arial" w:cs="Arial" w:eastAsia="Arial" w:hAnsi="Arial"/>
          <w:b/>
          <w:bCs/>
          <w:color w:val="2E75B6"/>
          <w:sz w:val="20"/>
          <w:szCs w:val="20"/>
        </w:rPr>
        <w:t xml:space="preserve">Consensus Difficulty: 3/5</w:t>
      </w:r>
      <w:r>
        <w:rPr>
          <w:rFonts w:ascii="Arial" w:cs="Arial" w:eastAsia="Arial" w:hAnsi="Arial"/>
          <w:color w:val="666666"/>
          <w:sz w:val="20"/>
          <w:szCs w:val="20"/>
        </w:rPr>
        <w:t xml:space="preserve"> — Moderate Tension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CCCCCC" w:sz="1"/>
              <w:bottom w:val="single" w:color="CCCCCC" w:sz="1"/>
              <w:right w:val="single" w:color="CCCCCC" w:sz="1"/>
            </w:tcBorders>
            <w:shd w:fill="D6E4F0" w:val="clear"/>
            <w:tcMar>
              <w:top w:type="dxa" w:w="120"/>
              <w:left w:type="dxa" w:w="200"/>
              <w:bottom w:type="dxa" w:w="120"/>
              <w:right w:type="dxa" w:w="200"/>
            </w:tcMar>
          </w:tcPr>
          <w:p>
            <w:pPr>
              <w:spacing w:after="80"/>
            </w:pPr>
            <w:r>
              <w:rPr>
                <w:rFonts w:ascii="Arial" w:cs="Arial" w:eastAsia="Arial" w:hAnsi="Arial"/>
                <w:b/>
                <w:bCs/>
                <w:color w:val="1F4E79"/>
                <w:sz w:val="22"/>
                <w:szCs w:val="22"/>
              </w:rPr>
              <w:t xml:space="preserve">Verdict: Not in its classical 2-week form, but synchronisation cadence is still needed</w:t>
            </w:r>
          </w:p>
          <w:p>
            <w:pPr>
              <w:spacing w:after="0" w:line="276"/>
            </w:pPr>
            <w:r>
              <w:rPr>
                <w:rFonts w:ascii="Arial" w:cs="Arial" w:eastAsia="Arial" w:hAnsi="Arial"/>
                <w:color w:val="333333"/>
                <w:sz w:val="20"/>
                <w:szCs w:val="20"/>
              </w:rPr>
              <w:t xml:space="preserve">The shift is toward shorter, more frequent cycles (daily or weekly) and asynchronous communication between cycles. The sprint is no longer a container for work; it is a rhythm for collective reflection and prioritisation. Teams moving away from classical sprints typically adopt daily standups and weekly planning, which are still rhythmic synchronisation points. The sprint is becoming lighter and more flexible, not disappearing.</w:t>
            </w:r>
          </w:p>
        </w:tc>
      </w:tr>
    </w:tbl>
    <w:p>
      <w:pPr>
        <w:pStyle w:val="Heading2"/>
        <w:spacing w:after="120" w:before="240"/>
      </w:pPr>
      <w:r>
        <w:rPr>
          <w:rFonts w:ascii="Arial" w:cs="Arial" w:eastAsia="Arial" w:hAnsi="Arial"/>
          <w:b/>
          <w:bCs/>
          <w:color w:val="1F4E79"/>
          <w:sz w:val="26"/>
          <w:szCs w:val="26"/>
        </w:rPr>
        <w:t xml:space="preserve">Q6: Is the Scrum Master Role Still Needed?</w:t>
      </w:r>
    </w:p>
    <w:p>
      <w:pPr>
        <w:spacing w:after="160" w:line="276"/>
      </w:pPr>
      <w:r>
        <w:rPr>
          <w:rFonts w:ascii="Arial" w:cs="Arial" w:eastAsia="Arial" w:hAnsi="Arial"/>
          <w:b/>
          <w:bCs/>
          <w:color w:val="2E75B6"/>
          <w:sz w:val="20"/>
          <w:szCs w:val="20"/>
        </w:rPr>
        <w:t xml:space="preserve">Consensus Difficulty: 4/5</w:t>
      </w:r>
      <w:r>
        <w:rPr>
          <w:rFonts w:ascii="Arial" w:cs="Arial" w:eastAsia="Arial" w:hAnsi="Arial"/>
          <w:color w:val="666666"/>
          <w:sz w:val="20"/>
          <w:szCs w:val="20"/>
        </w:rPr>
        <w:t xml:space="preserve"> — Significant Disagreement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CCCCCC" w:sz="1"/>
              <w:bottom w:val="single" w:color="CCCCCC" w:sz="1"/>
              <w:right w:val="single" w:color="CCCCCC" w:sz="1"/>
            </w:tcBorders>
            <w:shd w:fill="D6E4F0" w:val="clear"/>
            <w:tcMar>
              <w:top w:type="dxa" w:w="120"/>
              <w:left w:type="dxa" w:w="200"/>
              <w:bottom w:type="dxa" w:w="120"/>
              <w:right w:type="dxa" w:w="200"/>
            </w:tcMar>
          </w:tcPr>
          <w:p>
            <w:pPr>
              <w:spacing w:after="80"/>
            </w:pPr>
            <w:r>
              <w:rPr>
                <w:rFonts w:ascii="Arial" w:cs="Arial" w:eastAsia="Arial" w:hAnsi="Arial"/>
                <w:b/>
                <w:bCs/>
                <w:color w:val="1F4E79"/>
                <w:sz w:val="22"/>
                <w:szCs w:val="22"/>
              </w:rPr>
              <w:t xml:space="preserve">Verdict: The ceremony administrator is becoming obsolete; the team health guardian is not</w:t>
            </w:r>
          </w:p>
          <w:p>
            <w:pPr>
              <w:spacing w:after="0" w:line="276"/>
            </w:pPr>
            <w:r>
              <w:rPr>
                <w:rFonts w:ascii="Arial" w:cs="Arial" w:eastAsia="Arial" w:hAnsi="Arial"/>
                <w:color w:val="333333"/>
                <w:sz w:val="20"/>
                <w:szCs w:val="20"/>
              </w:rPr>
              <w:t xml:space="preserve">This was the hardest question to resolve. The agents engaged minimally with it directly, suggesting the answer is genuinely uncertain. The consensus: administrative facilitation (scheduling meetings, tracking burndowns) is being automated. But psychological safety, coaching and process improvement still require a human owner. In larger teams, this remains a specialised role. In smaller teams, it may be absorbed by a tech lead or distributed across the team.</w:t>
            </w:r>
          </w:p>
        </w:tc>
      </w:tr>
    </w:tbl>
    <w:p>
      <w:pPr>
        <w:pStyle w:val="Heading2"/>
        <w:spacing w:after="120" w:before="240"/>
      </w:pPr>
      <w:r>
        <w:rPr>
          <w:rFonts w:ascii="Arial" w:cs="Arial" w:eastAsia="Arial" w:hAnsi="Arial"/>
          <w:b/>
          <w:bCs/>
          <w:color w:val="1F4E79"/>
          <w:sz w:val="26"/>
          <w:szCs w:val="26"/>
        </w:rPr>
        <w:t xml:space="preserve">Q7: Can One Person Replace a Team?</w:t>
      </w:r>
    </w:p>
    <w:p>
      <w:pPr>
        <w:spacing w:after="160" w:line="276"/>
      </w:pPr>
      <w:r>
        <w:rPr>
          <w:rFonts w:ascii="Arial" w:cs="Arial" w:eastAsia="Arial" w:hAnsi="Arial"/>
          <w:b/>
          <w:bCs/>
          <w:color w:val="2E75B6"/>
          <w:sz w:val="20"/>
          <w:szCs w:val="20"/>
        </w:rPr>
        <w:t xml:space="preserve">Consensus Difficulty: 2/5</w:t>
      </w:r>
      <w:r>
        <w:rPr>
          <w:rFonts w:ascii="Arial" w:cs="Arial" w:eastAsia="Arial" w:hAnsi="Arial"/>
          <w:color w:val="666666"/>
          <w:sz w:val="20"/>
          <w:szCs w:val="20"/>
        </w:rPr>
        <w:t xml:space="preserve"> — Mostly Aligned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CCCCCC" w:sz="1"/>
              <w:bottom w:val="single" w:color="CCCCCC" w:sz="1"/>
              <w:right w:val="single" w:color="CCCCCC" w:sz="1"/>
            </w:tcBorders>
            <w:shd w:fill="D6E4F0" w:val="clear"/>
            <w:tcMar>
              <w:top w:type="dxa" w:w="120"/>
              <w:left w:type="dxa" w:w="200"/>
              <w:bottom w:type="dxa" w:w="120"/>
              <w:right w:type="dxa" w:w="200"/>
            </w:tcMar>
          </w:tcPr>
          <w:p>
            <w:pPr>
              <w:spacing w:after="80"/>
            </w:pPr>
            <w:r>
              <w:rPr>
                <w:rFonts w:ascii="Arial" w:cs="Arial" w:eastAsia="Arial" w:hAnsi="Arial"/>
                <w:b/>
                <w:bCs/>
                <w:color w:val="1F4E79"/>
                <w:sz w:val="22"/>
                <w:szCs w:val="22"/>
              </w:rPr>
              <w:t xml:space="preserve">Verdict: Yes, for narrow-scope products. No, for complex multi-stakeholder systems</w:t>
            </w:r>
          </w:p>
          <w:p>
            <w:pPr>
              <w:spacing w:after="0" w:line="276"/>
            </w:pPr>
            <w:r>
              <w:rPr>
                <w:rFonts w:ascii="Arial" w:cs="Arial" w:eastAsia="Arial" w:hAnsi="Arial"/>
                <w:color w:val="333333"/>
                <w:sz w:val="20"/>
                <w:szCs w:val="20"/>
              </w:rPr>
              <w:t xml:space="preserve">One person with AI can build and run profitable SaaS products in domains where requirements are clear, scope is stable and regulatory burden is low. This is not representative of most enterprise product development, which involves multiple stakeholders, unclear requirements and compliance obligations. The minimum viable team has decreased from 5–7 to 1–2 depending on domain, but teams are not obsolete.</w:t>
            </w:r>
          </w:p>
        </w:tc>
      </w:tr>
    </w:tbl>
    <w:p>
      <w:pPr>
        <w:pStyle w:val="Heading2"/>
        <w:spacing w:after="120" w:before="240"/>
      </w:pPr>
      <w:r>
        <w:rPr>
          <w:rFonts w:ascii="Arial" w:cs="Arial" w:eastAsia="Arial" w:hAnsi="Arial"/>
          <w:b/>
          <w:bCs/>
          <w:color w:val="1F4E79"/>
          <w:sz w:val="26"/>
          <w:szCs w:val="26"/>
        </w:rPr>
        <w:t xml:space="preserve">Q8: What Should the “New Agile” Look Like?</w:t>
      </w:r>
    </w:p>
    <w:p>
      <w:pPr>
        <w:spacing w:after="160" w:line="276"/>
      </w:pPr>
      <w:r>
        <w:rPr>
          <w:rFonts w:ascii="Arial" w:cs="Arial" w:eastAsia="Arial" w:hAnsi="Arial"/>
          <w:b/>
          <w:bCs/>
          <w:color w:val="2E75B6"/>
          <w:sz w:val="20"/>
          <w:szCs w:val="20"/>
        </w:rPr>
        <w:t xml:space="preserve">Consensus Difficulty: 4/5</w:t>
      </w:r>
      <w:r>
        <w:rPr>
          <w:rFonts w:ascii="Arial" w:cs="Arial" w:eastAsia="Arial" w:hAnsi="Arial"/>
          <w:color w:val="666666"/>
          <w:sz w:val="20"/>
          <w:szCs w:val="20"/>
        </w:rPr>
        <w:t xml:space="preserve"> — Significant Disagreement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CCCCCC" w:sz="1"/>
              <w:bottom w:val="single" w:color="CCCCCC" w:sz="1"/>
              <w:right w:val="single" w:color="CCCCCC" w:sz="1"/>
            </w:tcBorders>
            <w:shd w:fill="D6E4F0" w:val="clear"/>
            <w:tcMar>
              <w:top w:type="dxa" w:w="120"/>
              <w:left w:type="dxa" w:w="200"/>
              <w:bottom w:type="dxa" w:w="120"/>
              <w:right w:type="dxa" w:w="200"/>
            </w:tcMar>
          </w:tcPr>
          <w:p>
            <w:pPr>
              <w:spacing w:after="80"/>
            </w:pPr>
            <w:r>
              <w:rPr>
                <w:rFonts w:ascii="Arial" w:cs="Arial" w:eastAsia="Arial" w:hAnsi="Arial"/>
                <w:b/>
                <w:bCs/>
                <w:color w:val="1F4E79"/>
                <w:sz w:val="22"/>
                <w:szCs w:val="22"/>
              </w:rPr>
              <w:t xml:space="preserve">Verdict: Faster, lighter ceremonies; outcome-based roles; formal specs; stronger quality gates; impact metrics; protected decision time</w:t>
            </w:r>
          </w:p>
          <w:p>
            <w:pPr>
              <w:spacing w:after="0" w:line="276"/>
            </w:pPr>
            <w:r>
              <w:rPr>
                <w:rFonts w:ascii="Arial" w:cs="Arial" w:eastAsia="Arial" w:hAnsi="Arial"/>
                <w:color w:val="333333"/>
                <w:sz w:val="20"/>
                <w:szCs w:val="20"/>
              </w:rPr>
              <w:t xml:space="preserve">This had the most disagreement. Agent 1 pushed for minimal ceremony and maximum speed. Agent 4 pushed for stricter Scrum with more quality gates. The synthesis: retain outcome-based ceremonies but make them lighter and more frequent. Shift to outcome-based role definitions. Introduce formal specifications as primary work artifacts. Strengthen code review and architectural governance because execution is faster. Measure productivity by impact, not output. Maintain retrospectives and psychological safety as core mechanisms.</w:t>
            </w:r>
          </w:p>
        </w:tc>
      </w:tr>
    </w:tbl>
    <w:p>
      <w:r>
        <w:br w:type="page"/>
      </w:r>
    </w:p>
    <w:p>
      <w:pPr>
        <w:pStyle w:val="Heading1"/>
        <w:spacing w:after="120" w:before="360"/>
      </w:pPr>
      <w:r>
        <w:rPr>
          <w:rFonts w:ascii="Arial" w:cs="Arial" w:eastAsia="Arial" w:hAnsi="Arial"/>
          <w:b/>
          <w:bCs/>
          <w:color w:val="1F4E79"/>
          <w:sz w:val="32"/>
          <w:szCs w:val="32"/>
        </w:rPr>
        <w:t xml:space="preserve">Part 6: Where Consensus Was Hardest</w:t>
      </w:r>
    </w:p>
    <w:p>
      <w:pPr>
        <w:spacing w:after="160" w:line="276"/>
      </w:pPr>
      <w:r>
        <w:rPr>
          <w:rFonts w:ascii="Arial" w:cs="Arial" w:eastAsia="Arial" w:hAnsi="Arial"/>
          <w:color w:val="000000"/>
          <w:sz w:val="21"/>
          <w:szCs w:val="21"/>
        </w:rPr>
        <w:t xml:space="preserve">The cross-challenge round revealed four persistent tensions where the agents could not fully reconcile their positions. These represent genuine, unresolved debates in the industry.</w:t>
      </w:r>
    </w:p>
    <w:p>
      <w:pPr>
        <w:pStyle w:val="Heading2"/>
        <w:spacing w:after="120" w:before="240"/>
      </w:pPr>
      <w:r>
        <w:rPr>
          <w:rFonts w:ascii="Arial" w:cs="Arial" w:eastAsia="Arial" w:hAnsi="Arial"/>
          <w:b/>
          <w:bCs/>
          <w:color w:val="1F4E79"/>
          <w:sz w:val="26"/>
          <w:szCs w:val="26"/>
        </w:rPr>
        <w:t xml:space="preserve">1. Ceremony vs. Velocity</w:t>
      </w:r>
    </w:p>
    <w:p>
      <w:pPr>
        <w:spacing w:after="160" w:line="276"/>
      </w:pPr>
      <w:r>
        <w:rPr>
          <w:rFonts w:ascii="Arial" w:cs="Arial" w:eastAsia="Arial" w:hAnsi="Arial"/>
          <w:color w:val="000000"/>
          <w:sz w:val="21"/>
          <w:szCs w:val="21"/>
        </w:rPr>
        <w:t xml:space="preserve">The Disruptor sees ceremonies as delays imposed on development that naturally operates at daily cadence. The Devil’s Advocate sees ceremonies as essential for coordination and psychological safety that become more load-bearing, not less, under high velocity. Both are correct for their context. The unresolved question: at what team size and product complexity does ceremony become net-negative? The answer is likely situational, not universal.</w:t>
      </w:r>
    </w:p>
    <w:p>
      <w:pPr>
        <w:pStyle w:val="Heading2"/>
        <w:spacing w:after="120" w:before="240"/>
      </w:pPr>
      <w:r>
        <w:rPr>
          <w:rFonts w:ascii="Arial" w:cs="Arial" w:eastAsia="Arial" w:hAnsi="Arial"/>
          <w:b/>
          <w:bCs/>
          <w:color w:val="1F4E79"/>
          <w:sz w:val="26"/>
          <w:szCs w:val="26"/>
        </w:rPr>
        <w:t xml:space="preserve">2. Risk Tolerance</w:t>
      </w:r>
    </w:p>
    <w:p>
      <w:pPr>
        <w:spacing w:after="160" w:line="276"/>
      </w:pPr>
      <w:r>
        <w:rPr>
          <w:rFonts w:ascii="Arial" w:cs="Arial" w:eastAsia="Arial" w:hAnsi="Arial"/>
          <w:color w:val="000000"/>
          <w:sz w:val="21"/>
          <w:szCs w:val="21"/>
        </w:rPr>
        <w:t xml:space="preserve">The Disruptor accepts the risks of vibe coding and fast iteration as the price of velocity. The Devil’s Advocate emphasises that 45% of AI-generated code has security flaws and that larger models do not improve this. These reflect fundamentally different risk models. Startups shipping MVPs and enterprises shipping financial software cannot operate under the same risk framework. This tension will not resolve into a single answer.</w:t>
      </w:r>
    </w:p>
    <w:p>
      <w:pPr>
        <w:pStyle w:val="Heading2"/>
        <w:spacing w:after="120" w:before="240"/>
      </w:pPr>
      <w:r>
        <w:rPr>
          <w:rFonts w:ascii="Arial" w:cs="Arial" w:eastAsia="Arial" w:hAnsi="Arial"/>
          <w:b/>
          <w:bCs/>
          <w:color w:val="1F4E79"/>
          <w:sz w:val="26"/>
          <w:szCs w:val="26"/>
        </w:rPr>
        <w:t xml:space="preserve">3. Specialisation vs. Democratisation</w:t>
      </w:r>
    </w:p>
    <w:p>
      <w:pPr>
        <w:spacing w:after="160" w:line="276"/>
      </w:pPr>
      <w:r>
        <w:rPr>
          <w:rFonts w:ascii="Arial" w:cs="Arial" w:eastAsia="Arial" w:hAnsi="Arial"/>
          <w:color w:val="000000"/>
          <w:sz w:val="21"/>
          <w:szCs w:val="21"/>
        </w:rPr>
        <w:t xml:space="preserve">The Disruptor and Role Analyst push toward democratising coding and making everyone a generalist. The Devil’s Advocate and Historian emphasise that specialised governance and architectural oversight become more necessary when more people generate code without those disciplines. The underlying question: does AI raise the floor (everyone can build prototypes) without raising the ceiling (production-grade software still needs specialists)? Evidence suggests yes.</w:t>
      </w:r>
    </w:p>
    <w:p>
      <w:pPr>
        <w:pStyle w:val="Heading2"/>
        <w:spacing w:after="120" w:before="240"/>
      </w:pPr>
      <w:r>
        <w:rPr>
          <w:rFonts w:ascii="Arial" w:cs="Arial" w:eastAsia="Arial" w:hAnsi="Arial"/>
          <w:b/>
          <w:bCs/>
          <w:color w:val="1F4E79"/>
          <w:sz w:val="26"/>
          <w:szCs w:val="26"/>
        </w:rPr>
        <w:t xml:space="preserve">4. Scale-Dependent Answers</w:t>
      </w:r>
    </w:p>
    <w:p>
      <w:pPr>
        <w:spacing w:after="160" w:line="276"/>
      </w:pPr>
      <w:r>
        <w:rPr>
          <w:rFonts w:ascii="Arial" w:cs="Arial" w:eastAsia="Arial" w:hAnsi="Arial"/>
          <w:color w:val="000000"/>
          <w:sz w:val="21"/>
          <w:szCs w:val="21"/>
        </w:rPr>
        <w:t xml:space="preserve">Much of the disagreement dissolved when the agents acknowledged they were optimising for different contexts. Solo founders and small teams benefit from minimal ceremony and fluid roles. Enterprises with compliance needs, multi-team coordination and governance requirements still need structured processes. The agents were partly talking past each other. The “new Agile” is not one framework; it is a spectrum of practices scaled to context.</w:t>
      </w:r>
    </w:p>
    <w:p>
      <w:r>
        <w:br w:type="page"/>
      </w:r>
    </w:p>
    <w:p>
      <w:pPr>
        <w:pStyle w:val="Heading1"/>
        <w:spacing w:after="120" w:before="360"/>
      </w:pPr>
      <w:r>
        <w:rPr>
          <w:rFonts w:ascii="Arial" w:cs="Arial" w:eastAsia="Arial" w:hAnsi="Arial"/>
          <w:b/>
          <w:bCs/>
          <w:color w:val="1F4E79"/>
          <w:sz w:val="32"/>
          <w:szCs w:val="32"/>
        </w:rPr>
        <w:t xml:space="preserve">Part 7: Key Data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5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3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 / Year</w:t>
            </w:r>
          </w:p>
        </w:tc>
      </w:tr>
      <w:tr>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60"/>
            </w:pPr>
            <w:r>
              <w:rPr>
                <w:rFonts w:ascii="Arial" w:cs="Arial" w:eastAsia="Arial" w:hAnsi="Arial"/>
                <w:sz w:val="19"/>
                <w:szCs w:val="19"/>
              </w:rPr>
              <w:t xml:space="preserve">92% of developers measure productivity by impact, not output</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60"/>
            </w:pPr>
            <w:r>
              <w:rPr>
                <w:rFonts w:ascii="Arial" w:cs="Arial" w:eastAsia="Arial" w:hAnsi="Arial"/>
                <w:color w:val="666666"/>
                <w:sz w:val="19"/>
                <w:szCs w:val="19"/>
              </w:rPr>
              <w:t xml:space="preserve">Anthropic 2026 Agentic Coding Report</w:t>
            </w:r>
          </w:p>
        </w:tc>
      </w:tr>
      <w:tr>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pPr>
            <w:r>
              <w:rPr>
                <w:rFonts w:ascii="Arial" w:cs="Arial" w:eastAsia="Arial" w:hAnsi="Arial"/>
                <w:sz w:val="19"/>
                <w:szCs w:val="19"/>
              </w:rPr>
              <w:t xml:space="preserve">45% of AI-generated code contains security flaws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pPr>
            <w:r>
              <w:rPr>
                <w:rFonts w:ascii="Arial" w:cs="Arial" w:eastAsia="Arial" w:hAnsi="Arial"/>
                <w:color w:val="666666"/>
                <w:sz w:val="19"/>
                <w:szCs w:val="19"/>
              </w:rPr>
              <w:t xml:space="preserve">Veracode 2025</w:t>
            </w:r>
          </w:p>
        </w:tc>
      </w:tr>
      <w:tr>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60"/>
            </w:pPr>
            <w:r>
              <w:rPr>
                <w:rFonts w:ascii="Arial" w:cs="Arial" w:eastAsia="Arial" w:hAnsi="Arial"/>
                <w:sz w:val="19"/>
                <w:szCs w:val="19"/>
              </w:rPr>
              <w:t xml:space="preserve">30% increase in static analysis warnings after AI adoption</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60"/>
            </w:pPr>
            <w:r>
              <w:rPr>
                <w:rFonts w:ascii="Arial" w:cs="Arial" w:eastAsia="Arial" w:hAnsi="Arial"/>
                <w:color w:val="666666"/>
                <w:sz w:val="19"/>
                <w:szCs w:val="19"/>
              </w:rPr>
              <w:t xml:space="preserve">arXiv research 2024-2025</w:t>
            </w:r>
          </w:p>
        </w:tc>
      </w:tr>
      <w:tr>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pPr>
            <w:r>
              <w:rPr>
                <w:rFonts w:ascii="Arial" w:cs="Arial" w:eastAsia="Arial" w:hAnsi="Arial"/>
                <w:sz w:val="19"/>
                <w:szCs w:val="19"/>
              </w:rPr>
              <w:t xml:space="preserve">41% increase in code complexity metrics after AI adoption</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pPr>
            <w:r>
              <w:rPr>
                <w:rFonts w:ascii="Arial" w:cs="Arial" w:eastAsia="Arial" w:hAnsi="Arial"/>
                <w:color w:val="666666"/>
                <w:sz w:val="19"/>
                <w:szCs w:val="19"/>
              </w:rPr>
              <w:t xml:space="preserve">arXiv research 2024-2025</w:t>
            </w:r>
          </w:p>
        </w:tc>
      </w:tr>
      <w:tr>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60"/>
            </w:pPr>
            <w:r>
              <w:rPr>
                <w:rFonts w:ascii="Arial" w:cs="Arial" w:eastAsia="Arial" w:hAnsi="Arial"/>
                <w:sz w:val="19"/>
                <w:szCs w:val="19"/>
              </w:rPr>
              <w:t xml:space="preserve">78% of companies use AI, 80% report no business impact</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60"/>
            </w:pPr>
            <w:r>
              <w:rPr>
                <w:rFonts w:ascii="Arial" w:cs="Arial" w:eastAsia="Arial" w:hAnsi="Arial"/>
                <w:color w:val="666666"/>
                <w:sz w:val="19"/>
                <w:szCs w:val="19"/>
              </w:rPr>
              <w:t xml:space="preserve">Agile Gap 2025</w:t>
            </w:r>
          </w:p>
        </w:tc>
      </w:tr>
      <w:tr>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pPr>
            <w:r>
              <w:rPr>
                <w:rFonts w:ascii="Arial" w:cs="Arial" w:eastAsia="Arial" w:hAnsi="Arial"/>
                <w:sz w:val="19"/>
                <w:szCs w:val="19"/>
              </w:rPr>
              <w:t xml:space="preserve">36.3% of new ventures are solo-founded</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pPr>
            <w:r>
              <w:rPr>
                <w:rFonts w:ascii="Arial" w:cs="Arial" w:eastAsia="Arial" w:hAnsi="Arial"/>
                <w:color w:val="666666"/>
                <w:sz w:val="19"/>
                <w:szCs w:val="19"/>
              </w:rPr>
              <w:t xml:space="preserve">Market data 2026</w:t>
            </w:r>
          </w:p>
        </w:tc>
      </w:tr>
      <w:tr>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60"/>
            </w:pPr>
            <w:r>
              <w:rPr>
                <w:rFonts w:ascii="Arial" w:cs="Arial" w:eastAsia="Arial" w:hAnsi="Arial"/>
                <w:sz w:val="19"/>
                <w:szCs w:val="19"/>
              </w:rPr>
              <w:t xml:space="preserve">44% of profitable SaaS products are solo-founder run</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60"/>
            </w:pPr>
            <w:r>
              <w:rPr>
                <w:rFonts w:ascii="Arial" w:cs="Arial" w:eastAsia="Arial" w:hAnsi="Arial"/>
                <w:color w:val="666666"/>
                <w:sz w:val="19"/>
                <w:szCs w:val="19"/>
              </w:rPr>
              <w:t xml:space="preserve">Cipher Projects 2026</w:t>
            </w:r>
          </w:p>
        </w:tc>
      </w:tr>
      <w:tr>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pPr>
            <w:r>
              <w:rPr>
                <w:rFonts w:ascii="Arial" w:cs="Arial" w:eastAsia="Arial" w:hAnsi="Arial"/>
                <w:sz w:val="19"/>
                <w:szCs w:val="19"/>
              </w:rPr>
              <w:t xml:space="preserve">10–50% faster cycle times with spec-driven development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pPr>
            <w:r>
              <w:rPr>
                <w:rFonts w:ascii="Arial" w:cs="Arial" w:eastAsia="Arial" w:hAnsi="Arial"/>
                <w:color w:val="666666"/>
                <w:sz w:val="19"/>
                <w:szCs w:val="19"/>
              </w:rPr>
              <w:t xml:space="preserve">LogRocket 2025</w:t>
            </w:r>
          </w:p>
        </w:tc>
      </w:tr>
      <w:tr>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60"/>
            </w:pPr>
            <w:r>
              <w:rPr>
                <w:rFonts w:ascii="Arial" w:cs="Arial" w:eastAsia="Arial" w:hAnsi="Arial"/>
                <w:sz w:val="19"/>
                <w:szCs w:val="19"/>
              </w:rPr>
              <w:t xml:space="preserve">19% slower development by experienced devs using AI tools</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60"/>
            </w:pPr>
            <w:r>
              <w:rPr>
                <w:rFonts w:ascii="Arial" w:cs="Arial" w:eastAsia="Arial" w:hAnsi="Arial"/>
                <w:color w:val="666666"/>
                <w:sz w:val="19"/>
                <w:szCs w:val="19"/>
              </w:rPr>
              <w:t xml:space="preserve">Controlled study 2025</w:t>
            </w:r>
          </w:p>
        </w:tc>
      </w:tr>
      <w:tr>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pPr>
            <w:r>
              <w:rPr>
                <w:rFonts w:ascii="Arial" w:cs="Arial" w:eastAsia="Arial" w:hAnsi="Arial"/>
                <w:sz w:val="19"/>
                <w:szCs w:val="19"/>
              </w:rPr>
              <w:t xml:space="preserve">Experienced devs predicted they’d be 24% faster with AI</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pPr>
            <w:r>
              <w:rPr>
                <w:rFonts w:ascii="Arial" w:cs="Arial" w:eastAsia="Arial" w:hAnsi="Arial"/>
                <w:color w:val="666666"/>
                <w:sz w:val="19"/>
                <w:szCs w:val="19"/>
              </w:rPr>
              <w:t xml:space="preserve">Same study 2025</w:t>
            </w:r>
          </w:p>
        </w:tc>
      </w:tr>
      <w:tr>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60"/>
            </w:pPr>
            <w:r>
              <w:rPr>
                <w:rFonts w:ascii="Arial" w:cs="Arial" w:eastAsia="Arial" w:hAnsi="Arial"/>
                <w:sz w:val="19"/>
                <w:szCs w:val="19"/>
              </w:rPr>
              <w:t xml:space="preserve">Gartner: AI could handle 30% of Agile docs by 2026</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60"/>
            </w:pPr>
            <w:r>
              <w:rPr>
                <w:rFonts w:ascii="Arial" w:cs="Arial" w:eastAsia="Arial" w:hAnsi="Arial"/>
                <w:color w:val="666666"/>
                <w:sz w:val="19"/>
                <w:szCs w:val="19"/>
              </w:rPr>
              <w:t xml:space="preserve">Gartner 2024</w:t>
            </w:r>
          </w:p>
        </w:tc>
      </w:tr>
      <w:tr>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pPr>
            <w:r>
              <w:rPr>
                <w:rFonts w:ascii="Arial" w:cs="Arial" w:eastAsia="Arial" w:hAnsi="Arial"/>
                <w:sz w:val="19"/>
                <w:szCs w:val="19"/>
              </w:rPr>
              <w:t xml:space="preserve">~20% of AI package recommendations are hallucinated</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pPr>
            <w:r>
              <w:rPr>
                <w:rFonts w:ascii="Arial" w:cs="Arial" w:eastAsia="Arial" w:hAnsi="Arial"/>
                <w:color w:val="666666"/>
                <w:sz w:val="19"/>
                <w:szCs w:val="19"/>
              </w:rPr>
              <w:t xml:space="preserve">Security research 2025</w:t>
            </w:r>
          </w:p>
        </w:tc>
      </w:tr>
    </w:tbl>
    <w:p>
      <w:r>
        <w:br w:type="page"/>
      </w:r>
    </w:p>
    <w:p>
      <w:pPr>
        <w:pStyle w:val="Heading1"/>
        <w:spacing w:after="120" w:before="360"/>
      </w:pPr>
      <w:r>
        <w:rPr>
          <w:rFonts w:ascii="Arial" w:cs="Arial" w:eastAsia="Arial" w:hAnsi="Arial"/>
          <w:b/>
          <w:bCs/>
          <w:color w:val="1F4E79"/>
          <w:sz w:val="32"/>
          <w:szCs w:val="32"/>
        </w:rPr>
        <w:t xml:space="preserve">Conclusion: The Shape of What Comes Next</w:t>
      </w:r>
    </w:p>
    <w:p>
      <w:pPr>
        <w:spacing w:after="160" w:line="276"/>
      </w:pPr>
      <w:r>
        <w:rPr>
          <w:rFonts w:ascii="Arial" w:cs="Arial" w:eastAsia="Arial" w:hAnsi="Arial"/>
          <w:color w:val="000000"/>
          <w:sz w:val="21"/>
          <w:szCs w:val="21"/>
        </w:rPr>
        <w:t xml:space="preserve">Scrum was designed for a world of scarce execution capacity. AI has made execution abundant. This does not destroy Scrum’s relevance, but it fundamentally changes where its value lies.</w:t>
      </w:r>
    </w:p>
    <w:p>
      <w:pPr>
        <w:spacing w:after="160" w:line="276"/>
      </w:pPr>
      <w:r>
        <w:rPr>
          <w:rFonts w:ascii="Arial" w:cs="Arial" w:eastAsia="Arial" w:hAnsi="Arial"/>
          <w:color w:val="000000"/>
          <w:sz w:val="21"/>
          <w:szCs w:val="21"/>
        </w:rPr>
        <w:t xml:space="preserve">The ceremonies, roles and artifacts of Scrum were never the point. The point was empiricism: transparency, inspection and adaptation. The point was forcing teams to regularly ask “are we building the right thing?” and “are we building it well?” Those questions are more urgent now, not less.</w:t>
      </w:r>
    </w:p>
    <w:p>
      <w:pPr>
        <w:spacing w:after="160" w:line="276"/>
      </w:pPr>
      <w:r>
        <w:rPr>
          <w:rFonts w:ascii="Arial" w:cs="Arial" w:eastAsia="Arial" w:hAnsi="Arial"/>
          <w:color w:val="000000"/>
          <w:sz w:val="21"/>
          <w:szCs w:val="21"/>
        </w:rPr>
        <w:t xml:space="preserve">What is obsolete is the specific implementation: rigid 2-week sprints, activity-based role definitions, velocity as the primary metric and ceremony-heavy processes that assume execution is the bottleneck. What is not obsolete is the underlying philosophy: iterative delivery, regular reflection, clear accountability, customer feedback and sustainable pace.</w:t>
      </w:r>
    </w:p>
    <w:p>
      <w:pPr>
        <w:spacing w:after="160" w:line="276"/>
      </w:pPr>
      <w:r>
        <w:rPr>
          <w:rFonts w:ascii="Arial" w:cs="Arial" w:eastAsia="Arial" w:hAnsi="Arial"/>
          <w:color w:val="000000"/>
          <w:sz w:val="21"/>
          <w:szCs w:val="21"/>
        </w:rPr>
        <w:t xml:space="preserve">The organisations that will thrive are those that keep the philosophy and adapt the implementation. They will use shorter, lighter synchronisation cycles. They will define roles by outcomes rather than activities. They will adopt formal specifications as shared contracts between humans and AI. They will invest heavily in code review and architectural governance because AI-generated code demands it. They will measure impact rather than output. And they will protect the human elements that no AI can replicate: psychological safety, strategic judgment, creative vision and the ability to ask “should we?” rather than just “can we?”</w:t>
      </w:r>
    </w:p>
    <w:p>
      <w:pPr>
        <w:spacing w:after="160" w:line="276"/>
      </w:pPr>
      <w:r>
        <w:rPr>
          <w:rFonts w:ascii="Arial" w:cs="Arial" w:eastAsia="Arial" w:hAnsi="Arial"/>
          <w:color w:val="000000"/>
          <w:sz w:val="21"/>
          <w:szCs w:val="21"/>
        </w:rPr>
        <w:t xml:space="preserve">The industry’s need for structured product development methodology has not diminished. What has changed is the shape that methodology must take. Scrum was the right answer for 2001. The principles behind it remain the right principles. The implementation must now evolve for 2026 and beyond.</w:t>
      </w:r>
    </w:p>
    <w:p>
      <w:pPr>
        <w:pBdr>
          <w:bottom w:val="single" w:color="2E75B6" w:sz="2" w:space="1"/>
        </w:pBdr>
        <w:spacing w:before="600"/>
      </w:pPr>
    </w:p>
    <w:p>
      <w:pPr>
        <w:spacing w:before="200"/>
        <w:jc w:val="center"/>
      </w:pPr>
      <w:r>
        <w:rPr>
          <w:rFonts w:ascii="Arial" w:cs="Arial" w:eastAsia="Arial" w:hAnsi="Arial"/>
          <w:i/>
          <w:iCs/>
          <w:color w:val="999999"/>
          <w:sz w:val="18"/>
          <w:szCs w:val="18"/>
        </w:rPr>
        <w:t xml:space="preserve">End of Report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1"/>
      </w:pBdr>
      <w:tabs>
        <w:tab w:val="right" w:pos="9026"/>
      </w:tabs>
    </w:pPr>
    <w:r>
      <w:rPr>
        <w:rFonts w:ascii="Arial" w:cs="Arial" w:eastAsia="Arial" w:hAnsi="Arial"/>
        <w:i/>
        <w:iCs/>
        <w:color w:val="999999"/>
        <w:sz w:val="16"/>
        <w:szCs w:val="16"/>
      </w:rPr>
      <w:t xml:space="preserve">AI and the Future of Agile</w:t>
    </w:r>
    <w:r>
      <w:rPr>
        <w:rFonts w:ascii="Arial" w:cs="Arial" w:eastAsia="Arial" w:hAnsi="Arial"/>
        <w:color w:val="999999"/>
        <w:sz w:val="16"/>
        <w:szCs w:val="16"/>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F4E79"/>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2026-03-24T10:28:34.426Z</dcterms:created>
  <dcterms:modified xsi:type="dcterms:W3CDTF">2026-03-24T10:28:34.426Z</dcterms:modified>
</cp:coreProperties>
</file>

<file path=docProps/custom.xml><?xml version="1.0" encoding="utf-8"?>
<Properties xmlns="http://schemas.openxmlformats.org/officeDocument/2006/custom-properties" xmlns:vt="http://schemas.openxmlformats.org/officeDocument/2006/docPropsVTypes"/>
</file>