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35A018D6" w:rsidR="007E12E6" w:rsidRDefault="006857B8" w:rsidP="0005783A">
      <w:pPr>
        <w:suppressAutoHyphens/>
        <w:spacing w:after="0" w:line="240" w:lineRule="auto"/>
        <w:rPr>
          <w:rFonts w:ascii="Calibri" w:hAnsi="Calibri" w:cs="Calibri"/>
          <w:i/>
        </w:rPr>
      </w:pPr>
      <w:r w:rsidRPr="006857B8">
        <w:rPr>
          <w:rFonts w:ascii="Calibri" w:hAnsi="Calibri" w:cs="Calibri"/>
          <w:i/>
        </w:rPr>
        <w:drawing>
          <wp:inline distT="0" distB="0" distL="0" distR="0" wp14:anchorId="59E590A0" wp14:editId="0B56949D">
            <wp:extent cx="5943600" cy="5295900"/>
            <wp:effectExtent l="0" t="0" r="0" b="0"/>
            <wp:docPr id="628569724"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69724" name="Picture 1" descr="A diagram of a driver pass system&#10;&#10;AI-generated content may be incorrect."/>
                    <pic:cNvPicPr/>
                  </pic:nvPicPr>
                  <pic:blipFill>
                    <a:blip r:embed="rId8"/>
                    <a:stretch>
                      <a:fillRect/>
                    </a:stretch>
                  </pic:blipFill>
                  <pic:spPr>
                    <a:xfrm>
                      <a:off x="0" y="0"/>
                      <a:ext cx="5943600" cy="5295900"/>
                    </a:xfrm>
                    <a:prstGeom prst="rect">
                      <a:avLst/>
                    </a:prstGeom>
                  </pic:spPr>
                </pic:pic>
              </a:graphicData>
            </a:graphic>
          </wp:inline>
        </w:drawing>
      </w:r>
    </w:p>
    <w:p w14:paraId="161B19A7" w14:textId="571600EA" w:rsidR="006857B8" w:rsidRPr="00895C86" w:rsidRDefault="006857B8" w:rsidP="0005783A">
      <w:pPr>
        <w:suppressAutoHyphens/>
        <w:spacing w:after="0" w:line="240" w:lineRule="auto"/>
        <w:rPr>
          <w:rFonts w:ascii="Calibri" w:hAnsi="Calibri" w:cs="Calibri"/>
          <w:i/>
        </w:rPr>
      </w:pPr>
      <w:r>
        <w:rPr>
          <w:rFonts w:ascii="Calibri" w:hAnsi="Calibri" w:cs="Calibri"/>
          <w:i/>
        </w:rPr>
        <w:t xml:space="preserve">* I </w:t>
      </w:r>
      <w:r w:rsidR="00B474E4">
        <w:rPr>
          <w:rFonts w:ascii="Calibri" w:hAnsi="Calibri" w:cs="Calibri"/>
          <w:i/>
        </w:rPr>
        <w:t>wanted</w:t>
      </w:r>
      <w:r>
        <w:rPr>
          <w:rFonts w:ascii="Calibri" w:hAnsi="Calibri" w:cs="Calibri"/>
          <w:i/>
        </w:rPr>
        <w:t xml:space="preserve"> to add more shapes  to this diagram so that I could include the driver role however I ran out of free shapes to use for this diagram.</w:t>
      </w:r>
    </w:p>
    <w:p w14:paraId="1FEE88D6" w14:textId="77777777" w:rsidR="007E12E6" w:rsidRDefault="007E12E6" w:rsidP="0005783A">
      <w:pPr>
        <w:suppressAutoHyphens/>
        <w:spacing w:after="0" w:line="240" w:lineRule="auto"/>
        <w:rPr>
          <w:rFonts w:ascii="Calibri" w:hAnsi="Calibri" w:cs="Calibri"/>
        </w:rPr>
      </w:pPr>
    </w:p>
    <w:p w14:paraId="0D9C45CE" w14:textId="77777777" w:rsidR="006857B8" w:rsidRDefault="006857B8" w:rsidP="0005783A">
      <w:pPr>
        <w:suppressAutoHyphens/>
        <w:spacing w:after="0" w:line="240" w:lineRule="auto"/>
        <w:rPr>
          <w:rFonts w:ascii="Calibri" w:hAnsi="Calibri" w:cs="Calibri"/>
        </w:rPr>
      </w:pPr>
    </w:p>
    <w:p w14:paraId="7B55E491" w14:textId="77777777" w:rsidR="006857B8" w:rsidRPr="00895C86" w:rsidRDefault="006857B8"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67170D01" w14:textId="77777777" w:rsidR="00D66FE8" w:rsidRDefault="00D66FE8" w:rsidP="0005783A">
      <w:pPr>
        <w:suppressAutoHyphens/>
        <w:spacing w:after="0" w:line="240" w:lineRule="auto"/>
        <w:rPr>
          <w:rFonts w:ascii="Calibri" w:hAnsi="Calibri" w:cs="Calibri"/>
          <w:i/>
        </w:rPr>
        <w:sectPr w:rsidR="00D66FE8">
          <w:headerReference w:type="default" r:id="rId9"/>
          <w:footerReference w:type="default" r:id="rId10"/>
          <w:pgSz w:w="12240" w:h="15840"/>
          <w:pgMar w:top="1440" w:right="1440" w:bottom="1440" w:left="1440" w:header="720" w:footer="720" w:gutter="0"/>
          <w:pgNumType w:start="1"/>
          <w:cols w:space="720"/>
        </w:sectPr>
      </w:pPr>
    </w:p>
    <w:p w14:paraId="46C2D26F" w14:textId="248E32EE" w:rsidR="007E12E6" w:rsidRDefault="00D66FE8" w:rsidP="0005783A">
      <w:pPr>
        <w:suppressAutoHyphens/>
        <w:spacing w:after="0" w:line="240" w:lineRule="auto"/>
        <w:rPr>
          <w:rFonts w:ascii="Calibri" w:hAnsi="Calibri" w:cs="Calibri"/>
          <w:i/>
        </w:rPr>
      </w:pPr>
      <w:r>
        <w:rPr>
          <w:rFonts w:ascii="Calibri" w:hAnsi="Calibri" w:cs="Calibri"/>
          <w:i/>
        </w:rPr>
        <w:t>Customer-&gt;Register Account</w:t>
      </w:r>
    </w:p>
    <w:p w14:paraId="395659B2" w14:textId="102CF080" w:rsidR="00D66FE8" w:rsidRDefault="00D66FE8" w:rsidP="0005783A">
      <w:pPr>
        <w:suppressAutoHyphens/>
        <w:spacing w:after="0" w:line="240" w:lineRule="auto"/>
        <w:rPr>
          <w:rFonts w:ascii="Calibri" w:hAnsi="Calibri" w:cs="Calibri"/>
          <w:i/>
        </w:rPr>
      </w:pPr>
      <w:r w:rsidRPr="00D66FE8">
        <w:rPr>
          <w:rFonts w:ascii="Calibri" w:hAnsi="Calibri" w:cs="Calibri"/>
          <w:i/>
        </w:rPr>
        <w:drawing>
          <wp:inline distT="0" distB="0" distL="0" distR="0" wp14:anchorId="2713180C" wp14:editId="47E0BD4E">
            <wp:extent cx="2316681" cy="4938188"/>
            <wp:effectExtent l="0" t="0" r="7620" b="0"/>
            <wp:docPr id="35488076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80764" name="Picture 1" descr="A diagram of a flowchart&#10;&#10;AI-generated content may be incorrect."/>
                    <pic:cNvPicPr/>
                  </pic:nvPicPr>
                  <pic:blipFill>
                    <a:blip r:embed="rId11"/>
                    <a:stretch>
                      <a:fillRect/>
                    </a:stretch>
                  </pic:blipFill>
                  <pic:spPr>
                    <a:xfrm>
                      <a:off x="0" y="0"/>
                      <a:ext cx="2316681" cy="4938188"/>
                    </a:xfrm>
                    <a:prstGeom prst="rect">
                      <a:avLst/>
                    </a:prstGeom>
                  </pic:spPr>
                </pic:pic>
              </a:graphicData>
            </a:graphic>
          </wp:inline>
        </w:drawing>
      </w:r>
    </w:p>
    <w:p w14:paraId="2636D2D4" w14:textId="5D996F33" w:rsidR="00D66FE8" w:rsidRPr="00DD56E8" w:rsidRDefault="00D66FE8" w:rsidP="0005783A">
      <w:pPr>
        <w:suppressAutoHyphens/>
        <w:spacing w:after="0" w:line="240" w:lineRule="auto"/>
        <w:rPr>
          <w:rFonts w:ascii="Calibri" w:hAnsi="Calibri" w:cs="Calibri"/>
          <w:b/>
          <w:bCs/>
          <w:i/>
        </w:rPr>
      </w:pPr>
      <w:r>
        <w:rPr>
          <w:rFonts w:ascii="Calibri" w:hAnsi="Calibri" w:cs="Calibri"/>
          <w:i/>
        </w:rPr>
        <w:t>Admin-&gt;Enable and Disable Packages</w:t>
      </w:r>
      <w:r w:rsidR="00DD56E8" w:rsidRPr="00DD56E8">
        <w:rPr>
          <w:rFonts w:ascii="Calibri" w:hAnsi="Calibri" w:cs="Calibri"/>
          <w:i/>
        </w:rPr>
        <w:drawing>
          <wp:inline distT="0" distB="0" distL="0" distR="0" wp14:anchorId="624BD32A" wp14:editId="03F9E510">
            <wp:extent cx="2276475" cy="4930077"/>
            <wp:effectExtent l="0" t="0" r="0" b="4445"/>
            <wp:docPr id="56176994" name="Picture 1" descr="A diagram of a pack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6994" name="Picture 1" descr="A diagram of a package&#10;&#10;AI-generated content may be incorrect."/>
                    <pic:cNvPicPr/>
                  </pic:nvPicPr>
                  <pic:blipFill>
                    <a:blip r:embed="rId12"/>
                    <a:stretch>
                      <a:fillRect/>
                    </a:stretch>
                  </pic:blipFill>
                  <pic:spPr>
                    <a:xfrm>
                      <a:off x="0" y="0"/>
                      <a:ext cx="2284392" cy="4947223"/>
                    </a:xfrm>
                    <a:prstGeom prst="rect">
                      <a:avLst/>
                    </a:prstGeom>
                  </pic:spPr>
                </pic:pic>
              </a:graphicData>
            </a:graphic>
          </wp:inline>
        </w:drawing>
      </w:r>
    </w:p>
    <w:p w14:paraId="3517DD2A" w14:textId="77777777" w:rsidR="00D66FE8" w:rsidRPr="00895C86" w:rsidRDefault="00D66FE8" w:rsidP="0005783A">
      <w:pPr>
        <w:suppressAutoHyphens/>
        <w:spacing w:after="0" w:line="240" w:lineRule="auto"/>
        <w:rPr>
          <w:rFonts w:ascii="Calibri" w:hAnsi="Calibri" w:cs="Calibri"/>
          <w:i/>
        </w:rPr>
      </w:pPr>
    </w:p>
    <w:p w14:paraId="7A5ADD8A" w14:textId="77777777" w:rsidR="00D66FE8" w:rsidRDefault="00D66FE8" w:rsidP="0005783A">
      <w:pPr>
        <w:suppressAutoHyphens/>
        <w:spacing w:after="0" w:line="240" w:lineRule="auto"/>
        <w:rPr>
          <w:rFonts w:ascii="Calibri" w:hAnsi="Calibri" w:cs="Calibri"/>
        </w:rPr>
        <w:sectPr w:rsidR="00D66FE8" w:rsidSect="00D66FE8">
          <w:type w:val="continuous"/>
          <w:pgSz w:w="12240" w:h="15840"/>
          <w:pgMar w:top="1440" w:right="1440" w:bottom="1440" w:left="1440" w:header="720" w:footer="720" w:gutter="0"/>
          <w:pgNumType w:start="1"/>
          <w:cols w:num="2" w:space="720"/>
        </w:sectPr>
      </w:pPr>
    </w:p>
    <w:p w14:paraId="3B0FCFAE" w14:textId="77777777" w:rsidR="007E12E6" w:rsidRDefault="007E12E6" w:rsidP="0005783A">
      <w:pPr>
        <w:suppressAutoHyphens/>
        <w:spacing w:after="0" w:line="240" w:lineRule="auto"/>
        <w:rPr>
          <w:rFonts w:ascii="Calibri" w:hAnsi="Calibri" w:cs="Calibri"/>
        </w:rPr>
      </w:pPr>
    </w:p>
    <w:p w14:paraId="226E0176" w14:textId="77777777" w:rsidR="001C58CE" w:rsidRDefault="001C58CE" w:rsidP="0005783A">
      <w:pPr>
        <w:suppressAutoHyphens/>
        <w:spacing w:after="0" w:line="240" w:lineRule="auto"/>
        <w:rPr>
          <w:rFonts w:ascii="Calibri" w:hAnsi="Calibri" w:cs="Calibri"/>
        </w:rPr>
      </w:pPr>
    </w:p>
    <w:p w14:paraId="760D81AA" w14:textId="77777777" w:rsidR="001C58CE" w:rsidRDefault="001C58CE" w:rsidP="0005783A">
      <w:pPr>
        <w:suppressAutoHyphens/>
        <w:spacing w:after="0" w:line="240" w:lineRule="auto"/>
        <w:rPr>
          <w:rFonts w:ascii="Calibri" w:hAnsi="Calibri" w:cs="Calibri"/>
        </w:rPr>
      </w:pPr>
    </w:p>
    <w:p w14:paraId="1335CCEE" w14:textId="77777777" w:rsidR="001C58CE" w:rsidRDefault="001C58CE" w:rsidP="0005783A">
      <w:pPr>
        <w:suppressAutoHyphens/>
        <w:spacing w:after="0" w:line="240" w:lineRule="auto"/>
        <w:rPr>
          <w:rFonts w:ascii="Calibri" w:hAnsi="Calibri" w:cs="Calibri"/>
        </w:rPr>
      </w:pPr>
    </w:p>
    <w:p w14:paraId="2DD95649" w14:textId="77777777" w:rsidR="001C58CE" w:rsidRDefault="001C58CE" w:rsidP="0005783A">
      <w:pPr>
        <w:suppressAutoHyphens/>
        <w:spacing w:after="0" w:line="240" w:lineRule="auto"/>
        <w:rPr>
          <w:rFonts w:ascii="Calibri" w:hAnsi="Calibri" w:cs="Calibri"/>
        </w:rPr>
      </w:pPr>
    </w:p>
    <w:p w14:paraId="1989FB56" w14:textId="77777777" w:rsidR="001C58CE" w:rsidRDefault="001C58CE" w:rsidP="0005783A">
      <w:pPr>
        <w:suppressAutoHyphens/>
        <w:spacing w:after="0" w:line="240" w:lineRule="auto"/>
        <w:rPr>
          <w:rFonts w:ascii="Calibri" w:hAnsi="Calibri" w:cs="Calibri"/>
        </w:rPr>
      </w:pPr>
    </w:p>
    <w:p w14:paraId="737C118F" w14:textId="77777777" w:rsidR="001C58CE" w:rsidRDefault="001C58CE" w:rsidP="0005783A">
      <w:pPr>
        <w:suppressAutoHyphens/>
        <w:spacing w:after="0" w:line="240" w:lineRule="auto"/>
        <w:rPr>
          <w:rFonts w:ascii="Calibri" w:hAnsi="Calibri" w:cs="Calibri"/>
        </w:rPr>
      </w:pPr>
    </w:p>
    <w:p w14:paraId="0796F0A4" w14:textId="77777777" w:rsidR="001C58CE" w:rsidRDefault="001C58CE" w:rsidP="0005783A">
      <w:pPr>
        <w:suppressAutoHyphens/>
        <w:spacing w:after="0" w:line="240" w:lineRule="auto"/>
        <w:rPr>
          <w:rFonts w:ascii="Calibri" w:hAnsi="Calibri" w:cs="Calibri"/>
        </w:rPr>
      </w:pPr>
    </w:p>
    <w:p w14:paraId="768B1219" w14:textId="77777777" w:rsidR="001C58CE" w:rsidRDefault="001C58CE" w:rsidP="0005783A">
      <w:pPr>
        <w:suppressAutoHyphens/>
        <w:spacing w:after="0" w:line="240" w:lineRule="auto"/>
        <w:rPr>
          <w:rFonts w:ascii="Calibri" w:hAnsi="Calibri" w:cs="Calibri"/>
        </w:rPr>
      </w:pPr>
    </w:p>
    <w:p w14:paraId="180E1DC6" w14:textId="77777777" w:rsidR="001C58CE" w:rsidRDefault="001C58CE" w:rsidP="0005783A">
      <w:pPr>
        <w:suppressAutoHyphens/>
        <w:spacing w:after="0" w:line="240" w:lineRule="auto"/>
        <w:rPr>
          <w:rFonts w:ascii="Calibri" w:hAnsi="Calibri" w:cs="Calibri"/>
        </w:rPr>
      </w:pPr>
    </w:p>
    <w:p w14:paraId="344C98A3" w14:textId="77777777" w:rsidR="001C58CE" w:rsidRDefault="001C58CE" w:rsidP="0005783A">
      <w:pPr>
        <w:suppressAutoHyphens/>
        <w:spacing w:after="0" w:line="240" w:lineRule="auto"/>
        <w:rPr>
          <w:rFonts w:ascii="Calibri" w:hAnsi="Calibri" w:cs="Calibri"/>
        </w:rPr>
      </w:pPr>
    </w:p>
    <w:p w14:paraId="024BA71C" w14:textId="77777777" w:rsidR="001C58CE" w:rsidRDefault="001C58CE" w:rsidP="0005783A">
      <w:pPr>
        <w:suppressAutoHyphens/>
        <w:spacing w:after="0" w:line="240" w:lineRule="auto"/>
        <w:rPr>
          <w:rFonts w:ascii="Calibri" w:hAnsi="Calibri" w:cs="Calibri"/>
        </w:rPr>
      </w:pPr>
    </w:p>
    <w:p w14:paraId="333CFEE0" w14:textId="77777777" w:rsidR="001C58CE" w:rsidRDefault="001C58CE" w:rsidP="0005783A">
      <w:pPr>
        <w:suppressAutoHyphens/>
        <w:spacing w:after="0" w:line="240" w:lineRule="auto"/>
        <w:rPr>
          <w:rFonts w:ascii="Calibri" w:hAnsi="Calibri" w:cs="Calibri"/>
        </w:rPr>
      </w:pPr>
    </w:p>
    <w:p w14:paraId="234BBC02" w14:textId="77777777" w:rsidR="001C58CE" w:rsidRDefault="001C58CE" w:rsidP="0005783A">
      <w:pPr>
        <w:suppressAutoHyphens/>
        <w:spacing w:after="0" w:line="240" w:lineRule="auto"/>
        <w:rPr>
          <w:rFonts w:ascii="Calibri" w:hAnsi="Calibri" w:cs="Calibri"/>
        </w:rPr>
      </w:pPr>
    </w:p>
    <w:p w14:paraId="43A83AB0" w14:textId="77777777" w:rsidR="001C58CE" w:rsidRPr="00895C86" w:rsidRDefault="001C58CE"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63C7B774" w14:textId="1E82D4F5" w:rsidR="001C58CE" w:rsidRDefault="001C58CE" w:rsidP="0005783A">
      <w:pPr>
        <w:suppressAutoHyphens/>
        <w:spacing w:after="0" w:line="240" w:lineRule="auto"/>
        <w:rPr>
          <w:rFonts w:ascii="Calibri" w:hAnsi="Calibri" w:cs="Calibri"/>
          <w:i/>
        </w:rPr>
      </w:pPr>
      <w:r>
        <w:rPr>
          <w:rFonts w:ascii="Calibri" w:hAnsi="Calibri" w:cs="Calibri"/>
          <w:i/>
        </w:rPr>
        <w:t>Customer-&gt;Register Account</w:t>
      </w:r>
    </w:p>
    <w:p w14:paraId="3AC8ADF7" w14:textId="27E05272" w:rsidR="007E12E6" w:rsidRPr="00895C86" w:rsidRDefault="001C58CE" w:rsidP="0005783A">
      <w:pPr>
        <w:suppressAutoHyphens/>
        <w:spacing w:after="0" w:line="240" w:lineRule="auto"/>
        <w:rPr>
          <w:rFonts w:ascii="Calibri" w:hAnsi="Calibri" w:cs="Calibri"/>
          <w:i/>
        </w:rPr>
      </w:pPr>
      <w:r w:rsidRPr="001C58CE">
        <w:rPr>
          <w:rFonts w:ascii="Calibri" w:hAnsi="Calibri" w:cs="Calibri"/>
          <w:i/>
        </w:rPr>
        <w:drawing>
          <wp:inline distT="0" distB="0" distL="0" distR="0" wp14:anchorId="7CB82D48" wp14:editId="4B5BD2A3">
            <wp:extent cx="5943600" cy="4595495"/>
            <wp:effectExtent l="0" t="0" r="0" b="0"/>
            <wp:docPr id="609339318"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39318" name="Picture 1" descr="A diagram of a system&#10;&#10;AI-generated content may be incorrect."/>
                    <pic:cNvPicPr/>
                  </pic:nvPicPr>
                  <pic:blipFill>
                    <a:blip r:embed="rId13"/>
                    <a:stretch>
                      <a:fillRect/>
                    </a:stretch>
                  </pic:blipFill>
                  <pic:spPr>
                    <a:xfrm>
                      <a:off x="0" y="0"/>
                      <a:ext cx="5943600" cy="459549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598D6DDF" w14:textId="77777777" w:rsidR="00B366DE" w:rsidRDefault="00B366DE" w:rsidP="0005783A">
      <w:pPr>
        <w:pStyle w:val="Heading3"/>
        <w:keepNext w:val="0"/>
        <w:keepLines w:val="0"/>
        <w:suppressAutoHyphens/>
      </w:pPr>
    </w:p>
    <w:p w14:paraId="64F3ED3D" w14:textId="77777777" w:rsidR="00B366DE" w:rsidRDefault="00B366DE" w:rsidP="0005783A">
      <w:pPr>
        <w:pStyle w:val="Heading3"/>
        <w:keepNext w:val="0"/>
        <w:keepLines w:val="0"/>
        <w:suppressAutoHyphens/>
      </w:pPr>
    </w:p>
    <w:p w14:paraId="62E0054C" w14:textId="77777777" w:rsidR="00B366DE" w:rsidRDefault="00B366DE" w:rsidP="0005783A">
      <w:pPr>
        <w:pStyle w:val="Heading3"/>
        <w:keepNext w:val="0"/>
        <w:keepLines w:val="0"/>
        <w:suppressAutoHyphens/>
      </w:pPr>
    </w:p>
    <w:p w14:paraId="518B6A07" w14:textId="77777777" w:rsidR="00B366DE" w:rsidRDefault="00B366DE" w:rsidP="0005783A">
      <w:pPr>
        <w:pStyle w:val="Heading3"/>
        <w:keepNext w:val="0"/>
        <w:keepLines w:val="0"/>
        <w:suppressAutoHyphens/>
      </w:pPr>
    </w:p>
    <w:p w14:paraId="0AB375E1" w14:textId="77777777" w:rsidR="00B366DE" w:rsidRDefault="00B366DE" w:rsidP="0005783A">
      <w:pPr>
        <w:pStyle w:val="Heading3"/>
        <w:keepNext w:val="0"/>
        <w:keepLines w:val="0"/>
        <w:suppressAutoHyphens/>
      </w:pPr>
    </w:p>
    <w:p w14:paraId="0D63D3EF" w14:textId="77777777" w:rsidR="00B366DE" w:rsidRDefault="00B366DE" w:rsidP="0005783A">
      <w:pPr>
        <w:pStyle w:val="Heading3"/>
        <w:keepNext w:val="0"/>
        <w:keepLines w:val="0"/>
        <w:suppressAutoHyphens/>
      </w:pPr>
    </w:p>
    <w:p w14:paraId="51AEC3B2" w14:textId="77777777" w:rsidR="00B366DE" w:rsidRDefault="00B366DE" w:rsidP="0005783A">
      <w:pPr>
        <w:pStyle w:val="Heading3"/>
        <w:keepNext w:val="0"/>
        <w:keepLines w:val="0"/>
        <w:suppressAutoHyphens/>
      </w:pPr>
    </w:p>
    <w:p w14:paraId="7E794DE8" w14:textId="77777777" w:rsidR="00B366DE" w:rsidRDefault="00B366DE" w:rsidP="0005783A">
      <w:pPr>
        <w:pStyle w:val="Heading3"/>
        <w:keepNext w:val="0"/>
        <w:keepLines w:val="0"/>
        <w:suppressAutoHyphens/>
      </w:pPr>
    </w:p>
    <w:p w14:paraId="60FE4BEA" w14:textId="77777777" w:rsidR="00B366DE" w:rsidRDefault="00B366DE" w:rsidP="0005783A">
      <w:pPr>
        <w:pStyle w:val="Heading3"/>
        <w:keepNext w:val="0"/>
        <w:keepLines w:val="0"/>
        <w:suppressAutoHyphens/>
      </w:pPr>
    </w:p>
    <w:p w14:paraId="720B9EFE" w14:textId="77777777" w:rsidR="00B366DE" w:rsidRDefault="00B366DE" w:rsidP="0005783A">
      <w:pPr>
        <w:pStyle w:val="Heading3"/>
        <w:keepNext w:val="0"/>
        <w:keepLines w:val="0"/>
        <w:suppressAutoHyphens/>
      </w:pPr>
    </w:p>
    <w:p w14:paraId="112D1F84" w14:textId="77777777" w:rsidR="00B366DE" w:rsidRDefault="00B366DE" w:rsidP="0005783A">
      <w:pPr>
        <w:pStyle w:val="Heading3"/>
        <w:keepNext w:val="0"/>
        <w:keepLines w:val="0"/>
        <w:suppressAutoHyphens/>
      </w:pPr>
    </w:p>
    <w:p w14:paraId="3836D435" w14:textId="77777777" w:rsidR="00B366DE" w:rsidRDefault="00B366DE" w:rsidP="0005783A">
      <w:pPr>
        <w:pStyle w:val="Heading3"/>
        <w:keepNext w:val="0"/>
        <w:keepLines w:val="0"/>
        <w:suppressAutoHyphens/>
      </w:pPr>
    </w:p>
    <w:p w14:paraId="50A70505" w14:textId="77777777" w:rsidR="00B366DE" w:rsidRDefault="00B366DE" w:rsidP="0005783A">
      <w:pPr>
        <w:pStyle w:val="Heading3"/>
        <w:keepNext w:val="0"/>
        <w:keepLines w:val="0"/>
        <w:suppressAutoHyphens/>
      </w:pPr>
    </w:p>
    <w:p w14:paraId="52808B1B" w14:textId="77777777" w:rsidR="00B366DE" w:rsidRDefault="00B366DE" w:rsidP="0005783A">
      <w:pPr>
        <w:pStyle w:val="Heading3"/>
        <w:keepNext w:val="0"/>
        <w:keepLines w:val="0"/>
        <w:suppressAutoHyphens/>
      </w:pPr>
    </w:p>
    <w:p w14:paraId="551AE2BE" w14:textId="77777777" w:rsidR="00B366DE" w:rsidRDefault="00B366DE" w:rsidP="0005783A">
      <w:pPr>
        <w:pStyle w:val="Heading3"/>
        <w:keepNext w:val="0"/>
        <w:keepLines w:val="0"/>
        <w:suppressAutoHyphens/>
      </w:pPr>
    </w:p>
    <w:p w14:paraId="660FB7E9" w14:textId="77777777" w:rsidR="00B366DE" w:rsidRDefault="00B366DE" w:rsidP="0005783A">
      <w:pPr>
        <w:pStyle w:val="Heading3"/>
        <w:keepNext w:val="0"/>
        <w:keepLines w:val="0"/>
        <w:suppressAutoHyphens/>
      </w:pPr>
    </w:p>
    <w:p w14:paraId="59F49358" w14:textId="77777777" w:rsidR="00B366DE" w:rsidRDefault="00B366DE" w:rsidP="0005783A">
      <w:pPr>
        <w:pStyle w:val="Heading3"/>
        <w:keepNext w:val="0"/>
        <w:keepLines w:val="0"/>
        <w:suppressAutoHyphens/>
      </w:pPr>
    </w:p>
    <w:p w14:paraId="44FAD4D9" w14:textId="040F4C73" w:rsidR="007E12E6" w:rsidRPr="00895C86" w:rsidRDefault="00895C86" w:rsidP="0005783A">
      <w:pPr>
        <w:pStyle w:val="Heading3"/>
        <w:keepNext w:val="0"/>
        <w:keepLines w:val="0"/>
        <w:suppressAutoHyphens/>
      </w:pPr>
      <w:r w:rsidRPr="00895C86">
        <w:lastRenderedPageBreak/>
        <w:t>UML Class Diagram</w:t>
      </w:r>
    </w:p>
    <w:p w14:paraId="65C47301" w14:textId="74ED0546" w:rsidR="007E12E6" w:rsidRPr="00895C86" w:rsidRDefault="00B366DE" w:rsidP="0005783A">
      <w:pPr>
        <w:suppressAutoHyphens/>
        <w:spacing w:after="0" w:line="240" w:lineRule="auto"/>
        <w:rPr>
          <w:rFonts w:ascii="Calibri" w:hAnsi="Calibri" w:cs="Calibri"/>
          <w:i/>
        </w:rPr>
      </w:pPr>
      <w:r w:rsidRPr="00B366DE">
        <w:rPr>
          <w:rFonts w:ascii="Calibri" w:hAnsi="Calibri" w:cs="Calibri"/>
          <w:i/>
        </w:rPr>
        <w:drawing>
          <wp:inline distT="0" distB="0" distL="0" distR="0" wp14:anchorId="43F0451E" wp14:editId="77A5A2DA">
            <wp:extent cx="5943600" cy="3216910"/>
            <wp:effectExtent l="0" t="0" r="0" b="2540"/>
            <wp:docPr id="1006134309"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34309" name="Picture 1" descr="A computer screen shot of a diagram&#10;&#10;AI-generated content may be incorrect."/>
                    <pic:cNvPicPr/>
                  </pic:nvPicPr>
                  <pic:blipFill>
                    <a:blip r:embed="rId14"/>
                    <a:stretch>
                      <a:fillRect/>
                    </a:stretch>
                  </pic:blipFill>
                  <pic:spPr>
                    <a:xfrm>
                      <a:off x="0" y="0"/>
                      <a:ext cx="5943600" cy="321691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4E476813" w:rsidR="007E12E6" w:rsidRDefault="00B366DE" w:rsidP="00B366DE">
      <w:pPr>
        <w:pStyle w:val="Heading3"/>
      </w:pPr>
      <w:r>
        <w:t>Hardware Requirements</w:t>
      </w:r>
    </w:p>
    <w:p w14:paraId="3912E6D5" w14:textId="3A56D0BF" w:rsidR="00B366DE" w:rsidRDefault="00B366DE" w:rsidP="00B366DE">
      <w:pPr>
        <w:suppressAutoHyphens/>
        <w:spacing w:after="0" w:line="240" w:lineRule="auto"/>
        <w:rPr>
          <w:rFonts w:ascii="Calibri" w:hAnsi="Calibri" w:cs="Calibri"/>
          <w:iCs/>
        </w:rPr>
      </w:pPr>
      <w:r>
        <w:rPr>
          <w:rFonts w:ascii="Calibri" w:hAnsi="Calibri" w:cs="Calibri"/>
          <w:iCs/>
        </w:rPr>
        <w:t>Server-Side Hardware</w:t>
      </w:r>
    </w:p>
    <w:p w14:paraId="09CB6094" w14:textId="08CFE8D1" w:rsidR="00B366DE" w:rsidRDefault="00B366DE" w:rsidP="00B366DE">
      <w:pPr>
        <w:pStyle w:val="ListParagraph"/>
        <w:numPr>
          <w:ilvl w:val="0"/>
          <w:numId w:val="2"/>
        </w:numPr>
        <w:suppressAutoHyphens/>
        <w:spacing w:after="0" w:line="240" w:lineRule="auto"/>
        <w:rPr>
          <w:rFonts w:ascii="Calibri" w:hAnsi="Calibri" w:cs="Calibri"/>
          <w:iCs/>
        </w:rPr>
      </w:pPr>
      <w:r>
        <w:rPr>
          <w:rFonts w:ascii="Calibri" w:hAnsi="Calibri" w:cs="Calibri"/>
          <w:iCs/>
        </w:rPr>
        <w:t>Application Server</w:t>
      </w:r>
    </w:p>
    <w:p w14:paraId="03AB021D" w14:textId="4F29FD87"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Quad-core CPU (Intel i5/i7, 2.5 GHz+)</w:t>
      </w:r>
    </w:p>
    <w:p w14:paraId="4A08577B" w14:textId="7CC1100E"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16 GB RAM (minimum; scalable to 32 GB)</w:t>
      </w:r>
    </w:p>
    <w:p w14:paraId="1A64A58F" w14:textId="58E7AC29"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500 GB SSD storage for application + log files</w:t>
      </w:r>
    </w:p>
    <w:p w14:paraId="7217C843" w14:textId="741B6BDC"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Network interface: 1 Gbps Ethernet</w:t>
      </w:r>
    </w:p>
    <w:p w14:paraId="085A4C8D" w14:textId="13D13244" w:rsidR="00B366DE" w:rsidRDefault="00B366DE" w:rsidP="00B366DE">
      <w:pPr>
        <w:pStyle w:val="ListParagraph"/>
        <w:numPr>
          <w:ilvl w:val="0"/>
          <w:numId w:val="2"/>
        </w:numPr>
        <w:suppressAutoHyphens/>
        <w:spacing w:after="0" w:line="240" w:lineRule="auto"/>
        <w:rPr>
          <w:rFonts w:ascii="Calibri" w:hAnsi="Calibri" w:cs="Calibri"/>
          <w:iCs/>
        </w:rPr>
      </w:pPr>
      <w:r>
        <w:rPr>
          <w:rFonts w:ascii="Calibri" w:hAnsi="Calibri" w:cs="Calibri"/>
          <w:iCs/>
        </w:rPr>
        <w:t>Database Server (if hosted separately)</w:t>
      </w:r>
    </w:p>
    <w:p w14:paraId="26139BA5" w14:textId="15C1E596"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Quad-core CPU</w:t>
      </w:r>
    </w:p>
    <w:p w14:paraId="47F7AA9E" w14:textId="519201FC"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32 GB RAM (optimized for database queries)</w:t>
      </w:r>
    </w:p>
    <w:p w14:paraId="1591151D" w14:textId="7FEC5AC3"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1 TB SSD storage (transactional data, reports, customer accounts)</w:t>
      </w:r>
    </w:p>
    <w:p w14:paraId="53D14BE1" w14:textId="54722C74"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Redundant disk array (RAID 10) for reliability</w:t>
      </w:r>
    </w:p>
    <w:p w14:paraId="5CC018FC" w14:textId="4C4415AE" w:rsidR="00B366DE" w:rsidRDefault="00B366DE" w:rsidP="00B366DE">
      <w:pPr>
        <w:pStyle w:val="ListParagraph"/>
        <w:numPr>
          <w:ilvl w:val="0"/>
          <w:numId w:val="2"/>
        </w:numPr>
        <w:suppressAutoHyphens/>
        <w:spacing w:after="0" w:line="240" w:lineRule="auto"/>
        <w:rPr>
          <w:rFonts w:ascii="Calibri" w:hAnsi="Calibri" w:cs="Calibri"/>
          <w:iCs/>
        </w:rPr>
      </w:pPr>
      <w:r>
        <w:rPr>
          <w:rFonts w:ascii="Calibri" w:hAnsi="Calibri" w:cs="Calibri"/>
          <w:iCs/>
        </w:rPr>
        <w:t>Backup &amp; Redundancy</w:t>
      </w:r>
    </w:p>
    <w:p w14:paraId="1286B5AB" w14:textId="7C6AD425"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Cloud backup service (AWS S3 or Google Cloud Storage)</w:t>
      </w:r>
    </w:p>
    <w:p w14:paraId="6BE59EE4" w14:textId="1C3CE87F"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Offsite backup once daily</w:t>
      </w:r>
      <w:r>
        <w:rPr>
          <w:rFonts w:ascii="Calibri" w:hAnsi="Calibri" w:cs="Calibri"/>
          <w:iCs/>
        </w:rPr>
        <w:br/>
      </w:r>
    </w:p>
    <w:p w14:paraId="690B52BC" w14:textId="0D4B937A" w:rsidR="00B366DE" w:rsidRDefault="00B366DE" w:rsidP="00B366DE">
      <w:pPr>
        <w:suppressAutoHyphens/>
        <w:spacing w:after="0" w:line="240" w:lineRule="auto"/>
        <w:rPr>
          <w:rFonts w:ascii="Calibri" w:hAnsi="Calibri" w:cs="Calibri"/>
          <w:iCs/>
        </w:rPr>
      </w:pPr>
      <w:r>
        <w:rPr>
          <w:rFonts w:ascii="Calibri" w:hAnsi="Calibri" w:cs="Calibri"/>
          <w:iCs/>
        </w:rPr>
        <w:t>Client-Side Hardware</w:t>
      </w:r>
    </w:p>
    <w:p w14:paraId="7597D448" w14:textId="71EB1A45" w:rsidR="00B366DE" w:rsidRDefault="00B366DE" w:rsidP="00B366DE">
      <w:pPr>
        <w:pStyle w:val="ListParagraph"/>
        <w:numPr>
          <w:ilvl w:val="0"/>
          <w:numId w:val="2"/>
        </w:numPr>
        <w:suppressAutoHyphens/>
        <w:spacing w:after="0" w:line="240" w:lineRule="auto"/>
        <w:rPr>
          <w:rFonts w:ascii="Calibri" w:hAnsi="Calibri" w:cs="Calibri"/>
          <w:iCs/>
        </w:rPr>
      </w:pPr>
      <w:r>
        <w:rPr>
          <w:rFonts w:ascii="Calibri" w:hAnsi="Calibri" w:cs="Calibri"/>
          <w:iCs/>
        </w:rPr>
        <w:t>Customer Devices</w:t>
      </w:r>
    </w:p>
    <w:p w14:paraId="53B828A4" w14:textId="29B568D7"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Smartphone, Tablet, or PC</w:t>
      </w:r>
    </w:p>
    <w:p w14:paraId="6C81564C" w14:textId="3A5CE1B1"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Minimum Requirements: 4 GB RAM, dual-core processor, stable internet (5 Mbps +)</w:t>
      </w:r>
    </w:p>
    <w:p w14:paraId="1619AF33" w14:textId="0BFCC1B4" w:rsidR="00B366DE" w:rsidRDefault="00B366DE" w:rsidP="00B366DE">
      <w:pPr>
        <w:pStyle w:val="ListParagraph"/>
        <w:numPr>
          <w:ilvl w:val="0"/>
          <w:numId w:val="2"/>
        </w:numPr>
        <w:suppressAutoHyphens/>
        <w:spacing w:after="0" w:line="240" w:lineRule="auto"/>
        <w:rPr>
          <w:rFonts w:ascii="Calibri" w:hAnsi="Calibri" w:cs="Calibri"/>
          <w:iCs/>
        </w:rPr>
      </w:pPr>
      <w:r>
        <w:rPr>
          <w:rFonts w:ascii="Calibri" w:hAnsi="Calibri" w:cs="Calibri"/>
          <w:iCs/>
        </w:rPr>
        <w:t>Admin/Staff workstations</w:t>
      </w:r>
    </w:p>
    <w:p w14:paraId="5FB6D3D1" w14:textId="09286FA2"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Desktop/laptop with at least 8 GB RAM, dual-core CPU, 500 GB HDD/SSD</w:t>
      </w:r>
    </w:p>
    <w:p w14:paraId="4F596C91" w14:textId="723D320B" w:rsidR="00B366DE" w:rsidRDefault="00B366DE" w:rsidP="00B366DE">
      <w:pPr>
        <w:pStyle w:val="ListParagraph"/>
        <w:numPr>
          <w:ilvl w:val="1"/>
          <w:numId w:val="2"/>
        </w:numPr>
        <w:suppressAutoHyphens/>
        <w:spacing w:after="0" w:line="240" w:lineRule="auto"/>
        <w:rPr>
          <w:rFonts w:ascii="Calibri" w:hAnsi="Calibri" w:cs="Calibri"/>
          <w:iCs/>
        </w:rPr>
      </w:pPr>
      <w:r>
        <w:rPr>
          <w:rFonts w:ascii="Calibri" w:hAnsi="Calibri" w:cs="Calibri"/>
          <w:iCs/>
        </w:rPr>
        <w:t>Networked printers (for reports and documentation)</w:t>
      </w:r>
    </w:p>
    <w:p w14:paraId="548BC285" w14:textId="77777777" w:rsidR="00B366DE" w:rsidRDefault="00B366DE" w:rsidP="00B366DE">
      <w:pPr>
        <w:pStyle w:val="Heading3"/>
      </w:pPr>
    </w:p>
    <w:p w14:paraId="47F01E12" w14:textId="2FCC880A" w:rsidR="00B366DE" w:rsidRDefault="00B366DE" w:rsidP="00B366DE">
      <w:pPr>
        <w:pStyle w:val="Heading3"/>
      </w:pPr>
      <w:r>
        <w:t>Software Requirements</w:t>
      </w:r>
    </w:p>
    <w:p w14:paraId="26991ED9" w14:textId="6B0E478E" w:rsidR="00B366DE" w:rsidRDefault="00B366DE" w:rsidP="00B366DE">
      <w:r>
        <w:t>Server Software</w:t>
      </w:r>
    </w:p>
    <w:p w14:paraId="30D98D14" w14:textId="3E4E809A" w:rsidR="00B366DE" w:rsidRDefault="00B366DE" w:rsidP="00B366DE">
      <w:pPr>
        <w:pStyle w:val="ListParagraph"/>
        <w:numPr>
          <w:ilvl w:val="0"/>
          <w:numId w:val="2"/>
        </w:numPr>
      </w:pPr>
      <w:r>
        <w:t>Operating System: Linux or Windows Server 2022</w:t>
      </w:r>
    </w:p>
    <w:p w14:paraId="2D857E50" w14:textId="57D3E532" w:rsidR="00B366DE" w:rsidRDefault="00B366DE" w:rsidP="00B366DE">
      <w:pPr>
        <w:pStyle w:val="ListParagraph"/>
        <w:numPr>
          <w:ilvl w:val="0"/>
          <w:numId w:val="2"/>
        </w:numPr>
      </w:pPr>
      <w:r>
        <w:t>Web Server: Apache Tomcat</w:t>
      </w:r>
    </w:p>
    <w:p w14:paraId="322DC221" w14:textId="6C82534C" w:rsidR="00C6014E" w:rsidRDefault="00C6014E" w:rsidP="00B366DE">
      <w:pPr>
        <w:pStyle w:val="ListParagraph"/>
        <w:numPr>
          <w:ilvl w:val="0"/>
          <w:numId w:val="2"/>
        </w:numPr>
      </w:pPr>
      <w:r>
        <w:t>Application Framework:</w:t>
      </w:r>
    </w:p>
    <w:p w14:paraId="641B4FEF" w14:textId="59244BC1" w:rsidR="00C6014E" w:rsidRDefault="00C6014E" w:rsidP="00C6014E">
      <w:pPr>
        <w:pStyle w:val="ListParagraph"/>
        <w:numPr>
          <w:ilvl w:val="1"/>
          <w:numId w:val="2"/>
        </w:numPr>
      </w:pPr>
      <w:r>
        <w:t>Java or .NET Core</w:t>
      </w:r>
    </w:p>
    <w:p w14:paraId="6DD54FA4" w14:textId="4BDF2469" w:rsidR="00C6014E" w:rsidRDefault="00C6014E" w:rsidP="00C6014E">
      <w:pPr>
        <w:pStyle w:val="ListParagraph"/>
        <w:numPr>
          <w:ilvl w:val="1"/>
          <w:numId w:val="2"/>
        </w:numPr>
      </w:pPr>
      <w:r>
        <w:t>REST API for DMV integration</w:t>
      </w:r>
    </w:p>
    <w:p w14:paraId="5CC22E01" w14:textId="0FD7171A" w:rsidR="00C6014E" w:rsidRDefault="00C6014E" w:rsidP="00C6014E">
      <w:pPr>
        <w:pStyle w:val="ListParagraph"/>
        <w:numPr>
          <w:ilvl w:val="0"/>
          <w:numId w:val="2"/>
        </w:numPr>
      </w:pPr>
      <w:r>
        <w:t>Database: MySQL</w:t>
      </w:r>
    </w:p>
    <w:p w14:paraId="4BC5F4DB" w14:textId="61062801" w:rsidR="00C6014E" w:rsidRDefault="00C6014E" w:rsidP="00C6014E">
      <w:pPr>
        <w:pStyle w:val="ListParagraph"/>
        <w:numPr>
          <w:ilvl w:val="0"/>
          <w:numId w:val="2"/>
        </w:numPr>
      </w:pPr>
      <w:r>
        <w:t>Authentication &amp; Security:</w:t>
      </w:r>
    </w:p>
    <w:p w14:paraId="728C121F" w14:textId="5AFA318D" w:rsidR="00C6014E" w:rsidRDefault="00C6014E" w:rsidP="00C6014E">
      <w:pPr>
        <w:pStyle w:val="ListParagraph"/>
        <w:numPr>
          <w:ilvl w:val="1"/>
          <w:numId w:val="2"/>
        </w:numPr>
      </w:pPr>
      <w:r>
        <w:t>OAuth 2.0 or JWT</w:t>
      </w:r>
    </w:p>
    <w:p w14:paraId="39C78BA0" w14:textId="55EEF115" w:rsidR="00C6014E" w:rsidRDefault="00C6014E" w:rsidP="00C6014E">
      <w:pPr>
        <w:pStyle w:val="ListParagraph"/>
        <w:numPr>
          <w:ilvl w:val="1"/>
          <w:numId w:val="2"/>
        </w:numPr>
      </w:pPr>
      <w:r>
        <w:t>SSL/TLS certificates</w:t>
      </w:r>
    </w:p>
    <w:p w14:paraId="7E1A373B" w14:textId="0C4617A7" w:rsidR="00C6014E" w:rsidRDefault="00C6014E" w:rsidP="00C6014E">
      <w:r>
        <w:t>Client Software</w:t>
      </w:r>
    </w:p>
    <w:p w14:paraId="1FC45751" w14:textId="55D4300B" w:rsidR="00C6014E" w:rsidRDefault="00C6014E" w:rsidP="00C6014E">
      <w:pPr>
        <w:pStyle w:val="ListParagraph"/>
        <w:numPr>
          <w:ilvl w:val="0"/>
          <w:numId w:val="2"/>
        </w:numPr>
      </w:pPr>
      <w:r>
        <w:t>Browsers: Chrome, Firefox, Safari, Edge (latest versions)</w:t>
      </w:r>
    </w:p>
    <w:p w14:paraId="45044B32" w14:textId="22797838" w:rsidR="00C6014E" w:rsidRDefault="00C6014E" w:rsidP="00C6014E">
      <w:pPr>
        <w:pStyle w:val="ListParagraph"/>
        <w:numPr>
          <w:ilvl w:val="0"/>
          <w:numId w:val="2"/>
        </w:numPr>
      </w:pPr>
      <w:r>
        <w:t>Mobile Support: Responsive web app or native Android/iOS apps</w:t>
      </w:r>
    </w:p>
    <w:p w14:paraId="5A761A1D" w14:textId="16ACDBBB" w:rsidR="00C6014E" w:rsidRDefault="00C6014E" w:rsidP="00C6014E">
      <w:r>
        <w:t>Third-Party Integrations</w:t>
      </w:r>
    </w:p>
    <w:p w14:paraId="5479F92E" w14:textId="156E6E7C" w:rsidR="00C6014E" w:rsidRDefault="00C6014E" w:rsidP="00C6014E">
      <w:pPr>
        <w:pStyle w:val="ListParagraph"/>
        <w:numPr>
          <w:ilvl w:val="0"/>
          <w:numId w:val="2"/>
        </w:numPr>
      </w:pPr>
      <w:r>
        <w:t>DMV API / External Database</w:t>
      </w:r>
    </w:p>
    <w:p w14:paraId="0820E075" w14:textId="7491EF1E" w:rsidR="00C6014E" w:rsidRDefault="00C6014E" w:rsidP="00C6014E">
      <w:pPr>
        <w:pStyle w:val="ListParagraph"/>
        <w:numPr>
          <w:ilvl w:val="0"/>
          <w:numId w:val="2"/>
        </w:numPr>
      </w:pPr>
      <w:r>
        <w:t>Email/SMS Gateway</w:t>
      </w:r>
    </w:p>
    <w:p w14:paraId="1B28A568" w14:textId="16E586C6" w:rsidR="00C6014E" w:rsidRDefault="00C6014E" w:rsidP="00C6014E">
      <w:pPr>
        <w:pStyle w:val="Heading3"/>
      </w:pPr>
      <w:r>
        <w:t>Tools</w:t>
      </w:r>
    </w:p>
    <w:p w14:paraId="2E06A634" w14:textId="04FE3812" w:rsidR="00C6014E" w:rsidRDefault="00C6014E" w:rsidP="00C6014E">
      <w:r>
        <w:t>Hosting &amp; Deployment</w:t>
      </w:r>
    </w:p>
    <w:p w14:paraId="1A00C50B" w14:textId="300FB3BA" w:rsidR="00C6014E" w:rsidRDefault="00C6014E" w:rsidP="00C6014E">
      <w:pPr>
        <w:pStyle w:val="ListParagraph"/>
        <w:numPr>
          <w:ilvl w:val="0"/>
          <w:numId w:val="2"/>
        </w:numPr>
      </w:pPr>
      <w:r>
        <w:t>Cloud Deployment: AWS or Google Cloud Platform</w:t>
      </w:r>
    </w:p>
    <w:p w14:paraId="64F22CA7" w14:textId="547135BE" w:rsidR="00C6014E" w:rsidRDefault="00C6014E" w:rsidP="00C6014E">
      <w:pPr>
        <w:pStyle w:val="ListParagraph"/>
        <w:numPr>
          <w:ilvl w:val="1"/>
          <w:numId w:val="2"/>
        </w:numPr>
      </w:pPr>
      <w:r>
        <w:t>EC2</w:t>
      </w:r>
    </w:p>
    <w:p w14:paraId="0640E3E5" w14:textId="2E6DD03A" w:rsidR="00C6014E" w:rsidRDefault="00C6014E" w:rsidP="00C6014E">
      <w:pPr>
        <w:pStyle w:val="ListParagraph"/>
        <w:numPr>
          <w:ilvl w:val="1"/>
          <w:numId w:val="2"/>
        </w:numPr>
      </w:pPr>
      <w:r>
        <w:t>RDS</w:t>
      </w:r>
    </w:p>
    <w:p w14:paraId="5AFC71AD" w14:textId="59ABB923" w:rsidR="00C6014E" w:rsidRDefault="00C6014E" w:rsidP="00C6014E">
      <w:pPr>
        <w:pStyle w:val="ListParagraph"/>
        <w:numPr>
          <w:ilvl w:val="1"/>
          <w:numId w:val="2"/>
        </w:numPr>
      </w:pPr>
      <w:r>
        <w:t>Cloud Storage for backups</w:t>
      </w:r>
    </w:p>
    <w:p w14:paraId="58F2B822" w14:textId="5ADEF8BC" w:rsidR="00C6014E" w:rsidRDefault="00C6014E" w:rsidP="00C6014E">
      <w:pPr>
        <w:pStyle w:val="ListParagraph"/>
        <w:numPr>
          <w:ilvl w:val="1"/>
          <w:numId w:val="2"/>
        </w:numPr>
      </w:pPr>
      <w:r>
        <w:t>Load balancer</w:t>
      </w:r>
    </w:p>
    <w:p w14:paraId="0E50B307" w14:textId="22A5EF24" w:rsidR="00C6014E" w:rsidRDefault="00C6014E" w:rsidP="00C6014E">
      <w:pPr>
        <w:pStyle w:val="ListParagraph"/>
        <w:numPr>
          <w:ilvl w:val="0"/>
          <w:numId w:val="2"/>
        </w:numPr>
      </w:pPr>
      <w:r>
        <w:t>On-Premises Alternative</w:t>
      </w:r>
    </w:p>
    <w:p w14:paraId="2A956F01" w14:textId="22BA8F97" w:rsidR="00C6014E" w:rsidRDefault="00C6014E" w:rsidP="00C6014E">
      <w:pPr>
        <w:pStyle w:val="ListParagraph"/>
        <w:numPr>
          <w:ilvl w:val="1"/>
          <w:numId w:val="2"/>
        </w:numPr>
      </w:pPr>
      <w:r>
        <w:t>Dedicated server rack</w:t>
      </w:r>
    </w:p>
    <w:p w14:paraId="67F2A859" w14:textId="67E91383" w:rsidR="00C6014E" w:rsidRDefault="00C6014E" w:rsidP="00C6014E">
      <w:r>
        <w:t>Networking</w:t>
      </w:r>
    </w:p>
    <w:p w14:paraId="21DEDD58" w14:textId="4AB751CA" w:rsidR="00C6014E" w:rsidRDefault="00C6014E" w:rsidP="00C6014E">
      <w:pPr>
        <w:pStyle w:val="ListParagraph"/>
        <w:numPr>
          <w:ilvl w:val="0"/>
          <w:numId w:val="2"/>
        </w:numPr>
      </w:pPr>
      <w:r>
        <w:t>Firewall protection</w:t>
      </w:r>
    </w:p>
    <w:p w14:paraId="5231A011" w14:textId="655CCD91" w:rsidR="00C6014E" w:rsidRDefault="00C6014E" w:rsidP="00C6014E">
      <w:pPr>
        <w:pStyle w:val="ListParagraph"/>
        <w:numPr>
          <w:ilvl w:val="0"/>
          <w:numId w:val="2"/>
        </w:numPr>
      </w:pPr>
      <w:r>
        <w:t>VPN access for admins/staff when working remotely</w:t>
      </w:r>
    </w:p>
    <w:p w14:paraId="25234F86" w14:textId="70F01CE4" w:rsidR="00C6014E" w:rsidRDefault="00C6014E" w:rsidP="00C6014E">
      <w:pPr>
        <w:pStyle w:val="ListParagraph"/>
        <w:numPr>
          <w:ilvl w:val="0"/>
          <w:numId w:val="2"/>
        </w:numPr>
      </w:pPr>
      <w:r>
        <w:t>Role-based access controls</w:t>
      </w:r>
    </w:p>
    <w:p w14:paraId="516B5827" w14:textId="4F1644AA" w:rsidR="00C6014E" w:rsidRDefault="00C6014E" w:rsidP="00C6014E">
      <w:r>
        <w:t>Scalability &amp; Performance</w:t>
      </w:r>
    </w:p>
    <w:p w14:paraId="6DAF6323" w14:textId="3B744688" w:rsidR="00C6014E" w:rsidRDefault="00C6014E" w:rsidP="00C6014E">
      <w:pPr>
        <w:pStyle w:val="ListParagraph"/>
        <w:numPr>
          <w:ilvl w:val="0"/>
          <w:numId w:val="2"/>
        </w:numPr>
      </w:pPr>
      <w:r>
        <w:t>Auto-scaling groups for app servers</w:t>
      </w:r>
    </w:p>
    <w:p w14:paraId="2231C699" w14:textId="26E27E21" w:rsidR="00C6014E" w:rsidRDefault="00C6014E" w:rsidP="00C6014E">
      <w:pPr>
        <w:pStyle w:val="ListParagraph"/>
        <w:numPr>
          <w:ilvl w:val="0"/>
          <w:numId w:val="2"/>
        </w:numPr>
      </w:pPr>
      <w:proofErr w:type="gramStart"/>
      <w:r>
        <w:t>Caching</w:t>
      </w:r>
      <w:proofErr w:type="gramEnd"/>
      <w:r>
        <w:t xml:space="preserve"> layer</w:t>
      </w:r>
    </w:p>
    <w:p w14:paraId="526A28AD" w14:textId="565B9D6A" w:rsidR="00C6014E" w:rsidRDefault="00C6014E" w:rsidP="00C6014E">
      <w:pPr>
        <w:pStyle w:val="ListParagraph"/>
        <w:numPr>
          <w:ilvl w:val="0"/>
          <w:numId w:val="2"/>
        </w:numPr>
      </w:pPr>
      <w:r>
        <w:t>Content Delivery Network</w:t>
      </w:r>
    </w:p>
    <w:p w14:paraId="67C8DBBB" w14:textId="77777777" w:rsidR="00C6014E" w:rsidRDefault="00C6014E" w:rsidP="00C6014E"/>
    <w:p w14:paraId="4CC6C36A" w14:textId="74367239" w:rsidR="00C6014E" w:rsidRDefault="00C6014E" w:rsidP="00C6014E">
      <w:r>
        <w:lastRenderedPageBreak/>
        <w:t>Security &amp; Compliance</w:t>
      </w:r>
    </w:p>
    <w:p w14:paraId="04F49772" w14:textId="5C5DA3EE" w:rsidR="00C6014E" w:rsidRDefault="00C6014E" w:rsidP="00C6014E">
      <w:pPr>
        <w:pStyle w:val="ListParagraph"/>
        <w:numPr>
          <w:ilvl w:val="0"/>
          <w:numId w:val="2"/>
        </w:numPr>
      </w:pPr>
      <w:r>
        <w:t>Encrypted data at rest and in transit</w:t>
      </w:r>
    </w:p>
    <w:p w14:paraId="75D2AC1F" w14:textId="2517B272" w:rsidR="00C6014E" w:rsidRDefault="00C6014E" w:rsidP="00C6014E">
      <w:pPr>
        <w:pStyle w:val="ListParagraph"/>
        <w:numPr>
          <w:ilvl w:val="0"/>
          <w:numId w:val="2"/>
        </w:numPr>
      </w:pPr>
      <w:r>
        <w:t>Regular penetration testing and vulnerability scans</w:t>
      </w:r>
    </w:p>
    <w:p w14:paraId="092682BD" w14:textId="3501688C" w:rsidR="00C6014E" w:rsidRPr="00C6014E" w:rsidRDefault="00C6014E" w:rsidP="00C6014E">
      <w:pPr>
        <w:pStyle w:val="ListParagraph"/>
        <w:numPr>
          <w:ilvl w:val="0"/>
          <w:numId w:val="2"/>
        </w:numPr>
      </w:pPr>
      <w:r>
        <w:t>Compliance with FERPA (Family Educational Rights and Privacy Act) and GDPR (General Data Protection Regulation)</w:t>
      </w:r>
    </w:p>
    <w:sectPr w:rsidR="00C6014E" w:rsidRPr="00C6014E" w:rsidSect="00D66FE8">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09637" w14:textId="77777777" w:rsidR="0081281E" w:rsidRDefault="0081281E">
      <w:pPr>
        <w:spacing w:after="0" w:line="240" w:lineRule="auto"/>
      </w:pPr>
      <w:r>
        <w:separator/>
      </w:r>
    </w:p>
  </w:endnote>
  <w:endnote w:type="continuationSeparator" w:id="0">
    <w:p w14:paraId="6DB189FF" w14:textId="77777777" w:rsidR="0081281E" w:rsidRDefault="0081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A990B" w14:textId="77777777" w:rsidR="0081281E" w:rsidRDefault="0081281E">
      <w:pPr>
        <w:spacing w:after="0" w:line="240" w:lineRule="auto"/>
      </w:pPr>
      <w:r>
        <w:separator/>
      </w:r>
    </w:p>
  </w:footnote>
  <w:footnote w:type="continuationSeparator" w:id="0">
    <w:p w14:paraId="3324A5DD" w14:textId="77777777" w:rsidR="0081281E" w:rsidRDefault="00812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41383"/>
    <w:multiLevelType w:val="hybridMultilevel"/>
    <w:tmpl w:val="6E8C4DDE"/>
    <w:lvl w:ilvl="0" w:tplc="3086F730">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64AE9"/>
    <w:multiLevelType w:val="hybridMultilevel"/>
    <w:tmpl w:val="4EAA5BC4"/>
    <w:lvl w:ilvl="0" w:tplc="62E086F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520187">
    <w:abstractNumId w:val="1"/>
  </w:num>
  <w:num w:numId="2" w16cid:durableId="106228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C58CE"/>
    <w:rsid w:val="00274D86"/>
    <w:rsid w:val="00562CA1"/>
    <w:rsid w:val="005871DC"/>
    <w:rsid w:val="006857B8"/>
    <w:rsid w:val="00711CC9"/>
    <w:rsid w:val="00754D65"/>
    <w:rsid w:val="00767664"/>
    <w:rsid w:val="007C2BAF"/>
    <w:rsid w:val="007E12E6"/>
    <w:rsid w:val="0081281E"/>
    <w:rsid w:val="00827CFF"/>
    <w:rsid w:val="00860723"/>
    <w:rsid w:val="00895C86"/>
    <w:rsid w:val="009C0C32"/>
    <w:rsid w:val="00AE52D4"/>
    <w:rsid w:val="00B366DE"/>
    <w:rsid w:val="00B474E4"/>
    <w:rsid w:val="00C6014E"/>
    <w:rsid w:val="00D66FE8"/>
    <w:rsid w:val="00DD56E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435</Words>
  <Characters>2431</Characters>
  <Application>Microsoft Office Word</Application>
  <DocSecurity>0</DocSecurity>
  <Lines>129</Lines>
  <Paragraphs>72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chelmsford mychoicefitness.com</cp:lastModifiedBy>
  <cp:revision>3</cp:revision>
  <dcterms:created xsi:type="dcterms:W3CDTF">2025-08-17T01:14:00Z</dcterms:created>
  <dcterms:modified xsi:type="dcterms:W3CDTF">2025-08-17T01:15:00Z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9d16d214-201c-4bc7-9d1b-26e807fd3deb</vt:lpwstr>
  </property>
</Properties>
</file>