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33B7D" w14:textId="6AAA36D3" w:rsidR="008E7318" w:rsidRPr="00705DE0" w:rsidRDefault="00AF4BB7" w:rsidP="00705DE0">
      <w:pPr>
        <w:spacing w:after="0" w:line="240" w:lineRule="auto"/>
        <w:rPr>
          <w:rFonts w:ascii="Calibri" w:hAnsi="Calibri" w:cs="Calibri"/>
          <w:color w:val="000000"/>
        </w:rPr>
      </w:pPr>
      <w:r w:rsidRPr="006D1295">
        <w:rPr>
          <w:rFonts w:ascii="Calibri" w:hAnsi="Calibri" w:cs="Calibri"/>
          <w:color w:val="000000"/>
        </w:rPr>
        <w:t>M</w:t>
      </w:r>
      <w:r w:rsidR="006D1295" w:rsidRPr="006D1295">
        <w:rPr>
          <w:rFonts w:ascii="Calibri" w:hAnsi="Calibri" w:cs="Calibri"/>
          <w:color w:val="000000"/>
        </w:rPr>
        <w:t>ariusz</w:t>
      </w:r>
      <w:r>
        <w:rPr>
          <w:rFonts w:ascii="Calibri" w:hAnsi="Calibri" w:cs="Calibri"/>
          <w:color w:val="000000"/>
        </w:rPr>
        <w:t>2</w:t>
      </w:r>
      <w:bookmarkStart w:id="0" w:name="_GoBack"/>
      <w:bookmarkEnd w:id="0"/>
    </w:p>
    <w:sectPr w:rsidR="008E7318" w:rsidRPr="00705DE0" w:rsidSect="00A063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1C"/>
    <w:rsid w:val="001826EF"/>
    <w:rsid w:val="00232B94"/>
    <w:rsid w:val="006A29C8"/>
    <w:rsid w:val="006D1295"/>
    <w:rsid w:val="00704918"/>
    <w:rsid w:val="00705DE0"/>
    <w:rsid w:val="008E7318"/>
    <w:rsid w:val="00A063D5"/>
    <w:rsid w:val="00A31AC5"/>
    <w:rsid w:val="00AF4BB7"/>
    <w:rsid w:val="00BA783A"/>
    <w:rsid w:val="00FD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C40A"/>
  <w15:chartTrackingRefBased/>
  <w15:docId w15:val="{20C505CF-20C0-4A9D-8D71-818BB365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8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Marciniuk</dc:creator>
  <cp:keywords/>
  <dc:description/>
  <cp:lastModifiedBy>Mariusz Marciniuk</cp:lastModifiedBy>
  <cp:revision>4</cp:revision>
  <dcterms:created xsi:type="dcterms:W3CDTF">2019-08-19T22:06:00Z</dcterms:created>
  <dcterms:modified xsi:type="dcterms:W3CDTF">2019-08-20T21:51:00Z</dcterms:modified>
</cp:coreProperties>
</file>