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356826" w14:textId="2D608B4E" w:rsidR="003A2768" w:rsidRPr="00946E0A" w:rsidRDefault="00946E0A" w:rsidP="00946E0A">
      <w:pPr>
        <w:widowControl w:val="0"/>
        <w:pBdr>
          <w:top w:val="nil"/>
          <w:left w:val="nil"/>
          <w:bottom w:val="nil"/>
          <w:right w:val="nil"/>
          <w:between w:val="nil"/>
        </w:pBdr>
        <w:spacing w:line="276" w:lineRule="auto"/>
        <w:ind w:left="0" w:hanging="2"/>
        <w:jc w:val="right"/>
        <w:rPr>
          <w:rFonts w:ascii="Arial" w:eastAsia="Arial" w:hAnsi="Arial" w:cs="Arial"/>
          <w:sz w:val="20"/>
          <w:szCs w:val="20"/>
        </w:rPr>
      </w:pPr>
      <w:r>
        <w:rPr>
          <w:rFonts w:ascii="Arial" w:eastAsia="Arial" w:hAnsi="Arial" w:cs="Arial"/>
          <w:sz w:val="20"/>
          <w:szCs w:val="20"/>
        </w:rPr>
        <w:t>{</w:t>
      </w:r>
      <w:proofErr w:type="spellStart"/>
      <w:r w:rsidRPr="00B345B1">
        <w:rPr>
          <w:rFonts w:ascii="Arial" w:eastAsia="Arial" w:hAnsi="Arial" w:cs="Arial"/>
          <w:sz w:val="20"/>
          <w:szCs w:val="20"/>
        </w:rPr>
        <w:t>TodaysDate</w:t>
      </w:r>
      <w:proofErr w:type="spellEnd"/>
      <w:r>
        <w:rPr>
          <w:rFonts w:ascii="Arial" w:eastAsia="Arial" w:hAnsi="Arial" w:cs="Arial"/>
          <w:sz w:val="20"/>
          <w:szCs w:val="20"/>
        </w:rPr>
        <w:t>}</w:t>
      </w:r>
    </w:p>
    <w:tbl>
      <w:tblPr>
        <w:tblStyle w:val="a8"/>
        <w:tblW w:w="103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11"/>
        <w:gridCol w:w="5409"/>
      </w:tblGrid>
      <w:tr w:rsidR="003A2768" w14:paraId="3E06C879" w14:textId="77777777">
        <w:trPr>
          <w:trHeight w:val="720"/>
        </w:trPr>
        <w:tc>
          <w:tcPr>
            <w:tcW w:w="4911" w:type="dxa"/>
            <w:tcBorders>
              <w:top w:val="nil"/>
              <w:left w:val="nil"/>
              <w:bottom w:val="nil"/>
              <w:right w:val="nil"/>
            </w:tcBorders>
          </w:tcPr>
          <w:p w14:paraId="7DE9676C" w14:textId="77777777" w:rsidR="003A2768" w:rsidRDefault="00000000">
            <w:pPr>
              <w:pBdr>
                <w:top w:val="nil"/>
                <w:left w:val="nil"/>
                <w:bottom w:val="nil"/>
                <w:right w:val="nil"/>
                <w:between w:val="nil"/>
              </w:pBdr>
              <w:spacing w:line="240" w:lineRule="auto"/>
              <w:ind w:left="0" w:hanging="2"/>
              <w:jc w:val="center"/>
              <w:rPr>
                <w:rFonts w:ascii="Arial" w:eastAsia="Arial" w:hAnsi="Arial" w:cs="Arial"/>
                <w:b/>
                <w:sz w:val="20"/>
                <w:szCs w:val="20"/>
              </w:rPr>
            </w:pPr>
            <w:r>
              <w:rPr>
                <w:rFonts w:ascii="Arial" w:eastAsia="Arial" w:hAnsi="Arial" w:cs="Arial"/>
                <w:b/>
                <w:sz w:val="20"/>
                <w:szCs w:val="20"/>
              </w:rPr>
              <w:t xml:space="preserve">VENTE ET ACHAT </w:t>
            </w:r>
          </w:p>
          <w:p w14:paraId="7E319078"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sz w:val="20"/>
                <w:szCs w:val="20"/>
              </w:rPr>
              <w:t>ACCORD</w:t>
            </w:r>
          </w:p>
        </w:tc>
        <w:tc>
          <w:tcPr>
            <w:tcW w:w="5409" w:type="dxa"/>
            <w:tcBorders>
              <w:top w:val="nil"/>
              <w:left w:val="nil"/>
              <w:bottom w:val="nil"/>
              <w:right w:val="nil"/>
            </w:tcBorders>
          </w:tcPr>
          <w:p w14:paraId="4E803DB5"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SALE AND PURCHASE</w:t>
            </w:r>
          </w:p>
          <w:p w14:paraId="28CC3B2C"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b/>
                <w:color w:val="000000"/>
                <w:sz w:val="20"/>
                <w:szCs w:val="20"/>
              </w:rPr>
              <w:t xml:space="preserve">AGREEMENT </w:t>
            </w:r>
          </w:p>
        </w:tc>
      </w:tr>
      <w:tr w:rsidR="003A2768" w14:paraId="6DFBA5D2" w14:textId="77777777">
        <w:tc>
          <w:tcPr>
            <w:tcW w:w="4911" w:type="dxa"/>
            <w:tcBorders>
              <w:top w:val="nil"/>
              <w:left w:val="nil"/>
              <w:bottom w:val="nil"/>
              <w:right w:val="nil"/>
            </w:tcBorders>
          </w:tcPr>
          <w:p w14:paraId="25459A5B"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Go, </w:t>
            </w:r>
            <w:r>
              <w:rPr>
                <w:rFonts w:ascii="Arial" w:eastAsia="Arial" w:hAnsi="Arial" w:cs="Arial"/>
                <w:b/>
                <w:sz w:val="20"/>
                <w:szCs w:val="20"/>
              </w:rPr>
              <w:t>SASU</w:t>
            </w:r>
            <w:r>
              <w:rPr>
                <w:rFonts w:ascii="Arial" w:eastAsia="Arial" w:hAnsi="Arial" w:cs="Arial"/>
                <w:color w:val="000000"/>
                <w:sz w:val="20"/>
                <w:szCs w:val="20"/>
              </w:rPr>
              <w:t xml:space="preserve">, </w:t>
            </w:r>
            <w:proofErr w:type="spellStart"/>
            <w:r>
              <w:rPr>
                <w:rFonts w:ascii="Arial" w:eastAsia="Arial" w:hAnsi="Arial" w:cs="Arial"/>
                <w:color w:val="000000"/>
                <w:sz w:val="20"/>
                <w:szCs w:val="20"/>
              </w:rPr>
              <w:t>ju</w:t>
            </w:r>
            <w:r>
              <w:rPr>
                <w:rFonts w:ascii="Arial" w:eastAsia="Arial" w:hAnsi="Arial" w:cs="Arial"/>
                <w:sz w:val="20"/>
                <w:szCs w:val="20"/>
                <w:highlight w:val="white"/>
              </w:rPr>
              <w:t>ode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personne</w:t>
            </w:r>
            <w:proofErr w:type="spellEnd"/>
            <w:r>
              <w:rPr>
                <w:rFonts w:ascii="Arial" w:eastAsia="Arial" w:hAnsi="Arial" w:cs="Arial"/>
                <w:sz w:val="20"/>
                <w:szCs w:val="20"/>
                <w:highlight w:val="white"/>
              </w:rPr>
              <w:t xml:space="preserve"> morale 914 500 061, </w:t>
            </w:r>
            <w:proofErr w:type="spellStart"/>
            <w:r>
              <w:rPr>
                <w:rFonts w:ascii="Arial" w:eastAsia="Arial" w:hAnsi="Arial" w:cs="Arial"/>
                <w:sz w:val="20"/>
                <w:szCs w:val="20"/>
                <w:highlight w:val="white"/>
              </w:rPr>
              <w:t>siège</w:t>
            </w:r>
            <w:proofErr w:type="spellEnd"/>
            <w:r>
              <w:rPr>
                <w:rFonts w:ascii="Arial" w:eastAsia="Arial" w:hAnsi="Arial" w:cs="Arial"/>
                <w:sz w:val="20"/>
                <w:szCs w:val="20"/>
                <w:highlight w:val="white"/>
              </w:rPr>
              <w:t xml:space="preserve"> social au 5 rue de </w:t>
            </w:r>
            <w:proofErr w:type="spellStart"/>
            <w:r>
              <w:rPr>
                <w:rFonts w:ascii="Arial" w:eastAsia="Arial" w:hAnsi="Arial" w:cs="Arial"/>
                <w:sz w:val="20"/>
                <w:szCs w:val="20"/>
                <w:highlight w:val="white"/>
              </w:rPr>
              <w:t>l'Arc</w:t>
            </w:r>
            <w:proofErr w:type="spellEnd"/>
            <w:r>
              <w:rPr>
                <w:rFonts w:ascii="Arial" w:eastAsia="Arial" w:hAnsi="Arial" w:cs="Arial"/>
                <w:sz w:val="20"/>
                <w:szCs w:val="20"/>
                <w:highlight w:val="white"/>
              </w:rPr>
              <w:t xml:space="preserve"> de Triomphe 75017 Paris</w:t>
            </w:r>
            <w:r>
              <w:rPr>
                <w:rFonts w:ascii="Arial" w:eastAsia="Arial" w:hAnsi="Arial" w:cs="Arial"/>
                <w:color w:val="000000"/>
                <w:sz w:val="20"/>
                <w:szCs w:val="20"/>
                <w:highlight w:val="white"/>
              </w:rPr>
              <w:t xml:space="preserve">, </w:t>
            </w:r>
            <w:r>
              <w:rPr>
                <w:rFonts w:ascii="Arial" w:eastAsia="Arial" w:hAnsi="Arial" w:cs="Arial"/>
                <w:sz w:val="20"/>
                <w:szCs w:val="20"/>
              </w:rPr>
              <w:t xml:space="preserve">email </w:t>
            </w:r>
            <w:hyperlink r:id="rId8">
              <w:r w:rsidR="003A2768">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proofErr w:type="spellStart"/>
            <w:r>
              <w:rPr>
                <w:rFonts w:ascii="Arial" w:eastAsia="Arial" w:hAnsi="Arial" w:cs="Arial"/>
                <w:sz w:val="20"/>
                <w:szCs w:val="20"/>
              </w:rPr>
              <w:t>représenté</w:t>
            </w:r>
            <w:proofErr w:type="spellEnd"/>
            <w:r>
              <w:rPr>
                <w:rFonts w:ascii="Arial" w:eastAsia="Arial" w:hAnsi="Arial" w:cs="Arial"/>
                <w:sz w:val="20"/>
                <w:szCs w:val="20"/>
              </w:rPr>
              <w:t xml:space="preserve"> par un </w:t>
            </w:r>
            <w:proofErr w:type="spellStart"/>
            <w:r>
              <w:rPr>
                <w:rFonts w:ascii="Arial" w:eastAsia="Arial" w:hAnsi="Arial" w:cs="Arial"/>
                <w:sz w:val="20"/>
                <w:szCs w:val="20"/>
              </w:rPr>
              <w:t>représentant</w:t>
            </w:r>
            <w:proofErr w:type="spellEnd"/>
            <w:r>
              <w:rPr>
                <w:rFonts w:ascii="Arial" w:eastAsia="Arial" w:hAnsi="Arial" w:cs="Arial"/>
                <w:sz w:val="20"/>
                <w:szCs w:val="20"/>
              </w:rPr>
              <w:t xml:space="preserve">, </w:t>
            </w:r>
            <w:proofErr w:type="spellStart"/>
            <w:r>
              <w:rPr>
                <w:rFonts w:ascii="Arial" w:eastAsia="Arial" w:hAnsi="Arial" w:cs="Arial"/>
                <w:sz w:val="20"/>
                <w:szCs w:val="20"/>
              </w:rPr>
              <w:t>agissant</w:t>
            </w:r>
            <w:proofErr w:type="spellEnd"/>
            <w:r>
              <w:rPr>
                <w:rFonts w:ascii="Arial" w:eastAsia="Arial" w:hAnsi="Arial" w:cs="Arial"/>
                <w:sz w:val="20"/>
                <w:szCs w:val="20"/>
              </w:rPr>
              <w:t xml:space="preserve"> </w:t>
            </w:r>
            <w:proofErr w:type="spellStart"/>
            <w:r>
              <w:rPr>
                <w:rFonts w:ascii="Arial" w:eastAsia="Arial" w:hAnsi="Arial" w:cs="Arial"/>
                <w:sz w:val="20"/>
                <w:szCs w:val="20"/>
              </w:rPr>
              <w:t>conformément</w:t>
            </w:r>
            <w:proofErr w:type="spellEnd"/>
            <w:r>
              <w:rPr>
                <w:rFonts w:ascii="Arial" w:eastAsia="Arial" w:hAnsi="Arial" w:cs="Arial"/>
                <w:sz w:val="20"/>
                <w:szCs w:val="20"/>
              </w:rPr>
              <w:t xml:space="preserve"> à la procuration,</w:t>
            </w:r>
          </w:p>
        </w:tc>
        <w:tc>
          <w:tcPr>
            <w:tcW w:w="5409" w:type="dxa"/>
            <w:tcBorders>
              <w:top w:val="nil"/>
              <w:left w:val="nil"/>
              <w:bottom w:val="nil"/>
              <w:right w:val="nil"/>
            </w:tcBorders>
          </w:tcPr>
          <w:p w14:paraId="7A3F6B13"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 xml:space="preserve">Vinted Go, </w:t>
            </w:r>
            <w:r>
              <w:rPr>
                <w:rFonts w:ascii="Arial" w:eastAsia="Arial" w:hAnsi="Arial" w:cs="Arial"/>
                <w:b/>
                <w:sz w:val="20"/>
                <w:szCs w:val="20"/>
              </w:rPr>
              <w:t>SASU</w:t>
            </w:r>
            <w:r>
              <w:rPr>
                <w:rFonts w:ascii="Arial" w:eastAsia="Arial" w:hAnsi="Arial" w:cs="Arial"/>
                <w:color w:val="000000"/>
                <w:sz w:val="20"/>
                <w:szCs w:val="20"/>
              </w:rPr>
              <w:t>,</w:t>
            </w:r>
            <w:r>
              <w:rPr>
                <w:rFonts w:ascii="Arial" w:eastAsia="Arial" w:hAnsi="Arial" w:cs="Arial"/>
                <w:b/>
                <w:color w:val="000000"/>
                <w:sz w:val="20"/>
                <w:szCs w:val="20"/>
              </w:rPr>
              <w:t xml:space="preserve"> </w:t>
            </w:r>
            <w:r>
              <w:rPr>
                <w:rFonts w:ascii="Arial" w:eastAsia="Arial" w:hAnsi="Arial" w:cs="Arial"/>
                <w:sz w:val="20"/>
                <w:szCs w:val="20"/>
              </w:rPr>
              <w:t xml:space="preserve">code </w:t>
            </w:r>
            <w:r>
              <w:rPr>
                <w:rFonts w:ascii="Arial" w:eastAsia="Arial" w:hAnsi="Arial" w:cs="Arial"/>
                <w:sz w:val="20"/>
                <w:szCs w:val="20"/>
                <w:highlight w:val="white"/>
              </w:rPr>
              <w:t xml:space="preserve">914 500 061, registered office address at 5 rue de </w:t>
            </w:r>
            <w:proofErr w:type="spellStart"/>
            <w:r>
              <w:rPr>
                <w:rFonts w:ascii="Arial" w:eastAsia="Arial" w:hAnsi="Arial" w:cs="Arial"/>
                <w:sz w:val="20"/>
                <w:szCs w:val="20"/>
                <w:highlight w:val="white"/>
              </w:rPr>
              <w:t>l'Arc</w:t>
            </w:r>
            <w:proofErr w:type="spellEnd"/>
            <w:r>
              <w:rPr>
                <w:rFonts w:ascii="Arial" w:eastAsia="Arial" w:hAnsi="Arial" w:cs="Arial"/>
                <w:sz w:val="20"/>
                <w:szCs w:val="20"/>
                <w:highlight w:val="white"/>
              </w:rPr>
              <w:t xml:space="preserve"> de Triomphe 75017 Paris</w:t>
            </w:r>
            <w:r>
              <w:rPr>
                <w:rFonts w:ascii="Arial" w:eastAsia="Arial" w:hAnsi="Arial" w:cs="Arial"/>
                <w:sz w:val="20"/>
                <w:szCs w:val="20"/>
              </w:rPr>
              <w:t xml:space="preserve">, </w:t>
            </w:r>
            <w:r>
              <w:rPr>
                <w:rFonts w:ascii="Arial" w:eastAsia="Arial" w:hAnsi="Arial" w:cs="Arial"/>
                <w:color w:val="000000"/>
                <w:sz w:val="20"/>
                <w:szCs w:val="20"/>
              </w:rPr>
              <w:t xml:space="preserve">email </w:t>
            </w:r>
            <w:hyperlink r:id="rId9">
              <w:r w:rsidR="003A2768">
                <w:rPr>
                  <w:rFonts w:ascii="Arial" w:eastAsia="Arial" w:hAnsi="Arial" w:cs="Arial"/>
                  <w:color w:val="1155CC"/>
                  <w:sz w:val="20"/>
                  <w:szCs w:val="20"/>
                  <w:highlight w:val="white"/>
                  <w:u w:val="single"/>
                </w:rPr>
                <w:t>it-hw@vinted.com</w:t>
              </w:r>
            </w:hyperlink>
            <w:r>
              <w:rPr>
                <w:rFonts w:ascii="Arial" w:eastAsia="Arial" w:hAnsi="Arial" w:cs="Arial"/>
                <w:sz w:val="20"/>
                <w:szCs w:val="20"/>
                <w:highlight w:val="white"/>
              </w:rPr>
              <w:t>,</w:t>
            </w:r>
            <w:r>
              <w:rPr>
                <w:rFonts w:ascii="Arial" w:eastAsia="Arial" w:hAnsi="Arial" w:cs="Arial"/>
                <w:sz w:val="20"/>
                <w:szCs w:val="20"/>
              </w:rPr>
              <w:t xml:space="preserve"> </w:t>
            </w:r>
            <w:r>
              <w:rPr>
                <w:rFonts w:ascii="Arial" w:eastAsia="Arial" w:hAnsi="Arial" w:cs="Arial"/>
                <w:color w:val="000000"/>
                <w:sz w:val="20"/>
                <w:szCs w:val="20"/>
              </w:rPr>
              <w:t xml:space="preserve">represented by proxy, acting in accordance with the power of attorney, </w:t>
            </w:r>
          </w:p>
        </w:tc>
      </w:tr>
      <w:tr w:rsidR="003A2768" w14:paraId="6FBAC469" w14:textId="77777777">
        <w:tc>
          <w:tcPr>
            <w:tcW w:w="4911" w:type="dxa"/>
            <w:tcBorders>
              <w:top w:val="nil"/>
              <w:left w:val="nil"/>
              <w:bottom w:val="nil"/>
              <w:right w:val="nil"/>
            </w:tcBorders>
          </w:tcPr>
          <w:p w14:paraId="6A15551C"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w:t>
            </w:r>
            <w:proofErr w:type="spellStart"/>
            <w:r>
              <w:rPr>
                <w:rFonts w:ascii="Arial" w:eastAsia="Arial" w:hAnsi="Arial" w:cs="Arial"/>
                <w:sz w:val="20"/>
                <w:szCs w:val="20"/>
              </w:rPr>
              <w:t>dénommé</w:t>
            </w:r>
            <w:proofErr w:type="spellEnd"/>
            <w:r>
              <w:rPr>
                <w:rFonts w:ascii="Arial" w:eastAsia="Arial" w:hAnsi="Arial" w:cs="Arial"/>
                <w:sz w:val="20"/>
                <w:szCs w:val="20"/>
              </w:rPr>
              <w:t xml:space="preserve"> le </w:t>
            </w:r>
            <w:proofErr w:type="spellStart"/>
            <w:r>
              <w:rPr>
                <w:rFonts w:ascii="Arial" w:eastAsia="Arial" w:hAnsi="Arial" w:cs="Arial"/>
                <w:b/>
                <w:sz w:val="20"/>
                <w:szCs w:val="20"/>
              </w:rPr>
              <w:t>Vendeur</w:t>
            </w:r>
            <w:proofErr w:type="spellEnd"/>
            <w:r>
              <w:rPr>
                <w:rFonts w:ascii="Arial" w:eastAsia="Arial" w:hAnsi="Arial" w:cs="Arial"/>
                <w:sz w:val="20"/>
                <w:szCs w:val="20"/>
              </w:rPr>
              <w:t xml:space="preserve"> </w:t>
            </w:r>
            <w:proofErr w:type="spellStart"/>
            <w:r>
              <w:rPr>
                <w:rFonts w:ascii="Arial" w:eastAsia="Arial" w:hAnsi="Arial" w:cs="Arial"/>
                <w:sz w:val="20"/>
                <w:szCs w:val="20"/>
              </w:rPr>
              <w:t>ou</w:t>
            </w:r>
            <w:proofErr w:type="spellEnd"/>
            <w:r>
              <w:rPr>
                <w:rFonts w:ascii="Arial" w:eastAsia="Arial" w:hAnsi="Arial" w:cs="Arial"/>
                <w:sz w:val="20"/>
                <w:szCs w:val="20"/>
              </w:rPr>
              <w:t xml:space="preserve"> la </w:t>
            </w:r>
            <w:r>
              <w:rPr>
                <w:rFonts w:ascii="Arial" w:eastAsia="Arial" w:hAnsi="Arial" w:cs="Arial"/>
                <w:b/>
                <w:sz w:val="20"/>
                <w:szCs w:val="20"/>
              </w:rPr>
              <w:t>Société</w:t>
            </w:r>
            <w:r>
              <w:rPr>
                <w:rFonts w:ascii="Arial" w:eastAsia="Arial" w:hAnsi="Arial" w:cs="Arial"/>
                <w:sz w:val="20"/>
                <w:szCs w:val="20"/>
              </w:rPr>
              <w:t>,</w:t>
            </w:r>
          </w:p>
        </w:tc>
        <w:tc>
          <w:tcPr>
            <w:tcW w:w="5409" w:type="dxa"/>
            <w:tcBorders>
              <w:top w:val="nil"/>
              <w:left w:val="nil"/>
              <w:bottom w:val="nil"/>
              <w:right w:val="nil"/>
            </w:tcBorders>
          </w:tcPr>
          <w:p w14:paraId="4F6EFBB2"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 xml:space="preserve">Seller </w:t>
            </w:r>
            <w:r>
              <w:rPr>
                <w:rFonts w:ascii="Arial" w:eastAsia="Arial" w:hAnsi="Arial" w:cs="Arial"/>
                <w:color w:val="000000"/>
                <w:sz w:val="20"/>
                <w:szCs w:val="20"/>
              </w:rPr>
              <w:t>or</w:t>
            </w:r>
            <w:r>
              <w:rPr>
                <w:rFonts w:ascii="Arial" w:eastAsia="Arial" w:hAnsi="Arial" w:cs="Arial"/>
                <w:b/>
                <w:color w:val="000000"/>
                <w:sz w:val="20"/>
                <w:szCs w:val="20"/>
              </w:rPr>
              <w:t xml:space="preserve"> Company</w:t>
            </w:r>
            <w:r>
              <w:rPr>
                <w:rFonts w:ascii="Arial" w:eastAsia="Arial" w:hAnsi="Arial" w:cs="Arial"/>
                <w:color w:val="000000"/>
                <w:sz w:val="20"/>
                <w:szCs w:val="20"/>
              </w:rPr>
              <w:t>,</w:t>
            </w:r>
          </w:p>
        </w:tc>
      </w:tr>
      <w:tr w:rsidR="003A2768" w14:paraId="1847C76B" w14:textId="77777777">
        <w:tc>
          <w:tcPr>
            <w:tcW w:w="4911" w:type="dxa"/>
            <w:tcBorders>
              <w:top w:val="nil"/>
              <w:left w:val="nil"/>
              <w:bottom w:val="nil"/>
              <w:right w:val="nil"/>
            </w:tcBorders>
          </w:tcPr>
          <w:p w14:paraId="6B0DEDCC"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et</w:t>
            </w:r>
          </w:p>
        </w:tc>
        <w:tc>
          <w:tcPr>
            <w:tcW w:w="5409" w:type="dxa"/>
            <w:tcBorders>
              <w:top w:val="nil"/>
              <w:left w:val="nil"/>
              <w:bottom w:val="nil"/>
              <w:right w:val="nil"/>
            </w:tcBorders>
          </w:tcPr>
          <w:p w14:paraId="10689C7B"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and</w:t>
            </w:r>
          </w:p>
        </w:tc>
      </w:tr>
      <w:tr w:rsidR="003A2768" w14:paraId="179B1828" w14:textId="77777777">
        <w:tc>
          <w:tcPr>
            <w:tcW w:w="4911" w:type="dxa"/>
            <w:tcBorders>
              <w:top w:val="nil"/>
              <w:left w:val="nil"/>
              <w:bottom w:val="nil"/>
              <w:right w:val="nil"/>
            </w:tcBorders>
          </w:tcPr>
          <w:p w14:paraId="14BA1835" w14:textId="201E0A86" w:rsidR="003A2768" w:rsidRDefault="00946E0A">
            <w:p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r w:rsidRPr="007149CE">
              <w:rPr>
                <w:rFonts w:ascii="Arial" w:eastAsia="Arial" w:hAnsi="Arial" w:cs="Arial"/>
                <w:b/>
                <w:sz w:val="20"/>
                <w:szCs w:val="20"/>
                <w:highlight w:val="yellow"/>
              </w:rPr>
              <w:t>{</w:t>
            </w:r>
            <w:proofErr w:type="spellStart"/>
            <w:r w:rsidRPr="007149CE">
              <w:rPr>
                <w:rFonts w:ascii="Arial" w:eastAsia="Arial" w:hAnsi="Arial" w:cs="Arial"/>
                <w:b/>
                <w:sz w:val="20"/>
                <w:szCs w:val="20"/>
                <w:highlight w:val="yellow"/>
              </w:rPr>
              <w:t>ReporterDisplayName</w:t>
            </w:r>
            <w:proofErr w:type="spellEnd"/>
            <w:r w:rsidRPr="007149CE">
              <w:rPr>
                <w:rFonts w:ascii="Arial" w:eastAsia="Arial" w:hAnsi="Arial" w:cs="Arial"/>
                <w:b/>
                <w:sz w:val="20"/>
                <w:szCs w:val="20"/>
                <w:highlight w:val="yellow"/>
              </w:rPr>
              <w:t>}</w:t>
            </w:r>
            <w:r>
              <w:rPr>
                <w:rFonts w:ascii="Arial" w:eastAsia="Arial" w:hAnsi="Arial" w:cs="Arial"/>
                <w:b/>
                <w:color w:val="000000"/>
                <w:sz w:val="20"/>
                <w:szCs w:val="20"/>
              </w:rPr>
              <w:t>,</w:t>
            </w:r>
            <w:r>
              <w:rPr>
                <w:rFonts w:ascii="Arial" w:eastAsia="Arial" w:hAnsi="Arial" w:cs="Arial"/>
                <w:color w:val="000000"/>
                <w:sz w:val="20"/>
                <w:szCs w:val="20"/>
              </w:rPr>
              <w:t xml:space="preserve"> </w:t>
            </w:r>
            <w:r>
              <w:rPr>
                <w:rFonts w:ascii="Arial" w:eastAsia="Arial" w:hAnsi="Arial" w:cs="Arial"/>
                <w:sz w:val="20"/>
                <w:szCs w:val="20"/>
              </w:rPr>
              <w:t>date de naissance {</w:t>
            </w:r>
            <w:proofErr w:type="spellStart"/>
            <w:r w:rsidRPr="009E5B74">
              <w:rPr>
                <w:rFonts w:ascii="Arial" w:eastAsia="Arial" w:hAnsi="Arial" w:cs="Arial"/>
                <w:sz w:val="20"/>
                <w:szCs w:val="20"/>
              </w:rPr>
              <w:t>DateOfBirth</w:t>
            </w:r>
            <w:proofErr w:type="spellEnd"/>
            <w:r>
              <w:rPr>
                <w:rFonts w:ascii="Arial" w:eastAsia="Arial" w:hAnsi="Arial" w:cs="Arial"/>
                <w:sz w:val="20"/>
                <w:szCs w:val="20"/>
              </w:rPr>
              <w:t>}</w:t>
            </w:r>
            <w:r>
              <w:rPr>
                <w:rFonts w:ascii="Arial" w:eastAsia="Arial" w:hAnsi="Arial" w:cs="Arial"/>
                <w:color w:val="000000"/>
                <w:sz w:val="20"/>
                <w:szCs w:val="20"/>
              </w:rPr>
              <w:t xml:space="preserve">, </w:t>
            </w:r>
            <w:proofErr w:type="spellStart"/>
            <w:r>
              <w:rPr>
                <w:rFonts w:ascii="Arial" w:eastAsia="Arial" w:hAnsi="Arial" w:cs="Arial"/>
                <w:sz w:val="20"/>
                <w:szCs w:val="20"/>
              </w:rPr>
              <w:t>adresse</w:t>
            </w:r>
            <w:proofErr w:type="spellEnd"/>
            <w:r>
              <w:rPr>
                <w:rFonts w:ascii="Arial" w:eastAsia="Arial" w:hAnsi="Arial" w:cs="Arial"/>
                <w:sz w:val="20"/>
                <w:szCs w:val="20"/>
              </w:rPr>
              <w:t xml:space="preserve"> du lieu de </w:t>
            </w:r>
            <w:proofErr w:type="spellStart"/>
            <w:r>
              <w:rPr>
                <w:rFonts w:ascii="Arial" w:eastAsia="Arial" w:hAnsi="Arial" w:cs="Arial"/>
                <w:sz w:val="20"/>
                <w:szCs w:val="20"/>
              </w:rPr>
              <w:t>résidence</w:t>
            </w:r>
            <w:proofErr w:type="spellEnd"/>
            <w:r>
              <w:rPr>
                <w:rFonts w:ascii="Arial" w:eastAsia="Arial" w:hAnsi="Arial" w:cs="Arial"/>
                <w:color w:val="000000"/>
                <w:sz w:val="20"/>
                <w:szCs w:val="20"/>
              </w:rPr>
              <w:t xml:space="preserve">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rPr>
              <w:t>e-mail personnel</w:t>
            </w:r>
            <w:r>
              <w:rPr>
                <w:rFonts w:ascii="Arial" w:eastAsia="Arial" w:hAnsi="Arial" w:cs="Arial"/>
                <w:color w:val="000000"/>
                <w:sz w:val="20"/>
                <w:szCs w:val="20"/>
              </w:rPr>
              <w:t xml:space="preserve"> {</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c>
          <w:tcPr>
            <w:tcW w:w="5409" w:type="dxa"/>
            <w:tcBorders>
              <w:top w:val="nil"/>
              <w:left w:val="nil"/>
              <w:bottom w:val="nil"/>
              <w:right w:val="nil"/>
            </w:tcBorders>
          </w:tcPr>
          <w:p w14:paraId="423F75E8" w14:textId="095E5753" w:rsidR="003A2768" w:rsidRDefault="00946E0A">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sidRPr="007149CE">
              <w:rPr>
                <w:rFonts w:ascii="Arial" w:eastAsia="Arial" w:hAnsi="Arial" w:cs="Arial"/>
                <w:b/>
                <w:sz w:val="20"/>
                <w:szCs w:val="20"/>
                <w:highlight w:val="yellow"/>
              </w:rPr>
              <w:t>{</w:t>
            </w:r>
            <w:proofErr w:type="spellStart"/>
            <w:r w:rsidRPr="007149CE">
              <w:rPr>
                <w:rFonts w:ascii="Arial" w:eastAsia="Arial" w:hAnsi="Arial" w:cs="Arial"/>
                <w:b/>
                <w:sz w:val="20"/>
                <w:szCs w:val="20"/>
                <w:highlight w:val="yellow"/>
              </w:rPr>
              <w:t>ReporterDisplayName</w:t>
            </w:r>
            <w:proofErr w:type="spellEnd"/>
            <w:r w:rsidRPr="007149CE">
              <w:rPr>
                <w:rFonts w:ascii="Arial" w:eastAsia="Arial" w:hAnsi="Arial" w:cs="Arial"/>
                <w:b/>
                <w:sz w:val="20"/>
                <w:szCs w:val="20"/>
                <w:highlight w:val="yellow"/>
              </w:rPr>
              <w:t>}</w:t>
            </w:r>
            <w:r>
              <w:rPr>
                <w:rFonts w:ascii="Arial" w:eastAsia="Arial" w:hAnsi="Arial" w:cs="Arial"/>
                <w:color w:val="000000"/>
                <w:sz w:val="20"/>
                <w:szCs w:val="20"/>
              </w:rPr>
              <w:t xml:space="preserve">, </w:t>
            </w:r>
            <w:r>
              <w:rPr>
                <w:rFonts w:ascii="Arial" w:eastAsia="Arial" w:hAnsi="Arial" w:cs="Arial"/>
                <w:sz w:val="20"/>
                <w:szCs w:val="20"/>
              </w:rPr>
              <w:t>date of birth</w:t>
            </w:r>
            <w:r>
              <w:rPr>
                <w:rFonts w:ascii="Arial" w:eastAsia="Arial" w:hAnsi="Arial" w:cs="Arial"/>
                <w:color w:val="000000"/>
                <w:sz w:val="20"/>
                <w:szCs w:val="20"/>
              </w:rPr>
              <w:t xml:space="preserve"> </w:t>
            </w:r>
            <w:r w:rsidRPr="00946E0A">
              <w:rPr>
                <w:rFonts w:ascii="Arial" w:eastAsia="Arial" w:hAnsi="Arial" w:cs="Arial"/>
                <w:color w:val="000000"/>
                <w:sz w:val="20"/>
                <w:szCs w:val="20"/>
              </w:rPr>
              <w:t>{</w:t>
            </w:r>
            <w:proofErr w:type="spellStart"/>
            <w:r w:rsidRPr="00946E0A">
              <w:rPr>
                <w:rFonts w:ascii="Arial" w:eastAsia="Arial" w:hAnsi="Arial" w:cs="Arial"/>
                <w:color w:val="000000"/>
                <w:sz w:val="20"/>
                <w:szCs w:val="20"/>
              </w:rPr>
              <w:t>DateOfBirth</w:t>
            </w:r>
            <w:proofErr w:type="spellEnd"/>
            <w:r w:rsidRPr="00946E0A">
              <w:rPr>
                <w:rFonts w:ascii="Arial" w:eastAsia="Arial" w:hAnsi="Arial" w:cs="Arial"/>
                <w:color w:val="000000"/>
                <w:sz w:val="20"/>
                <w:szCs w:val="20"/>
              </w:rPr>
              <w:t>}</w:t>
            </w:r>
            <w:r>
              <w:rPr>
                <w:rFonts w:ascii="Arial" w:eastAsia="Arial" w:hAnsi="Arial" w:cs="Arial"/>
                <w:color w:val="000000"/>
                <w:sz w:val="20"/>
                <w:szCs w:val="20"/>
              </w:rPr>
              <w:t>, address {</w:t>
            </w:r>
            <w:r w:rsidRPr="005F6BA9">
              <w:rPr>
                <w:rFonts w:ascii="Arial" w:eastAsia="Arial" w:hAnsi="Arial" w:cs="Arial"/>
                <w:color w:val="000000"/>
                <w:sz w:val="20"/>
                <w:szCs w:val="20"/>
              </w:rPr>
              <w:t>Address</w:t>
            </w:r>
            <w:r>
              <w:rPr>
                <w:rFonts w:ascii="Arial" w:eastAsia="Arial" w:hAnsi="Arial" w:cs="Arial"/>
                <w:color w:val="000000"/>
                <w:sz w:val="20"/>
                <w:szCs w:val="20"/>
              </w:rPr>
              <w:t xml:space="preserve">}, </w:t>
            </w:r>
            <w:r>
              <w:rPr>
                <w:rFonts w:ascii="Arial" w:eastAsia="Arial" w:hAnsi="Arial" w:cs="Arial"/>
                <w:sz w:val="20"/>
                <w:szCs w:val="20"/>
                <w:highlight w:val="white"/>
              </w:rPr>
              <w:t xml:space="preserve">personal email </w:t>
            </w:r>
            <w:r>
              <w:rPr>
                <w:rFonts w:ascii="Arial" w:eastAsia="Arial" w:hAnsi="Arial" w:cs="Arial"/>
                <w:color w:val="000000"/>
                <w:sz w:val="20"/>
                <w:szCs w:val="20"/>
              </w:rPr>
              <w:t>{</w:t>
            </w:r>
            <w:r w:rsidRPr="009E5B74">
              <w:rPr>
                <w:rFonts w:ascii="Arial" w:eastAsia="Arial" w:hAnsi="Arial" w:cs="Arial"/>
                <w:color w:val="000000"/>
                <w:sz w:val="20"/>
                <w:szCs w:val="20"/>
              </w:rPr>
              <w:t>Email</w:t>
            </w:r>
            <w:r>
              <w:rPr>
                <w:rFonts w:ascii="Arial" w:eastAsia="Arial" w:hAnsi="Arial" w:cs="Arial"/>
                <w:color w:val="000000"/>
                <w:sz w:val="20"/>
                <w:szCs w:val="20"/>
              </w:rPr>
              <w:t>}</w:t>
            </w:r>
            <w:r>
              <w:rPr>
                <w:rFonts w:ascii="Arial" w:eastAsia="Arial" w:hAnsi="Arial" w:cs="Arial"/>
                <w:sz w:val="20"/>
                <w:szCs w:val="20"/>
                <w:highlight w:val="white"/>
              </w:rPr>
              <w:t>,</w:t>
            </w:r>
          </w:p>
        </w:tc>
      </w:tr>
      <w:tr w:rsidR="003A2768" w14:paraId="6458EC59" w14:textId="77777777">
        <w:tc>
          <w:tcPr>
            <w:tcW w:w="4911" w:type="dxa"/>
            <w:tcBorders>
              <w:top w:val="nil"/>
              <w:left w:val="nil"/>
              <w:bottom w:val="nil"/>
              <w:right w:val="nil"/>
            </w:tcBorders>
          </w:tcPr>
          <w:p w14:paraId="33FA65F6"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ci-après </w:t>
            </w:r>
            <w:proofErr w:type="spellStart"/>
            <w:r>
              <w:rPr>
                <w:rFonts w:ascii="Arial" w:eastAsia="Arial" w:hAnsi="Arial" w:cs="Arial"/>
                <w:sz w:val="20"/>
                <w:szCs w:val="20"/>
              </w:rPr>
              <w:t>dénommé</w:t>
            </w:r>
            <w:proofErr w:type="spellEnd"/>
            <w:r>
              <w:rPr>
                <w:rFonts w:ascii="Arial" w:eastAsia="Arial" w:hAnsi="Arial" w:cs="Arial"/>
                <w:sz w:val="20"/>
                <w:szCs w:val="20"/>
              </w:rPr>
              <w:t xml:space="preserve"> </w:t>
            </w:r>
            <w:proofErr w:type="spellStart"/>
            <w:r>
              <w:rPr>
                <w:rFonts w:ascii="Arial" w:eastAsia="Arial" w:hAnsi="Arial" w:cs="Arial"/>
                <w:b/>
                <w:sz w:val="20"/>
                <w:szCs w:val="20"/>
              </w:rPr>
              <w:t>l'Acheteur</w:t>
            </w:r>
            <w:proofErr w:type="spellEnd"/>
            <w:r>
              <w:rPr>
                <w:rFonts w:ascii="Arial" w:eastAsia="Arial" w:hAnsi="Arial" w:cs="Arial"/>
                <w:sz w:val="20"/>
                <w:szCs w:val="20"/>
              </w:rPr>
              <w:t>,</w:t>
            </w:r>
          </w:p>
        </w:tc>
        <w:tc>
          <w:tcPr>
            <w:tcW w:w="5409" w:type="dxa"/>
            <w:tcBorders>
              <w:top w:val="nil"/>
              <w:left w:val="nil"/>
              <w:bottom w:val="nil"/>
              <w:right w:val="nil"/>
            </w:tcBorders>
          </w:tcPr>
          <w:p w14:paraId="28266762"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referred to as the </w:t>
            </w:r>
            <w:r>
              <w:rPr>
                <w:rFonts w:ascii="Arial" w:eastAsia="Arial" w:hAnsi="Arial" w:cs="Arial"/>
                <w:b/>
                <w:color w:val="000000"/>
                <w:sz w:val="20"/>
                <w:szCs w:val="20"/>
              </w:rPr>
              <w:t>Buyer</w:t>
            </w:r>
            <w:r>
              <w:rPr>
                <w:rFonts w:ascii="Arial" w:eastAsia="Arial" w:hAnsi="Arial" w:cs="Arial"/>
                <w:color w:val="000000"/>
                <w:sz w:val="20"/>
                <w:szCs w:val="20"/>
              </w:rPr>
              <w:t>,</w:t>
            </w:r>
          </w:p>
        </w:tc>
      </w:tr>
      <w:tr w:rsidR="003A2768" w14:paraId="2BD373E9" w14:textId="77777777">
        <w:tc>
          <w:tcPr>
            <w:tcW w:w="4911" w:type="dxa"/>
            <w:tcBorders>
              <w:top w:val="nil"/>
              <w:left w:val="nil"/>
              <w:bottom w:val="nil"/>
              <w:right w:val="nil"/>
            </w:tcBorders>
          </w:tcPr>
          <w:p w14:paraId="426FF2B1"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ci-après </w:t>
            </w:r>
            <w:proofErr w:type="spellStart"/>
            <w:r>
              <w:rPr>
                <w:rFonts w:ascii="Arial" w:eastAsia="Arial" w:hAnsi="Arial" w:cs="Arial"/>
                <w:sz w:val="20"/>
                <w:szCs w:val="20"/>
              </w:rPr>
              <w:t>dénommés</w:t>
            </w:r>
            <w:proofErr w:type="spellEnd"/>
            <w:r>
              <w:rPr>
                <w:rFonts w:ascii="Arial" w:eastAsia="Arial" w:hAnsi="Arial" w:cs="Arial"/>
                <w:sz w:val="20"/>
                <w:szCs w:val="20"/>
              </w:rPr>
              <w:t xml:space="preserve"> </w:t>
            </w:r>
            <w:proofErr w:type="spellStart"/>
            <w:r>
              <w:rPr>
                <w:rFonts w:ascii="Arial" w:eastAsia="Arial" w:hAnsi="Arial" w:cs="Arial"/>
                <w:sz w:val="20"/>
                <w:szCs w:val="20"/>
              </w:rPr>
              <w:t>conjointement</w:t>
            </w:r>
            <w:proofErr w:type="spellEnd"/>
            <w:r>
              <w:rPr>
                <w:rFonts w:ascii="Arial" w:eastAsia="Arial" w:hAnsi="Arial" w:cs="Arial"/>
                <w:sz w:val="20"/>
                <w:szCs w:val="20"/>
              </w:rPr>
              <w:t xml:space="preserve"> les </w:t>
            </w:r>
            <w:r>
              <w:rPr>
                <w:rFonts w:ascii="Arial" w:eastAsia="Arial" w:hAnsi="Arial" w:cs="Arial"/>
                <w:b/>
                <w:sz w:val="20"/>
                <w:szCs w:val="20"/>
              </w:rPr>
              <w:t>Parties</w:t>
            </w:r>
            <w:r>
              <w:rPr>
                <w:rFonts w:ascii="Arial" w:eastAsia="Arial" w:hAnsi="Arial" w:cs="Arial"/>
                <w:sz w:val="20"/>
                <w:szCs w:val="20"/>
              </w:rPr>
              <w:t xml:space="preserve">, et chacun </w:t>
            </w:r>
            <w:proofErr w:type="spellStart"/>
            <w:r>
              <w:rPr>
                <w:rFonts w:ascii="Arial" w:eastAsia="Arial" w:hAnsi="Arial" w:cs="Arial"/>
                <w:sz w:val="20"/>
                <w:szCs w:val="20"/>
              </w:rPr>
              <w:t>séparément</w:t>
            </w:r>
            <w:proofErr w:type="spellEnd"/>
            <w:r>
              <w:rPr>
                <w:rFonts w:ascii="Arial" w:eastAsia="Arial" w:hAnsi="Arial" w:cs="Arial"/>
                <w:sz w:val="20"/>
                <w:szCs w:val="20"/>
              </w:rPr>
              <w:t xml:space="preserve"> - la</w:t>
            </w:r>
            <w:r>
              <w:rPr>
                <w:rFonts w:ascii="Arial" w:eastAsia="Arial" w:hAnsi="Arial" w:cs="Arial"/>
                <w:b/>
                <w:sz w:val="20"/>
                <w:szCs w:val="20"/>
              </w:rPr>
              <w:t xml:space="preserve"> </w:t>
            </w:r>
            <w:proofErr w:type="spellStart"/>
            <w:r>
              <w:rPr>
                <w:rFonts w:ascii="Arial" w:eastAsia="Arial" w:hAnsi="Arial" w:cs="Arial"/>
                <w:b/>
                <w:sz w:val="20"/>
                <w:szCs w:val="20"/>
              </w:rPr>
              <w:t>Partie</w:t>
            </w:r>
            <w:proofErr w:type="spellEnd"/>
            <w:r>
              <w:rPr>
                <w:rFonts w:ascii="Arial" w:eastAsia="Arial" w:hAnsi="Arial" w:cs="Arial"/>
                <w:sz w:val="20"/>
                <w:szCs w:val="20"/>
              </w:rPr>
              <w:t>,</w:t>
            </w:r>
          </w:p>
        </w:tc>
        <w:tc>
          <w:tcPr>
            <w:tcW w:w="5409" w:type="dxa"/>
            <w:tcBorders>
              <w:top w:val="nil"/>
              <w:left w:val="nil"/>
              <w:bottom w:val="nil"/>
              <w:right w:val="nil"/>
            </w:tcBorders>
          </w:tcPr>
          <w:p w14:paraId="5BBE3A67"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hereinafter jointly referred to as the </w:t>
            </w:r>
            <w:r>
              <w:rPr>
                <w:rFonts w:ascii="Arial" w:eastAsia="Arial" w:hAnsi="Arial" w:cs="Arial"/>
                <w:b/>
                <w:color w:val="000000"/>
                <w:sz w:val="20"/>
                <w:szCs w:val="20"/>
              </w:rPr>
              <w:t>Parties</w:t>
            </w:r>
            <w:r>
              <w:rPr>
                <w:rFonts w:ascii="Arial" w:eastAsia="Arial" w:hAnsi="Arial" w:cs="Arial"/>
                <w:color w:val="000000"/>
                <w:sz w:val="20"/>
                <w:szCs w:val="20"/>
              </w:rPr>
              <w:t xml:space="preserve">, and each separately – the </w:t>
            </w:r>
            <w:r>
              <w:rPr>
                <w:rFonts w:ascii="Arial" w:eastAsia="Arial" w:hAnsi="Arial" w:cs="Arial"/>
                <w:b/>
                <w:color w:val="000000"/>
                <w:sz w:val="20"/>
                <w:szCs w:val="20"/>
              </w:rPr>
              <w:t>Party</w:t>
            </w:r>
            <w:r>
              <w:rPr>
                <w:rFonts w:ascii="Arial" w:eastAsia="Arial" w:hAnsi="Arial" w:cs="Arial"/>
                <w:color w:val="000000"/>
                <w:sz w:val="20"/>
                <w:szCs w:val="20"/>
              </w:rPr>
              <w:t>,</w:t>
            </w:r>
          </w:p>
        </w:tc>
      </w:tr>
      <w:tr w:rsidR="003A2768" w14:paraId="5D12A699" w14:textId="77777777">
        <w:tc>
          <w:tcPr>
            <w:tcW w:w="4911" w:type="dxa"/>
            <w:tcBorders>
              <w:top w:val="nil"/>
              <w:left w:val="nil"/>
              <w:bottom w:val="nil"/>
              <w:right w:val="nil"/>
            </w:tcBorders>
          </w:tcPr>
          <w:p w14:paraId="6A127A19" w14:textId="77777777" w:rsidR="003A2768" w:rsidRDefault="00000000">
            <w:pPr>
              <w:spacing w:before="120"/>
              <w:ind w:left="0" w:hanging="2"/>
              <w:jc w:val="both"/>
              <w:rPr>
                <w:rFonts w:ascii="Arial" w:eastAsia="Arial" w:hAnsi="Arial" w:cs="Arial"/>
                <w:sz w:val="20"/>
                <w:szCs w:val="20"/>
              </w:rPr>
            </w:pPr>
            <w:proofErr w:type="spellStart"/>
            <w:r>
              <w:rPr>
                <w:rFonts w:ascii="Arial" w:eastAsia="Arial" w:hAnsi="Arial" w:cs="Arial"/>
                <w:sz w:val="20"/>
                <w:szCs w:val="20"/>
              </w:rPr>
              <w:t>considérant</w:t>
            </w:r>
            <w:proofErr w:type="spellEnd"/>
            <w:r>
              <w:rPr>
                <w:rFonts w:ascii="Arial" w:eastAsia="Arial" w:hAnsi="Arial" w:cs="Arial"/>
                <w:sz w:val="20"/>
                <w:szCs w:val="20"/>
              </w:rPr>
              <w:t xml:space="preserve"> </w:t>
            </w:r>
            <w:proofErr w:type="gramStart"/>
            <w:r>
              <w:rPr>
                <w:rFonts w:ascii="Arial" w:eastAsia="Arial" w:hAnsi="Arial" w:cs="Arial"/>
                <w:sz w:val="20"/>
                <w:szCs w:val="20"/>
              </w:rPr>
              <w:t>que :</w:t>
            </w:r>
            <w:proofErr w:type="gramEnd"/>
          </w:p>
        </w:tc>
        <w:tc>
          <w:tcPr>
            <w:tcW w:w="5409" w:type="dxa"/>
            <w:tcBorders>
              <w:top w:val="nil"/>
              <w:left w:val="nil"/>
              <w:bottom w:val="nil"/>
              <w:right w:val="nil"/>
            </w:tcBorders>
          </w:tcPr>
          <w:p w14:paraId="61E303B8" w14:textId="77777777"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considering that:</w:t>
            </w:r>
          </w:p>
        </w:tc>
      </w:tr>
      <w:tr w:rsidR="003A2768" w14:paraId="5C918481" w14:textId="77777777">
        <w:tc>
          <w:tcPr>
            <w:tcW w:w="4911" w:type="dxa"/>
            <w:tcBorders>
              <w:top w:val="nil"/>
              <w:left w:val="nil"/>
              <w:bottom w:val="nil"/>
              <w:right w:val="nil"/>
            </w:tcBorders>
          </w:tcPr>
          <w:p w14:paraId="2F8E25FB" w14:textId="0E0F105E"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Le </w:t>
            </w:r>
            <w:proofErr w:type="spellStart"/>
            <w:r>
              <w:rPr>
                <w:rFonts w:ascii="Arial" w:eastAsia="Arial" w:hAnsi="Arial" w:cs="Arial"/>
                <w:sz w:val="20"/>
                <w:szCs w:val="20"/>
              </w:rPr>
              <w:t>Vendeur</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tant </w:t>
            </w:r>
            <w:proofErr w:type="spellStart"/>
            <w:r>
              <w:rPr>
                <w:rFonts w:ascii="Arial" w:eastAsia="Arial" w:hAnsi="Arial" w:cs="Arial"/>
                <w:sz w:val="20"/>
                <w:szCs w:val="20"/>
              </w:rPr>
              <w:t>qu'employeur</w:t>
            </w:r>
            <w:proofErr w:type="spellEnd"/>
            <w:r>
              <w:rPr>
                <w:rFonts w:ascii="Arial" w:eastAsia="Arial" w:hAnsi="Arial" w:cs="Arial"/>
                <w:sz w:val="20"/>
                <w:szCs w:val="20"/>
              </w:rPr>
              <w:t xml:space="preserve">, a </w:t>
            </w:r>
            <w:proofErr w:type="spellStart"/>
            <w:r>
              <w:rPr>
                <w:rFonts w:ascii="Arial" w:eastAsia="Arial" w:hAnsi="Arial" w:cs="Arial"/>
                <w:sz w:val="20"/>
                <w:szCs w:val="20"/>
              </w:rPr>
              <w:t>fourni</w:t>
            </w:r>
            <w:proofErr w:type="spellEnd"/>
            <w:r>
              <w:rPr>
                <w:rFonts w:ascii="Arial" w:eastAsia="Arial" w:hAnsi="Arial" w:cs="Arial"/>
                <w:sz w:val="20"/>
                <w:szCs w:val="20"/>
              </w:rPr>
              <w:t xml:space="preserve"> à </w:t>
            </w:r>
            <w:proofErr w:type="spellStart"/>
            <w:r>
              <w:rPr>
                <w:rFonts w:ascii="Arial" w:eastAsia="Arial" w:hAnsi="Arial" w:cs="Arial"/>
                <w:sz w:val="20"/>
                <w:szCs w:val="20"/>
              </w:rPr>
              <w:t>l'Acheteur</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tant </w:t>
            </w:r>
            <w:proofErr w:type="spellStart"/>
            <w:r>
              <w:rPr>
                <w:rFonts w:ascii="Arial" w:eastAsia="Arial" w:hAnsi="Arial" w:cs="Arial"/>
                <w:sz w:val="20"/>
                <w:szCs w:val="20"/>
              </w:rPr>
              <w:t>qu'employé</w:t>
            </w:r>
            <w:proofErr w:type="spellEnd"/>
            <w:r>
              <w:rPr>
                <w:rFonts w:ascii="Arial" w:eastAsia="Arial" w:hAnsi="Arial" w:cs="Arial"/>
                <w:sz w:val="20"/>
                <w:szCs w:val="20"/>
              </w:rPr>
              <w:t xml:space="preserve">, des </w:t>
            </w:r>
            <w:proofErr w:type="spellStart"/>
            <w:r>
              <w:rPr>
                <w:rFonts w:ascii="Arial" w:eastAsia="Arial" w:hAnsi="Arial" w:cs="Arial"/>
                <w:sz w:val="20"/>
                <w:szCs w:val="20"/>
              </w:rPr>
              <w:t>équipements</w:t>
            </w:r>
            <w:proofErr w:type="spellEnd"/>
            <w:r>
              <w:rPr>
                <w:rFonts w:ascii="Arial" w:eastAsia="Arial" w:hAnsi="Arial" w:cs="Arial"/>
                <w:sz w:val="20"/>
                <w:szCs w:val="20"/>
              </w:rPr>
              <w:t xml:space="preserve"> de travail pendant la relation de travail, à savoir </w:t>
            </w:r>
            <w:r w:rsidR="00946E0A">
              <w:rPr>
                <w:rFonts w:ascii="Arial" w:eastAsia="Arial" w:hAnsi="Arial" w:cs="Arial"/>
                <w:sz w:val="20"/>
                <w:szCs w:val="20"/>
              </w:rPr>
              <w:t>{</w:t>
            </w:r>
            <w:proofErr w:type="spellStart"/>
            <w:r w:rsidR="00946E0A" w:rsidRPr="00F37653">
              <w:rPr>
                <w:rFonts w:ascii="Arial" w:eastAsia="Arial" w:hAnsi="Arial" w:cs="Arial"/>
                <w:sz w:val="20"/>
                <w:szCs w:val="20"/>
              </w:rPr>
              <w:t>Serialnumber</w:t>
            </w:r>
            <w:proofErr w:type="spellEnd"/>
            <w:r w:rsidR="00946E0A">
              <w:rPr>
                <w:rFonts w:ascii="Arial" w:eastAsia="Arial" w:hAnsi="Arial" w:cs="Arial"/>
                <w:sz w:val="20"/>
                <w:szCs w:val="20"/>
              </w:rPr>
              <w:t>}</w:t>
            </w:r>
            <w:r>
              <w:rPr>
                <w:rFonts w:ascii="Arial" w:eastAsia="Arial" w:hAnsi="Arial" w:cs="Arial"/>
                <w:sz w:val="20"/>
                <w:szCs w:val="20"/>
              </w:rPr>
              <w:t xml:space="preserve">, </w:t>
            </w:r>
            <w:proofErr w:type="spellStart"/>
            <w:r>
              <w:rPr>
                <w:rFonts w:ascii="Arial" w:eastAsia="Arial" w:hAnsi="Arial" w:cs="Arial"/>
                <w:sz w:val="20"/>
                <w:szCs w:val="20"/>
              </w:rPr>
              <w:t>dont</w:t>
            </w:r>
            <w:proofErr w:type="spellEnd"/>
            <w:r>
              <w:rPr>
                <w:rFonts w:ascii="Arial" w:eastAsia="Arial" w:hAnsi="Arial" w:cs="Arial"/>
                <w:sz w:val="20"/>
                <w:szCs w:val="20"/>
              </w:rPr>
              <w:t xml:space="preserve"> les données </w:t>
            </w:r>
            <w:proofErr w:type="spellStart"/>
            <w:r>
              <w:rPr>
                <w:rFonts w:ascii="Arial" w:eastAsia="Arial" w:hAnsi="Arial" w:cs="Arial"/>
                <w:sz w:val="20"/>
                <w:szCs w:val="20"/>
              </w:rPr>
              <w:t>d'identification</w:t>
            </w:r>
            <w:proofErr w:type="spellEnd"/>
            <w:r>
              <w:rPr>
                <w:rFonts w:ascii="Arial" w:eastAsia="Arial" w:hAnsi="Arial" w:cs="Arial"/>
                <w:sz w:val="20"/>
                <w:szCs w:val="20"/>
              </w:rPr>
              <w:t xml:space="preserve"> </w:t>
            </w:r>
            <w:proofErr w:type="spellStart"/>
            <w:r>
              <w:rPr>
                <w:rFonts w:ascii="Arial" w:eastAsia="Arial" w:hAnsi="Arial" w:cs="Arial"/>
                <w:sz w:val="20"/>
                <w:szCs w:val="20"/>
              </w:rPr>
              <w:t>sont</w:t>
            </w:r>
            <w:proofErr w:type="spellEnd"/>
            <w:r>
              <w:rPr>
                <w:rFonts w:ascii="Arial" w:eastAsia="Arial" w:hAnsi="Arial" w:cs="Arial"/>
                <w:sz w:val="20"/>
                <w:szCs w:val="20"/>
              </w:rPr>
              <w:t xml:space="preserve"> </w:t>
            </w:r>
            <w:proofErr w:type="spellStart"/>
            <w:r>
              <w:rPr>
                <w:rFonts w:ascii="Arial" w:eastAsia="Arial" w:hAnsi="Arial" w:cs="Arial"/>
                <w:sz w:val="20"/>
                <w:szCs w:val="20"/>
              </w:rPr>
              <w:t>spécifiées</w:t>
            </w:r>
            <w:proofErr w:type="spellEnd"/>
            <w:r>
              <w:rPr>
                <w:rFonts w:ascii="Arial" w:eastAsia="Arial" w:hAnsi="Arial" w:cs="Arial"/>
                <w:sz w:val="20"/>
                <w:szCs w:val="20"/>
              </w:rPr>
              <w:t xml:space="preserve"> dans </w:t>
            </w:r>
            <w:proofErr w:type="spellStart"/>
            <w:r>
              <w:rPr>
                <w:rFonts w:ascii="Arial" w:eastAsia="Arial" w:hAnsi="Arial" w:cs="Arial"/>
                <w:sz w:val="20"/>
                <w:szCs w:val="20"/>
              </w:rPr>
              <w:t>l'annexe</w:t>
            </w:r>
            <w:proofErr w:type="spellEnd"/>
            <w:r>
              <w:rPr>
                <w:rFonts w:ascii="Arial" w:eastAsia="Arial" w:hAnsi="Arial" w:cs="Arial"/>
                <w:sz w:val="20"/>
                <w:szCs w:val="20"/>
              </w:rPr>
              <w:t xml:space="preserve"> n° 1 du </w:t>
            </w:r>
            <w:proofErr w:type="spellStart"/>
            <w:r>
              <w:rPr>
                <w:rFonts w:ascii="Arial" w:eastAsia="Arial" w:hAnsi="Arial" w:cs="Arial"/>
                <w:sz w:val="20"/>
                <w:szCs w:val="20"/>
              </w:rPr>
              <w:t>présent</w:t>
            </w:r>
            <w:proofErr w:type="spellEnd"/>
            <w:r>
              <w:rPr>
                <w:rFonts w:ascii="Arial" w:eastAsia="Arial" w:hAnsi="Arial" w:cs="Arial"/>
                <w:sz w:val="20"/>
                <w:szCs w:val="20"/>
              </w:rPr>
              <w:t xml:space="preserve"> accord (les </w:t>
            </w:r>
            <w:proofErr w:type="spellStart"/>
            <w:r>
              <w:rPr>
                <w:rFonts w:ascii="Arial" w:eastAsia="Arial" w:hAnsi="Arial" w:cs="Arial"/>
                <w:b/>
                <w:sz w:val="20"/>
                <w:szCs w:val="20"/>
              </w:rPr>
              <w:t>Biens</w:t>
            </w:r>
            <w:proofErr w:type="spellEnd"/>
            <w:proofErr w:type="gramStart"/>
            <w:r>
              <w:rPr>
                <w:rFonts w:ascii="Arial" w:eastAsia="Arial" w:hAnsi="Arial" w:cs="Arial"/>
                <w:sz w:val="20"/>
                <w:szCs w:val="20"/>
              </w:rPr>
              <w:t>) ;</w:t>
            </w:r>
            <w:proofErr w:type="gramEnd"/>
          </w:p>
        </w:tc>
        <w:tc>
          <w:tcPr>
            <w:tcW w:w="5409" w:type="dxa"/>
            <w:tcBorders>
              <w:top w:val="nil"/>
              <w:left w:val="nil"/>
              <w:bottom w:val="nil"/>
              <w:right w:val="nil"/>
            </w:tcBorders>
          </w:tcPr>
          <w:p w14:paraId="7B53E552" w14:textId="1A4E05C3" w:rsidR="003A2768" w:rsidRDefault="00000000">
            <w:pPr>
              <w:spacing w:before="120"/>
              <w:ind w:left="0" w:hanging="2"/>
              <w:jc w:val="both"/>
              <w:rPr>
                <w:rFonts w:ascii="Arial" w:eastAsia="Arial" w:hAnsi="Arial" w:cs="Arial"/>
                <w:sz w:val="20"/>
                <w:szCs w:val="20"/>
              </w:rPr>
            </w:pPr>
            <w:r>
              <w:rPr>
                <w:rFonts w:ascii="Arial" w:eastAsia="Arial" w:hAnsi="Arial" w:cs="Arial"/>
                <w:sz w:val="20"/>
                <w:szCs w:val="20"/>
              </w:rPr>
              <w:t xml:space="preserve">The Seller, as the employer, has supplied the Buyer, as an employee, with work equipment during the employment relationship, </w:t>
            </w:r>
            <w:proofErr w:type="spellStart"/>
            <w:r>
              <w:rPr>
                <w:rFonts w:ascii="Arial" w:eastAsia="Arial" w:hAnsi="Arial" w:cs="Arial"/>
                <w:sz w:val="20"/>
                <w:szCs w:val="20"/>
              </w:rPr>
              <w:t>i</w:t>
            </w:r>
            <w:proofErr w:type="spellEnd"/>
            <w:r>
              <w:rPr>
                <w:rFonts w:ascii="Arial" w:eastAsia="Arial" w:hAnsi="Arial" w:cs="Arial"/>
                <w:sz w:val="20"/>
                <w:szCs w:val="20"/>
              </w:rPr>
              <w:t xml:space="preserve">. e. </w:t>
            </w:r>
            <w:r w:rsidR="00946E0A">
              <w:rPr>
                <w:rFonts w:ascii="Arial" w:eastAsia="Arial" w:hAnsi="Arial" w:cs="Arial"/>
                <w:sz w:val="20"/>
                <w:szCs w:val="20"/>
              </w:rPr>
              <w:t>{</w:t>
            </w:r>
            <w:proofErr w:type="spellStart"/>
            <w:r w:rsidR="00946E0A" w:rsidRPr="00F37653">
              <w:rPr>
                <w:rFonts w:ascii="Arial" w:eastAsia="Arial" w:hAnsi="Arial" w:cs="Arial"/>
                <w:sz w:val="20"/>
                <w:szCs w:val="20"/>
              </w:rPr>
              <w:t>Serialnumber</w:t>
            </w:r>
            <w:proofErr w:type="spellEnd"/>
            <w:r w:rsidR="00946E0A">
              <w:rPr>
                <w:rFonts w:ascii="Arial" w:eastAsia="Arial" w:hAnsi="Arial" w:cs="Arial"/>
                <w:sz w:val="20"/>
                <w:szCs w:val="20"/>
              </w:rPr>
              <w:t>}</w:t>
            </w:r>
            <w:r>
              <w:rPr>
                <w:rFonts w:ascii="Arial" w:eastAsia="Arial" w:hAnsi="Arial" w:cs="Arial"/>
                <w:sz w:val="20"/>
                <w:szCs w:val="20"/>
              </w:rPr>
              <w:t xml:space="preserve">, identification data are specified in Annex No. 1 to this Agreement (the </w:t>
            </w:r>
            <w:r>
              <w:rPr>
                <w:rFonts w:ascii="Arial" w:eastAsia="Arial" w:hAnsi="Arial" w:cs="Arial"/>
                <w:b/>
                <w:sz w:val="20"/>
                <w:szCs w:val="20"/>
              </w:rPr>
              <w:t>Goods</w:t>
            </w:r>
            <w:r>
              <w:rPr>
                <w:rFonts w:ascii="Arial" w:eastAsia="Arial" w:hAnsi="Arial" w:cs="Arial"/>
                <w:sz w:val="20"/>
                <w:szCs w:val="20"/>
              </w:rPr>
              <w:t>);</w:t>
            </w:r>
          </w:p>
        </w:tc>
      </w:tr>
      <w:tr w:rsidR="003A2768" w14:paraId="13DDB019" w14:textId="77777777">
        <w:tc>
          <w:tcPr>
            <w:tcW w:w="4911" w:type="dxa"/>
            <w:tcBorders>
              <w:top w:val="nil"/>
              <w:left w:val="nil"/>
              <w:bottom w:val="nil"/>
              <w:right w:val="nil"/>
            </w:tcBorders>
          </w:tcPr>
          <w:p w14:paraId="559543AB" w14:textId="4CB1C817" w:rsidR="003A2768" w:rsidRDefault="00000000">
            <w:pPr>
              <w:spacing w:before="120"/>
              <w:ind w:left="0" w:hanging="2"/>
              <w:jc w:val="both"/>
              <w:rPr>
                <w:rFonts w:ascii="Arial" w:eastAsia="Arial" w:hAnsi="Arial" w:cs="Arial"/>
                <w:sz w:val="20"/>
                <w:szCs w:val="20"/>
                <w:highlight w:val="white"/>
              </w:rPr>
            </w:pP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w:t>
            </w:r>
            <w:proofErr w:type="gramStart"/>
            <w:r>
              <w:rPr>
                <w:rFonts w:ascii="Arial" w:eastAsia="Arial" w:hAnsi="Arial" w:cs="Arial"/>
                <w:sz w:val="20"/>
                <w:szCs w:val="20"/>
                <w:highlight w:val="white"/>
              </w:rPr>
              <w:t>a</w:t>
            </w:r>
            <w:proofErr w:type="gram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exprimé</w:t>
            </w:r>
            <w:proofErr w:type="spellEnd"/>
            <w:r>
              <w:rPr>
                <w:rFonts w:ascii="Arial" w:eastAsia="Arial" w:hAnsi="Arial" w:cs="Arial"/>
                <w:sz w:val="20"/>
                <w:szCs w:val="20"/>
                <w:highlight w:val="white"/>
              </w:rPr>
              <w:t xml:space="preserve"> le </w:t>
            </w:r>
            <w:proofErr w:type="spellStart"/>
            <w:r>
              <w:rPr>
                <w:rFonts w:ascii="Arial" w:eastAsia="Arial" w:hAnsi="Arial" w:cs="Arial"/>
                <w:sz w:val="20"/>
                <w:szCs w:val="20"/>
                <w:highlight w:val="white"/>
              </w:rPr>
              <w:t>souhait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d'acheter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ce</w:t>
            </w:r>
            <w:proofErr w:type="spellEnd"/>
            <w:r>
              <w:rPr>
                <w:rFonts w:ascii="Arial" w:eastAsia="Arial" w:hAnsi="Arial" w:cs="Arial"/>
                <w:sz w:val="20"/>
                <w:szCs w:val="20"/>
                <w:highlight w:val="white"/>
              </w:rPr>
              <w:t xml:space="preserve"> bien </w:t>
            </w:r>
            <w:proofErr w:type="spellStart"/>
            <w:r>
              <w:rPr>
                <w:rFonts w:ascii="Arial" w:eastAsia="Arial" w:hAnsi="Arial" w:cs="Arial"/>
                <w:sz w:val="20"/>
                <w:szCs w:val="20"/>
                <w:highlight w:val="white"/>
              </w:rPr>
              <w:t>d'occasion</w:t>
            </w:r>
            <w:proofErr w:type="spellEnd"/>
            <w:r>
              <w:rPr>
                <w:rFonts w:ascii="Arial" w:eastAsia="Arial" w:hAnsi="Arial" w:cs="Arial"/>
                <w:sz w:val="20"/>
                <w:szCs w:val="20"/>
                <w:highlight w:val="white"/>
              </w:rPr>
              <w:t xml:space="preserve"> pour son usage personnel,</w:t>
            </w:r>
          </w:p>
        </w:tc>
        <w:tc>
          <w:tcPr>
            <w:tcW w:w="5409" w:type="dxa"/>
            <w:tcBorders>
              <w:top w:val="nil"/>
              <w:left w:val="nil"/>
              <w:bottom w:val="nil"/>
              <w:right w:val="nil"/>
            </w:tcBorders>
          </w:tcPr>
          <w:p w14:paraId="5A51EC28" w14:textId="48826036" w:rsidR="003A2768" w:rsidRDefault="00000000">
            <w:pPr>
              <w:spacing w:before="120"/>
              <w:ind w:left="0" w:hanging="2"/>
              <w:jc w:val="both"/>
              <w:rPr>
                <w:rFonts w:ascii="Arial" w:eastAsia="Arial" w:hAnsi="Arial" w:cs="Arial"/>
                <w:sz w:val="20"/>
                <w:szCs w:val="20"/>
                <w:shd w:val="clear" w:color="auto" w:fill="999999"/>
              </w:rPr>
            </w:pPr>
            <w:r>
              <w:rPr>
                <w:rFonts w:ascii="Arial" w:eastAsia="Arial" w:hAnsi="Arial" w:cs="Arial"/>
                <w:sz w:val="20"/>
                <w:szCs w:val="20"/>
              </w:rPr>
              <w:t>The Buyer has expressed a wish to purchase this used Goods for personal use,</w:t>
            </w:r>
          </w:p>
        </w:tc>
      </w:tr>
      <w:tr w:rsidR="003A2768" w14:paraId="5804447A" w14:textId="77777777">
        <w:tc>
          <w:tcPr>
            <w:tcW w:w="4911" w:type="dxa"/>
            <w:tcBorders>
              <w:top w:val="nil"/>
              <w:left w:val="nil"/>
              <w:bottom w:val="nil"/>
              <w:right w:val="nil"/>
            </w:tcBorders>
          </w:tcPr>
          <w:p w14:paraId="3AB96255"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sz w:val="20"/>
                <w:szCs w:val="20"/>
              </w:rPr>
              <w:t>ont</w:t>
            </w:r>
            <w:proofErr w:type="spellEnd"/>
            <w:r>
              <w:rPr>
                <w:rFonts w:ascii="Arial" w:eastAsia="Arial" w:hAnsi="Arial" w:cs="Arial"/>
                <w:sz w:val="20"/>
                <w:szCs w:val="20"/>
              </w:rPr>
              <w:t xml:space="preserve"> </w:t>
            </w:r>
            <w:proofErr w:type="spellStart"/>
            <w:r>
              <w:rPr>
                <w:rFonts w:ascii="Arial" w:eastAsia="Arial" w:hAnsi="Arial" w:cs="Arial"/>
                <w:sz w:val="20"/>
                <w:szCs w:val="20"/>
              </w:rPr>
              <w:t>conclu</w:t>
            </w:r>
            <w:proofErr w:type="spellEnd"/>
            <w:r>
              <w:rPr>
                <w:rFonts w:ascii="Arial" w:eastAsia="Arial" w:hAnsi="Arial" w:cs="Arial"/>
                <w:sz w:val="20"/>
                <w:szCs w:val="20"/>
              </w:rPr>
              <w:t xml:space="preserve"> le </w:t>
            </w:r>
            <w:proofErr w:type="spellStart"/>
            <w:r>
              <w:rPr>
                <w:rFonts w:ascii="Arial" w:eastAsia="Arial" w:hAnsi="Arial" w:cs="Arial"/>
                <w:sz w:val="20"/>
                <w:szCs w:val="20"/>
              </w:rPr>
              <w:t>contrat</w:t>
            </w:r>
            <w:proofErr w:type="spellEnd"/>
            <w:r>
              <w:rPr>
                <w:rFonts w:ascii="Arial" w:eastAsia="Arial" w:hAnsi="Arial" w:cs="Arial"/>
                <w:sz w:val="20"/>
                <w:szCs w:val="20"/>
              </w:rPr>
              <w:t xml:space="preserve"> de vente et </w:t>
            </w:r>
            <w:proofErr w:type="spellStart"/>
            <w:r>
              <w:rPr>
                <w:rFonts w:ascii="Arial" w:eastAsia="Arial" w:hAnsi="Arial" w:cs="Arial"/>
                <w:sz w:val="20"/>
                <w:szCs w:val="20"/>
              </w:rPr>
              <w:t>d'achat</w:t>
            </w:r>
            <w:proofErr w:type="spellEnd"/>
            <w:r>
              <w:rPr>
                <w:rFonts w:ascii="Arial" w:eastAsia="Arial" w:hAnsi="Arial" w:cs="Arial"/>
                <w:sz w:val="20"/>
                <w:szCs w:val="20"/>
              </w:rPr>
              <w:t xml:space="preserve"> </w:t>
            </w:r>
            <w:proofErr w:type="spellStart"/>
            <w:r>
              <w:rPr>
                <w:rFonts w:ascii="Arial" w:eastAsia="Arial" w:hAnsi="Arial" w:cs="Arial"/>
                <w:sz w:val="20"/>
                <w:szCs w:val="20"/>
              </w:rPr>
              <w:t>suivant</w:t>
            </w:r>
            <w:proofErr w:type="spellEnd"/>
            <w:r>
              <w:rPr>
                <w:rFonts w:ascii="Arial" w:eastAsia="Arial" w:hAnsi="Arial" w:cs="Arial"/>
                <w:sz w:val="20"/>
                <w:szCs w:val="20"/>
              </w:rPr>
              <w:t xml:space="preserve"> (le </w:t>
            </w:r>
            <w:proofErr w:type="spellStart"/>
            <w:r>
              <w:rPr>
                <w:rFonts w:ascii="Arial" w:eastAsia="Arial" w:hAnsi="Arial" w:cs="Arial"/>
                <w:b/>
                <w:sz w:val="20"/>
                <w:szCs w:val="20"/>
              </w:rPr>
              <w:t>Contrat</w:t>
            </w:r>
            <w:proofErr w:type="spellEnd"/>
            <w:proofErr w:type="gramStart"/>
            <w:r>
              <w:rPr>
                <w:rFonts w:ascii="Arial" w:eastAsia="Arial" w:hAnsi="Arial" w:cs="Arial"/>
                <w:sz w:val="20"/>
                <w:szCs w:val="20"/>
              </w:rPr>
              <w:t>) :</w:t>
            </w:r>
            <w:proofErr w:type="gramEnd"/>
          </w:p>
        </w:tc>
        <w:tc>
          <w:tcPr>
            <w:tcW w:w="5409" w:type="dxa"/>
            <w:tcBorders>
              <w:top w:val="nil"/>
              <w:left w:val="nil"/>
              <w:bottom w:val="nil"/>
              <w:right w:val="nil"/>
            </w:tcBorders>
          </w:tcPr>
          <w:p w14:paraId="74FE3A02"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 xml:space="preserve">have concluded the following agreement on sale and purchase (the </w:t>
            </w:r>
            <w:r>
              <w:rPr>
                <w:rFonts w:ascii="Arial" w:eastAsia="Arial" w:hAnsi="Arial" w:cs="Arial"/>
                <w:b/>
                <w:color w:val="000000"/>
                <w:sz w:val="20"/>
                <w:szCs w:val="20"/>
              </w:rPr>
              <w:t>Agreement)</w:t>
            </w:r>
            <w:r>
              <w:rPr>
                <w:rFonts w:ascii="Arial" w:eastAsia="Arial" w:hAnsi="Arial" w:cs="Arial"/>
                <w:color w:val="000000"/>
                <w:sz w:val="20"/>
                <w:szCs w:val="20"/>
              </w:rPr>
              <w:t>:</w:t>
            </w:r>
          </w:p>
        </w:tc>
      </w:tr>
      <w:tr w:rsidR="003A2768" w14:paraId="2EE94274" w14:textId="77777777">
        <w:tc>
          <w:tcPr>
            <w:tcW w:w="4911" w:type="dxa"/>
            <w:tcBorders>
              <w:top w:val="nil"/>
              <w:left w:val="nil"/>
              <w:bottom w:val="nil"/>
              <w:right w:val="nil"/>
            </w:tcBorders>
          </w:tcPr>
          <w:p w14:paraId="36C3EFF0" w14:textId="77777777" w:rsidR="003A2768" w:rsidRDefault="00000000">
            <w:pPr>
              <w:numPr>
                <w:ilvl w:val="0"/>
                <w:numId w:val="1"/>
              </w:numPr>
              <w:spacing w:before="120"/>
              <w:ind w:left="0" w:hanging="2"/>
              <w:jc w:val="both"/>
              <w:rPr>
                <w:rFonts w:ascii="Arial" w:eastAsia="Arial" w:hAnsi="Arial" w:cs="Arial"/>
                <w:b/>
                <w:sz w:val="20"/>
                <w:szCs w:val="20"/>
              </w:rPr>
            </w:pPr>
            <w:proofErr w:type="spellStart"/>
            <w:r>
              <w:rPr>
                <w:rFonts w:ascii="Arial" w:eastAsia="Arial" w:hAnsi="Arial" w:cs="Arial"/>
                <w:b/>
                <w:sz w:val="20"/>
                <w:szCs w:val="20"/>
              </w:rPr>
              <w:t>L'objet</w:t>
            </w:r>
            <w:proofErr w:type="spellEnd"/>
            <w:r>
              <w:rPr>
                <w:rFonts w:ascii="Arial" w:eastAsia="Arial" w:hAnsi="Arial" w:cs="Arial"/>
                <w:b/>
                <w:sz w:val="20"/>
                <w:szCs w:val="20"/>
              </w:rPr>
              <w:t xml:space="preserve"> du </w:t>
            </w:r>
            <w:proofErr w:type="spellStart"/>
            <w:r>
              <w:rPr>
                <w:rFonts w:ascii="Arial" w:eastAsia="Arial" w:hAnsi="Arial" w:cs="Arial"/>
                <w:b/>
                <w:sz w:val="20"/>
                <w:szCs w:val="20"/>
              </w:rPr>
              <w:t>contrat</w:t>
            </w:r>
            <w:proofErr w:type="spellEnd"/>
          </w:p>
        </w:tc>
        <w:tc>
          <w:tcPr>
            <w:tcW w:w="5409" w:type="dxa"/>
            <w:tcBorders>
              <w:top w:val="nil"/>
              <w:left w:val="nil"/>
              <w:bottom w:val="nil"/>
              <w:right w:val="nil"/>
            </w:tcBorders>
          </w:tcPr>
          <w:p w14:paraId="15D88815"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The Subject-Matter of the Agreement</w:t>
            </w:r>
          </w:p>
        </w:tc>
      </w:tr>
      <w:tr w:rsidR="003A2768" w14:paraId="24373CC8" w14:textId="77777777">
        <w:tc>
          <w:tcPr>
            <w:tcW w:w="4911" w:type="dxa"/>
            <w:tcBorders>
              <w:top w:val="nil"/>
              <w:left w:val="nil"/>
              <w:bottom w:val="nil"/>
              <w:right w:val="nil"/>
            </w:tcBorders>
          </w:tcPr>
          <w:p w14:paraId="45A73827"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r>
              <w:rPr>
                <w:rFonts w:ascii="Arial" w:eastAsia="Arial" w:hAnsi="Arial" w:cs="Arial"/>
                <w:sz w:val="20"/>
                <w:szCs w:val="20"/>
              </w:rPr>
              <w:t xml:space="preserve">Le </w:t>
            </w:r>
            <w:proofErr w:type="spellStart"/>
            <w:r>
              <w:rPr>
                <w:rFonts w:ascii="Arial" w:eastAsia="Arial" w:hAnsi="Arial" w:cs="Arial"/>
                <w:sz w:val="20"/>
                <w:szCs w:val="20"/>
              </w:rPr>
              <w:t>Vendeur</w:t>
            </w:r>
            <w:proofErr w:type="spellEnd"/>
            <w:r>
              <w:rPr>
                <w:rFonts w:ascii="Arial" w:eastAsia="Arial" w:hAnsi="Arial" w:cs="Arial"/>
                <w:sz w:val="20"/>
                <w:szCs w:val="20"/>
              </w:rPr>
              <w:t xml:space="preserve"> doit </w:t>
            </w:r>
            <w:proofErr w:type="spellStart"/>
            <w:r>
              <w:rPr>
                <w:rFonts w:ascii="Arial" w:eastAsia="Arial" w:hAnsi="Arial" w:cs="Arial"/>
                <w:sz w:val="20"/>
                <w:szCs w:val="20"/>
              </w:rPr>
              <w:t>vendre</w:t>
            </w:r>
            <w:proofErr w:type="spellEnd"/>
            <w:r>
              <w:rPr>
                <w:rFonts w:ascii="Arial" w:eastAsia="Arial" w:hAnsi="Arial" w:cs="Arial"/>
                <w:sz w:val="20"/>
                <w:szCs w:val="20"/>
              </w:rPr>
              <w:t xml:space="preserve"> et </w:t>
            </w:r>
            <w:proofErr w:type="spellStart"/>
            <w:r>
              <w:rPr>
                <w:rFonts w:ascii="Arial" w:eastAsia="Arial" w:hAnsi="Arial" w:cs="Arial"/>
                <w:sz w:val="20"/>
                <w:szCs w:val="20"/>
              </w:rPr>
              <w:t>transférer</w:t>
            </w:r>
            <w:proofErr w:type="spellEnd"/>
            <w:r>
              <w:rPr>
                <w:rFonts w:ascii="Arial" w:eastAsia="Arial" w:hAnsi="Arial" w:cs="Arial"/>
                <w:sz w:val="20"/>
                <w:szCs w:val="20"/>
              </w:rPr>
              <w:t xml:space="preserve"> les </w:t>
            </w:r>
            <w:proofErr w:type="spellStart"/>
            <w:r>
              <w:rPr>
                <w:rFonts w:ascii="Arial" w:eastAsia="Arial" w:hAnsi="Arial" w:cs="Arial"/>
                <w:sz w:val="20"/>
                <w:szCs w:val="20"/>
              </w:rPr>
              <w:t>Biens</w:t>
            </w:r>
            <w:proofErr w:type="spellEnd"/>
            <w:r>
              <w:rPr>
                <w:rFonts w:ascii="Arial" w:eastAsia="Arial" w:hAnsi="Arial" w:cs="Arial"/>
                <w:sz w:val="20"/>
                <w:szCs w:val="20"/>
              </w:rPr>
              <w:t xml:space="preserve"> </w:t>
            </w:r>
            <w:proofErr w:type="spellStart"/>
            <w:r>
              <w:rPr>
                <w:rFonts w:ascii="Arial" w:eastAsia="Arial" w:hAnsi="Arial" w:cs="Arial"/>
                <w:sz w:val="20"/>
                <w:szCs w:val="20"/>
              </w:rPr>
              <w:t>selon</w:t>
            </w:r>
            <w:proofErr w:type="spellEnd"/>
            <w:r>
              <w:rPr>
                <w:rFonts w:ascii="Arial" w:eastAsia="Arial" w:hAnsi="Arial" w:cs="Arial"/>
                <w:sz w:val="20"/>
                <w:szCs w:val="20"/>
              </w:rPr>
              <w:t xml:space="preserve"> les </w:t>
            </w:r>
            <w:proofErr w:type="spellStart"/>
            <w:r>
              <w:rPr>
                <w:rFonts w:ascii="Arial" w:eastAsia="Arial" w:hAnsi="Arial" w:cs="Arial"/>
                <w:sz w:val="20"/>
                <w:szCs w:val="20"/>
              </w:rPr>
              <w:t>termes</w:t>
            </w:r>
            <w:proofErr w:type="spellEnd"/>
            <w:r>
              <w:rPr>
                <w:rFonts w:ascii="Arial" w:eastAsia="Arial" w:hAnsi="Arial" w:cs="Arial"/>
                <w:sz w:val="20"/>
                <w:szCs w:val="20"/>
              </w:rPr>
              <w:t xml:space="preserve"> et conditions </w:t>
            </w:r>
            <w:proofErr w:type="spellStart"/>
            <w:r>
              <w:rPr>
                <w:rFonts w:ascii="Arial" w:eastAsia="Arial" w:hAnsi="Arial" w:cs="Arial"/>
                <w:sz w:val="20"/>
                <w:szCs w:val="20"/>
              </w:rPr>
              <w:t>établis</w:t>
            </w:r>
            <w:proofErr w:type="spellEnd"/>
            <w:r>
              <w:rPr>
                <w:rFonts w:ascii="Arial" w:eastAsia="Arial" w:hAnsi="Arial" w:cs="Arial"/>
                <w:sz w:val="20"/>
                <w:szCs w:val="20"/>
              </w:rPr>
              <w:t xml:space="preserve"> dans le </w:t>
            </w:r>
            <w:proofErr w:type="spellStart"/>
            <w:r>
              <w:rPr>
                <w:rFonts w:ascii="Arial" w:eastAsia="Arial" w:hAnsi="Arial" w:cs="Arial"/>
                <w:sz w:val="20"/>
                <w:szCs w:val="20"/>
              </w:rPr>
              <w:t>Contrat</w:t>
            </w:r>
            <w:proofErr w:type="spellEnd"/>
            <w:r>
              <w:rPr>
                <w:rFonts w:ascii="Arial" w:eastAsia="Arial" w:hAnsi="Arial" w:cs="Arial"/>
                <w:sz w:val="20"/>
                <w:szCs w:val="20"/>
              </w:rPr>
              <w:t xml:space="preserve"> à la </w:t>
            </w:r>
            <w:proofErr w:type="spellStart"/>
            <w:r>
              <w:rPr>
                <w:rFonts w:ascii="Arial" w:eastAsia="Arial" w:hAnsi="Arial" w:cs="Arial"/>
                <w:sz w:val="20"/>
                <w:szCs w:val="20"/>
              </w:rPr>
              <w:t>propriété</w:t>
            </w:r>
            <w:proofErr w:type="spellEnd"/>
            <w:r>
              <w:rPr>
                <w:rFonts w:ascii="Arial" w:eastAsia="Arial" w:hAnsi="Arial" w:cs="Arial"/>
                <w:sz w:val="20"/>
                <w:szCs w:val="20"/>
              </w:rPr>
              <w:t xml:space="preserve"> de </w:t>
            </w:r>
            <w:proofErr w:type="spellStart"/>
            <w:r>
              <w:rPr>
                <w:rFonts w:ascii="Arial" w:eastAsia="Arial" w:hAnsi="Arial" w:cs="Arial"/>
                <w:sz w:val="20"/>
                <w:szCs w:val="20"/>
              </w:rPr>
              <w:t>l'Acheteur</w:t>
            </w:r>
            <w:proofErr w:type="spellEnd"/>
            <w:r>
              <w:rPr>
                <w:rFonts w:ascii="Arial" w:eastAsia="Arial" w:hAnsi="Arial" w:cs="Arial"/>
                <w:sz w:val="20"/>
                <w:szCs w:val="20"/>
              </w:rPr>
              <w:t xml:space="preserve">, et </w:t>
            </w:r>
            <w:proofErr w:type="spellStart"/>
            <w:r>
              <w:rPr>
                <w:rFonts w:ascii="Arial" w:eastAsia="Arial" w:hAnsi="Arial" w:cs="Arial"/>
                <w:sz w:val="20"/>
                <w:szCs w:val="20"/>
              </w:rPr>
              <w:t>l'Acheteur</w:t>
            </w:r>
            <w:proofErr w:type="spellEnd"/>
            <w:r>
              <w:rPr>
                <w:rFonts w:ascii="Arial" w:eastAsia="Arial" w:hAnsi="Arial" w:cs="Arial"/>
                <w:sz w:val="20"/>
                <w:szCs w:val="20"/>
              </w:rPr>
              <w:t xml:space="preserve"> doit accepter les </w:t>
            </w:r>
            <w:proofErr w:type="spellStart"/>
            <w:r>
              <w:rPr>
                <w:rFonts w:ascii="Arial" w:eastAsia="Arial" w:hAnsi="Arial" w:cs="Arial"/>
                <w:sz w:val="20"/>
                <w:szCs w:val="20"/>
              </w:rPr>
              <w:t>Biens</w:t>
            </w:r>
            <w:proofErr w:type="spellEnd"/>
            <w:r>
              <w:rPr>
                <w:rFonts w:ascii="Arial" w:eastAsia="Arial" w:hAnsi="Arial" w:cs="Arial"/>
                <w:sz w:val="20"/>
                <w:szCs w:val="20"/>
              </w:rPr>
              <w:t xml:space="preserve"> et les payer </w:t>
            </w:r>
            <w:proofErr w:type="spellStart"/>
            <w:r>
              <w:rPr>
                <w:rFonts w:ascii="Arial" w:eastAsia="Arial" w:hAnsi="Arial" w:cs="Arial"/>
                <w:sz w:val="20"/>
                <w:szCs w:val="20"/>
              </w:rPr>
              <w:t>selon</w:t>
            </w:r>
            <w:proofErr w:type="spellEnd"/>
            <w:r>
              <w:rPr>
                <w:rFonts w:ascii="Arial" w:eastAsia="Arial" w:hAnsi="Arial" w:cs="Arial"/>
                <w:sz w:val="20"/>
                <w:szCs w:val="20"/>
              </w:rPr>
              <w:t xml:space="preserve"> les </w:t>
            </w:r>
            <w:proofErr w:type="spellStart"/>
            <w:r>
              <w:rPr>
                <w:rFonts w:ascii="Arial" w:eastAsia="Arial" w:hAnsi="Arial" w:cs="Arial"/>
                <w:sz w:val="20"/>
                <w:szCs w:val="20"/>
              </w:rPr>
              <w:t>termes</w:t>
            </w:r>
            <w:proofErr w:type="spellEnd"/>
            <w:r>
              <w:rPr>
                <w:rFonts w:ascii="Arial" w:eastAsia="Arial" w:hAnsi="Arial" w:cs="Arial"/>
                <w:sz w:val="20"/>
                <w:szCs w:val="20"/>
              </w:rPr>
              <w:t xml:space="preserve"> et conditions du </w:t>
            </w:r>
            <w:proofErr w:type="spellStart"/>
            <w:r>
              <w:rPr>
                <w:rFonts w:ascii="Arial" w:eastAsia="Arial" w:hAnsi="Arial" w:cs="Arial"/>
                <w:sz w:val="20"/>
                <w:szCs w:val="20"/>
              </w:rPr>
              <w:t>Contrat</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w:t>
            </w:r>
            <w:proofErr w:type="spellStart"/>
            <w:r>
              <w:rPr>
                <w:rFonts w:ascii="Arial" w:eastAsia="Arial" w:hAnsi="Arial" w:cs="Arial"/>
                <w:sz w:val="20"/>
                <w:szCs w:val="20"/>
              </w:rPr>
              <w:t>payant</w:t>
            </w:r>
            <w:proofErr w:type="spellEnd"/>
            <w:r>
              <w:rPr>
                <w:rFonts w:ascii="Arial" w:eastAsia="Arial" w:hAnsi="Arial" w:cs="Arial"/>
                <w:sz w:val="20"/>
                <w:szCs w:val="20"/>
              </w:rPr>
              <w:t xml:space="preserve"> le prix des </w:t>
            </w:r>
            <w:proofErr w:type="spellStart"/>
            <w:r>
              <w:rPr>
                <w:rFonts w:ascii="Arial" w:eastAsia="Arial" w:hAnsi="Arial" w:cs="Arial"/>
                <w:sz w:val="20"/>
                <w:szCs w:val="20"/>
              </w:rPr>
              <w:t>Biens</w:t>
            </w:r>
            <w:proofErr w:type="spellEnd"/>
            <w:r>
              <w:rPr>
                <w:rFonts w:ascii="Arial" w:eastAsia="Arial" w:hAnsi="Arial" w:cs="Arial"/>
                <w:sz w:val="20"/>
                <w:szCs w:val="20"/>
              </w:rPr>
              <w:t xml:space="preserve"> </w:t>
            </w:r>
            <w:proofErr w:type="spellStart"/>
            <w:r>
              <w:rPr>
                <w:rFonts w:ascii="Arial" w:eastAsia="Arial" w:hAnsi="Arial" w:cs="Arial"/>
                <w:sz w:val="20"/>
                <w:szCs w:val="20"/>
              </w:rPr>
              <w:t>identifié</w:t>
            </w:r>
            <w:proofErr w:type="spellEnd"/>
            <w:r>
              <w:rPr>
                <w:rFonts w:ascii="Arial" w:eastAsia="Arial" w:hAnsi="Arial" w:cs="Arial"/>
                <w:sz w:val="20"/>
                <w:szCs w:val="20"/>
              </w:rPr>
              <w:t xml:space="preserve"> sur la Facture.</w:t>
            </w:r>
          </w:p>
        </w:tc>
        <w:tc>
          <w:tcPr>
            <w:tcW w:w="5409" w:type="dxa"/>
            <w:tcBorders>
              <w:top w:val="nil"/>
              <w:left w:val="nil"/>
              <w:bottom w:val="nil"/>
              <w:right w:val="nil"/>
            </w:tcBorders>
          </w:tcPr>
          <w:p w14:paraId="3B220C1B" w14:textId="77777777" w:rsidR="003A276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The Seller shall sell and transfer the Goods under the terms and conditions established in the Agreement to the Buyer’s ownership, and the Buyer shall accept the Goods and shall pay for them according to the terms and conditions of the Agreement by paying the price of the Goods identified in the Invoice.</w:t>
            </w:r>
          </w:p>
        </w:tc>
      </w:tr>
      <w:tr w:rsidR="003A2768" w14:paraId="43FCD6AA" w14:textId="77777777">
        <w:tc>
          <w:tcPr>
            <w:tcW w:w="4911" w:type="dxa"/>
            <w:tcBorders>
              <w:top w:val="nil"/>
              <w:left w:val="nil"/>
              <w:bottom w:val="nil"/>
              <w:right w:val="nil"/>
            </w:tcBorders>
          </w:tcPr>
          <w:p w14:paraId="76237761"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confirme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qu'il</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comprend</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qu'il</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achète</w:t>
            </w:r>
            <w:proofErr w:type="spellEnd"/>
            <w:r>
              <w:rPr>
                <w:rFonts w:ascii="Arial" w:eastAsia="Arial" w:hAnsi="Arial" w:cs="Arial"/>
                <w:sz w:val="20"/>
                <w:szCs w:val="20"/>
                <w:highlight w:val="white"/>
              </w:rPr>
              <w:t xml:space="preserve"> des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d'occasion</w:t>
            </w:r>
            <w:proofErr w:type="spellEnd"/>
            <w:r>
              <w:rPr>
                <w:rFonts w:ascii="Arial" w:eastAsia="Arial" w:hAnsi="Arial" w:cs="Arial"/>
                <w:sz w:val="20"/>
                <w:szCs w:val="20"/>
                <w:highlight w:val="white"/>
              </w:rPr>
              <w:t xml:space="preserve"> pour </w:t>
            </w:r>
            <w:proofErr w:type="spellStart"/>
            <w:r>
              <w:rPr>
                <w:rFonts w:ascii="Arial" w:eastAsia="Arial" w:hAnsi="Arial" w:cs="Arial"/>
                <w:sz w:val="20"/>
                <w:szCs w:val="20"/>
                <w:highlight w:val="white"/>
              </w:rPr>
              <w:t>lesquels</w:t>
            </w:r>
            <w:proofErr w:type="spellEnd"/>
            <w:r>
              <w:rPr>
                <w:rFonts w:ascii="Arial" w:eastAsia="Arial" w:hAnsi="Arial" w:cs="Arial"/>
                <w:sz w:val="20"/>
                <w:szCs w:val="20"/>
                <w:highlight w:val="white"/>
              </w:rPr>
              <w:t xml:space="preserve"> le </w:t>
            </w:r>
            <w:proofErr w:type="spellStart"/>
            <w:r>
              <w:rPr>
                <w:rFonts w:ascii="Arial" w:eastAsia="Arial" w:hAnsi="Arial" w:cs="Arial"/>
                <w:sz w:val="20"/>
                <w:szCs w:val="20"/>
                <w:highlight w:val="white"/>
              </w:rPr>
              <w:t>Vendeur</w:t>
            </w:r>
            <w:proofErr w:type="spellEnd"/>
            <w:r>
              <w:rPr>
                <w:rFonts w:ascii="Arial" w:eastAsia="Arial" w:hAnsi="Arial" w:cs="Arial"/>
                <w:sz w:val="20"/>
                <w:szCs w:val="20"/>
                <w:highlight w:val="white"/>
              </w:rPr>
              <w:t xml:space="preserve"> ne </w:t>
            </w:r>
            <w:proofErr w:type="spellStart"/>
            <w:r>
              <w:rPr>
                <w:rFonts w:ascii="Arial" w:eastAsia="Arial" w:hAnsi="Arial" w:cs="Arial"/>
                <w:sz w:val="20"/>
                <w:szCs w:val="20"/>
                <w:highlight w:val="white"/>
              </w:rPr>
              <w:t>fournit</w:t>
            </w:r>
            <w:proofErr w:type="spellEnd"/>
            <w:r>
              <w:rPr>
                <w:rFonts w:ascii="Arial" w:eastAsia="Arial" w:hAnsi="Arial" w:cs="Arial"/>
                <w:sz w:val="20"/>
                <w:szCs w:val="20"/>
                <w:highlight w:val="white"/>
              </w:rPr>
              <w:t xml:space="preserve"> pas de </w:t>
            </w:r>
            <w:proofErr w:type="spellStart"/>
            <w:r>
              <w:rPr>
                <w:rFonts w:ascii="Arial" w:eastAsia="Arial" w:hAnsi="Arial" w:cs="Arial"/>
                <w:sz w:val="20"/>
                <w:szCs w:val="20"/>
                <w:highlight w:val="white"/>
              </w:rPr>
              <w:t>garantie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supplémentaire</w:t>
            </w:r>
            <w:proofErr w:type="spellEnd"/>
            <w:r>
              <w:rPr>
                <w:rFonts w:ascii="Arial" w:eastAsia="Arial" w:hAnsi="Arial" w:cs="Arial"/>
                <w:sz w:val="20"/>
                <w:szCs w:val="20"/>
                <w:highlight w:val="white"/>
              </w:rPr>
              <w:t xml:space="preserve">. Si, au moment du </w:t>
            </w:r>
            <w:proofErr w:type="spellStart"/>
            <w:r>
              <w:rPr>
                <w:rFonts w:ascii="Arial" w:eastAsia="Arial" w:hAnsi="Arial" w:cs="Arial"/>
                <w:sz w:val="20"/>
                <w:szCs w:val="20"/>
                <w:highlight w:val="white"/>
              </w:rPr>
              <w:t>transfert</w:t>
            </w:r>
            <w:proofErr w:type="spellEnd"/>
            <w:r>
              <w:rPr>
                <w:rFonts w:ascii="Arial" w:eastAsia="Arial" w:hAnsi="Arial" w:cs="Arial"/>
                <w:sz w:val="20"/>
                <w:szCs w:val="20"/>
                <w:highlight w:val="white"/>
              </w:rPr>
              <w:t xml:space="preserve"> de </w:t>
            </w:r>
            <w:proofErr w:type="spellStart"/>
            <w:r>
              <w:rPr>
                <w:rFonts w:ascii="Arial" w:eastAsia="Arial" w:hAnsi="Arial" w:cs="Arial"/>
                <w:sz w:val="20"/>
                <w:szCs w:val="20"/>
                <w:highlight w:val="white"/>
              </w:rPr>
              <w:t>propriété</w:t>
            </w:r>
            <w:proofErr w:type="spellEnd"/>
            <w:r>
              <w:rPr>
                <w:rFonts w:ascii="Arial" w:eastAsia="Arial" w:hAnsi="Arial" w:cs="Arial"/>
                <w:sz w:val="20"/>
                <w:szCs w:val="20"/>
                <w:highlight w:val="white"/>
              </w:rPr>
              <w:t xml:space="preserve">, la </w:t>
            </w:r>
            <w:proofErr w:type="spellStart"/>
            <w:r>
              <w:rPr>
                <w:rFonts w:ascii="Arial" w:eastAsia="Arial" w:hAnsi="Arial" w:cs="Arial"/>
                <w:sz w:val="20"/>
                <w:szCs w:val="20"/>
                <w:highlight w:val="white"/>
              </w:rPr>
              <w:t>garantie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fournie</w:t>
            </w:r>
            <w:proofErr w:type="spellEnd"/>
            <w:r>
              <w:rPr>
                <w:rFonts w:ascii="Arial" w:eastAsia="Arial" w:hAnsi="Arial" w:cs="Arial"/>
                <w:sz w:val="20"/>
                <w:szCs w:val="20"/>
                <w:highlight w:val="white"/>
              </w:rPr>
              <w:t xml:space="preserve"> par le </w:t>
            </w:r>
            <w:proofErr w:type="spellStart"/>
            <w:r>
              <w:rPr>
                <w:rFonts w:ascii="Arial" w:eastAsia="Arial" w:hAnsi="Arial" w:cs="Arial"/>
                <w:sz w:val="20"/>
                <w:szCs w:val="20"/>
                <w:highlight w:val="white"/>
              </w:rPr>
              <w:t>Vendeur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d'origine</w:t>
            </w:r>
            <w:proofErr w:type="spellEnd"/>
            <w:r>
              <w:rPr>
                <w:rFonts w:ascii="Arial" w:eastAsia="Arial" w:hAnsi="Arial" w:cs="Arial"/>
                <w:sz w:val="20"/>
                <w:szCs w:val="20"/>
                <w:highlight w:val="white"/>
              </w:rPr>
              <w:t xml:space="preserve"> des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est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valide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en</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ce</w:t>
            </w:r>
            <w:proofErr w:type="spellEnd"/>
            <w:r>
              <w:rPr>
                <w:rFonts w:ascii="Arial" w:eastAsia="Arial" w:hAnsi="Arial" w:cs="Arial"/>
                <w:sz w:val="20"/>
                <w:szCs w:val="20"/>
                <w:highlight w:val="white"/>
              </w:rPr>
              <w:t xml:space="preserve"> qui </w:t>
            </w:r>
            <w:proofErr w:type="spellStart"/>
            <w:r>
              <w:rPr>
                <w:rFonts w:ascii="Arial" w:eastAsia="Arial" w:hAnsi="Arial" w:cs="Arial"/>
                <w:sz w:val="20"/>
                <w:szCs w:val="20"/>
                <w:highlight w:val="white"/>
              </w:rPr>
              <w:t>concerne</w:t>
            </w:r>
            <w:proofErr w:type="spellEnd"/>
            <w:r>
              <w:rPr>
                <w:rFonts w:ascii="Arial" w:eastAsia="Arial" w:hAnsi="Arial" w:cs="Arial"/>
                <w:sz w:val="20"/>
                <w:szCs w:val="20"/>
                <w:highlight w:val="white"/>
              </w:rPr>
              <w:t xml:space="preserve"> les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elle</w:t>
            </w:r>
            <w:proofErr w:type="spellEnd"/>
            <w:r>
              <w:rPr>
                <w:rFonts w:ascii="Arial" w:eastAsia="Arial" w:hAnsi="Arial" w:cs="Arial"/>
                <w:sz w:val="20"/>
                <w:szCs w:val="20"/>
                <w:highlight w:val="white"/>
              </w:rPr>
              <w:t xml:space="preserve"> se </w:t>
            </w:r>
            <w:proofErr w:type="spellStart"/>
            <w:r>
              <w:rPr>
                <w:rFonts w:ascii="Arial" w:eastAsia="Arial" w:hAnsi="Arial" w:cs="Arial"/>
                <w:sz w:val="20"/>
                <w:szCs w:val="20"/>
                <w:highlight w:val="white"/>
              </w:rPr>
              <w:t>poursuivra</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conformément</w:t>
            </w:r>
            <w:proofErr w:type="spellEnd"/>
            <w:r>
              <w:rPr>
                <w:rFonts w:ascii="Arial" w:eastAsia="Arial" w:hAnsi="Arial" w:cs="Arial"/>
                <w:sz w:val="20"/>
                <w:szCs w:val="20"/>
                <w:highlight w:val="white"/>
              </w:rPr>
              <w:t xml:space="preserve"> à la </w:t>
            </w:r>
            <w:proofErr w:type="spellStart"/>
            <w:r>
              <w:rPr>
                <w:rFonts w:ascii="Arial" w:eastAsia="Arial" w:hAnsi="Arial" w:cs="Arial"/>
                <w:sz w:val="20"/>
                <w:szCs w:val="20"/>
                <w:highlight w:val="white"/>
              </w:rPr>
              <w:t>procédure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établie</w:t>
            </w:r>
            <w:proofErr w:type="spellEnd"/>
            <w:r>
              <w:rPr>
                <w:rFonts w:ascii="Arial" w:eastAsia="Arial" w:hAnsi="Arial" w:cs="Arial"/>
                <w:sz w:val="20"/>
                <w:szCs w:val="20"/>
                <w:highlight w:val="white"/>
              </w:rPr>
              <w:t xml:space="preserve">. Dans </w:t>
            </w:r>
            <w:proofErr w:type="spellStart"/>
            <w:r>
              <w:rPr>
                <w:rFonts w:ascii="Arial" w:eastAsia="Arial" w:hAnsi="Arial" w:cs="Arial"/>
                <w:sz w:val="20"/>
                <w:szCs w:val="20"/>
                <w:highlight w:val="white"/>
              </w:rPr>
              <w:t>ce</w:t>
            </w:r>
            <w:proofErr w:type="spellEnd"/>
            <w:r>
              <w:rPr>
                <w:rFonts w:ascii="Arial" w:eastAsia="Arial" w:hAnsi="Arial" w:cs="Arial"/>
                <w:sz w:val="20"/>
                <w:szCs w:val="20"/>
                <w:highlight w:val="white"/>
              </w:rPr>
              <w:t xml:space="preserve"> dernier </w:t>
            </w:r>
            <w:proofErr w:type="spellStart"/>
            <w:r>
              <w:rPr>
                <w:rFonts w:ascii="Arial" w:eastAsia="Arial" w:hAnsi="Arial" w:cs="Arial"/>
                <w:sz w:val="20"/>
                <w:szCs w:val="20"/>
                <w:highlight w:val="white"/>
              </w:rPr>
              <w:t>cas</w:t>
            </w:r>
            <w:proofErr w:type="spellEnd"/>
            <w:r>
              <w:rPr>
                <w:rFonts w:ascii="Arial" w:eastAsia="Arial" w:hAnsi="Arial" w:cs="Arial"/>
                <w:sz w:val="20"/>
                <w:szCs w:val="20"/>
                <w:highlight w:val="white"/>
              </w:rPr>
              <w:t xml:space="preserve">, au moment de la signature du </w:t>
            </w:r>
            <w:proofErr w:type="spellStart"/>
            <w:r>
              <w:rPr>
                <w:rFonts w:ascii="Arial" w:eastAsia="Arial" w:hAnsi="Arial" w:cs="Arial"/>
                <w:sz w:val="20"/>
                <w:szCs w:val="20"/>
                <w:highlight w:val="white"/>
              </w:rPr>
              <w:t>présent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Contrat</w:t>
            </w:r>
            <w:proofErr w:type="spellEnd"/>
            <w:r>
              <w:rPr>
                <w:rFonts w:ascii="Arial" w:eastAsia="Arial" w:hAnsi="Arial" w:cs="Arial"/>
                <w:sz w:val="20"/>
                <w:szCs w:val="20"/>
                <w:highlight w:val="white"/>
              </w:rPr>
              <w:t xml:space="preserve">, les </w:t>
            </w:r>
            <w:r>
              <w:rPr>
                <w:rFonts w:ascii="Arial" w:eastAsia="Arial" w:hAnsi="Arial" w:cs="Arial"/>
                <w:sz w:val="20"/>
                <w:szCs w:val="20"/>
                <w:highlight w:val="white"/>
              </w:rPr>
              <w:lastRenderedPageBreak/>
              <w:t xml:space="preserve">documents </w:t>
            </w:r>
            <w:proofErr w:type="spellStart"/>
            <w:r>
              <w:rPr>
                <w:rFonts w:ascii="Arial" w:eastAsia="Arial" w:hAnsi="Arial" w:cs="Arial"/>
                <w:sz w:val="20"/>
                <w:szCs w:val="20"/>
                <w:highlight w:val="white"/>
              </w:rPr>
              <w:t>d'achat</w:t>
            </w:r>
            <w:proofErr w:type="spellEnd"/>
            <w:r>
              <w:rPr>
                <w:rFonts w:ascii="Arial" w:eastAsia="Arial" w:hAnsi="Arial" w:cs="Arial"/>
                <w:sz w:val="20"/>
                <w:szCs w:val="20"/>
                <w:highlight w:val="white"/>
              </w:rPr>
              <w:t xml:space="preserve"> et de vente des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originaux</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liés</w:t>
            </w:r>
            <w:proofErr w:type="spellEnd"/>
            <w:r>
              <w:rPr>
                <w:rFonts w:ascii="Arial" w:eastAsia="Arial" w:hAnsi="Arial" w:cs="Arial"/>
                <w:sz w:val="20"/>
                <w:szCs w:val="20"/>
                <w:highlight w:val="white"/>
              </w:rPr>
              <w:t xml:space="preserve"> à la </w:t>
            </w:r>
            <w:proofErr w:type="spellStart"/>
            <w:r>
              <w:rPr>
                <w:rFonts w:ascii="Arial" w:eastAsia="Arial" w:hAnsi="Arial" w:cs="Arial"/>
                <w:sz w:val="20"/>
                <w:szCs w:val="20"/>
                <w:highlight w:val="white"/>
              </w:rPr>
              <w:t>garantie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seront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également</w:t>
            </w:r>
            <w:proofErr w:type="spellEnd"/>
            <w:r>
              <w:rPr>
                <w:rFonts w:ascii="Arial" w:eastAsia="Arial" w:hAnsi="Arial" w:cs="Arial"/>
                <w:sz w:val="20"/>
                <w:szCs w:val="20"/>
                <w:highlight w:val="white"/>
              </w:rPr>
              <w:t xml:space="preserve"> remis à </w:t>
            </w: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w:t>
            </w:r>
          </w:p>
        </w:tc>
        <w:tc>
          <w:tcPr>
            <w:tcW w:w="5409" w:type="dxa"/>
            <w:tcBorders>
              <w:top w:val="nil"/>
              <w:left w:val="nil"/>
              <w:bottom w:val="nil"/>
              <w:right w:val="nil"/>
            </w:tcBorders>
          </w:tcPr>
          <w:p w14:paraId="49A7C351" w14:textId="77777777" w:rsidR="003A2768" w:rsidRDefault="00000000">
            <w:pPr>
              <w:numPr>
                <w:ilvl w:val="1"/>
                <w:numId w:val="2"/>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lastRenderedPageBreak/>
              <w:t xml:space="preserve">The Buyer confirms that he / she understands that he / she is buying the used Goods for which the Seller does not provide an additional warranty. If, at the time of the transfer of ownership, the warranty provided by the original seller of the Goods is valid with respect to the Goods, it shall continue in accordance with the procedure established. In the latter case, at the time of signing this Agreement, the </w:t>
            </w:r>
            <w:r>
              <w:rPr>
                <w:rFonts w:ascii="Arial" w:eastAsia="Arial" w:hAnsi="Arial" w:cs="Arial"/>
                <w:color w:val="000000"/>
                <w:sz w:val="20"/>
                <w:szCs w:val="20"/>
              </w:rPr>
              <w:lastRenderedPageBreak/>
              <w:t>purchase and sale documents of the original Goods related to the warranty shall also be handed over to the Buyer.</w:t>
            </w:r>
          </w:p>
        </w:tc>
      </w:tr>
      <w:tr w:rsidR="003A2768" w14:paraId="3D88876B" w14:textId="77777777">
        <w:tc>
          <w:tcPr>
            <w:tcW w:w="4911" w:type="dxa"/>
            <w:tcBorders>
              <w:top w:val="nil"/>
              <w:left w:val="nil"/>
              <w:bottom w:val="nil"/>
              <w:right w:val="nil"/>
            </w:tcBorders>
          </w:tcPr>
          <w:p w14:paraId="55C4023C" w14:textId="77777777" w:rsidR="003A2768" w:rsidRDefault="00000000">
            <w:pPr>
              <w:numPr>
                <w:ilvl w:val="0"/>
                <w:numId w:val="1"/>
              </w:numPr>
              <w:spacing w:before="120"/>
              <w:ind w:left="0" w:hanging="2"/>
              <w:jc w:val="both"/>
              <w:rPr>
                <w:rFonts w:ascii="Arial" w:eastAsia="Arial" w:hAnsi="Arial" w:cs="Arial"/>
                <w:b/>
                <w:sz w:val="20"/>
                <w:szCs w:val="20"/>
                <w:highlight w:val="white"/>
              </w:rPr>
            </w:pPr>
            <w:proofErr w:type="spellStart"/>
            <w:r>
              <w:rPr>
                <w:rFonts w:ascii="Arial" w:eastAsia="Arial" w:hAnsi="Arial" w:cs="Arial"/>
                <w:b/>
                <w:sz w:val="20"/>
                <w:szCs w:val="20"/>
                <w:highlight w:val="white"/>
              </w:rPr>
              <w:lastRenderedPageBreak/>
              <w:t>Transfert</w:t>
            </w:r>
            <w:proofErr w:type="spellEnd"/>
            <w:r>
              <w:rPr>
                <w:rFonts w:ascii="Arial" w:eastAsia="Arial" w:hAnsi="Arial" w:cs="Arial"/>
                <w:b/>
                <w:sz w:val="20"/>
                <w:szCs w:val="20"/>
                <w:highlight w:val="white"/>
              </w:rPr>
              <w:t xml:space="preserve"> des </w:t>
            </w:r>
            <w:proofErr w:type="spellStart"/>
            <w:r>
              <w:rPr>
                <w:rFonts w:ascii="Arial" w:eastAsia="Arial" w:hAnsi="Arial" w:cs="Arial"/>
                <w:b/>
                <w:sz w:val="20"/>
                <w:szCs w:val="20"/>
                <w:highlight w:val="white"/>
              </w:rPr>
              <w:t>Biens</w:t>
            </w:r>
            <w:proofErr w:type="spellEnd"/>
            <w:r>
              <w:rPr>
                <w:rFonts w:ascii="Arial" w:eastAsia="Arial" w:hAnsi="Arial" w:cs="Arial"/>
                <w:b/>
                <w:sz w:val="20"/>
                <w:szCs w:val="20"/>
                <w:highlight w:val="white"/>
              </w:rPr>
              <w:t xml:space="preserve"> et de </w:t>
            </w:r>
            <w:proofErr w:type="spellStart"/>
            <w:r>
              <w:rPr>
                <w:rFonts w:ascii="Arial" w:eastAsia="Arial" w:hAnsi="Arial" w:cs="Arial"/>
                <w:b/>
                <w:sz w:val="20"/>
                <w:szCs w:val="20"/>
                <w:highlight w:val="white"/>
              </w:rPr>
              <w:t>leur</w:t>
            </w:r>
            <w:proofErr w:type="spellEnd"/>
            <w:r>
              <w:rPr>
                <w:rFonts w:ascii="Arial" w:eastAsia="Arial" w:hAnsi="Arial" w:cs="Arial"/>
                <w:b/>
                <w:sz w:val="20"/>
                <w:szCs w:val="20"/>
                <w:highlight w:val="white"/>
              </w:rPr>
              <w:t xml:space="preserve"> Droit de </w:t>
            </w:r>
            <w:proofErr w:type="spellStart"/>
            <w:r>
              <w:rPr>
                <w:rFonts w:ascii="Arial" w:eastAsia="Arial" w:hAnsi="Arial" w:cs="Arial"/>
                <w:b/>
                <w:sz w:val="20"/>
                <w:szCs w:val="20"/>
                <w:highlight w:val="white"/>
              </w:rPr>
              <w:t>Propriété</w:t>
            </w:r>
            <w:proofErr w:type="spellEnd"/>
          </w:p>
        </w:tc>
        <w:tc>
          <w:tcPr>
            <w:tcW w:w="5409" w:type="dxa"/>
            <w:tcBorders>
              <w:top w:val="nil"/>
              <w:left w:val="nil"/>
              <w:bottom w:val="nil"/>
              <w:right w:val="nil"/>
            </w:tcBorders>
          </w:tcPr>
          <w:p w14:paraId="5B96A6C4"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Transfer of Goods and their Ownership Right</w:t>
            </w:r>
          </w:p>
        </w:tc>
      </w:tr>
      <w:tr w:rsidR="003A2768" w14:paraId="15E707D5" w14:textId="77777777">
        <w:tc>
          <w:tcPr>
            <w:tcW w:w="4911" w:type="dxa"/>
            <w:tcBorders>
              <w:top w:val="nil"/>
              <w:left w:val="nil"/>
              <w:bottom w:val="nil"/>
              <w:right w:val="nil"/>
            </w:tcBorders>
          </w:tcPr>
          <w:p w14:paraId="39BFE206" w14:textId="77777777" w:rsidR="003A276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proofErr w:type="spellStart"/>
            <w:r>
              <w:rPr>
                <w:rFonts w:ascii="Arial" w:eastAsia="Arial" w:hAnsi="Arial" w:cs="Arial"/>
                <w:sz w:val="20"/>
                <w:szCs w:val="20"/>
                <w:highlight w:val="white"/>
              </w:rPr>
              <w:t>Étant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donné</w:t>
            </w:r>
            <w:proofErr w:type="spellEnd"/>
            <w:r>
              <w:rPr>
                <w:rFonts w:ascii="Arial" w:eastAsia="Arial" w:hAnsi="Arial" w:cs="Arial"/>
                <w:sz w:val="20"/>
                <w:szCs w:val="20"/>
                <w:highlight w:val="white"/>
              </w:rPr>
              <w:t xml:space="preserve"> que les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sont</w:t>
            </w:r>
            <w:proofErr w:type="spellEnd"/>
            <w:r>
              <w:rPr>
                <w:rFonts w:ascii="Arial" w:eastAsia="Arial" w:hAnsi="Arial" w:cs="Arial"/>
                <w:sz w:val="20"/>
                <w:szCs w:val="20"/>
                <w:highlight w:val="white"/>
              </w:rPr>
              <w:t xml:space="preserve"> à la disposition de </w:t>
            </w: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au moment de la signature du </w:t>
            </w:r>
            <w:proofErr w:type="spellStart"/>
            <w:r>
              <w:rPr>
                <w:rFonts w:ascii="Arial" w:eastAsia="Arial" w:hAnsi="Arial" w:cs="Arial"/>
                <w:sz w:val="20"/>
                <w:szCs w:val="20"/>
                <w:highlight w:val="white"/>
              </w:rPr>
              <w:t>Contrat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ils</w:t>
            </w:r>
            <w:proofErr w:type="spellEnd"/>
            <w:r>
              <w:rPr>
                <w:rFonts w:ascii="Arial" w:eastAsia="Arial" w:hAnsi="Arial" w:cs="Arial"/>
                <w:sz w:val="20"/>
                <w:szCs w:val="20"/>
                <w:highlight w:val="white"/>
              </w:rPr>
              <w:t xml:space="preserve"> ne </w:t>
            </w:r>
            <w:proofErr w:type="spellStart"/>
            <w:r>
              <w:rPr>
                <w:rFonts w:ascii="Arial" w:eastAsia="Arial" w:hAnsi="Arial" w:cs="Arial"/>
                <w:sz w:val="20"/>
                <w:szCs w:val="20"/>
                <w:highlight w:val="white"/>
              </w:rPr>
              <w:t>seront</w:t>
            </w:r>
            <w:proofErr w:type="spellEnd"/>
            <w:r>
              <w:rPr>
                <w:rFonts w:ascii="Arial" w:eastAsia="Arial" w:hAnsi="Arial" w:cs="Arial"/>
                <w:sz w:val="20"/>
                <w:szCs w:val="20"/>
                <w:highlight w:val="white"/>
              </w:rPr>
              <w:t xml:space="preserve"> pas </w:t>
            </w:r>
            <w:proofErr w:type="spellStart"/>
            <w:r>
              <w:rPr>
                <w:rFonts w:ascii="Arial" w:eastAsia="Arial" w:hAnsi="Arial" w:cs="Arial"/>
                <w:sz w:val="20"/>
                <w:szCs w:val="20"/>
                <w:highlight w:val="white"/>
              </w:rPr>
              <w:t>transférés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séparément</w:t>
            </w:r>
            <w:proofErr w:type="spellEnd"/>
            <w:r>
              <w:rPr>
                <w:rFonts w:ascii="Arial" w:eastAsia="Arial" w:hAnsi="Arial" w:cs="Arial"/>
                <w:sz w:val="20"/>
                <w:szCs w:val="20"/>
                <w:highlight w:val="white"/>
              </w:rPr>
              <w:t xml:space="preserve">. En </w:t>
            </w:r>
            <w:proofErr w:type="spellStart"/>
            <w:r>
              <w:rPr>
                <w:rFonts w:ascii="Arial" w:eastAsia="Arial" w:hAnsi="Arial" w:cs="Arial"/>
                <w:sz w:val="20"/>
                <w:szCs w:val="20"/>
                <w:highlight w:val="white"/>
              </w:rPr>
              <w:t>signant</w:t>
            </w:r>
            <w:proofErr w:type="spellEnd"/>
            <w:r>
              <w:rPr>
                <w:rFonts w:ascii="Arial" w:eastAsia="Arial" w:hAnsi="Arial" w:cs="Arial"/>
                <w:sz w:val="20"/>
                <w:szCs w:val="20"/>
                <w:highlight w:val="white"/>
              </w:rPr>
              <w:t xml:space="preserve"> le </w:t>
            </w:r>
            <w:proofErr w:type="spellStart"/>
            <w:r>
              <w:rPr>
                <w:rFonts w:ascii="Arial" w:eastAsia="Arial" w:hAnsi="Arial" w:cs="Arial"/>
                <w:sz w:val="20"/>
                <w:szCs w:val="20"/>
                <w:highlight w:val="white"/>
              </w:rPr>
              <w:t>présent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Contrat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confirme</w:t>
            </w:r>
            <w:proofErr w:type="spellEnd"/>
            <w:r>
              <w:rPr>
                <w:rFonts w:ascii="Arial" w:eastAsia="Arial" w:hAnsi="Arial" w:cs="Arial"/>
                <w:sz w:val="20"/>
                <w:szCs w:val="20"/>
                <w:highlight w:val="white"/>
              </w:rPr>
              <w:t xml:space="preserve"> que les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sont</w:t>
            </w:r>
            <w:proofErr w:type="spellEnd"/>
            <w:r>
              <w:rPr>
                <w:rFonts w:ascii="Arial" w:eastAsia="Arial" w:hAnsi="Arial" w:cs="Arial"/>
                <w:sz w:val="20"/>
                <w:szCs w:val="20"/>
                <w:highlight w:val="white"/>
              </w:rPr>
              <w:t xml:space="preserve"> à </w:t>
            </w:r>
            <w:proofErr w:type="spellStart"/>
            <w:r>
              <w:rPr>
                <w:rFonts w:ascii="Arial" w:eastAsia="Arial" w:hAnsi="Arial" w:cs="Arial"/>
                <w:sz w:val="20"/>
                <w:szCs w:val="20"/>
                <w:highlight w:val="white"/>
              </w:rPr>
              <w:t>sa</w:t>
            </w:r>
            <w:proofErr w:type="spellEnd"/>
            <w:r>
              <w:rPr>
                <w:rFonts w:ascii="Arial" w:eastAsia="Arial" w:hAnsi="Arial" w:cs="Arial"/>
                <w:sz w:val="20"/>
                <w:szCs w:val="20"/>
                <w:highlight w:val="white"/>
              </w:rPr>
              <w:t xml:space="preserve"> disposition et </w:t>
            </w:r>
            <w:proofErr w:type="spellStart"/>
            <w:r>
              <w:rPr>
                <w:rFonts w:ascii="Arial" w:eastAsia="Arial" w:hAnsi="Arial" w:cs="Arial"/>
                <w:sz w:val="20"/>
                <w:szCs w:val="20"/>
                <w:highlight w:val="white"/>
              </w:rPr>
              <w:t>qu'aucun</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acte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séparé</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d'acceptation-transfert</w:t>
            </w:r>
            <w:proofErr w:type="spellEnd"/>
            <w:r>
              <w:rPr>
                <w:rFonts w:ascii="Arial" w:eastAsia="Arial" w:hAnsi="Arial" w:cs="Arial"/>
                <w:sz w:val="20"/>
                <w:szCs w:val="20"/>
                <w:highlight w:val="white"/>
              </w:rPr>
              <w:t xml:space="preserve"> ne sera </w:t>
            </w:r>
            <w:proofErr w:type="spellStart"/>
            <w:r>
              <w:rPr>
                <w:rFonts w:ascii="Arial" w:eastAsia="Arial" w:hAnsi="Arial" w:cs="Arial"/>
                <w:sz w:val="20"/>
                <w:szCs w:val="20"/>
                <w:highlight w:val="white"/>
              </w:rPr>
              <w:t>signé</w:t>
            </w:r>
            <w:proofErr w:type="spellEnd"/>
            <w:r>
              <w:rPr>
                <w:rFonts w:ascii="Arial" w:eastAsia="Arial" w:hAnsi="Arial" w:cs="Arial"/>
                <w:sz w:val="20"/>
                <w:szCs w:val="20"/>
                <w:highlight w:val="white"/>
              </w:rPr>
              <w:t xml:space="preserve">, et la </w:t>
            </w:r>
            <w:proofErr w:type="spellStart"/>
            <w:r>
              <w:rPr>
                <w:rFonts w:ascii="Arial" w:eastAsia="Arial" w:hAnsi="Arial" w:cs="Arial"/>
                <w:sz w:val="20"/>
                <w:szCs w:val="20"/>
                <w:highlight w:val="white"/>
              </w:rPr>
              <w:t>propriété</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est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transférée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conformément</w:t>
            </w:r>
            <w:proofErr w:type="spellEnd"/>
            <w:r>
              <w:rPr>
                <w:rFonts w:ascii="Arial" w:eastAsia="Arial" w:hAnsi="Arial" w:cs="Arial"/>
                <w:sz w:val="20"/>
                <w:szCs w:val="20"/>
                <w:highlight w:val="white"/>
              </w:rPr>
              <w:t xml:space="preserve"> au </w:t>
            </w:r>
            <w:proofErr w:type="spellStart"/>
            <w:r>
              <w:rPr>
                <w:rFonts w:ascii="Arial" w:eastAsia="Arial" w:hAnsi="Arial" w:cs="Arial"/>
                <w:sz w:val="20"/>
                <w:szCs w:val="20"/>
                <w:highlight w:val="white"/>
              </w:rPr>
              <w:t>présent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Contrat</w:t>
            </w:r>
            <w:proofErr w:type="spellEnd"/>
            <w:r>
              <w:rPr>
                <w:rFonts w:ascii="Arial" w:eastAsia="Arial" w:hAnsi="Arial" w:cs="Arial"/>
                <w:sz w:val="20"/>
                <w:szCs w:val="20"/>
                <w:highlight w:val="white"/>
              </w:rPr>
              <w:t xml:space="preserve"> au moment du </w:t>
            </w:r>
            <w:proofErr w:type="spellStart"/>
            <w:r>
              <w:rPr>
                <w:rFonts w:ascii="Arial" w:eastAsia="Arial" w:hAnsi="Arial" w:cs="Arial"/>
                <w:sz w:val="20"/>
                <w:szCs w:val="20"/>
                <w:highlight w:val="white"/>
              </w:rPr>
              <w:t>paiement</w:t>
            </w:r>
            <w:proofErr w:type="spellEnd"/>
            <w:r>
              <w:rPr>
                <w:rFonts w:ascii="Arial" w:eastAsia="Arial" w:hAnsi="Arial" w:cs="Arial"/>
                <w:sz w:val="20"/>
                <w:szCs w:val="20"/>
                <w:highlight w:val="white"/>
              </w:rPr>
              <w:t xml:space="preserve"> du prix </w:t>
            </w:r>
            <w:proofErr w:type="gramStart"/>
            <w:r>
              <w:rPr>
                <w:rFonts w:ascii="Arial" w:eastAsia="Arial" w:hAnsi="Arial" w:cs="Arial"/>
                <w:sz w:val="20"/>
                <w:szCs w:val="20"/>
                <w:highlight w:val="white"/>
              </w:rPr>
              <w:t>total</w:t>
            </w:r>
            <w:proofErr w:type="gramEnd"/>
            <w:r>
              <w:rPr>
                <w:rFonts w:ascii="Arial" w:eastAsia="Arial" w:hAnsi="Arial" w:cs="Arial"/>
                <w:sz w:val="20"/>
                <w:szCs w:val="20"/>
                <w:highlight w:val="white"/>
              </w:rPr>
              <w:t xml:space="preserve"> des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
        </w:tc>
        <w:tc>
          <w:tcPr>
            <w:tcW w:w="5409" w:type="dxa"/>
            <w:tcBorders>
              <w:top w:val="nil"/>
              <w:left w:val="nil"/>
              <w:bottom w:val="nil"/>
              <w:right w:val="nil"/>
            </w:tcBorders>
          </w:tcPr>
          <w:p w14:paraId="114EC4F8"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gramStart"/>
            <w:r>
              <w:rPr>
                <w:rFonts w:ascii="Arial" w:eastAsia="Arial" w:hAnsi="Arial" w:cs="Arial"/>
                <w:color w:val="000000"/>
                <w:sz w:val="20"/>
                <w:szCs w:val="20"/>
              </w:rPr>
              <w:t>Due to the fact that</w:t>
            </w:r>
            <w:proofErr w:type="gramEnd"/>
            <w:r>
              <w:rPr>
                <w:rFonts w:ascii="Arial" w:eastAsia="Arial" w:hAnsi="Arial" w:cs="Arial"/>
                <w:color w:val="000000"/>
                <w:sz w:val="20"/>
                <w:szCs w:val="20"/>
              </w:rPr>
              <w:t xml:space="preserve"> the Goods are at the disposal of the Buyer at the time of signing the Agreement, the Goods will not be transferred separately. By signing this Agreement, the Buyer confirms that the Goods are at his/her disposal and a separate deed of acceptance-transfer will not be signed, and the ownership passes according to this Agreement at the time of paying full price for the Goods. </w:t>
            </w:r>
          </w:p>
        </w:tc>
      </w:tr>
      <w:tr w:rsidR="003A2768" w14:paraId="6FFFE917" w14:textId="77777777">
        <w:tc>
          <w:tcPr>
            <w:tcW w:w="4911" w:type="dxa"/>
            <w:tcBorders>
              <w:top w:val="nil"/>
              <w:left w:val="nil"/>
              <w:bottom w:val="nil"/>
              <w:right w:val="nil"/>
            </w:tcBorders>
          </w:tcPr>
          <w:p w14:paraId="5B243086" w14:textId="77777777" w:rsidR="003A276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proofErr w:type="spellStart"/>
            <w:r>
              <w:rPr>
                <w:rFonts w:ascii="Arial" w:eastAsia="Arial" w:hAnsi="Arial" w:cs="Arial"/>
                <w:sz w:val="20"/>
                <w:szCs w:val="20"/>
                <w:highlight w:val="white"/>
              </w:rPr>
              <w:t>Compte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tenu</w:t>
            </w:r>
            <w:proofErr w:type="spellEnd"/>
            <w:r>
              <w:rPr>
                <w:rFonts w:ascii="Arial" w:eastAsia="Arial" w:hAnsi="Arial" w:cs="Arial"/>
                <w:sz w:val="20"/>
                <w:szCs w:val="20"/>
                <w:highlight w:val="white"/>
              </w:rPr>
              <w:t xml:space="preserve"> du fait que </w:t>
            </w: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conserve les </w:t>
            </w:r>
            <w:proofErr w:type="spellStart"/>
            <w:r>
              <w:rPr>
                <w:rFonts w:ascii="Arial" w:eastAsia="Arial" w:hAnsi="Arial" w:cs="Arial"/>
                <w:sz w:val="20"/>
                <w:szCs w:val="20"/>
                <w:highlight w:val="white"/>
              </w:rPr>
              <w:t>moyens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fournis</w:t>
            </w:r>
            <w:proofErr w:type="spellEnd"/>
            <w:r>
              <w:rPr>
                <w:rFonts w:ascii="Arial" w:eastAsia="Arial" w:hAnsi="Arial" w:cs="Arial"/>
                <w:sz w:val="20"/>
                <w:szCs w:val="20"/>
                <w:highlight w:val="white"/>
              </w:rPr>
              <w:t xml:space="preserve"> par le </w:t>
            </w:r>
            <w:proofErr w:type="spellStart"/>
            <w:r>
              <w:rPr>
                <w:rFonts w:ascii="Arial" w:eastAsia="Arial" w:hAnsi="Arial" w:cs="Arial"/>
                <w:sz w:val="20"/>
                <w:szCs w:val="20"/>
                <w:highlight w:val="white"/>
              </w:rPr>
              <w:t>Vendeur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en</w:t>
            </w:r>
            <w:proofErr w:type="spellEnd"/>
            <w:r>
              <w:rPr>
                <w:rFonts w:ascii="Arial" w:eastAsia="Arial" w:hAnsi="Arial" w:cs="Arial"/>
                <w:sz w:val="20"/>
                <w:szCs w:val="20"/>
                <w:highlight w:val="white"/>
              </w:rPr>
              <w:t xml:space="preserve"> tant </w:t>
            </w:r>
            <w:proofErr w:type="spellStart"/>
            <w:r>
              <w:rPr>
                <w:rFonts w:ascii="Arial" w:eastAsia="Arial" w:hAnsi="Arial" w:cs="Arial"/>
                <w:sz w:val="20"/>
                <w:szCs w:val="20"/>
                <w:highlight w:val="white"/>
              </w:rPr>
              <w:t>qu'employeur</w:t>
            </w:r>
            <w:proofErr w:type="spellEnd"/>
            <w:r>
              <w:rPr>
                <w:rFonts w:ascii="Arial" w:eastAsia="Arial" w:hAnsi="Arial" w:cs="Arial"/>
                <w:sz w:val="20"/>
                <w:szCs w:val="20"/>
                <w:highlight w:val="white"/>
              </w:rPr>
              <w:t xml:space="preserve"> pour </w:t>
            </w:r>
            <w:proofErr w:type="spellStart"/>
            <w:r>
              <w:rPr>
                <w:rFonts w:ascii="Arial" w:eastAsia="Arial" w:hAnsi="Arial" w:cs="Arial"/>
                <w:sz w:val="20"/>
                <w:szCs w:val="20"/>
                <w:highlight w:val="white"/>
              </w:rPr>
              <w:t>exécuter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ses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fonctions</w:t>
            </w:r>
            <w:proofErr w:type="spellEnd"/>
            <w:r>
              <w:rPr>
                <w:rFonts w:ascii="Arial" w:eastAsia="Arial" w:hAnsi="Arial" w:cs="Arial"/>
                <w:sz w:val="20"/>
                <w:szCs w:val="20"/>
                <w:highlight w:val="white"/>
              </w:rPr>
              <w:t xml:space="preserve"> de travail, </w:t>
            </w: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s'engage</w:t>
            </w:r>
            <w:proofErr w:type="spellEnd"/>
            <w:r>
              <w:rPr>
                <w:rFonts w:ascii="Arial" w:eastAsia="Arial" w:hAnsi="Arial" w:cs="Arial"/>
                <w:sz w:val="20"/>
                <w:szCs w:val="20"/>
                <w:highlight w:val="white"/>
              </w:rPr>
              <w:t xml:space="preserve"> à </w:t>
            </w:r>
            <w:proofErr w:type="spellStart"/>
            <w:r>
              <w:rPr>
                <w:rFonts w:ascii="Arial" w:eastAsia="Arial" w:hAnsi="Arial" w:cs="Arial"/>
                <w:sz w:val="20"/>
                <w:szCs w:val="20"/>
                <w:highlight w:val="white"/>
              </w:rPr>
              <w:t>supprimer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toutes</w:t>
            </w:r>
            <w:proofErr w:type="spellEnd"/>
            <w:r>
              <w:rPr>
                <w:rFonts w:ascii="Arial" w:eastAsia="Arial" w:hAnsi="Arial" w:cs="Arial"/>
                <w:sz w:val="20"/>
                <w:szCs w:val="20"/>
                <w:highlight w:val="white"/>
              </w:rPr>
              <w:t xml:space="preserve"> les </w:t>
            </w:r>
            <w:proofErr w:type="spellStart"/>
            <w:r>
              <w:rPr>
                <w:rFonts w:ascii="Arial" w:eastAsia="Arial" w:hAnsi="Arial" w:cs="Arial"/>
                <w:sz w:val="20"/>
                <w:szCs w:val="20"/>
                <w:highlight w:val="white"/>
              </w:rPr>
              <w:t>informations</w:t>
            </w:r>
            <w:proofErr w:type="spellEnd"/>
            <w:r>
              <w:rPr>
                <w:rFonts w:ascii="Arial" w:eastAsia="Arial" w:hAnsi="Arial" w:cs="Arial"/>
                <w:sz w:val="20"/>
                <w:szCs w:val="20"/>
                <w:highlight w:val="white"/>
              </w:rPr>
              <w:t xml:space="preserve"> relatives à </w:t>
            </w:r>
            <w:proofErr w:type="spellStart"/>
            <w:r>
              <w:rPr>
                <w:rFonts w:ascii="Arial" w:eastAsia="Arial" w:hAnsi="Arial" w:cs="Arial"/>
                <w:sz w:val="20"/>
                <w:szCs w:val="20"/>
                <w:highlight w:val="white"/>
              </w:rPr>
              <w:t>l'exécution</w:t>
            </w:r>
            <w:proofErr w:type="spellEnd"/>
            <w:r>
              <w:rPr>
                <w:rFonts w:ascii="Arial" w:eastAsia="Arial" w:hAnsi="Arial" w:cs="Arial"/>
                <w:sz w:val="20"/>
                <w:szCs w:val="20"/>
                <w:highlight w:val="white"/>
              </w:rPr>
              <w:t xml:space="preserve"> des </w:t>
            </w:r>
            <w:proofErr w:type="spellStart"/>
            <w:r>
              <w:rPr>
                <w:rFonts w:ascii="Arial" w:eastAsia="Arial" w:hAnsi="Arial" w:cs="Arial"/>
                <w:sz w:val="20"/>
                <w:szCs w:val="20"/>
                <w:highlight w:val="white"/>
              </w:rPr>
              <w:t>fonctions</w:t>
            </w:r>
            <w:proofErr w:type="spellEnd"/>
            <w:r>
              <w:rPr>
                <w:rFonts w:ascii="Arial" w:eastAsia="Arial" w:hAnsi="Arial" w:cs="Arial"/>
                <w:sz w:val="20"/>
                <w:szCs w:val="20"/>
                <w:highlight w:val="white"/>
              </w:rPr>
              <w:t xml:space="preserve"> de travail et </w:t>
            </w:r>
            <w:proofErr w:type="spellStart"/>
            <w:r>
              <w:rPr>
                <w:rFonts w:ascii="Arial" w:eastAsia="Arial" w:hAnsi="Arial" w:cs="Arial"/>
                <w:sz w:val="20"/>
                <w:szCs w:val="20"/>
                <w:highlight w:val="white"/>
              </w:rPr>
              <w:t>toutes</w:t>
            </w:r>
            <w:proofErr w:type="spellEnd"/>
            <w:r>
              <w:rPr>
                <w:rFonts w:ascii="Arial" w:eastAsia="Arial" w:hAnsi="Arial" w:cs="Arial"/>
                <w:sz w:val="20"/>
                <w:szCs w:val="20"/>
                <w:highlight w:val="white"/>
              </w:rPr>
              <w:t xml:space="preserve"> les </w:t>
            </w:r>
            <w:proofErr w:type="spellStart"/>
            <w:r>
              <w:rPr>
                <w:rFonts w:ascii="Arial" w:eastAsia="Arial" w:hAnsi="Arial" w:cs="Arial"/>
                <w:sz w:val="20"/>
                <w:szCs w:val="20"/>
                <w:highlight w:val="white"/>
              </w:rPr>
              <w:t>autres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informations</w:t>
            </w:r>
            <w:proofErr w:type="spellEnd"/>
            <w:r>
              <w:rPr>
                <w:rFonts w:ascii="Arial" w:eastAsia="Arial" w:hAnsi="Arial" w:cs="Arial"/>
                <w:sz w:val="20"/>
                <w:szCs w:val="20"/>
                <w:highlight w:val="white"/>
              </w:rPr>
              <w:t xml:space="preserve"> (y </w:t>
            </w:r>
            <w:proofErr w:type="spellStart"/>
            <w:r>
              <w:rPr>
                <w:rFonts w:ascii="Arial" w:eastAsia="Arial" w:hAnsi="Arial" w:cs="Arial"/>
                <w:sz w:val="20"/>
                <w:szCs w:val="20"/>
                <w:highlight w:val="white"/>
              </w:rPr>
              <w:t>compris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confidentielles</w:t>
            </w:r>
            <w:proofErr w:type="spellEnd"/>
            <w:r>
              <w:rPr>
                <w:rFonts w:ascii="Arial" w:eastAsia="Arial" w:hAnsi="Arial" w:cs="Arial"/>
                <w:sz w:val="20"/>
                <w:szCs w:val="20"/>
                <w:highlight w:val="white"/>
              </w:rPr>
              <w:t xml:space="preserve">) relatives à la Société, les documents, les bases de données et </w:t>
            </w:r>
            <w:proofErr w:type="spellStart"/>
            <w:r>
              <w:rPr>
                <w:rFonts w:ascii="Arial" w:eastAsia="Arial" w:hAnsi="Arial" w:cs="Arial"/>
                <w:sz w:val="20"/>
                <w:szCs w:val="20"/>
                <w:highlight w:val="white"/>
              </w:rPr>
              <w:t>tous</w:t>
            </w:r>
            <w:proofErr w:type="spellEnd"/>
            <w:r>
              <w:rPr>
                <w:rFonts w:ascii="Arial" w:eastAsia="Arial" w:hAnsi="Arial" w:cs="Arial"/>
                <w:sz w:val="20"/>
                <w:szCs w:val="20"/>
                <w:highlight w:val="white"/>
              </w:rPr>
              <w:t xml:space="preserve"> les </w:t>
            </w:r>
            <w:proofErr w:type="spellStart"/>
            <w:r>
              <w:rPr>
                <w:rFonts w:ascii="Arial" w:eastAsia="Arial" w:hAnsi="Arial" w:cs="Arial"/>
                <w:sz w:val="20"/>
                <w:szCs w:val="20"/>
                <w:highlight w:val="white"/>
              </w:rPr>
              <w:t>programmes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logiciels</w:t>
            </w:r>
            <w:proofErr w:type="spellEnd"/>
            <w:r>
              <w:rPr>
                <w:rFonts w:ascii="Arial" w:eastAsia="Arial" w:hAnsi="Arial" w:cs="Arial"/>
                <w:sz w:val="20"/>
                <w:szCs w:val="20"/>
                <w:highlight w:val="white"/>
              </w:rPr>
              <w:t xml:space="preserve"> qui </w:t>
            </w:r>
            <w:proofErr w:type="spellStart"/>
            <w:r>
              <w:rPr>
                <w:rFonts w:ascii="Arial" w:eastAsia="Arial" w:hAnsi="Arial" w:cs="Arial"/>
                <w:sz w:val="20"/>
                <w:szCs w:val="20"/>
                <w:highlight w:val="white"/>
              </w:rPr>
              <w:t>ont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été</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utilisés</w:t>
            </w:r>
            <w:proofErr w:type="spellEnd"/>
            <w:r>
              <w:rPr>
                <w:rFonts w:ascii="Arial" w:eastAsia="Arial" w:hAnsi="Arial" w:cs="Arial"/>
                <w:sz w:val="20"/>
                <w:szCs w:val="20"/>
                <w:highlight w:val="white"/>
              </w:rPr>
              <w:t>/</w:t>
            </w:r>
            <w:proofErr w:type="spellStart"/>
            <w:r>
              <w:rPr>
                <w:rFonts w:ascii="Arial" w:eastAsia="Arial" w:hAnsi="Arial" w:cs="Arial"/>
                <w:sz w:val="20"/>
                <w:szCs w:val="20"/>
                <w:highlight w:val="white"/>
              </w:rPr>
              <w:t>installés</w:t>
            </w:r>
            <w:proofErr w:type="spellEnd"/>
            <w:r>
              <w:rPr>
                <w:rFonts w:ascii="Arial" w:eastAsia="Arial" w:hAnsi="Arial" w:cs="Arial"/>
                <w:sz w:val="20"/>
                <w:szCs w:val="20"/>
                <w:highlight w:val="white"/>
              </w:rPr>
              <w:t xml:space="preserve"> pour </w:t>
            </w:r>
            <w:proofErr w:type="spellStart"/>
            <w:r>
              <w:rPr>
                <w:rFonts w:ascii="Arial" w:eastAsia="Arial" w:hAnsi="Arial" w:cs="Arial"/>
                <w:sz w:val="20"/>
                <w:szCs w:val="20"/>
                <w:highlight w:val="white"/>
              </w:rPr>
              <w:t>exécuter</w:t>
            </w:r>
            <w:proofErr w:type="spellEnd"/>
            <w:r>
              <w:rPr>
                <w:rFonts w:ascii="Arial" w:eastAsia="Arial" w:hAnsi="Arial" w:cs="Arial"/>
                <w:sz w:val="20"/>
                <w:szCs w:val="20"/>
                <w:highlight w:val="white"/>
              </w:rPr>
              <w:t xml:space="preserve"> les </w:t>
            </w:r>
            <w:proofErr w:type="spellStart"/>
            <w:r>
              <w:rPr>
                <w:rFonts w:ascii="Arial" w:eastAsia="Arial" w:hAnsi="Arial" w:cs="Arial"/>
                <w:sz w:val="20"/>
                <w:szCs w:val="20"/>
                <w:highlight w:val="white"/>
              </w:rPr>
              <w:t>fonctions</w:t>
            </w:r>
            <w:proofErr w:type="spellEnd"/>
            <w:r>
              <w:rPr>
                <w:rFonts w:ascii="Arial" w:eastAsia="Arial" w:hAnsi="Arial" w:cs="Arial"/>
                <w:sz w:val="20"/>
                <w:szCs w:val="20"/>
                <w:highlight w:val="white"/>
              </w:rPr>
              <w:t xml:space="preserve"> de travail, et à ne conserver </w:t>
            </w:r>
            <w:proofErr w:type="spellStart"/>
            <w:r>
              <w:rPr>
                <w:rFonts w:ascii="Arial" w:eastAsia="Arial" w:hAnsi="Arial" w:cs="Arial"/>
                <w:sz w:val="20"/>
                <w:szCs w:val="20"/>
                <w:highlight w:val="white"/>
              </w:rPr>
              <w:t>aucune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copie</w:t>
            </w:r>
            <w:proofErr w:type="spellEnd"/>
            <w:r>
              <w:rPr>
                <w:rFonts w:ascii="Arial" w:eastAsia="Arial" w:hAnsi="Arial" w:cs="Arial"/>
                <w:sz w:val="20"/>
                <w:szCs w:val="20"/>
                <w:highlight w:val="white"/>
              </w:rPr>
              <w:t xml:space="preserve"> des données </w:t>
            </w:r>
            <w:proofErr w:type="spellStart"/>
            <w:r>
              <w:rPr>
                <w:rFonts w:ascii="Arial" w:eastAsia="Arial" w:hAnsi="Arial" w:cs="Arial"/>
                <w:sz w:val="20"/>
                <w:szCs w:val="20"/>
                <w:highlight w:val="white"/>
              </w:rPr>
              <w:t>susmentionnées</w:t>
            </w:r>
            <w:proofErr w:type="spellEnd"/>
            <w:r>
              <w:rPr>
                <w:rFonts w:ascii="Arial" w:eastAsia="Arial" w:hAnsi="Arial" w:cs="Arial"/>
                <w:sz w:val="20"/>
                <w:szCs w:val="20"/>
                <w:highlight w:val="white"/>
              </w:rPr>
              <w:t>.</w:t>
            </w:r>
          </w:p>
        </w:tc>
        <w:tc>
          <w:tcPr>
            <w:tcW w:w="5409" w:type="dxa"/>
            <w:tcBorders>
              <w:top w:val="nil"/>
              <w:left w:val="nil"/>
              <w:bottom w:val="nil"/>
              <w:right w:val="nil"/>
            </w:tcBorders>
          </w:tcPr>
          <w:p w14:paraId="16665CB9"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In view of the fact that the Buyer retains the means provided by the Seller as an employer to perform its work functions, the Buyer undertakes to remove all information related to performing work functions and all other information (including confidential) related to the Company, documents, databases and any programs, software that was used/installed to perform the work functions, and not to keep any copies of the aforementioned data.</w:t>
            </w:r>
          </w:p>
        </w:tc>
      </w:tr>
      <w:tr w:rsidR="003A2768" w14:paraId="05FDAB4C" w14:textId="77777777">
        <w:trPr>
          <w:trHeight w:val="415"/>
        </w:trPr>
        <w:tc>
          <w:tcPr>
            <w:tcW w:w="4911" w:type="dxa"/>
            <w:tcBorders>
              <w:top w:val="nil"/>
              <w:left w:val="nil"/>
              <w:bottom w:val="nil"/>
              <w:right w:val="nil"/>
            </w:tcBorders>
          </w:tcPr>
          <w:p w14:paraId="479E06EC" w14:textId="77777777" w:rsidR="003A2768" w:rsidRDefault="00000000">
            <w:pPr>
              <w:numPr>
                <w:ilvl w:val="1"/>
                <w:numId w:val="3"/>
              </w:numPr>
              <w:pBdr>
                <w:top w:val="nil"/>
                <w:left w:val="nil"/>
                <w:bottom w:val="nil"/>
                <w:right w:val="nil"/>
                <w:between w:val="nil"/>
              </w:pBdr>
              <w:spacing w:before="120" w:line="240" w:lineRule="auto"/>
              <w:ind w:left="0" w:hanging="2"/>
              <w:jc w:val="both"/>
              <w:rPr>
                <w:rFonts w:ascii="Arial" w:eastAsia="Arial" w:hAnsi="Arial" w:cs="Arial"/>
                <w:sz w:val="20"/>
                <w:szCs w:val="20"/>
                <w:highlight w:val="white"/>
              </w:rPr>
            </w:pPr>
            <w:proofErr w:type="spellStart"/>
            <w:r>
              <w:rPr>
                <w:rFonts w:ascii="Arial" w:eastAsia="Arial" w:hAnsi="Arial" w:cs="Arial"/>
                <w:sz w:val="20"/>
                <w:szCs w:val="20"/>
                <w:highlight w:val="white"/>
              </w:rPr>
              <w:t>L'Acheteur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confirme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qu'il</w:t>
            </w:r>
            <w:proofErr w:type="spellEnd"/>
            <w:r>
              <w:rPr>
                <w:rFonts w:ascii="Arial" w:eastAsia="Arial" w:hAnsi="Arial" w:cs="Arial"/>
                <w:sz w:val="20"/>
                <w:szCs w:val="20"/>
                <w:highlight w:val="white"/>
              </w:rPr>
              <w:t xml:space="preserve"> </w:t>
            </w:r>
            <w:proofErr w:type="gramStart"/>
            <w:r>
              <w:rPr>
                <w:rFonts w:ascii="Arial" w:eastAsia="Arial" w:hAnsi="Arial" w:cs="Arial"/>
                <w:sz w:val="20"/>
                <w:szCs w:val="20"/>
                <w:highlight w:val="white"/>
              </w:rPr>
              <w:t>a</w:t>
            </w:r>
            <w:proofErr w:type="gram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inspecté</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minutieusement</w:t>
            </w:r>
            <w:proofErr w:type="spellEnd"/>
            <w:r>
              <w:rPr>
                <w:rFonts w:ascii="Arial" w:eastAsia="Arial" w:hAnsi="Arial" w:cs="Arial"/>
                <w:sz w:val="20"/>
                <w:szCs w:val="20"/>
                <w:highlight w:val="white"/>
              </w:rPr>
              <w:t xml:space="preserve"> les </w:t>
            </w:r>
            <w:proofErr w:type="spellStart"/>
            <w:r>
              <w:rPr>
                <w:rFonts w:ascii="Arial" w:eastAsia="Arial" w:hAnsi="Arial" w:cs="Arial"/>
                <w:sz w:val="20"/>
                <w:szCs w:val="20"/>
                <w:highlight w:val="white"/>
              </w:rPr>
              <w:t>Biens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avant</w:t>
            </w:r>
            <w:proofErr w:type="spellEnd"/>
            <w:r>
              <w:rPr>
                <w:rFonts w:ascii="Arial" w:eastAsia="Arial" w:hAnsi="Arial" w:cs="Arial"/>
                <w:sz w:val="20"/>
                <w:szCs w:val="20"/>
                <w:highlight w:val="white"/>
              </w:rPr>
              <w:t xml:space="preserve"> de signer le </w:t>
            </w:r>
            <w:proofErr w:type="spellStart"/>
            <w:r>
              <w:rPr>
                <w:rFonts w:ascii="Arial" w:eastAsia="Arial" w:hAnsi="Arial" w:cs="Arial"/>
                <w:sz w:val="20"/>
                <w:szCs w:val="20"/>
                <w:highlight w:val="white"/>
              </w:rPr>
              <w:t>présent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Contrat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qu'il</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est</w:t>
            </w:r>
            <w:proofErr w:type="spellEnd"/>
            <w:r>
              <w:rPr>
                <w:rFonts w:ascii="Arial" w:eastAsia="Arial" w:hAnsi="Arial" w:cs="Arial"/>
                <w:sz w:val="20"/>
                <w:szCs w:val="20"/>
                <w:highlight w:val="white"/>
              </w:rPr>
              <w:t xml:space="preserve"> conscient de </w:t>
            </w:r>
            <w:proofErr w:type="spellStart"/>
            <w:r>
              <w:rPr>
                <w:rFonts w:ascii="Arial" w:eastAsia="Arial" w:hAnsi="Arial" w:cs="Arial"/>
                <w:sz w:val="20"/>
                <w:szCs w:val="20"/>
                <w:highlight w:val="white"/>
              </w:rPr>
              <w:t>leurs</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défauts</w:t>
            </w:r>
            <w:proofErr w:type="spellEnd"/>
            <w:r>
              <w:rPr>
                <w:rFonts w:ascii="Arial" w:eastAsia="Arial" w:hAnsi="Arial" w:cs="Arial"/>
                <w:sz w:val="20"/>
                <w:szCs w:val="20"/>
                <w:highlight w:val="white"/>
              </w:rPr>
              <w:t xml:space="preserve"> et </w:t>
            </w:r>
            <w:proofErr w:type="spellStart"/>
            <w:r>
              <w:rPr>
                <w:rFonts w:ascii="Arial" w:eastAsia="Arial" w:hAnsi="Arial" w:cs="Arial"/>
                <w:sz w:val="20"/>
                <w:szCs w:val="20"/>
                <w:highlight w:val="white"/>
              </w:rPr>
              <w:t>qu'il</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n'a</w:t>
            </w:r>
            <w:proofErr w:type="spellEnd"/>
            <w:r>
              <w:rPr>
                <w:rFonts w:ascii="Arial" w:eastAsia="Arial" w:hAnsi="Arial" w:cs="Arial"/>
                <w:sz w:val="20"/>
                <w:szCs w:val="20"/>
                <w:highlight w:val="white"/>
              </w:rPr>
              <w:t xml:space="preserve"> et </w:t>
            </w:r>
            <w:proofErr w:type="spellStart"/>
            <w:r>
              <w:rPr>
                <w:rFonts w:ascii="Arial" w:eastAsia="Arial" w:hAnsi="Arial" w:cs="Arial"/>
                <w:sz w:val="20"/>
                <w:szCs w:val="20"/>
                <w:highlight w:val="white"/>
              </w:rPr>
              <w:t>n'aura</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aucune</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réclamation</w:t>
            </w:r>
            <w:proofErr w:type="spellEnd"/>
            <w:r>
              <w:rPr>
                <w:rFonts w:ascii="Arial" w:eastAsia="Arial" w:hAnsi="Arial" w:cs="Arial"/>
                <w:sz w:val="20"/>
                <w:szCs w:val="20"/>
                <w:highlight w:val="white"/>
              </w:rPr>
              <w:t xml:space="preserve"> à </w:t>
            </w:r>
            <w:proofErr w:type="spellStart"/>
            <w:r>
              <w:rPr>
                <w:rFonts w:ascii="Arial" w:eastAsia="Arial" w:hAnsi="Arial" w:cs="Arial"/>
                <w:sz w:val="20"/>
                <w:szCs w:val="20"/>
                <w:highlight w:val="white"/>
              </w:rPr>
              <w:t>leur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sujet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contre</w:t>
            </w:r>
            <w:proofErr w:type="spellEnd"/>
            <w:r>
              <w:rPr>
                <w:rFonts w:ascii="Arial" w:eastAsia="Arial" w:hAnsi="Arial" w:cs="Arial"/>
                <w:sz w:val="20"/>
                <w:szCs w:val="20"/>
                <w:highlight w:val="white"/>
              </w:rPr>
              <w:t xml:space="preserve"> le </w:t>
            </w:r>
            <w:proofErr w:type="spellStart"/>
            <w:r>
              <w:rPr>
                <w:rFonts w:ascii="Arial" w:eastAsia="Arial" w:hAnsi="Arial" w:cs="Arial"/>
                <w:sz w:val="20"/>
                <w:szCs w:val="20"/>
                <w:highlight w:val="white"/>
              </w:rPr>
              <w:t>Vendeur</w:t>
            </w:r>
            <w:proofErr w:type="spellEnd"/>
            <w:r>
              <w:rPr>
                <w:rFonts w:ascii="Arial" w:eastAsia="Arial" w:hAnsi="Arial" w:cs="Arial"/>
                <w:sz w:val="20"/>
                <w:szCs w:val="20"/>
                <w:highlight w:val="white"/>
              </w:rPr>
              <w:t>.</w:t>
            </w:r>
          </w:p>
        </w:tc>
        <w:tc>
          <w:tcPr>
            <w:tcW w:w="5409" w:type="dxa"/>
            <w:tcBorders>
              <w:top w:val="nil"/>
              <w:left w:val="nil"/>
              <w:bottom w:val="nil"/>
              <w:right w:val="nil"/>
            </w:tcBorders>
          </w:tcPr>
          <w:p w14:paraId="147C7769"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confirms that he / she has thoroughly inspected the Goods before signing this Agreement, is aware of their defects and has no and will not have any claims regarding them against the Seller.</w:t>
            </w:r>
          </w:p>
        </w:tc>
      </w:tr>
      <w:tr w:rsidR="003A2768" w14:paraId="54299AAE" w14:textId="77777777">
        <w:tc>
          <w:tcPr>
            <w:tcW w:w="4911" w:type="dxa"/>
            <w:tcBorders>
              <w:top w:val="nil"/>
              <w:left w:val="nil"/>
              <w:bottom w:val="nil"/>
              <w:right w:val="nil"/>
            </w:tcBorders>
          </w:tcPr>
          <w:p w14:paraId="6FA14644" w14:textId="77777777" w:rsidR="003A2768" w:rsidRDefault="00000000">
            <w:pPr>
              <w:numPr>
                <w:ilvl w:val="0"/>
                <w:numId w:val="1"/>
              </w:numPr>
              <w:spacing w:before="120"/>
              <w:ind w:left="0" w:hanging="2"/>
              <w:jc w:val="both"/>
              <w:rPr>
                <w:rFonts w:ascii="Arial" w:eastAsia="Arial" w:hAnsi="Arial" w:cs="Arial"/>
                <w:b/>
                <w:sz w:val="20"/>
                <w:szCs w:val="20"/>
                <w:highlight w:val="white"/>
              </w:rPr>
            </w:pPr>
            <w:r>
              <w:rPr>
                <w:rFonts w:ascii="Arial" w:eastAsia="Arial" w:hAnsi="Arial" w:cs="Arial"/>
                <w:b/>
                <w:sz w:val="20"/>
                <w:szCs w:val="20"/>
                <w:highlight w:val="white"/>
              </w:rPr>
              <w:t xml:space="preserve">Le prix des </w:t>
            </w:r>
            <w:proofErr w:type="spellStart"/>
            <w:r>
              <w:rPr>
                <w:rFonts w:ascii="Arial" w:eastAsia="Arial" w:hAnsi="Arial" w:cs="Arial"/>
                <w:b/>
                <w:sz w:val="20"/>
                <w:szCs w:val="20"/>
                <w:highlight w:val="white"/>
              </w:rPr>
              <w:t>Biens</w:t>
            </w:r>
            <w:proofErr w:type="spellEnd"/>
            <w:r>
              <w:rPr>
                <w:rFonts w:ascii="Arial" w:eastAsia="Arial" w:hAnsi="Arial" w:cs="Arial"/>
                <w:b/>
                <w:sz w:val="20"/>
                <w:szCs w:val="20"/>
                <w:highlight w:val="white"/>
              </w:rPr>
              <w:t xml:space="preserve"> et </w:t>
            </w:r>
            <w:proofErr w:type="spellStart"/>
            <w:r>
              <w:rPr>
                <w:rFonts w:ascii="Arial" w:eastAsia="Arial" w:hAnsi="Arial" w:cs="Arial"/>
                <w:b/>
                <w:sz w:val="20"/>
                <w:szCs w:val="20"/>
                <w:highlight w:val="white"/>
              </w:rPr>
              <w:t>l'Ordre</w:t>
            </w:r>
            <w:proofErr w:type="spellEnd"/>
            <w:r>
              <w:rPr>
                <w:rFonts w:ascii="Arial" w:eastAsia="Arial" w:hAnsi="Arial" w:cs="Arial"/>
                <w:b/>
                <w:sz w:val="20"/>
                <w:szCs w:val="20"/>
                <w:highlight w:val="white"/>
              </w:rPr>
              <w:t xml:space="preserve"> de </w:t>
            </w:r>
            <w:proofErr w:type="spellStart"/>
            <w:r>
              <w:rPr>
                <w:rFonts w:ascii="Arial" w:eastAsia="Arial" w:hAnsi="Arial" w:cs="Arial"/>
                <w:b/>
                <w:sz w:val="20"/>
                <w:szCs w:val="20"/>
                <w:highlight w:val="white"/>
              </w:rPr>
              <w:t>Paiement</w:t>
            </w:r>
            <w:proofErr w:type="spellEnd"/>
          </w:p>
        </w:tc>
        <w:tc>
          <w:tcPr>
            <w:tcW w:w="5409" w:type="dxa"/>
            <w:tcBorders>
              <w:top w:val="nil"/>
              <w:left w:val="nil"/>
              <w:bottom w:val="nil"/>
              <w:right w:val="nil"/>
            </w:tcBorders>
          </w:tcPr>
          <w:p w14:paraId="19119FBB"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The</w:t>
            </w:r>
            <w:r>
              <w:rPr>
                <w:rFonts w:ascii="Arial" w:eastAsia="Arial" w:hAnsi="Arial" w:cs="Arial"/>
                <w:b/>
                <w:color w:val="000000"/>
                <w:sz w:val="20"/>
                <w:szCs w:val="20"/>
              </w:rPr>
              <w:t xml:space="preserve"> Price of Goods and the Order of Payment</w:t>
            </w:r>
          </w:p>
        </w:tc>
      </w:tr>
      <w:tr w:rsidR="003A2768" w14:paraId="0F284392" w14:textId="77777777">
        <w:tc>
          <w:tcPr>
            <w:tcW w:w="4911" w:type="dxa"/>
            <w:tcBorders>
              <w:top w:val="nil"/>
              <w:left w:val="nil"/>
              <w:bottom w:val="nil"/>
              <w:right w:val="nil"/>
            </w:tcBorders>
          </w:tcPr>
          <w:p w14:paraId="5B1FE591"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Les </w:t>
            </w:r>
            <w:proofErr w:type="spellStart"/>
            <w:r>
              <w:rPr>
                <w:rFonts w:ascii="Arial" w:eastAsia="Arial" w:hAnsi="Arial" w:cs="Arial"/>
                <w:color w:val="000000"/>
                <w:sz w:val="20"/>
                <w:szCs w:val="20"/>
              </w:rPr>
              <w:t>Biens</w:t>
            </w:r>
            <w:proofErr w:type="spellEnd"/>
            <w:r>
              <w:rPr>
                <w:rFonts w:ascii="Arial" w:eastAsia="Arial" w:hAnsi="Arial" w:cs="Arial"/>
                <w:color w:val="000000"/>
                <w:sz w:val="20"/>
                <w:szCs w:val="20"/>
              </w:rPr>
              <w:t xml:space="preserve"> à </w:t>
            </w:r>
            <w:proofErr w:type="spellStart"/>
            <w:r>
              <w:rPr>
                <w:rFonts w:ascii="Arial" w:eastAsia="Arial" w:hAnsi="Arial" w:cs="Arial"/>
                <w:color w:val="000000"/>
                <w:sz w:val="20"/>
                <w:szCs w:val="20"/>
              </w:rPr>
              <w:t>vendre</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leur</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quantité</w:t>
            </w:r>
            <w:proofErr w:type="spellEnd"/>
            <w:r>
              <w:rPr>
                <w:rFonts w:ascii="Arial" w:eastAsia="Arial" w:hAnsi="Arial" w:cs="Arial"/>
                <w:color w:val="000000"/>
                <w:sz w:val="20"/>
                <w:szCs w:val="20"/>
              </w:rPr>
              <w:t xml:space="preserve"> et </w:t>
            </w:r>
            <w:proofErr w:type="spellStart"/>
            <w:r>
              <w:rPr>
                <w:rFonts w:ascii="Arial" w:eastAsia="Arial" w:hAnsi="Arial" w:cs="Arial"/>
                <w:color w:val="000000"/>
                <w:sz w:val="20"/>
                <w:szCs w:val="20"/>
              </w:rPr>
              <w:t>leur</w:t>
            </w:r>
            <w:proofErr w:type="spellEnd"/>
            <w:r>
              <w:rPr>
                <w:rFonts w:ascii="Arial" w:eastAsia="Arial" w:hAnsi="Arial" w:cs="Arial"/>
                <w:color w:val="000000"/>
                <w:sz w:val="20"/>
                <w:szCs w:val="20"/>
              </w:rPr>
              <w:t xml:space="preserve"> prix </w:t>
            </w:r>
            <w:proofErr w:type="spellStart"/>
            <w:r>
              <w:rPr>
                <w:rFonts w:ascii="Arial" w:eastAsia="Arial" w:hAnsi="Arial" w:cs="Arial"/>
                <w:color w:val="000000"/>
                <w:sz w:val="20"/>
                <w:szCs w:val="20"/>
              </w:rPr>
              <w:t>sont</w:t>
            </w:r>
            <w:proofErr w:type="spellEnd"/>
            <w:r>
              <w:rPr>
                <w:rFonts w:ascii="Arial" w:eastAsia="Arial" w:hAnsi="Arial" w:cs="Arial"/>
                <w:color w:val="000000"/>
                <w:sz w:val="20"/>
                <w:szCs w:val="20"/>
              </w:rPr>
              <w:t xml:space="preserve"> </w:t>
            </w:r>
            <w:proofErr w:type="spellStart"/>
            <w:r>
              <w:rPr>
                <w:rFonts w:ascii="Arial" w:eastAsia="Arial" w:hAnsi="Arial" w:cs="Arial"/>
                <w:color w:val="000000"/>
                <w:sz w:val="20"/>
                <w:szCs w:val="20"/>
              </w:rPr>
              <w:t>définis</w:t>
            </w:r>
            <w:proofErr w:type="spellEnd"/>
            <w:r>
              <w:rPr>
                <w:rFonts w:ascii="Arial" w:eastAsia="Arial" w:hAnsi="Arial" w:cs="Arial"/>
                <w:color w:val="000000"/>
                <w:sz w:val="20"/>
                <w:szCs w:val="20"/>
              </w:rPr>
              <w:t xml:space="preserve"> dans </w:t>
            </w:r>
            <w:proofErr w:type="spellStart"/>
            <w:r>
              <w:rPr>
                <w:rFonts w:ascii="Arial" w:eastAsia="Arial" w:hAnsi="Arial" w:cs="Arial"/>
                <w:color w:val="000000"/>
                <w:sz w:val="20"/>
                <w:szCs w:val="20"/>
              </w:rPr>
              <w:t>l'Annexe</w:t>
            </w:r>
            <w:proofErr w:type="spellEnd"/>
            <w:r>
              <w:rPr>
                <w:rFonts w:ascii="Arial" w:eastAsia="Arial" w:hAnsi="Arial" w:cs="Arial"/>
                <w:color w:val="000000"/>
                <w:sz w:val="20"/>
                <w:szCs w:val="20"/>
              </w:rPr>
              <w:t xml:space="preserve"> n° 1 du </w:t>
            </w:r>
            <w:proofErr w:type="spellStart"/>
            <w:r>
              <w:rPr>
                <w:rFonts w:ascii="Arial" w:eastAsia="Arial" w:hAnsi="Arial" w:cs="Arial"/>
                <w:color w:val="000000"/>
                <w:sz w:val="20"/>
                <w:szCs w:val="20"/>
              </w:rPr>
              <w:t>Contrat</w:t>
            </w:r>
            <w:proofErr w:type="spellEnd"/>
            <w:r>
              <w:rPr>
                <w:rFonts w:ascii="Arial" w:eastAsia="Arial" w:hAnsi="Arial" w:cs="Arial"/>
                <w:color w:val="000000"/>
                <w:sz w:val="20"/>
                <w:szCs w:val="20"/>
              </w:rPr>
              <w:t>.</w:t>
            </w:r>
          </w:p>
        </w:tc>
        <w:tc>
          <w:tcPr>
            <w:tcW w:w="5409" w:type="dxa"/>
            <w:tcBorders>
              <w:top w:val="nil"/>
              <w:left w:val="nil"/>
              <w:bottom w:val="nil"/>
              <w:right w:val="nil"/>
            </w:tcBorders>
          </w:tcPr>
          <w:p w14:paraId="71B6DC24"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Goods for sale, their quantity and price are set out in the Agreement Annex No. 1. </w:t>
            </w:r>
          </w:p>
        </w:tc>
      </w:tr>
      <w:tr w:rsidR="003A2768" w14:paraId="2441BCE7" w14:textId="77777777">
        <w:trPr>
          <w:trHeight w:val="759"/>
        </w:trPr>
        <w:tc>
          <w:tcPr>
            <w:tcW w:w="4911" w:type="dxa"/>
            <w:tcBorders>
              <w:top w:val="nil"/>
              <w:left w:val="nil"/>
              <w:bottom w:val="nil"/>
              <w:right w:val="nil"/>
            </w:tcBorders>
          </w:tcPr>
          <w:p w14:paraId="16B5007F"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sz w:val="20"/>
                <w:szCs w:val="20"/>
              </w:rPr>
              <w:t xml:space="preserve">La facture sera </w:t>
            </w:r>
            <w:proofErr w:type="spellStart"/>
            <w:r>
              <w:rPr>
                <w:rFonts w:ascii="Arial" w:eastAsia="Arial" w:hAnsi="Arial" w:cs="Arial"/>
                <w:sz w:val="20"/>
                <w:szCs w:val="20"/>
              </w:rPr>
              <w:t>envoyée</w:t>
            </w:r>
            <w:proofErr w:type="spellEnd"/>
            <w:r>
              <w:rPr>
                <w:rFonts w:ascii="Arial" w:eastAsia="Arial" w:hAnsi="Arial" w:cs="Arial"/>
                <w:sz w:val="20"/>
                <w:szCs w:val="20"/>
              </w:rPr>
              <w:t xml:space="preserve"> à </w:t>
            </w:r>
            <w:proofErr w:type="spellStart"/>
            <w:r>
              <w:rPr>
                <w:rFonts w:ascii="Arial" w:eastAsia="Arial" w:hAnsi="Arial" w:cs="Arial"/>
                <w:sz w:val="20"/>
                <w:szCs w:val="20"/>
              </w:rPr>
              <w:t>l'Acheteur</w:t>
            </w:r>
            <w:proofErr w:type="spellEnd"/>
            <w:r>
              <w:rPr>
                <w:rFonts w:ascii="Arial" w:eastAsia="Arial" w:hAnsi="Arial" w:cs="Arial"/>
                <w:sz w:val="20"/>
                <w:szCs w:val="20"/>
              </w:rPr>
              <w:t xml:space="preserve"> par e-mail. </w:t>
            </w:r>
            <w:r>
              <w:rPr>
                <w:rFonts w:ascii="Arial" w:eastAsia="Arial" w:hAnsi="Arial" w:cs="Arial"/>
                <w:color w:val="000000"/>
                <w:sz w:val="20"/>
                <w:szCs w:val="20"/>
              </w:rPr>
              <w:t xml:space="preserve">  </w:t>
            </w:r>
          </w:p>
        </w:tc>
        <w:tc>
          <w:tcPr>
            <w:tcW w:w="5409" w:type="dxa"/>
            <w:tcBorders>
              <w:top w:val="nil"/>
              <w:left w:val="nil"/>
              <w:bottom w:val="nil"/>
              <w:right w:val="nil"/>
            </w:tcBorders>
          </w:tcPr>
          <w:p w14:paraId="38E0D46A"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invoice shall be sent to the Buyers e-mail. </w:t>
            </w:r>
          </w:p>
        </w:tc>
      </w:tr>
      <w:tr w:rsidR="003A2768" w14:paraId="07601C04" w14:textId="77777777">
        <w:tc>
          <w:tcPr>
            <w:tcW w:w="4911" w:type="dxa"/>
            <w:tcBorders>
              <w:top w:val="nil"/>
              <w:left w:val="nil"/>
              <w:bottom w:val="nil"/>
              <w:right w:val="nil"/>
            </w:tcBorders>
          </w:tcPr>
          <w:p w14:paraId="08F8ADF5"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L'Acheteur</w:t>
            </w:r>
            <w:proofErr w:type="spellEnd"/>
            <w:r>
              <w:rPr>
                <w:rFonts w:ascii="Arial" w:eastAsia="Arial" w:hAnsi="Arial" w:cs="Arial"/>
                <w:sz w:val="20"/>
                <w:szCs w:val="20"/>
              </w:rPr>
              <w:t xml:space="preserve"> </w:t>
            </w:r>
            <w:proofErr w:type="spellStart"/>
            <w:r>
              <w:rPr>
                <w:rFonts w:ascii="Arial" w:eastAsia="Arial" w:hAnsi="Arial" w:cs="Arial"/>
                <w:sz w:val="20"/>
                <w:szCs w:val="20"/>
              </w:rPr>
              <w:t>s'engage</w:t>
            </w:r>
            <w:proofErr w:type="spellEnd"/>
            <w:r>
              <w:rPr>
                <w:rFonts w:ascii="Arial" w:eastAsia="Arial" w:hAnsi="Arial" w:cs="Arial"/>
                <w:sz w:val="20"/>
                <w:szCs w:val="20"/>
              </w:rPr>
              <w:t xml:space="preserve"> à payer le prix des </w:t>
            </w:r>
            <w:proofErr w:type="spellStart"/>
            <w:r>
              <w:rPr>
                <w:rFonts w:ascii="Arial" w:eastAsia="Arial" w:hAnsi="Arial" w:cs="Arial"/>
                <w:sz w:val="20"/>
                <w:szCs w:val="20"/>
              </w:rPr>
              <w:t>Biens</w:t>
            </w:r>
            <w:proofErr w:type="spellEnd"/>
            <w:r>
              <w:rPr>
                <w:rFonts w:ascii="Arial" w:eastAsia="Arial" w:hAnsi="Arial" w:cs="Arial"/>
                <w:sz w:val="20"/>
                <w:szCs w:val="20"/>
              </w:rPr>
              <w:t xml:space="preserve">, </w:t>
            </w:r>
            <w:proofErr w:type="spellStart"/>
            <w:r>
              <w:rPr>
                <w:rFonts w:ascii="Arial" w:eastAsia="Arial" w:hAnsi="Arial" w:cs="Arial"/>
                <w:sz w:val="20"/>
                <w:szCs w:val="20"/>
              </w:rPr>
              <w:t>fixé</w:t>
            </w:r>
            <w:proofErr w:type="spellEnd"/>
            <w:r>
              <w:rPr>
                <w:rFonts w:ascii="Arial" w:eastAsia="Arial" w:hAnsi="Arial" w:cs="Arial"/>
                <w:sz w:val="20"/>
                <w:szCs w:val="20"/>
              </w:rPr>
              <w:t xml:space="preserve"> dans </w:t>
            </w:r>
            <w:proofErr w:type="spellStart"/>
            <w:r>
              <w:rPr>
                <w:rFonts w:ascii="Arial" w:eastAsia="Arial" w:hAnsi="Arial" w:cs="Arial"/>
                <w:sz w:val="20"/>
                <w:szCs w:val="20"/>
              </w:rPr>
              <w:t>l'annexe</w:t>
            </w:r>
            <w:proofErr w:type="spellEnd"/>
            <w:r>
              <w:rPr>
                <w:rFonts w:ascii="Arial" w:eastAsia="Arial" w:hAnsi="Arial" w:cs="Arial"/>
                <w:sz w:val="20"/>
                <w:szCs w:val="20"/>
              </w:rPr>
              <w:t xml:space="preserve"> au </w:t>
            </w:r>
            <w:proofErr w:type="spellStart"/>
            <w:r>
              <w:rPr>
                <w:rFonts w:ascii="Arial" w:eastAsia="Arial" w:hAnsi="Arial" w:cs="Arial"/>
                <w:sz w:val="20"/>
                <w:szCs w:val="20"/>
              </w:rPr>
              <w:t>contrat</w:t>
            </w:r>
            <w:proofErr w:type="spellEnd"/>
            <w:r>
              <w:rPr>
                <w:rFonts w:ascii="Arial" w:eastAsia="Arial" w:hAnsi="Arial" w:cs="Arial"/>
                <w:sz w:val="20"/>
                <w:szCs w:val="20"/>
              </w:rPr>
              <w:t xml:space="preserve"> n° 1, dans les 14 </w:t>
            </w:r>
            <w:proofErr w:type="spellStart"/>
            <w:r>
              <w:rPr>
                <w:rFonts w:ascii="Arial" w:eastAsia="Arial" w:hAnsi="Arial" w:cs="Arial"/>
                <w:sz w:val="20"/>
                <w:szCs w:val="20"/>
              </w:rPr>
              <w:t>jours</w:t>
            </w:r>
            <w:proofErr w:type="spellEnd"/>
            <w:r>
              <w:rPr>
                <w:rFonts w:ascii="Arial" w:eastAsia="Arial" w:hAnsi="Arial" w:cs="Arial"/>
                <w:sz w:val="20"/>
                <w:szCs w:val="20"/>
              </w:rPr>
              <w:t xml:space="preserve"> </w:t>
            </w:r>
            <w:proofErr w:type="spellStart"/>
            <w:r>
              <w:rPr>
                <w:rFonts w:ascii="Arial" w:eastAsia="Arial" w:hAnsi="Arial" w:cs="Arial"/>
                <w:sz w:val="20"/>
                <w:szCs w:val="20"/>
              </w:rPr>
              <w:t>calendaires</w:t>
            </w:r>
            <w:proofErr w:type="spellEnd"/>
            <w:r>
              <w:rPr>
                <w:rFonts w:ascii="Arial" w:eastAsia="Arial" w:hAnsi="Arial" w:cs="Arial"/>
                <w:sz w:val="20"/>
                <w:szCs w:val="20"/>
              </w:rPr>
              <w:t>.</w:t>
            </w:r>
          </w:p>
        </w:tc>
        <w:tc>
          <w:tcPr>
            <w:tcW w:w="5409" w:type="dxa"/>
            <w:tcBorders>
              <w:top w:val="nil"/>
              <w:left w:val="nil"/>
              <w:bottom w:val="nil"/>
              <w:right w:val="nil"/>
            </w:tcBorders>
          </w:tcPr>
          <w:p w14:paraId="473640C8"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w:t>
            </w:r>
            <w:r>
              <w:rPr>
                <w:rFonts w:ascii="Arial" w:eastAsia="Arial" w:hAnsi="Arial" w:cs="Arial"/>
                <w:color w:val="000000"/>
                <w:sz w:val="20"/>
                <w:szCs w:val="20"/>
                <w:highlight w:val="white"/>
              </w:rPr>
              <w:t xml:space="preserve">he Buyer undertakes to pay the price of the </w:t>
            </w:r>
            <w:r>
              <w:rPr>
                <w:rFonts w:ascii="Arial" w:eastAsia="Arial" w:hAnsi="Arial" w:cs="Arial"/>
                <w:sz w:val="20"/>
                <w:szCs w:val="20"/>
                <w:highlight w:val="white"/>
              </w:rPr>
              <w:t>G</w:t>
            </w:r>
            <w:r>
              <w:rPr>
                <w:rFonts w:ascii="Arial" w:eastAsia="Arial" w:hAnsi="Arial" w:cs="Arial"/>
                <w:color w:val="000000"/>
                <w:sz w:val="20"/>
                <w:szCs w:val="20"/>
                <w:highlight w:val="white"/>
              </w:rPr>
              <w:t>oods, set out in the Agreement Annex No. 1, within 14 calen</w:t>
            </w:r>
            <w:r>
              <w:rPr>
                <w:rFonts w:ascii="Arial" w:eastAsia="Arial" w:hAnsi="Arial" w:cs="Arial"/>
                <w:color w:val="000000"/>
                <w:sz w:val="20"/>
                <w:szCs w:val="20"/>
              </w:rPr>
              <w:t>dar days.</w:t>
            </w:r>
          </w:p>
        </w:tc>
      </w:tr>
      <w:tr w:rsidR="003A2768" w14:paraId="5F0999D5" w14:textId="77777777">
        <w:tc>
          <w:tcPr>
            <w:tcW w:w="4911" w:type="dxa"/>
            <w:tcBorders>
              <w:top w:val="nil"/>
              <w:left w:val="nil"/>
              <w:bottom w:val="nil"/>
              <w:right w:val="nil"/>
            </w:tcBorders>
          </w:tcPr>
          <w:p w14:paraId="0D1F7363" w14:textId="77777777" w:rsidR="003A2768" w:rsidRDefault="00000000">
            <w:pPr>
              <w:numPr>
                <w:ilvl w:val="1"/>
                <w:numId w:val="1"/>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L'Acheteur</w:t>
            </w:r>
            <w:proofErr w:type="spellEnd"/>
            <w:r>
              <w:rPr>
                <w:rFonts w:ascii="Arial" w:eastAsia="Arial" w:hAnsi="Arial" w:cs="Arial"/>
                <w:sz w:val="20"/>
                <w:szCs w:val="20"/>
              </w:rPr>
              <w:t xml:space="preserve"> </w:t>
            </w:r>
            <w:proofErr w:type="spellStart"/>
            <w:r>
              <w:rPr>
                <w:rFonts w:ascii="Arial" w:eastAsia="Arial" w:hAnsi="Arial" w:cs="Arial"/>
                <w:sz w:val="20"/>
                <w:szCs w:val="20"/>
              </w:rPr>
              <w:t>comprend</w:t>
            </w:r>
            <w:proofErr w:type="spellEnd"/>
            <w:r>
              <w:rPr>
                <w:rFonts w:ascii="Arial" w:eastAsia="Arial" w:hAnsi="Arial" w:cs="Arial"/>
                <w:sz w:val="20"/>
                <w:szCs w:val="20"/>
              </w:rPr>
              <w:t xml:space="preserve"> et </w:t>
            </w:r>
            <w:proofErr w:type="spellStart"/>
            <w:r>
              <w:rPr>
                <w:rFonts w:ascii="Arial" w:eastAsia="Arial" w:hAnsi="Arial" w:cs="Arial"/>
                <w:sz w:val="20"/>
                <w:szCs w:val="20"/>
              </w:rPr>
              <w:t>accepte</w:t>
            </w:r>
            <w:proofErr w:type="spellEnd"/>
            <w:r>
              <w:rPr>
                <w:rFonts w:ascii="Arial" w:eastAsia="Arial" w:hAnsi="Arial" w:cs="Arial"/>
                <w:sz w:val="20"/>
                <w:szCs w:val="20"/>
              </w:rPr>
              <w:t xml:space="preserve"> </w:t>
            </w:r>
            <w:proofErr w:type="spellStart"/>
            <w:r>
              <w:rPr>
                <w:rFonts w:ascii="Arial" w:eastAsia="Arial" w:hAnsi="Arial" w:cs="Arial"/>
                <w:sz w:val="20"/>
                <w:szCs w:val="20"/>
              </w:rPr>
              <w:t>qu'en</w:t>
            </w:r>
            <w:proofErr w:type="spellEnd"/>
            <w:r>
              <w:rPr>
                <w:rFonts w:ascii="Arial" w:eastAsia="Arial" w:hAnsi="Arial" w:cs="Arial"/>
                <w:sz w:val="20"/>
                <w:szCs w:val="20"/>
              </w:rPr>
              <w:t xml:space="preserve"> </w:t>
            </w:r>
            <w:proofErr w:type="spellStart"/>
            <w:r>
              <w:rPr>
                <w:rFonts w:ascii="Arial" w:eastAsia="Arial" w:hAnsi="Arial" w:cs="Arial"/>
                <w:sz w:val="20"/>
                <w:szCs w:val="20"/>
              </w:rPr>
              <w:t>cas</w:t>
            </w:r>
            <w:proofErr w:type="spellEnd"/>
            <w:r>
              <w:rPr>
                <w:rFonts w:ascii="Arial" w:eastAsia="Arial" w:hAnsi="Arial" w:cs="Arial"/>
                <w:sz w:val="20"/>
                <w:szCs w:val="20"/>
              </w:rPr>
              <w:t xml:space="preserve"> de non-</w:t>
            </w:r>
            <w:proofErr w:type="spellStart"/>
            <w:r>
              <w:rPr>
                <w:rFonts w:ascii="Arial" w:eastAsia="Arial" w:hAnsi="Arial" w:cs="Arial"/>
                <w:sz w:val="20"/>
                <w:szCs w:val="20"/>
              </w:rPr>
              <w:t>paiement</w:t>
            </w:r>
            <w:proofErr w:type="spellEnd"/>
            <w:r>
              <w:rPr>
                <w:rFonts w:ascii="Arial" w:eastAsia="Arial" w:hAnsi="Arial" w:cs="Arial"/>
                <w:sz w:val="20"/>
                <w:szCs w:val="20"/>
              </w:rPr>
              <w:t xml:space="preserve"> des </w:t>
            </w:r>
            <w:proofErr w:type="spellStart"/>
            <w:r>
              <w:rPr>
                <w:rFonts w:ascii="Arial" w:eastAsia="Arial" w:hAnsi="Arial" w:cs="Arial"/>
                <w:sz w:val="20"/>
                <w:szCs w:val="20"/>
              </w:rPr>
              <w:t>Biens</w:t>
            </w:r>
            <w:proofErr w:type="spellEnd"/>
            <w:r>
              <w:rPr>
                <w:rFonts w:ascii="Arial" w:eastAsia="Arial" w:hAnsi="Arial" w:cs="Arial"/>
                <w:sz w:val="20"/>
                <w:szCs w:val="20"/>
              </w:rPr>
              <w:t xml:space="preserve"> </w:t>
            </w:r>
            <w:proofErr w:type="spellStart"/>
            <w:r>
              <w:rPr>
                <w:rFonts w:ascii="Arial" w:eastAsia="Arial" w:hAnsi="Arial" w:cs="Arial"/>
                <w:sz w:val="20"/>
                <w:szCs w:val="20"/>
              </w:rPr>
              <w:t>conformément</w:t>
            </w:r>
            <w:proofErr w:type="spellEnd"/>
            <w:r>
              <w:rPr>
                <w:rFonts w:ascii="Arial" w:eastAsia="Arial" w:hAnsi="Arial" w:cs="Arial"/>
                <w:sz w:val="20"/>
                <w:szCs w:val="20"/>
              </w:rPr>
              <w:t xml:space="preserve"> à la </w:t>
            </w:r>
            <w:proofErr w:type="spellStart"/>
            <w:r>
              <w:rPr>
                <w:rFonts w:ascii="Arial" w:eastAsia="Arial" w:hAnsi="Arial" w:cs="Arial"/>
                <w:sz w:val="20"/>
                <w:szCs w:val="20"/>
              </w:rPr>
              <w:t>procédure</w:t>
            </w:r>
            <w:proofErr w:type="spellEnd"/>
            <w:r>
              <w:rPr>
                <w:rFonts w:ascii="Arial" w:eastAsia="Arial" w:hAnsi="Arial" w:cs="Arial"/>
                <w:sz w:val="20"/>
                <w:szCs w:val="20"/>
              </w:rPr>
              <w:t xml:space="preserve"> </w:t>
            </w:r>
            <w:proofErr w:type="spellStart"/>
            <w:r>
              <w:rPr>
                <w:rFonts w:ascii="Arial" w:eastAsia="Arial" w:hAnsi="Arial" w:cs="Arial"/>
                <w:sz w:val="20"/>
                <w:szCs w:val="20"/>
              </w:rPr>
              <w:t>prévue</w:t>
            </w:r>
            <w:proofErr w:type="spellEnd"/>
            <w:r>
              <w:rPr>
                <w:rFonts w:ascii="Arial" w:eastAsia="Arial" w:hAnsi="Arial" w:cs="Arial"/>
                <w:sz w:val="20"/>
                <w:szCs w:val="20"/>
              </w:rPr>
              <w:t xml:space="preserve"> à la Clause 3.3 du </w:t>
            </w:r>
            <w:proofErr w:type="spellStart"/>
            <w:r>
              <w:rPr>
                <w:rFonts w:ascii="Arial" w:eastAsia="Arial" w:hAnsi="Arial" w:cs="Arial"/>
                <w:sz w:val="20"/>
                <w:szCs w:val="20"/>
              </w:rPr>
              <w:t>présent</w:t>
            </w:r>
            <w:proofErr w:type="spellEnd"/>
            <w:r>
              <w:rPr>
                <w:rFonts w:ascii="Arial" w:eastAsia="Arial" w:hAnsi="Arial" w:cs="Arial"/>
                <w:sz w:val="20"/>
                <w:szCs w:val="20"/>
              </w:rPr>
              <w:t xml:space="preserve"> Accord, la </w:t>
            </w:r>
            <w:proofErr w:type="spellStart"/>
            <w:r>
              <w:rPr>
                <w:rFonts w:ascii="Arial" w:eastAsia="Arial" w:hAnsi="Arial" w:cs="Arial"/>
                <w:sz w:val="20"/>
                <w:szCs w:val="20"/>
              </w:rPr>
              <w:t>propriété</w:t>
            </w:r>
            <w:proofErr w:type="spellEnd"/>
            <w:r>
              <w:rPr>
                <w:rFonts w:ascii="Arial" w:eastAsia="Arial" w:hAnsi="Arial" w:cs="Arial"/>
                <w:sz w:val="20"/>
                <w:szCs w:val="20"/>
              </w:rPr>
              <w:t xml:space="preserve"> des </w:t>
            </w:r>
            <w:proofErr w:type="spellStart"/>
            <w:r>
              <w:rPr>
                <w:rFonts w:ascii="Arial" w:eastAsia="Arial" w:hAnsi="Arial" w:cs="Arial"/>
                <w:sz w:val="20"/>
                <w:szCs w:val="20"/>
              </w:rPr>
              <w:t>Biens</w:t>
            </w:r>
            <w:proofErr w:type="spellEnd"/>
            <w:r>
              <w:rPr>
                <w:rFonts w:ascii="Arial" w:eastAsia="Arial" w:hAnsi="Arial" w:cs="Arial"/>
                <w:sz w:val="20"/>
                <w:szCs w:val="20"/>
              </w:rPr>
              <w:t xml:space="preserve"> ne </w:t>
            </w:r>
            <w:proofErr w:type="spellStart"/>
            <w:r>
              <w:rPr>
                <w:rFonts w:ascii="Arial" w:eastAsia="Arial" w:hAnsi="Arial" w:cs="Arial"/>
                <w:sz w:val="20"/>
                <w:szCs w:val="20"/>
              </w:rPr>
              <w:t>lui</w:t>
            </w:r>
            <w:proofErr w:type="spellEnd"/>
            <w:r>
              <w:rPr>
                <w:rFonts w:ascii="Arial" w:eastAsia="Arial" w:hAnsi="Arial" w:cs="Arial"/>
                <w:sz w:val="20"/>
                <w:szCs w:val="20"/>
              </w:rPr>
              <w:t xml:space="preserve"> sera pas </w:t>
            </w:r>
            <w:proofErr w:type="spellStart"/>
            <w:r>
              <w:rPr>
                <w:rFonts w:ascii="Arial" w:eastAsia="Arial" w:hAnsi="Arial" w:cs="Arial"/>
                <w:sz w:val="20"/>
                <w:szCs w:val="20"/>
              </w:rPr>
              <w:t>transférée</w:t>
            </w:r>
            <w:proofErr w:type="spellEnd"/>
            <w:r>
              <w:rPr>
                <w:rFonts w:ascii="Arial" w:eastAsia="Arial" w:hAnsi="Arial" w:cs="Arial"/>
                <w:sz w:val="20"/>
                <w:szCs w:val="20"/>
              </w:rPr>
              <w:t xml:space="preserve">, et il </w:t>
            </w:r>
            <w:proofErr w:type="spellStart"/>
            <w:r>
              <w:rPr>
                <w:rFonts w:ascii="Arial" w:eastAsia="Arial" w:hAnsi="Arial" w:cs="Arial"/>
                <w:sz w:val="20"/>
                <w:szCs w:val="20"/>
              </w:rPr>
              <w:t>devra</w:t>
            </w:r>
            <w:proofErr w:type="spellEnd"/>
            <w:r>
              <w:rPr>
                <w:rFonts w:ascii="Arial" w:eastAsia="Arial" w:hAnsi="Arial" w:cs="Arial"/>
                <w:sz w:val="20"/>
                <w:szCs w:val="20"/>
              </w:rPr>
              <w:t xml:space="preserve"> les </w:t>
            </w:r>
            <w:proofErr w:type="spellStart"/>
            <w:r>
              <w:rPr>
                <w:rFonts w:ascii="Arial" w:eastAsia="Arial" w:hAnsi="Arial" w:cs="Arial"/>
                <w:sz w:val="20"/>
                <w:szCs w:val="20"/>
              </w:rPr>
              <w:t>restituer</w:t>
            </w:r>
            <w:proofErr w:type="spellEnd"/>
            <w:r>
              <w:rPr>
                <w:rFonts w:ascii="Arial" w:eastAsia="Arial" w:hAnsi="Arial" w:cs="Arial"/>
                <w:sz w:val="20"/>
                <w:szCs w:val="20"/>
              </w:rPr>
              <w:t xml:space="preserve"> </w:t>
            </w:r>
            <w:proofErr w:type="spellStart"/>
            <w:r>
              <w:rPr>
                <w:rFonts w:ascii="Arial" w:eastAsia="Arial" w:hAnsi="Arial" w:cs="Arial"/>
                <w:sz w:val="20"/>
                <w:szCs w:val="20"/>
              </w:rPr>
              <w:t>immédiatement</w:t>
            </w:r>
            <w:proofErr w:type="spellEnd"/>
            <w:r>
              <w:rPr>
                <w:rFonts w:ascii="Arial" w:eastAsia="Arial" w:hAnsi="Arial" w:cs="Arial"/>
                <w:sz w:val="20"/>
                <w:szCs w:val="20"/>
              </w:rPr>
              <w:t xml:space="preserve"> </w:t>
            </w:r>
            <w:proofErr w:type="spellStart"/>
            <w:r>
              <w:rPr>
                <w:rFonts w:ascii="Arial" w:eastAsia="Arial" w:hAnsi="Arial" w:cs="Arial"/>
                <w:sz w:val="20"/>
                <w:szCs w:val="20"/>
              </w:rPr>
              <w:t>mais</w:t>
            </w:r>
            <w:proofErr w:type="spellEnd"/>
            <w:r>
              <w:rPr>
                <w:rFonts w:ascii="Arial" w:eastAsia="Arial" w:hAnsi="Arial" w:cs="Arial"/>
                <w:sz w:val="20"/>
                <w:szCs w:val="20"/>
              </w:rPr>
              <w:t xml:space="preserve"> au plus tard le jour de la fin du </w:t>
            </w:r>
            <w:proofErr w:type="spellStart"/>
            <w:r>
              <w:rPr>
                <w:rFonts w:ascii="Arial" w:eastAsia="Arial" w:hAnsi="Arial" w:cs="Arial"/>
                <w:sz w:val="20"/>
                <w:szCs w:val="20"/>
              </w:rPr>
              <w:t>contrat</w:t>
            </w:r>
            <w:proofErr w:type="spellEnd"/>
            <w:r>
              <w:rPr>
                <w:rFonts w:ascii="Arial" w:eastAsia="Arial" w:hAnsi="Arial" w:cs="Arial"/>
                <w:sz w:val="20"/>
                <w:szCs w:val="20"/>
              </w:rPr>
              <w:t xml:space="preserve"> de travail.</w:t>
            </w:r>
          </w:p>
        </w:tc>
        <w:tc>
          <w:tcPr>
            <w:tcW w:w="5409" w:type="dxa"/>
            <w:tcBorders>
              <w:top w:val="nil"/>
              <w:left w:val="nil"/>
              <w:bottom w:val="nil"/>
              <w:right w:val="nil"/>
            </w:tcBorders>
          </w:tcPr>
          <w:p w14:paraId="0A9A5DB5"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Buyer understands and agrees that in the event of not paying for the Goods in accordance with the procedure provided for in Clause 3.3 of this Agreement, the ownership of the Goods shall not be transferred to him/her, and he/she shall return them immediately but no later than the day of termination of the employment contract.</w:t>
            </w:r>
          </w:p>
        </w:tc>
      </w:tr>
      <w:tr w:rsidR="003A2768" w14:paraId="52825A43" w14:textId="77777777">
        <w:tc>
          <w:tcPr>
            <w:tcW w:w="4911" w:type="dxa"/>
            <w:tcBorders>
              <w:top w:val="nil"/>
              <w:left w:val="nil"/>
              <w:bottom w:val="nil"/>
              <w:right w:val="nil"/>
            </w:tcBorders>
          </w:tcPr>
          <w:p w14:paraId="0E5F593F" w14:textId="77777777" w:rsidR="003A2768"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proofErr w:type="spellStart"/>
            <w:r>
              <w:rPr>
                <w:rFonts w:ascii="Arial" w:eastAsia="Arial" w:hAnsi="Arial" w:cs="Arial"/>
                <w:b/>
                <w:sz w:val="20"/>
                <w:szCs w:val="20"/>
                <w:highlight w:val="white"/>
              </w:rPr>
              <w:t>Validité</w:t>
            </w:r>
            <w:proofErr w:type="spellEnd"/>
            <w:r>
              <w:rPr>
                <w:rFonts w:ascii="Arial" w:eastAsia="Arial" w:hAnsi="Arial" w:cs="Arial"/>
                <w:b/>
                <w:sz w:val="20"/>
                <w:szCs w:val="20"/>
                <w:highlight w:val="white"/>
              </w:rPr>
              <w:t xml:space="preserve"> de </w:t>
            </w:r>
            <w:proofErr w:type="spellStart"/>
            <w:r>
              <w:rPr>
                <w:rFonts w:ascii="Arial" w:eastAsia="Arial" w:hAnsi="Arial" w:cs="Arial"/>
                <w:b/>
                <w:sz w:val="20"/>
                <w:szCs w:val="20"/>
                <w:highlight w:val="white"/>
              </w:rPr>
              <w:t>l'Accord</w:t>
            </w:r>
            <w:proofErr w:type="spellEnd"/>
          </w:p>
        </w:tc>
        <w:tc>
          <w:tcPr>
            <w:tcW w:w="5409" w:type="dxa"/>
            <w:tcBorders>
              <w:top w:val="nil"/>
              <w:left w:val="nil"/>
              <w:bottom w:val="nil"/>
              <w:right w:val="nil"/>
            </w:tcBorders>
          </w:tcPr>
          <w:p w14:paraId="7AEF89B2"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sz w:val="20"/>
                <w:szCs w:val="20"/>
              </w:rPr>
              <w:t>Validity</w:t>
            </w:r>
            <w:r>
              <w:rPr>
                <w:rFonts w:ascii="Arial" w:eastAsia="Arial" w:hAnsi="Arial" w:cs="Arial"/>
                <w:b/>
                <w:color w:val="000000"/>
                <w:sz w:val="20"/>
                <w:szCs w:val="20"/>
              </w:rPr>
              <w:t xml:space="preserve"> of the Agreement</w:t>
            </w:r>
          </w:p>
        </w:tc>
      </w:tr>
      <w:tr w:rsidR="003A2768" w14:paraId="0EC23538" w14:textId="77777777">
        <w:trPr>
          <w:trHeight w:val="219"/>
        </w:trPr>
        <w:tc>
          <w:tcPr>
            <w:tcW w:w="4911" w:type="dxa"/>
            <w:tcBorders>
              <w:top w:val="nil"/>
              <w:left w:val="nil"/>
              <w:bottom w:val="nil"/>
              <w:right w:val="nil"/>
            </w:tcBorders>
          </w:tcPr>
          <w:p w14:paraId="6DCDAC0E" w14:textId="77777777" w:rsidR="003A2768" w:rsidRDefault="00000000">
            <w:pPr>
              <w:numPr>
                <w:ilvl w:val="1"/>
                <w:numId w:val="5"/>
              </w:numPr>
              <w:pBdr>
                <w:top w:val="nil"/>
                <w:left w:val="nil"/>
                <w:bottom w:val="nil"/>
                <w:right w:val="nil"/>
                <w:between w:val="nil"/>
              </w:pBdr>
              <w:spacing w:before="120" w:line="240" w:lineRule="auto"/>
              <w:ind w:left="0" w:hanging="2"/>
              <w:jc w:val="both"/>
              <w:rPr>
                <w:rFonts w:ascii="Arial" w:eastAsia="Arial" w:hAnsi="Arial" w:cs="Arial"/>
                <w:color w:val="000000"/>
                <w:sz w:val="20"/>
                <w:szCs w:val="20"/>
                <w:highlight w:val="white"/>
              </w:rPr>
            </w:pPr>
            <w:proofErr w:type="spellStart"/>
            <w:r>
              <w:rPr>
                <w:rFonts w:ascii="Arial" w:eastAsia="Arial" w:hAnsi="Arial" w:cs="Arial"/>
                <w:sz w:val="20"/>
                <w:szCs w:val="20"/>
                <w:highlight w:val="white"/>
              </w:rPr>
              <w:t>L'Accord</w:t>
            </w:r>
            <w:proofErr w:type="spellEnd"/>
            <w:r>
              <w:rPr>
                <w:rFonts w:ascii="Arial" w:eastAsia="Arial" w:hAnsi="Arial" w:cs="Arial"/>
                <w:sz w:val="20"/>
                <w:szCs w:val="20"/>
                <w:highlight w:val="white"/>
              </w:rPr>
              <w:t xml:space="preserve"> entre </w:t>
            </w:r>
            <w:proofErr w:type="spellStart"/>
            <w:r>
              <w:rPr>
                <w:rFonts w:ascii="Arial" w:eastAsia="Arial" w:hAnsi="Arial" w:cs="Arial"/>
                <w:sz w:val="20"/>
                <w:szCs w:val="20"/>
                <w:highlight w:val="white"/>
              </w:rPr>
              <w:t>en</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vigueur</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dès</w:t>
            </w:r>
            <w:proofErr w:type="spellEnd"/>
            <w:r>
              <w:rPr>
                <w:rFonts w:ascii="Arial" w:eastAsia="Arial" w:hAnsi="Arial" w:cs="Arial"/>
                <w:sz w:val="20"/>
                <w:szCs w:val="20"/>
                <w:highlight w:val="white"/>
              </w:rPr>
              <w:t xml:space="preserve"> le moment </w:t>
            </w:r>
            <w:proofErr w:type="spellStart"/>
            <w:r>
              <w:rPr>
                <w:rFonts w:ascii="Arial" w:eastAsia="Arial" w:hAnsi="Arial" w:cs="Arial"/>
                <w:sz w:val="20"/>
                <w:szCs w:val="20"/>
                <w:highlight w:val="white"/>
              </w:rPr>
              <w:t>où</w:t>
            </w:r>
            <w:proofErr w:type="spellEnd"/>
            <w:r>
              <w:rPr>
                <w:rFonts w:ascii="Arial" w:eastAsia="Arial" w:hAnsi="Arial" w:cs="Arial"/>
                <w:sz w:val="20"/>
                <w:szCs w:val="20"/>
                <w:highlight w:val="white"/>
              </w:rPr>
              <w:t xml:space="preserve"> il </w:t>
            </w:r>
            <w:proofErr w:type="spellStart"/>
            <w:r>
              <w:rPr>
                <w:rFonts w:ascii="Arial" w:eastAsia="Arial" w:hAnsi="Arial" w:cs="Arial"/>
                <w:sz w:val="20"/>
                <w:szCs w:val="20"/>
                <w:highlight w:val="white"/>
              </w:rPr>
              <w:t>est</w:t>
            </w:r>
            <w:proofErr w:type="spellEnd"/>
            <w:r>
              <w:rPr>
                <w:rFonts w:ascii="Arial" w:eastAsia="Arial" w:hAnsi="Arial" w:cs="Arial"/>
                <w:sz w:val="20"/>
                <w:szCs w:val="20"/>
                <w:highlight w:val="white"/>
              </w:rPr>
              <w:t xml:space="preserve"> </w:t>
            </w:r>
            <w:proofErr w:type="spellStart"/>
            <w:r>
              <w:rPr>
                <w:rFonts w:ascii="Arial" w:eastAsia="Arial" w:hAnsi="Arial" w:cs="Arial"/>
                <w:sz w:val="20"/>
                <w:szCs w:val="20"/>
                <w:highlight w:val="white"/>
              </w:rPr>
              <w:t>signé</w:t>
            </w:r>
            <w:proofErr w:type="spellEnd"/>
            <w:r>
              <w:rPr>
                <w:rFonts w:ascii="Arial" w:eastAsia="Arial" w:hAnsi="Arial" w:cs="Arial"/>
                <w:sz w:val="20"/>
                <w:szCs w:val="20"/>
                <w:highlight w:val="white"/>
              </w:rPr>
              <w:t xml:space="preserve"> par les deux parties.</w:t>
            </w:r>
          </w:p>
        </w:tc>
        <w:tc>
          <w:tcPr>
            <w:tcW w:w="5409" w:type="dxa"/>
            <w:tcBorders>
              <w:top w:val="nil"/>
              <w:left w:val="nil"/>
              <w:bottom w:val="nil"/>
              <w:right w:val="nil"/>
            </w:tcBorders>
          </w:tcPr>
          <w:p w14:paraId="064E8EA0"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shall enter into force </w:t>
            </w:r>
            <w:r>
              <w:rPr>
                <w:rFonts w:ascii="Arial" w:eastAsia="Arial" w:hAnsi="Arial" w:cs="Arial"/>
                <w:sz w:val="20"/>
                <w:szCs w:val="20"/>
              </w:rPr>
              <w:t>from</w:t>
            </w:r>
            <w:r>
              <w:rPr>
                <w:rFonts w:ascii="Arial" w:eastAsia="Arial" w:hAnsi="Arial" w:cs="Arial"/>
                <w:color w:val="000000"/>
                <w:sz w:val="20"/>
                <w:szCs w:val="20"/>
              </w:rPr>
              <w:t xml:space="preserve"> the moment it is signed by both Parties.</w:t>
            </w:r>
          </w:p>
        </w:tc>
      </w:tr>
      <w:tr w:rsidR="003A2768" w14:paraId="5B7AB6AD" w14:textId="77777777">
        <w:tc>
          <w:tcPr>
            <w:tcW w:w="4911" w:type="dxa"/>
            <w:tcBorders>
              <w:top w:val="nil"/>
              <w:left w:val="nil"/>
              <w:bottom w:val="nil"/>
              <w:right w:val="nil"/>
            </w:tcBorders>
          </w:tcPr>
          <w:p w14:paraId="4B805573" w14:textId="77777777" w:rsidR="003A2768"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highlight w:val="white"/>
              </w:rPr>
            </w:pPr>
            <w:r>
              <w:rPr>
                <w:rFonts w:ascii="Arial" w:eastAsia="Arial" w:hAnsi="Arial" w:cs="Arial"/>
                <w:b/>
                <w:sz w:val="20"/>
                <w:szCs w:val="20"/>
                <w:highlight w:val="white"/>
              </w:rPr>
              <w:lastRenderedPageBreak/>
              <w:t xml:space="preserve">Droit applicable et </w:t>
            </w:r>
            <w:proofErr w:type="spellStart"/>
            <w:r>
              <w:rPr>
                <w:rFonts w:ascii="Arial" w:eastAsia="Arial" w:hAnsi="Arial" w:cs="Arial"/>
                <w:b/>
                <w:sz w:val="20"/>
                <w:szCs w:val="20"/>
                <w:highlight w:val="white"/>
              </w:rPr>
              <w:t>règlement</w:t>
            </w:r>
            <w:proofErr w:type="spellEnd"/>
            <w:r>
              <w:rPr>
                <w:rFonts w:ascii="Arial" w:eastAsia="Arial" w:hAnsi="Arial" w:cs="Arial"/>
                <w:b/>
                <w:sz w:val="20"/>
                <w:szCs w:val="20"/>
                <w:highlight w:val="white"/>
              </w:rPr>
              <w:t xml:space="preserve"> des </w:t>
            </w:r>
            <w:proofErr w:type="spellStart"/>
            <w:r>
              <w:rPr>
                <w:rFonts w:ascii="Arial" w:eastAsia="Arial" w:hAnsi="Arial" w:cs="Arial"/>
                <w:b/>
                <w:sz w:val="20"/>
                <w:szCs w:val="20"/>
                <w:highlight w:val="white"/>
              </w:rPr>
              <w:t>litiges</w:t>
            </w:r>
            <w:proofErr w:type="spellEnd"/>
          </w:p>
        </w:tc>
        <w:tc>
          <w:tcPr>
            <w:tcW w:w="5409" w:type="dxa"/>
            <w:tcBorders>
              <w:top w:val="nil"/>
              <w:left w:val="nil"/>
              <w:bottom w:val="nil"/>
              <w:right w:val="nil"/>
            </w:tcBorders>
          </w:tcPr>
          <w:p w14:paraId="155AE7C9"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w:t>
            </w:r>
            <w:r>
              <w:rPr>
                <w:rFonts w:ascii="Arial" w:eastAsia="Arial" w:hAnsi="Arial" w:cs="Arial"/>
                <w:b/>
                <w:sz w:val="20"/>
                <w:szCs w:val="20"/>
              </w:rPr>
              <w:t>Applicable</w:t>
            </w:r>
            <w:r>
              <w:rPr>
                <w:rFonts w:ascii="Arial" w:eastAsia="Arial" w:hAnsi="Arial" w:cs="Arial"/>
                <w:b/>
                <w:color w:val="000000"/>
                <w:sz w:val="20"/>
                <w:szCs w:val="20"/>
              </w:rPr>
              <w:t xml:space="preserve"> Law and Dispute Resolution</w:t>
            </w:r>
          </w:p>
        </w:tc>
      </w:tr>
      <w:tr w:rsidR="003A2768" w14:paraId="7B2AA4A0" w14:textId="77777777">
        <w:tc>
          <w:tcPr>
            <w:tcW w:w="4911" w:type="dxa"/>
            <w:tcBorders>
              <w:top w:val="nil"/>
              <w:left w:val="nil"/>
              <w:bottom w:val="nil"/>
              <w:right w:val="nil"/>
            </w:tcBorders>
          </w:tcPr>
          <w:p w14:paraId="0DBEEE95" w14:textId="77777777" w:rsidR="003A2768" w:rsidRDefault="00000000">
            <w:pPr>
              <w:numPr>
                <w:ilvl w:val="1"/>
                <w:numId w:val="9"/>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Le </w:t>
            </w:r>
            <w:proofErr w:type="spellStart"/>
            <w:r>
              <w:rPr>
                <w:rFonts w:ascii="Arial" w:eastAsia="Arial" w:hAnsi="Arial" w:cs="Arial"/>
                <w:sz w:val="20"/>
                <w:szCs w:val="20"/>
              </w:rPr>
              <w:t>présent</w:t>
            </w:r>
            <w:proofErr w:type="spellEnd"/>
            <w:r>
              <w:rPr>
                <w:rFonts w:ascii="Arial" w:eastAsia="Arial" w:hAnsi="Arial" w:cs="Arial"/>
                <w:sz w:val="20"/>
                <w:szCs w:val="20"/>
              </w:rPr>
              <w:t xml:space="preserve"> Accord a </w:t>
            </w:r>
            <w:proofErr w:type="spellStart"/>
            <w:r>
              <w:rPr>
                <w:rFonts w:ascii="Arial" w:eastAsia="Arial" w:hAnsi="Arial" w:cs="Arial"/>
                <w:sz w:val="20"/>
                <w:szCs w:val="20"/>
              </w:rPr>
              <w:t>été</w:t>
            </w:r>
            <w:proofErr w:type="spellEnd"/>
            <w:r>
              <w:rPr>
                <w:rFonts w:ascii="Arial" w:eastAsia="Arial" w:hAnsi="Arial" w:cs="Arial"/>
                <w:sz w:val="20"/>
                <w:szCs w:val="20"/>
              </w:rPr>
              <w:t xml:space="preserve"> </w:t>
            </w:r>
            <w:proofErr w:type="spellStart"/>
            <w:r>
              <w:rPr>
                <w:rFonts w:ascii="Arial" w:eastAsia="Arial" w:hAnsi="Arial" w:cs="Arial"/>
                <w:sz w:val="20"/>
                <w:szCs w:val="20"/>
              </w:rPr>
              <w:t>conclu</w:t>
            </w:r>
            <w:proofErr w:type="spellEnd"/>
            <w:r>
              <w:rPr>
                <w:rFonts w:ascii="Arial" w:eastAsia="Arial" w:hAnsi="Arial" w:cs="Arial"/>
                <w:sz w:val="20"/>
                <w:szCs w:val="20"/>
              </w:rPr>
              <w:t xml:space="preserve"> et sera </w:t>
            </w:r>
            <w:proofErr w:type="spellStart"/>
            <w:r>
              <w:rPr>
                <w:rFonts w:ascii="Arial" w:eastAsia="Arial" w:hAnsi="Arial" w:cs="Arial"/>
                <w:sz w:val="20"/>
                <w:szCs w:val="20"/>
              </w:rPr>
              <w:t>régi</w:t>
            </w:r>
            <w:proofErr w:type="spellEnd"/>
            <w:r>
              <w:rPr>
                <w:rFonts w:ascii="Arial" w:eastAsia="Arial" w:hAnsi="Arial" w:cs="Arial"/>
                <w:sz w:val="20"/>
                <w:szCs w:val="20"/>
              </w:rPr>
              <w:t xml:space="preserve"> et </w:t>
            </w:r>
            <w:proofErr w:type="spellStart"/>
            <w:r>
              <w:rPr>
                <w:rFonts w:ascii="Arial" w:eastAsia="Arial" w:hAnsi="Arial" w:cs="Arial"/>
                <w:sz w:val="20"/>
                <w:szCs w:val="20"/>
              </w:rPr>
              <w:t>interprété</w:t>
            </w:r>
            <w:proofErr w:type="spellEnd"/>
            <w:r>
              <w:rPr>
                <w:rFonts w:ascii="Arial" w:eastAsia="Arial" w:hAnsi="Arial" w:cs="Arial"/>
                <w:sz w:val="20"/>
                <w:szCs w:val="20"/>
              </w:rPr>
              <w:t xml:space="preserve"> </w:t>
            </w:r>
            <w:proofErr w:type="spellStart"/>
            <w:r>
              <w:rPr>
                <w:rFonts w:ascii="Arial" w:eastAsia="Arial" w:hAnsi="Arial" w:cs="Arial"/>
                <w:sz w:val="20"/>
                <w:szCs w:val="20"/>
              </w:rPr>
              <w:t>conformément</w:t>
            </w:r>
            <w:proofErr w:type="spellEnd"/>
            <w:r>
              <w:rPr>
                <w:rFonts w:ascii="Arial" w:eastAsia="Arial" w:hAnsi="Arial" w:cs="Arial"/>
                <w:sz w:val="20"/>
                <w:szCs w:val="20"/>
              </w:rPr>
              <w:t xml:space="preserve"> aux </w:t>
            </w:r>
            <w:proofErr w:type="spellStart"/>
            <w:r>
              <w:rPr>
                <w:rFonts w:ascii="Arial" w:eastAsia="Arial" w:hAnsi="Arial" w:cs="Arial"/>
                <w:sz w:val="20"/>
                <w:szCs w:val="20"/>
              </w:rPr>
              <w:t>lois</w:t>
            </w:r>
            <w:proofErr w:type="spellEnd"/>
            <w:r>
              <w:rPr>
                <w:rFonts w:ascii="Arial" w:eastAsia="Arial" w:hAnsi="Arial" w:cs="Arial"/>
                <w:sz w:val="20"/>
                <w:szCs w:val="20"/>
              </w:rPr>
              <w:t xml:space="preserve"> de la République française. Tout </w:t>
            </w:r>
            <w:proofErr w:type="spellStart"/>
            <w:r>
              <w:rPr>
                <w:rFonts w:ascii="Arial" w:eastAsia="Arial" w:hAnsi="Arial" w:cs="Arial"/>
                <w:sz w:val="20"/>
                <w:szCs w:val="20"/>
              </w:rPr>
              <w:t>différend</w:t>
            </w:r>
            <w:proofErr w:type="spellEnd"/>
            <w:r>
              <w:rPr>
                <w:rFonts w:ascii="Arial" w:eastAsia="Arial" w:hAnsi="Arial" w:cs="Arial"/>
                <w:sz w:val="20"/>
                <w:szCs w:val="20"/>
              </w:rPr>
              <w:t xml:space="preserve"> </w:t>
            </w:r>
            <w:proofErr w:type="spellStart"/>
            <w:r>
              <w:rPr>
                <w:rFonts w:ascii="Arial" w:eastAsia="Arial" w:hAnsi="Arial" w:cs="Arial"/>
                <w:sz w:val="20"/>
                <w:szCs w:val="20"/>
              </w:rPr>
              <w:t>survenant</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rapport avec le </w:t>
            </w:r>
            <w:proofErr w:type="spellStart"/>
            <w:r>
              <w:rPr>
                <w:rFonts w:ascii="Arial" w:eastAsia="Arial" w:hAnsi="Arial" w:cs="Arial"/>
                <w:sz w:val="20"/>
                <w:szCs w:val="20"/>
              </w:rPr>
              <w:t>présent</w:t>
            </w:r>
            <w:proofErr w:type="spellEnd"/>
            <w:r>
              <w:rPr>
                <w:rFonts w:ascii="Arial" w:eastAsia="Arial" w:hAnsi="Arial" w:cs="Arial"/>
                <w:sz w:val="20"/>
                <w:szCs w:val="20"/>
              </w:rPr>
              <w:t xml:space="preserve"> Accord sera </w:t>
            </w:r>
            <w:proofErr w:type="spellStart"/>
            <w:r>
              <w:rPr>
                <w:rFonts w:ascii="Arial" w:eastAsia="Arial" w:hAnsi="Arial" w:cs="Arial"/>
                <w:sz w:val="20"/>
                <w:szCs w:val="20"/>
              </w:rPr>
              <w:t>réglé</w:t>
            </w:r>
            <w:proofErr w:type="spellEnd"/>
            <w:r>
              <w:rPr>
                <w:rFonts w:ascii="Arial" w:eastAsia="Arial" w:hAnsi="Arial" w:cs="Arial"/>
                <w:sz w:val="20"/>
                <w:szCs w:val="20"/>
              </w:rPr>
              <w:t xml:space="preserve"> par consultations et </w:t>
            </w:r>
            <w:proofErr w:type="spellStart"/>
            <w:r>
              <w:rPr>
                <w:rFonts w:ascii="Arial" w:eastAsia="Arial" w:hAnsi="Arial" w:cs="Arial"/>
                <w:sz w:val="20"/>
                <w:szCs w:val="20"/>
              </w:rPr>
              <w:t>négociations</w:t>
            </w:r>
            <w:proofErr w:type="spellEnd"/>
            <w:r>
              <w:rPr>
                <w:rFonts w:ascii="Arial" w:eastAsia="Arial" w:hAnsi="Arial" w:cs="Arial"/>
                <w:sz w:val="20"/>
                <w:szCs w:val="20"/>
              </w:rPr>
              <w:t xml:space="preserve"> </w:t>
            </w:r>
            <w:proofErr w:type="spellStart"/>
            <w:r>
              <w:rPr>
                <w:rFonts w:ascii="Arial" w:eastAsia="Arial" w:hAnsi="Arial" w:cs="Arial"/>
                <w:sz w:val="20"/>
                <w:szCs w:val="20"/>
              </w:rPr>
              <w:t>mutuelles</w:t>
            </w:r>
            <w:proofErr w:type="spellEnd"/>
            <w:r>
              <w:rPr>
                <w:rFonts w:ascii="Arial" w:eastAsia="Arial" w:hAnsi="Arial" w:cs="Arial"/>
                <w:sz w:val="20"/>
                <w:szCs w:val="20"/>
              </w:rPr>
              <w:t xml:space="preserve"> et sur la base de la bonne </w:t>
            </w:r>
            <w:proofErr w:type="spellStart"/>
            <w:r>
              <w:rPr>
                <w:rFonts w:ascii="Arial" w:eastAsia="Arial" w:hAnsi="Arial" w:cs="Arial"/>
                <w:sz w:val="20"/>
                <w:szCs w:val="20"/>
              </w:rPr>
              <w:t>volonté</w:t>
            </w:r>
            <w:proofErr w:type="spellEnd"/>
            <w:r>
              <w:rPr>
                <w:rFonts w:ascii="Arial" w:eastAsia="Arial" w:hAnsi="Arial" w:cs="Arial"/>
                <w:sz w:val="20"/>
                <w:szCs w:val="20"/>
              </w:rPr>
              <w:t xml:space="preserve">. A </w:t>
            </w:r>
            <w:proofErr w:type="spellStart"/>
            <w:r>
              <w:rPr>
                <w:rFonts w:ascii="Arial" w:eastAsia="Arial" w:hAnsi="Arial" w:cs="Arial"/>
                <w:sz w:val="20"/>
                <w:szCs w:val="20"/>
              </w:rPr>
              <w:t>défaut</w:t>
            </w:r>
            <w:proofErr w:type="spellEnd"/>
            <w:r>
              <w:rPr>
                <w:rFonts w:ascii="Arial" w:eastAsia="Arial" w:hAnsi="Arial" w:cs="Arial"/>
                <w:sz w:val="20"/>
                <w:szCs w:val="20"/>
              </w:rPr>
              <w:t xml:space="preserve"> </w:t>
            </w:r>
            <w:proofErr w:type="spellStart"/>
            <w:r>
              <w:rPr>
                <w:rFonts w:ascii="Arial" w:eastAsia="Arial" w:hAnsi="Arial" w:cs="Arial"/>
                <w:sz w:val="20"/>
                <w:szCs w:val="20"/>
              </w:rPr>
              <w:t>d'accord</w:t>
            </w:r>
            <w:proofErr w:type="spellEnd"/>
            <w:r>
              <w:rPr>
                <w:rFonts w:ascii="Arial" w:eastAsia="Arial" w:hAnsi="Arial" w:cs="Arial"/>
                <w:sz w:val="20"/>
                <w:szCs w:val="20"/>
              </w:rPr>
              <w:t xml:space="preserve"> par </w:t>
            </w:r>
            <w:proofErr w:type="spellStart"/>
            <w:r>
              <w:rPr>
                <w:rFonts w:ascii="Arial" w:eastAsia="Arial" w:hAnsi="Arial" w:cs="Arial"/>
                <w:sz w:val="20"/>
                <w:szCs w:val="20"/>
              </w:rPr>
              <w:t>voie</w:t>
            </w:r>
            <w:proofErr w:type="spellEnd"/>
            <w:r>
              <w:rPr>
                <w:rFonts w:ascii="Arial" w:eastAsia="Arial" w:hAnsi="Arial" w:cs="Arial"/>
                <w:sz w:val="20"/>
                <w:szCs w:val="20"/>
              </w:rPr>
              <w:t xml:space="preserve"> de </w:t>
            </w:r>
            <w:proofErr w:type="spellStart"/>
            <w:r>
              <w:rPr>
                <w:rFonts w:ascii="Arial" w:eastAsia="Arial" w:hAnsi="Arial" w:cs="Arial"/>
                <w:sz w:val="20"/>
                <w:szCs w:val="20"/>
              </w:rPr>
              <w:t>négociations</w:t>
            </w:r>
            <w:proofErr w:type="spellEnd"/>
            <w:r>
              <w:rPr>
                <w:rFonts w:ascii="Arial" w:eastAsia="Arial" w:hAnsi="Arial" w:cs="Arial"/>
                <w:sz w:val="20"/>
                <w:szCs w:val="20"/>
              </w:rPr>
              <w:t xml:space="preserve">, </w:t>
            </w:r>
            <w:proofErr w:type="spellStart"/>
            <w:r>
              <w:rPr>
                <w:rFonts w:ascii="Arial" w:eastAsia="Arial" w:hAnsi="Arial" w:cs="Arial"/>
                <w:sz w:val="20"/>
                <w:szCs w:val="20"/>
              </w:rPr>
              <w:t>ces</w:t>
            </w:r>
            <w:proofErr w:type="spellEnd"/>
            <w:r>
              <w:rPr>
                <w:rFonts w:ascii="Arial" w:eastAsia="Arial" w:hAnsi="Arial" w:cs="Arial"/>
                <w:sz w:val="20"/>
                <w:szCs w:val="20"/>
              </w:rPr>
              <w:t xml:space="preserve"> </w:t>
            </w:r>
            <w:proofErr w:type="spellStart"/>
            <w:r>
              <w:rPr>
                <w:rFonts w:ascii="Arial" w:eastAsia="Arial" w:hAnsi="Arial" w:cs="Arial"/>
                <w:sz w:val="20"/>
                <w:szCs w:val="20"/>
              </w:rPr>
              <w:t>litiges</w:t>
            </w:r>
            <w:proofErr w:type="spellEnd"/>
            <w:r>
              <w:rPr>
                <w:rFonts w:ascii="Arial" w:eastAsia="Arial" w:hAnsi="Arial" w:cs="Arial"/>
                <w:sz w:val="20"/>
                <w:szCs w:val="20"/>
              </w:rPr>
              <w:t xml:space="preserve"> </w:t>
            </w:r>
            <w:proofErr w:type="spellStart"/>
            <w:r>
              <w:rPr>
                <w:rFonts w:ascii="Arial" w:eastAsia="Arial" w:hAnsi="Arial" w:cs="Arial"/>
                <w:sz w:val="20"/>
                <w:szCs w:val="20"/>
              </w:rPr>
              <w:t>seront</w:t>
            </w:r>
            <w:proofErr w:type="spellEnd"/>
            <w:r>
              <w:rPr>
                <w:rFonts w:ascii="Arial" w:eastAsia="Arial" w:hAnsi="Arial" w:cs="Arial"/>
                <w:sz w:val="20"/>
                <w:szCs w:val="20"/>
              </w:rPr>
              <w:t xml:space="preserve"> </w:t>
            </w:r>
            <w:proofErr w:type="spellStart"/>
            <w:r>
              <w:rPr>
                <w:rFonts w:ascii="Arial" w:eastAsia="Arial" w:hAnsi="Arial" w:cs="Arial"/>
                <w:sz w:val="20"/>
                <w:szCs w:val="20"/>
              </w:rPr>
              <w:t>résolus</w:t>
            </w:r>
            <w:proofErr w:type="spellEnd"/>
            <w:r>
              <w:rPr>
                <w:rFonts w:ascii="Arial" w:eastAsia="Arial" w:hAnsi="Arial" w:cs="Arial"/>
                <w:sz w:val="20"/>
                <w:szCs w:val="20"/>
              </w:rPr>
              <w:t xml:space="preserve"> </w:t>
            </w:r>
            <w:proofErr w:type="spellStart"/>
            <w:r>
              <w:rPr>
                <w:rFonts w:ascii="Arial" w:eastAsia="Arial" w:hAnsi="Arial" w:cs="Arial"/>
                <w:sz w:val="20"/>
                <w:szCs w:val="20"/>
              </w:rPr>
              <w:t>selon</w:t>
            </w:r>
            <w:proofErr w:type="spellEnd"/>
            <w:r>
              <w:rPr>
                <w:rFonts w:ascii="Arial" w:eastAsia="Arial" w:hAnsi="Arial" w:cs="Arial"/>
                <w:sz w:val="20"/>
                <w:szCs w:val="20"/>
              </w:rPr>
              <w:t xml:space="preserve"> la </w:t>
            </w:r>
            <w:proofErr w:type="spellStart"/>
            <w:r>
              <w:rPr>
                <w:rFonts w:ascii="Arial" w:eastAsia="Arial" w:hAnsi="Arial" w:cs="Arial"/>
                <w:sz w:val="20"/>
                <w:szCs w:val="20"/>
              </w:rPr>
              <w:t>procédure</w:t>
            </w:r>
            <w:proofErr w:type="spellEnd"/>
            <w:r>
              <w:rPr>
                <w:rFonts w:ascii="Arial" w:eastAsia="Arial" w:hAnsi="Arial" w:cs="Arial"/>
                <w:sz w:val="20"/>
                <w:szCs w:val="20"/>
              </w:rPr>
              <w:t xml:space="preserve"> </w:t>
            </w:r>
            <w:proofErr w:type="spellStart"/>
            <w:r>
              <w:rPr>
                <w:rFonts w:ascii="Arial" w:eastAsia="Arial" w:hAnsi="Arial" w:cs="Arial"/>
                <w:sz w:val="20"/>
                <w:szCs w:val="20"/>
              </w:rPr>
              <w:t>définie</w:t>
            </w:r>
            <w:proofErr w:type="spellEnd"/>
            <w:r>
              <w:rPr>
                <w:rFonts w:ascii="Arial" w:eastAsia="Arial" w:hAnsi="Arial" w:cs="Arial"/>
                <w:sz w:val="20"/>
                <w:szCs w:val="20"/>
              </w:rPr>
              <w:t xml:space="preserve"> par les </w:t>
            </w:r>
            <w:proofErr w:type="spellStart"/>
            <w:r>
              <w:rPr>
                <w:rFonts w:ascii="Arial" w:eastAsia="Arial" w:hAnsi="Arial" w:cs="Arial"/>
                <w:sz w:val="20"/>
                <w:szCs w:val="20"/>
              </w:rPr>
              <w:t>lois</w:t>
            </w:r>
            <w:proofErr w:type="spellEnd"/>
            <w:r>
              <w:rPr>
                <w:rFonts w:ascii="Arial" w:eastAsia="Arial" w:hAnsi="Arial" w:cs="Arial"/>
                <w:sz w:val="20"/>
                <w:szCs w:val="20"/>
              </w:rPr>
              <w:t xml:space="preserve"> de la République française.</w:t>
            </w:r>
          </w:p>
        </w:tc>
        <w:tc>
          <w:tcPr>
            <w:tcW w:w="5409" w:type="dxa"/>
            <w:tcBorders>
              <w:top w:val="nil"/>
              <w:left w:val="nil"/>
              <w:bottom w:val="nil"/>
              <w:right w:val="nil"/>
            </w:tcBorders>
          </w:tcPr>
          <w:p w14:paraId="70D37489" w14:textId="77777777" w:rsidR="003A2768" w:rsidRDefault="00000000">
            <w:pPr>
              <w:numPr>
                <w:ilvl w:val="1"/>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This Agreement has been concluded and shall be governed and construed under the laws of the </w:t>
            </w:r>
            <w:r>
              <w:rPr>
                <w:rFonts w:ascii="Arial" w:eastAsia="Arial" w:hAnsi="Arial" w:cs="Arial"/>
                <w:sz w:val="20"/>
                <w:szCs w:val="20"/>
              </w:rPr>
              <w:t>French Republic</w:t>
            </w:r>
            <w:r>
              <w:rPr>
                <w:rFonts w:ascii="Arial" w:eastAsia="Arial" w:hAnsi="Arial" w:cs="Arial"/>
                <w:color w:val="000000"/>
                <w:sz w:val="20"/>
                <w:szCs w:val="20"/>
              </w:rPr>
              <w:t xml:space="preserve">. Any disputes arising in connection to the present Agreement shall be settled by mutual consultations and negotiations and </w:t>
            </w:r>
            <w:proofErr w:type="gramStart"/>
            <w:r>
              <w:rPr>
                <w:rFonts w:ascii="Arial" w:eastAsia="Arial" w:hAnsi="Arial" w:cs="Arial"/>
                <w:color w:val="000000"/>
                <w:sz w:val="20"/>
                <w:szCs w:val="20"/>
              </w:rPr>
              <w:t>on the basis of</w:t>
            </w:r>
            <w:proofErr w:type="gramEnd"/>
            <w:r>
              <w:rPr>
                <w:rFonts w:ascii="Arial" w:eastAsia="Arial" w:hAnsi="Arial" w:cs="Arial"/>
                <w:color w:val="000000"/>
                <w:sz w:val="20"/>
                <w:szCs w:val="20"/>
              </w:rPr>
              <w:t xml:space="preserve"> good will. In case of failure to reach any agreement by negotiations, such disputes shall be solved applying the procedure defined by the laws of the </w:t>
            </w:r>
            <w:r>
              <w:rPr>
                <w:rFonts w:ascii="Arial" w:eastAsia="Arial" w:hAnsi="Arial" w:cs="Arial"/>
                <w:sz w:val="20"/>
                <w:szCs w:val="20"/>
              </w:rPr>
              <w:t>French Republic.</w:t>
            </w:r>
          </w:p>
        </w:tc>
      </w:tr>
      <w:tr w:rsidR="003A2768" w14:paraId="29AAB55B" w14:textId="77777777">
        <w:tc>
          <w:tcPr>
            <w:tcW w:w="4911" w:type="dxa"/>
            <w:tcBorders>
              <w:top w:val="nil"/>
              <w:left w:val="nil"/>
              <w:bottom w:val="nil"/>
              <w:right w:val="nil"/>
            </w:tcBorders>
          </w:tcPr>
          <w:p w14:paraId="2DFA8DE1" w14:textId="77777777" w:rsidR="003A2768" w:rsidRDefault="00000000">
            <w:pPr>
              <w:numPr>
                <w:ilvl w:val="0"/>
                <w:numId w:val="1"/>
              </w:numPr>
              <w:pBdr>
                <w:top w:val="nil"/>
                <w:left w:val="nil"/>
                <w:bottom w:val="nil"/>
                <w:right w:val="nil"/>
                <w:between w:val="nil"/>
              </w:pBdr>
              <w:spacing w:before="120" w:line="240" w:lineRule="auto"/>
              <w:ind w:left="0" w:hanging="2"/>
              <w:jc w:val="both"/>
              <w:rPr>
                <w:rFonts w:ascii="Arial" w:eastAsia="Arial" w:hAnsi="Arial" w:cs="Arial"/>
                <w:b/>
                <w:sz w:val="20"/>
                <w:szCs w:val="20"/>
              </w:rPr>
            </w:pPr>
            <w:r>
              <w:rPr>
                <w:rFonts w:ascii="Arial" w:eastAsia="Arial" w:hAnsi="Arial" w:cs="Arial"/>
                <w:b/>
                <w:sz w:val="20"/>
                <w:szCs w:val="20"/>
              </w:rPr>
              <w:t>Dispositions finales</w:t>
            </w:r>
          </w:p>
        </w:tc>
        <w:tc>
          <w:tcPr>
            <w:tcW w:w="5409" w:type="dxa"/>
            <w:tcBorders>
              <w:top w:val="nil"/>
              <w:left w:val="nil"/>
              <w:bottom w:val="nil"/>
              <w:right w:val="nil"/>
            </w:tcBorders>
          </w:tcPr>
          <w:p w14:paraId="0021BF0B" w14:textId="77777777" w:rsidR="003A2768" w:rsidRDefault="00000000">
            <w:pPr>
              <w:numPr>
                <w:ilvl w:val="0"/>
                <w:numId w:val="8"/>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b/>
                <w:color w:val="000000"/>
                <w:sz w:val="20"/>
                <w:szCs w:val="20"/>
              </w:rPr>
              <w:t xml:space="preserve"> Final Provisions</w:t>
            </w:r>
          </w:p>
        </w:tc>
      </w:tr>
      <w:tr w:rsidR="003A2768" w14:paraId="565295DE" w14:textId="77777777">
        <w:tc>
          <w:tcPr>
            <w:tcW w:w="4911" w:type="dxa"/>
            <w:tcBorders>
              <w:top w:val="nil"/>
              <w:left w:val="nil"/>
              <w:bottom w:val="nil"/>
              <w:right w:val="nil"/>
            </w:tcBorders>
          </w:tcPr>
          <w:p w14:paraId="14FC2BEB" w14:textId="77777777" w:rsidR="003A276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spellStart"/>
            <w:r>
              <w:rPr>
                <w:rFonts w:ascii="Arial" w:eastAsia="Arial" w:hAnsi="Arial" w:cs="Arial"/>
                <w:sz w:val="20"/>
                <w:szCs w:val="20"/>
              </w:rPr>
              <w:t>Aucune</w:t>
            </w:r>
            <w:proofErr w:type="spellEnd"/>
            <w:r>
              <w:rPr>
                <w:rFonts w:ascii="Arial" w:eastAsia="Arial" w:hAnsi="Arial" w:cs="Arial"/>
                <w:sz w:val="20"/>
                <w:szCs w:val="20"/>
              </w:rPr>
              <w:t xml:space="preserve"> modification </w:t>
            </w:r>
            <w:proofErr w:type="spellStart"/>
            <w:r>
              <w:rPr>
                <w:rFonts w:ascii="Arial" w:eastAsia="Arial" w:hAnsi="Arial" w:cs="Arial"/>
                <w:sz w:val="20"/>
                <w:szCs w:val="20"/>
              </w:rPr>
              <w:t>ou</w:t>
            </w:r>
            <w:proofErr w:type="spellEnd"/>
            <w:r>
              <w:rPr>
                <w:rFonts w:ascii="Arial" w:eastAsia="Arial" w:hAnsi="Arial" w:cs="Arial"/>
                <w:sz w:val="20"/>
                <w:szCs w:val="20"/>
              </w:rPr>
              <w:t xml:space="preserve"> </w:t>
            </w:r>
            <w:proofErr w:type="spellStart"/>
            <w:r>
              <w:rPr>
                <w:rFonts w:ascii="Arial" w:eastAsia="Arial" w:hAnsi="Arial" w:cs="Arial"/>
                <w:sz w:val="20"/>
                <w:szCs w:val="20"/>
              </w:rPr>
              <w:t>complément</w:t>
            </w:r>
            <w:proofErr w:type="spellEnd"/>
            <w:r>
              <w:rPr>
                <w:rFonts w:ascii="Arial" w:eastAsia="Arial" w:hAnsi="Arial" w:cs="Arial"/>
                <w:sz w:val="20"/>
                <w:szCs w:val="20"/>
              </w:rPr>
              <w:t xml:space="preserve"> du </w:t>
            </w:r>
            <w:proofErr w:type="spellStart"/>
            <w:r>
              <w:rPr>
                <w:rFonts w:ascii="Arial" w:eastAsia="Arial" w:hAnsi="Arial" w:cs="Arial"/>
                <w:sz w:val="20"/>
                <w:szCs w:val="20"/>
              </w:rPr>
              <w:t>présent</w:t>
            </w:r>
            <w:proofErr w:type="spellEnd"/>
            <w:r>
              <w:rPr>
                <w:rFonts w:ascii="Arial" w:eastAsia="Arial" w:hAnsi="Arial" w:cs="Arial"/>
                <w:sz w:val="20"/>
                <w:szCs w:val="20"/>
              </w:rPr>
              <w:t xml:space="preserve"> Accord ne sera </w:t>
            </w:r>
            <w:proofErr w:type="spellStart"/>
            <w:r>
              <w:rPr>
                <w:rFonts w:ascii="Arial" w:eastAsia="Arial" w:hAnsi="Arial" w:cs="Arial"/>
                <w:sz w:val="20"/>
                <w:szCs w:val="20"/>
              </w:rPr>
              <w:t>effectif</w:t>
            </w:r>
            <w:proofErr w:type="spellEnd"/>
            <w:r>
              <w:rPr>
                <w:rFonts w:ascii="Arial" w:eastAsia="Arial" w:hAnsi="Arial" w:cs="Arial"/>
                <w:sz w:val="20"/>
                <w:szCs w:val="20"/>
              </w:rPr>
              <w:t xml:space="preserve"> </w:t>
            </w:r>
            <w:proofErr w:type="spellStart"/>
            <w:r>
              <w:rPr>
                <w:rFonts w:ascii="Arial" w:eastAsia="Arial" w:hAnsi="Arial" w:cs="Arial"/>
                <w:sz w:val="20"/>
                <w:szCs w:val="20"/>
              </w:rPr>
              <w:t>s'il</w:t>
            </w:r>
            <w:proofErr w:type="spellEnd"/>
            <w:r>
              <w:rPr>
                <w:rFonts w:ascii="Arial" w:eastAsia="Arial" w:hAnsi="Arial" w:cs="Arial"/>
                <w:sz w:val="20"/>
                <w:szCs w:val="20"/>
              </w:rPr>
              <w:t xml:space="preserve"> </w:t>
            </w:r>
            <w:proofErr w:type="spellStart"/>
            <w:r>
              <w:rPr>
                <w:rFonts w:ascii="Arial" w:eastAsia="Arial" w:hAnsi="Arial" w:cs="Arial"/>
                <w:sz w:val="20"/>
                <w:szCs w:val="20"/>
              </w:rPr>
              <w:t>n'est</w:t>
            </w:r>
            <w:proofErr w:type="spellEnd"/>
            <w:r>
              <w:rPr>
                <w:rFonts w:ascii="Arial" w:eastAsia="Arial" w:hAnsi="Arial" w:cs="Arial"/>
                <w:sz w:val="20"/>
                <w:szCs w:val="20"/>
              </w:rPr>
              <w:t xml:space="preserve"> pas </w:t>
            </w:r>
            <w:proofErr w:type="spellStart"/>
            <w:r>
              <w:rPr>
                <w:rFonts w:ascii="Arial" w:eastAsia="Arial" w:hAnsi="Arial" w:cs="Arial"/>
                <w:sz w:val="20"/>
                <w:szCs w:val="20"/>
              </w:rPr>
              <w:t>écrit</w:t>
            </w:r>
            <w:proofErr w:type="spellEnd"/>
            <w:r>
              <w:rPr>
                <w:rFonts w:ascii="Arial" w:eastAsia="Arial" w:hAnsi="Arial" w:cs="Arial"/>
                <w:sz w:val="20"/>
                <w:szCs w:val="20"/>
              </w:rPr>
              <w:t xml:space="preserve"> et </w:t>
            </w:r>
            <w:proofErr w:type="spellStart"/>
            <w:r>
              <w:rPr>
                <w:rFonts w:ascii="Arial" w:eastAsia="Arial" w:hAnsi="Arial" w:cs="Arial"/>
                <w:sz w:val="20"/>
                <w:szCs w:val="20"/>
              </w:rPr>
              <w:t>signé</w:t>
            </w:r>
            <w:proofErr w:type="spellEnd"/>
            <w:r>
              <w:rPr>
                <w:rFonts w:ascii="Arial" w:eastAsia="Arial" w:hAnsi="Arial" w:cs="Arial"/>
                <w:sz w:val="20"/>
                <w:szCs w:val="20"/>
              </w:rPr>
              <w:t xml:space="preserve"> par les Parties </w:t>
            </w:r>
            <w:proofErr w:type="spellStart"/>
            <w:r>
              <w:rPr>
                <w:rFonts w:ascii="Arial" w:eastAsia="Arial" w:hAnsi="Arial" w:cs="Arial"/>
                <w:sz w:val="20"/>
                <w:szCs w:val="20"/>
              </w:rPr>
              <w:t>ou</w:t>
            </w:r>
            <w:proofErr w:type="spellEnd"/>
            <w:r>
              <w:rPr>
                <w:rFonts w:ascii="Arial" w:eastAsia="Arial" w:hAnsi="Arial" w:cs="Arial"/>
                <w:sz w:val="20"/>
                <w:szCs w:val="20"/>
              </w:rPr>
              <w:t xml:space="preserve"> </w:t>
            </w:r>
            <w:proofErr w:type="spellStart"/>
            <w:r>
              <w:rPr>
                <w:rFonts w:ascii="Arial" w:eastAsia="Arial" w:hAnsi="Arial" w:cs="Arial"/>
                <w:sz w:val="20"/>
                <w:szCs w:val="20"/>
              </w:rPr>
              <w:t>leurs</w:t>
            </w:r>
            <w:proofErr w:type="spellEnd"/>
            <w:r>
              <w:rPr>
                <w:rFonts w:ascii="Arial" w:eastAsia="Arial" w:hAnsi="Arial" w:cs="Arial"/>
                <w:sz w:val="20"/>
                <w:szCs w:val="20"/>
              </w:rPr>
              <w:t xml:space="preserve"> </w:t>
            </w:r>
            <w:proofErr w:type="spellStart"/>
            <w:r>
              <w:rPr>
                <w:rFonts w:ascii="Arial" w:eastAsia="Arial" w:hAnsi="Arial" w:cs="Arial"/>
                <w:sz w:val="20"/>
                <w:szCs w:val="20"/>
              </w:rPr>
              <w:t>représentants</w:t>
            </w:r>
            <w:proofErr w:type="spellEnd"/>
            <w:r>
              <w:rPr>
                <w:rFonts w:ascii="Arial" w:eastAsia="Arial" w:hAnsi="Arial" w:cs="Arial"/>
                <w:sz w:val="20"/>
                <w:szCs w:val="20"/>
              </w:rPr>
              <w:t xml:space="preserve"> </w:t>
            </w:r>
            <w:proofErr w:type="spellStart"/>
            <w:r>
              <w:rPr>
                <w:rFonts w:ascii="Arial" w:eastAsia="Arial" w:hAnsi="Arial" w:cs="Arial"/>
                <w:sz w:val="20"/>
                <w:szCs w:val="20"/>
              </w:rPr>
              <w:t>autorisés</w:t>
            </w:r>
            <w:proofErr w:type="spellEnd"/>
            <w:r>
              <w:rPr>
                <w:rFonts w:ascii="Arial" w:eastAsia="Arial" w:hAnsi="Arial" w:cs="Arial"/>
                <w:sz w:val="20"/>
                <w:szCs w:val="20"/>
              </w:rPr>
              <w:t>.</w:t>
            </w:r>
          </w:p>
        </w:tc>
        <w:tc>
          <w:tcPr>
            <w:tcW w:w="5409" w:type="dxa"/>
            <w:tcBorders>
              <w:top w:val="nil"/>
              <w:left w:val="nil"/>
              <w:bottom w:val="nil"/>
              <w:right w:val="nil"/>
            </w:tcBorders>
          </w:tcPr>
          <w:p w14:paraId="292D9FA7"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No amendment or supplement of this Agreement shall be effective unless it is in writing and signed by the Parties or their authorized representatives.</w:t>
            </w:r>
          </w:p>
        </w:tc>
      </w:tr>
      <w:tr w:rsidR="003A2768" w14:paraId="196CF83D" w14:textId="77777777">
        <w:tc>
          <w:tcPr>
            <w:tcW w:w="4911" w:type="dxa"/>
            <w:tcBorders>
              <w:top w:val="nil"/>
              <w:left w:val="nil"/>
              <w:bottom w:val="nil"/>
              <w:right w:val="nil"/>
            </w:tcBorders>
          </w:tcPr>
          <w:p w14:paraId="394C5B70" w14:textId="77777777" w:rsidR="003A2768" w:rsidRDefault="00000000">
            <w:pPr>
              <w:numPr>
                <w:ilvl w:val="1"/>
                <w:numId w:val="6"/>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Dans le </w:t>
            </w:r>
            <w:proofErr w:type="spellStart"/>
            <w:r>
              <w:rPr>
                <w:rFonts w:ascii="Arial" w:eastAsia="Arial" w:hAnsi="Arial" w:cs="Arial"/>
                <w:sz w:val="20"/>
                <w:szCs w:val="20"/>
              </w:rPr>
              <w:t>cas</w:t>
            </w:r>
            <w:proofErr w:type="spellEnd"/>
            <w:r>
              <w:rPr>
                <w:rFonts w:ascii="Arial" w:eastAsia="Arial" w:hAnsi="Arial" w:cs="Arial"/>
                <w:sz w:val="20"/>
                <w:szCs w:val="20"/>
              </w:rPr>
              <w:t xml:space="preserve"> </w:t>
            </w:r>
            <w:proofErr w:type="spellStart"/>
            <w:r>
              <w:rPr>
                <w:rFonts w:ascii="Arial" w:eastAsia="Arial" w:hAnsi="Arial" w:cs="Arial"/>
                <w:sz w:val="20"/>
                <w:szCs w:val="20"/>
              </w:rPr>
              <w:t>où</w:t>
            </w:r>
            <w:proofErr w:type="spellEnd"/>
            <w:r>
              <w:rPr>
                <w:rFonts w:ascii="Arial" w:eastAsia="Arial" w:hAnsi="Arial" w:cs="Arial"/>
                <w:sz w:val="20"/>
                <w:szCs w:val="20"/>
              </w:rPr>
              <w:t xml:space="preserve"> les Parties ne </w:t>
            </w:r>
            <w:proofErr w:type="spellStart"/>
            <w:r>
              <w:rPr>
                <w:rFonts w:ascii="Arial" w:eastAsia="Arial" w:hAnsi="Arial" w:cs="Arial"/>
                <w:sz w:val="20"/>
                <w:szCs w:val="20"/>
              </w:rPr>
              <w:t>prévoient</w:t>
            </w:r>
            <w:proofErr w:type="spellEnd"/>
            <w:r>
              <w:rPr>
                <w:rFonts w:ascii="Arial" w:eastAsia="Arial" w:hAnsi="Arial" w:cs="Arial"/>
                <w:sz w:val="20"/>
                <w:szCs w:val="20"/>
              </w:rPr>
              <w:t xml:space="preserve"> pas dans </w:t>
            </w:r>
            <w:proofErr w:type="spellStart"/>
            <w:r>
              <w:rPr>
                <w:rFonts w:ascii="Arial" w:eastAsia="Arial" w:hAnsi="Arial" w:cs="Arial"/>
                <w:sz w:val="20"/>
                <w:szCs w:val="20"/>
              </w:rPr>
              <w:t>l'Accord</w:t>
            </w:r>
            <w:proofErr w:type="spellEnd"/>
            <w:r>
              <w:rPr>
                <w:rFonts w:ascii="Arial" w:eastAsia="Arial" w:hAnsi="Arial" w:cs="Arial"/>
                <w:sz w:val="20"/>
                <w:szCs w:val="20"/>
              </w:rPr>
              <w:t xml:space="preserve">, les Parties </w:t>
            </w:r>
            <w:proofErr w:type="spellStart"/>
            <w:r>
              <w:rPr>
                <w:rFonts w:ascii="Arial" w:eastAsia="Arial" w:hAnsi="Arial" w:cs="Arial"/>
                <w:sz w:val="20"/>
                <w:szCs w:val="20"/>
              </w:rPr>
              <w:t>sont</w:t>
            </w:r>
            <w:proofErr w:type="spellEnd"/>
            <w:r>
              <w:rPr>
                <w:rFonts w:ascii="Arial" w:eastAsia="Arial" w:hAnsi="Arial" w:cs="Arial"/>
                <w:sz w:val="20"/>
                <w:szCs w:val="20"/>
              </w:rPr>
              <w:t xml:space="preserve"> </w:t>
            </w:r>
            <w:proofErr w:type="spellStart"/>
            <w:r>
              <w:rPr>
                <w:rFonts w:ascii="Arial" w:eastAsia="Arial" w:hAnsi="Arial" w:cs="Arial"/>
                <w:sz w:val="20"/>
                <w:szCs w:val="20"/>
              </w:rPr>
              <w:t>guidées</w:t>
            </w:r>
            <w:proofErr w:type="spellEnd"/>
            <w:r>
              <w:rPr>
                <w:rFonts w:ascii="Arial" w:eastAsia="Arial" w:hAnsi="Arial" w:cs="Arial"/>
                <w:sz w:val="20"/>
                <w:szCs w:val="20"/>
              </w:rPr>
              <w:t xml:space="preserve"> par les </w:t>
            </w:r>
            <w:proofErr w:type="spellStart"/>
            <w:r>
              <w:rPr>
                <w:rFonts w:ascii="Arial" w:eastAsia="Arial" w:hAnsi="Arial" w:cs="Arial"/>
                <w:sz w:val="20"/>
                <w:szCs w:val="20"/>
              </w:rPr>
              <w:t>lois</w:t>
            </w:r>
            <w:proofErr w:type="spellEnd"/>
            <w:r>
              <w:rPr>
                <w:rFonts w:ascii="Arial" w:eastAsia="Arial" w:hAnsi="Arial" w:cs="Arial"/>
                <w:sz w:val="20"/>
                <w:szCs w:val="20"/>
              </w:rPr>
              <w:t xml:space="preserve"> de la République française.</w:t>
            </w:r>
          </w:p>
        </w:tc>
        <w:tc>
          <w:tcPr>
            <w:tcW w:w="5409" w:type="dxa"/>
            <w:tcBorders>
              <w:top w:val="nil"/>
              <w:left w:val="nil"/>
              <w:bottom w:val="nil"/>
              <w:right w:val="nil"/>
            </w:tcBorders>
          </w:tcPr>
          <w:p w14:paraId="415C9FD8"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In case the Parties do not provide in the Agreement, the Parties are guided by the laws of the</w:t>
            </w:r>
            <w:r>
              <w:rPr>
                <w:rFonts w:ascii="Arial" w:eastAsia="Arial" w:hAnsi="Arial" w:cs="Arial"/>
                <w:sz w:val="20"/>
                <w:szCs w:val="20"/>
              </w:rPr>
              <w:t xml:space="preserve"> French Republic.</w:t>
            </w:r>
          </w:p>
        </w:tc>
      </w:tr>
      <w:tr w:rsidR="003A2768" w14:paraId="488803D4" w14:textId="77777777">
        <w:tc>
          <w:tcPr>
            <w:tcW w:w="4911" w:type="dxa"/>
            <w:tcBorders>
              <w:top w:val="nil"/>
              <w:left w:val="nil"/>
              <w:bottom w:val="nil"/>
              <w:right w:val="nil"/>
            </w:tcBorders>
          </w:tcPr>
          <w:p w14:paraId="047BFCAD" w14:textId="77777777" w:rsidR="003A276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Les Parties </w:t>
            </w:r>
            <w:proofErr w:type="spellStart"/>
            <w:r>
              <w:rPr>
                <w:rFonts w:ascii="Arial" w:eastAsia="Arial" w:hAnsi="Arial" w:cs="Arial"/>
                <w:sz w:val="20"/>
                <w:szCs w:val="20"/>
              </w:rPr>
              <w:t>déclarent</w:t>
            </w:r>
            <w:proofErr w:type="spellEnd"/>
            <w:r>
              <w:rPr>
                <w:rFonts w:ascii="Arial" w:eastAsia="Arial" w:hAnsi="Arial" w:cs="Arial"/>
                <w:sz w:val="20"/>
                <w:szCs w:val="20"/>
              </w:rPr>
              <w:t xml:space="preserve"> </w:t>
            </w:r>
            <w:proofErr w:type="spellStart"/>
            <w:r>
              <w:rPr>
                <w:rFonts w:ascii="Arial" w:eastAsia="Arial" w:hAnsi="Arial" w:cs="Arial"/>
                <w:sz w:val="20"/>
                <w:szCs w:val="20"/>
              </w:rPr>
              <w:t>qu'elles</w:t>
            </w:r>
            <w:proofErr w:type="spellEnd"/>
            <w:r>
              <w:rPr>
                <w:rFonts w:ascii="Arial" w:eastAsia="Arial" w:hAnsi="Arial" w:cs="Arial"/>
                <w:sz w:val="20"/>
                <w:szCs w:val="20"/>
              </w:rPr>
              <w:t xml:space="preserve"> </w:t>
            </w:r>
            <w:proofErr w:type="spellStart"/>
            <w:r>
              <w:rPr>
                <w:rFonts w:ascii="Arial" w:eastAsia="Arial" w:hAnsi="Arial" w:cs="Arial"/>
                <w:sz w:val="20"/>
                <w:szCs w:val="20"/>
              </w:rPr>
              <w:t>ont</w:t>
            </w:r>
            <w:proofErr w:type="spellEnd"/>
            <w:r>
              <w:rPr>
                <w:rFonts w:ascii="Arial" w:eastAsia="Arial" w:hAnsi="Arial" w:cs="Arial"/>
                <w:sz w:val="20"/>
                <w:szCs w:val="20"/>
              </w:rPr>
              <w:t xml:space="preserve"> </w:t>
            </w:r>
            <w:proofErr w:type="spellStart"/>
            <w:r>
              <w:rPr>
                <w:rFonts w:ascii="Arial" w:eastAsia="Arial" w:hAnsi="Arial" w:cs="Arial"/>
                <w:sz w:val="20"/>
                <w:szCs w:val="20"/>
              </w:rPr>
              <w:t>chacune</w:t>
            </w:r>
            <w:proofErr w:type="spellEnd"/>
            <w:r>
              <w:rPr>
                <w:rFonts w:ascii="Arial" w:eastAsia="Arial" w:hAnsi="Arial" w:cs="Arial"/>
                <w:sz w:val="20"/>
                <w:szCs w:val="20"/>
              </w:rPr>
              <w:t xml:space="preserve"> le droit, le </w:t>
            </w:r>
            <w:proofErr w:type="spellStart"/>
            <w:r>
              <w:rPr>
                <w:rFonts w:ascii="Arial" w:eastAsia="Arial" w:hAnsi="Arial" w:cs="Arial"/>
                <w:sz w:val="20"/>
                <w:szCs w:val="20"/>
              </w:rPr>
              <w:t>pouvoir</w:t>
            </w:r>
            <w:proofErr w:type="spellEnd"/>
            <w:r>
              <w:rPr>
                <w:rFonts w:ascii="Arial" w:eastAsia="Arial" w:hAnsi="Arial" w:cs="Arial"/>
                <w:sz w:val="20"/>
                <w:szCs w:val="20"/>
              </w:rPr>
              <w:t xml:space="preserve"> et </w:t>
            </w:r>
            <w:proofErr w:type="spellStart"/>
            <w:r>
              <w:rPr>
                <w:rFonts w:ascii="Arial" w:eastAsia="Arial" w:hAnsi="Arial" w:cs="Arial"/>
                <w:sz w:val="20"/>
                <w:szCs w:val="20"/>
              </w:rPr>
              <w:t>l'autorité</w:t>
            </w:r>
            <w:proofErr w:type="spellEnd"/>
            <w:r>
              <w:rPr>
                <w:rFonts w:ascii="Arial" w:eastAsia="Arial" w:hAnsi="Arial" w:cs="Arial"/>
                <w:sz w:val="20"/>
                <w:szCs w:val="20"/>
              </w:rPr>
              <w:t xml:space="preserve"> et </w:t>
            </w:r>
            <w:proofErr w:type="spellStart"/>
            <w:r>
              <w:rPr>
                <w:rFonts w:ascii="Arial" w:eastAsia="Arial" w:hAnsi="Arial" w:cs="Arial"/>
                <w:sz w:val="20"/>
                <w:szCs w:val="20"/>
              </w:rPr>
              <w:t>qu'elles</w:t>
            </w:r>
            <w:proofErr w:type="spellEnd"/>
            <w:r>
              <w:rPr>
                <w:rFonts w:ascii="Arial" w:eastAsia="Arial" w:hAnsi="Arial" w:cs="Arial"/>
                <w:sz w:val="20"/>
                <w:szCs w:val="20"/>
              </w:rPr>
              <w:t xml:space="preserve"> </w:t>
            </w:r>
            <w:proofErr w:type="spellStart"/>
            <w:r>
              <w:rPr>
                <w:rFonts w:ascii="Arial" w:eastAsia="Arial" w:hAnsi="Arial" w:cs="Arial"/>
                <w:sz w:val="20"/>
                <w:szCs w:val="20"/>
              </w:rPr>
              <w:t>ont</w:t>
            </w:r>
            <w:proofErr w:type="spellEnd"/>
            <w:r>
              <w:rPr>
                <w:rFonts w:ascii="Arial" w:eastAsia="Arial" w:hAnsi="Arial" w:cs="Arial"/>
                <w:sz w:val="20"/>
                <w:szCs w:val="20"/>
              </w:rPr>
              <w:t xml:space="preserve"> pris </w:t>
            </w:r>
            <w:proofErr w:type="spellStart"/>
            <w:r>
              <w:rPr>
                <w:rFonts w:ascii="Arial" w:eastAsia="Arial" w:hAnsi="Arial" w:cs="Arial"/>
                <w:sz w:val="20"/>
                <w:szCs w:val="20"/>
              </w:rPr>
              <w:t>toutes</w:t>
            </w:r>
            <w:proofErr w:type="spellEnd"/>
            <w:r>
              <w:rPr>
                <w:rFonts w:ascii="Arial" w:eastAsia="Arial" w:hAnsi="Arial" w:cs="Arial"/>
                <w:sz w:val="20"/>
                <w:szCs w:val="20"/>
              </w:rPr>
              <w:t xml:space="preserve"> les </w:t>
            </w:r>
            <w:proofErr w:type="spellStart"/>
            <w:r>
              <w:rPr>
                <w:rFonts w:ascii="Arial" w:eastAsia="Arial" w:hAnsi="Arial" w:cs="Arial"/>
                <w:sz w:val="20"/>
                <w:szCs w:val="20"/>
              </w:rPr>
              <w:t>mesures</w:t>
            </w:r>
            <w:proofErr w:type="spellEnd"/>
            <w:r>
              <w:rPr>
                <w:rFonts w:ascii="Arial" w:eastAsia="Arial" w:hAnsi="Arial" w:cs="Arial"/>
                <w:sz w:val="20"/>
                <w:szCs w:val="20"/>
              </w:rPr>
              <w:t xml:space="preserve"> </w:t>
            </w:r>
            <w:proofErr w:type="spellStart"/>
            <w:r>
              <w:rPr>
                <w:rFonts w:ascii="Arial" w:eastAsia="Arial" w:hAnsi="Arial" w:cs="Arial"/>
                <w:sz w:val="20"/>
                <w:szCs w:val="20"/>
              </w:rPr>
              <w:t>nécessaires</w:t>
            </w:r>
            <w:proofErr w:type="spellEnd"/>
            <w:r>
              <w:rPr>
                <w:rFonts w:ascii="Arial" w:eastAsia="Arial" w:hAnsi="Arial" w:cs="Arial"/>
                <w:sz w:val="20"/>
                <w:szCs w:val="20"/>
              </w:rPr>
              <w:t xml:space="preserve"> pour </w:t>
            </w:r>
            <w:proofErr w:type="spellStart"/>
            <w:r>
              <w:rPr>
                <w:rFonts w:ascii="Arial" w:eastAsia="Arial" w:hAnsi="Arial" w:cs="Arial"/>
                <w:sz w:val="20"/>
                <w:szCs w:val="20"/>
              </w:rPr>
              <w:t>exécuter</w:t>
            </w:r>
            <w:proofErr w:type="spellEnd"/>
            <w:r>
              <w:rPr>
                <w:rFonts w:ascii="Arial" w:eastAsia="Arial" w:hAnsi="Arial" w:cs="Arial"/>
                <w:sz w:val="20"/>
                <w:szCs w:val="20"/>
              </w:rPr>
              <w:t xml:space="preserve"> et </w:t>
            </w:r>
            <w:proofErr w:type="spellStart"/>
            <w:r>
              <w:rPr>
                <w:rFonts w:ascii="Arial" w:eastAsia="Arial" w:hAnsi="Arial" w:cs="Arial"/>
                <w:sz w:val="20"/>
                <w:szCs w:val="20"/>
              </w:rPr>
              <w:t>délivrer</w:t>
            </w:r>
            <w:proofErr w:type="spellEnd"/>
            <w:r>
              <w:rPr>
                <w:rFonts w:ascii="Arial" w:eastAsia="Arial" w:hAnsi="Arial" w:cs="Arial"/>
                <w:sz w:val="20"/>
                <w:szCs w:val="20"/>
              </w:rPr>
              <w:t xml:space="preserve">, </w:t>
            </w:r>
            <w:proofErr w:type="spellStart"/>
            <w:r>
              <w:rPr>
                <w:rFonts w:ascii="Arial" w:eastAsia="Arial" w:hAnsi="Arial" w:cs="Arial"/>
                <w:sz w:val="20"/>
                <w:szCs w:val="20"/>
              </w:rPr>
              <w:t>exercer</w:t>
            </w:r>
            <w:proofErr w:type="spellEnd"/>
            <w:r>
              <w:rPr>
                <w:rFonts w:ascii="Arial" w:eastAsia="Arial" w:hAnsi="Arial" w:cs="Arial"/>
                <w:sz w:val="20"/>
                <w:szCs w:val="20"/>
              </w:rPr>
              <w:t xml:space="preserve"> </w:t>
            </w:r>
            <w:proofErr w:type="spellStart"/>
            <w:r>
              <w:rPr>
                <w:rFonts w:ascii="Arial" w:eastAsia="Arial" w:hAnsi="Arial" w:cs="Arial"/>
                <w:sz w:val="20"/>
                <w:szCs w:val="20"/>
              </w:rPr>
              <w:t>leurs</w:t>
            </w:r>
            <w:proofErr w:type="spellEnd"/>
            <w:r>
              <w:rPr>
                <w:rFonts w:ascii="Arial" w:eastAsia="Arial" w:hAnsi="Arial" w:cs="Arial"/>
                <w:sz w:val="20"/>
                <w:szCs w:val="20"/>
              </w:rPr>
              <w:t xml:space="preserve"> droits et </w:t>
            </w:r>
            <w:proofErr w:type="spellStart"/>
            <w:r>
              <w:rPr>
                <w:rFonts w:ascii="Arial" w:eastAsia="Arial" w:hAnsi="Arial" w:cs="Arial"/>
                <w:sz w:val="20"/>
                <w:szCs w:val="20"/>
              </w:rPr>
              <w:t>exécuter</w:t>
            </w:r>
            <w:proofErr w:type="spellEnd"/>
            <w:r>
              <w:rPr>
                <w:rFonts w:ascii="Arial" w:eastAsia="Arial" w:hAnsi="Arial" w:cs="Arial"/>
                <w:sz w:val="20"/>
                <w:szCs w:val="20"/>
              </w:rPr>
              <w:t xml:space="preserve"> </w:t>
            </w:r>
            <w:proofErr w:type="spellStart"/>
            <w:r>
              <w:rPr>
                <w:rFonts w:ascii="Arial" w:eastAsia="Arial" w:hAnsi="Arial" w:cs="Arial"/>
                <w:sz w:val="20"/>
                <w:szCs w:val="20"/>
              </w:rPr>
              <w:t>leurs</w:t>
            </w:r>
            <w:proofErr w:type="spellEnd"/>
            <w:r>
              <w:rPr>
                <w:rFonts w:ascii="Arial" w:eastAsia="Arial" w:hAnsi="Arial" w:cs="Arial"/>
                <w:sz w:val="20"/>
                <w:szCs w:val="20"/>
              </w:rPr>
              <w:t xml:space="preserve"> obligations </w:t>
            </w:r>
            <w:proofErr w:type="spellStart"/>
            <w:r>
              <w:rPr>
                <w:rFonts w:ascii="Arial" w:eastAsia="Arial" w:hAnsi="Arial" w:cs="Arial"/>
                <w:sz w:val="20"/>
                <w:szCs w:val="20"/>
              </w:rPr>
              <w:t>en</w:t>
            </w:r>
            <w:proofErr w:type="spellEnd"/>
            <w:r>
              <w:rPr>
                <w:rFonts w:ascii="Arial" w:eastAsia="Arial" w:hAnsi="Arial" w:cs="Arial"/>
                <w:sz w:val="20"/>
                <w:szCs w:val="20"/>
              </w:rPr>
              <w:t xml:space="preserve"> vertu du </w:t>
            </w:r>
            <w:proofErr w:type="spellStart"/>
            <w:r>
              <w:rPr>
                <w:rFonts w:ascii="Arial" w:eastAsia="Arial" w:hAnsi="Arial" w:cs="Arial"/>
                <w:sz w:val="20"/>
                <w:szCs w:val="20"/>
              </w:rPr>
              <w:t>présent</w:t>
            </w:r>
            <w:proofErr w:type="spellEnd"/>
            <w:r>
              <w:rPr>
                <w:rFonts w:ascii="Arial" w:eastAsia="Arial" w:hAnsi="Arial" w:cs="Arial"/>
                <w:sz w:val="20"/>
                <w:szCs w:val="20"/>
              </w:rPr>
              <w:t xml:space="preserve"> Accord.</w:t>
            </w:r>
          </w:p>
        </w:tc>
        <w:tc>
          <w:tcPr>
            <w:tcW w:w="5409" w:type="dxa"/>
            <w:tcBorders>
              <w:top w:val="nil"/>
              <w:left w:val="nil"/>
              <w:bottom w:val="nil"/>
              <w:right w:val="nil"/>
            </w:tcBorders>
          </w:tcPr>
          <w:p w14:paraId="23993B63"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The Parties declare that they each have the right, power and authority and have taken all action necessary to execute and deliver, and to exercise their rights and perform their obligations under this Agreement.</w:t>
            </w:r>
          </w:p>
        </w:tc>
      </w:tr>
      <w:tr w:rsidR="003A2768" w14:paraId="015FFCA2" w14:textId="77777777">
        <w:tc>
          <w:tcPr>
            <w:tcW w:w="4911" w:type="dxa"/>
            <w:tcBorders>
              <w:top w:val="nil"/>
              <w:left w:val="nil"/>
              <w:bottom w:val="nil"/>
              <w:right w:val="nil"/>
            </w:tcBorders>
          </w:tcPr>
          <w:p w14:paraId="2507C511" w14:textId="77777777" w:rsidR="003A276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sz w:val="20"/>
                <w:szCs w:val="20"/>
              </w:rPr>
              <w:t xml:space="preserve">Les Parties </w:t>
            </w:r>
            <w:proofErr w:type="spellStart"/>
            <w:r>
              <w:rPr>
                <w:rFonts w:ascii="Arial" w:eastAsia="Arial" w:hAnsi="Arial" w:cs="Arial"/>
                <w:sz w:val="20"/>
                <w:szCs w:val="20"/>
              </w:rPr>
              <w:t>déclarent</w:t>
            </w:r>
            <w:proofErr w:type="spellEnd"/>
            <w:r>
              <w:rPr>
                <w:rFonts w:ascii="Arial" w:eastAsia="Arial" w:hAnsi="Arial" w:cs="Arial"/>
                <w:sz w:val="20"/>
                <w:szCs w:val="20"/>
              </w:rPr>
              <w:t xml:space="preserve"> </w:t>
            </w:r>
            <w:proofErr w:type="spellStart"/>
            <w:r>
              <w:rPr>
                <w:rFonts w:ascii="Arial" w:eastAsia="Arial" w:hAnsi="Arial" w:cs="Arial"/>
                <w:sz w:val="20"/>
                <w:szCs w:val="20"/>
              </w:rPr>
              <w:t>avoir</w:t>
            </w:r>
            <w:proofErr w:type="spellEnd"/>
            <w:r>
              <w:rPr>
                <w:rFonts w:ascii="Arial" w:eastAsia="Arial" w:hAnsi="Arial" w:cs="Arial"/>
                <w:sz w:val="20"/>
                <w:szCs w:val="20"/>
              </w:rPr>
              <w:t xml:space="preserve"> </w:t>
            </w:r>
            <w:proofErr w:type="spellStart"/>
            <w:r>
              <w:rPr>
                <w:rFonts w:ascii="Arial" w:eastAsia="Arial" w:hAnsi="Arial" w:cs="Arial"/>
                <w:sz w:val="20"/>
                <w:szCs w:val="20"/>
              </w:rPr>
              <w:t>lu</w:t>
            </w:r>
            <w:proofErr w:type="spellEnd"/>
            <w:r>
              <w:rPr>
                <w:rFonts w:ascii="Arial" w:eastAsia="Arial" w:hAnsi="Arial" w:cs="Arial"/>
                <w:sz w:val="20"/>
                <w:szCs w:val="20"/>
              </w:rPr>
              <w:t xml:space="preserve"> </w:t>
            </w:r>
            <w:proofErr w:type="spellStart"/>
            <w:r>
              <w:rPr>
                <w:rFonts w:ascii="Arial" w:eastAsia="Arial" w:hAnsi="Arial" w:cs="Arial"/>
                <w:sz w:val="20"/>
                <w:szCs w:val="20"/>
              </w:rPr>
              <w:t>l'Accord</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w:t>
            </w:r>
            <w:proofErr w:type="spellStart"/>
            <w:r>
              <w:rPr>
                <w:rFonts w:ascii="Arial" w:eastAsia="Arial" w:hAnsi="Arial" w:cs="Arial"/>
                <w:sz w:val="20"/>
                <w:szCs w:val="20"/>
              </w:rPr>
              <w:t>avoir</w:t>
            </w:r>
            <w:proofErr w:type="spellEnd"/>
            <w:r>
              <w:rPr>
                <w:rFonts w:ascii="Arial" w:eastAsia="Arial" w:hAnsi="Arial" w:cs="Arial"/>
                <w:sz w:val="20"/>
                <w:szCs w:val="20"/>
              </w:rPr>
              <w:t xml:space="preserve"> </w:t>
            </w:r>
            <w:proofErr w:type="spellStart"/>
            <w:r>
              <w:rPr>
                <w:rFonts w:ascii="Arial" w:eastAsia="Arial" w:hAnsi="Arial" w:cs="Arial"/>
                <w:sz w:val="20"/>
                <w:szCs w:val="20"/>
              </w:rPr>
              <w:t>compris</w:t>
            </w:r>
            <w:proofErr w:type="spellEnd"/>
            <w:r>
              <w:rPr>
                <w:rFonts w:ascii="Arial" w:eastAsia="Arial" w:hAnsi="Arial" w:cs="Arial"/>
                <w:sz w:val="20"/>
                <w:szCs w:val="20"/>
              </w:rPr>
              <w:t xml:space="preserve"> tout le </w:t>
            </w:r>
            <w:proofErr w:type="spellStart"/>
            <w:r>
              <w:rPr>
                <w:rFonts w:ascii="Arial" w:eastAsia="Arial" w:hAnsi="Arial" w:cs="Arial"/>
                <w:sz w:val="20"/>
                <w:szCs w:val="20"/>
              </w:rPr>
              <w:t>contenu</w:t>
            </w:r>
            <w:proofErr w:type="spellEnd"/>
            <w:r>
              <w:rPr>
                <w:rFonts w:ascii="Arial" w:eastAsia="Arial" w:hAnsi="Arial" w:cs="Arial"/>
                <w:sz w:val="20"/>
                <w:szCs w:val="20"/>
              </w:rPr>
              <w:t xml:space="preserve"> et les </w:t>
            </w:r>
            <w:proofErr w:type="spellStart"/>
            <w:r>
              <w:rPr>
                <w:rFonts w:ascii="Arial" w:eastAsia="Arial" w:hAnsi="Arial" w:cs="Arial"/>
                <w:sz w:val="20"/>
                <w:szCs w:val="20"/>
              </w:rPr>
              <w:t>conséquences</w:t>
            </w:r>
            <w:proofErr w:type="spellEnd"/>
            <w:r>
              <w:rPr>
                <w:rFonts w:ascii="Arial" w:eastAsia="Arial" w:hAnsi="Arial" w:cs="Arial"/>
                <w:sz w:val="20"/>
                <w:szCs w:val="20"/>
              </w:rPr>
              <w:t xml:space="preserve">, et </w:t>
            </w:r>
            <w:proofErr w:type="spellStart"/>
            <w:r>
              <w:rPr>
                <w:rFonts w:ascii="Arial" w:eastAsia="Arial" w:hAnsi="Arial" w:cs="Arial"/>
                <w:sz w:val="20"/>
                <w:szCs w:val="20"/>
              </w:rPr>
              <w:t>l'avoir</w:t>
            </w:r>
            <w:proofErr w:type="spellEnd"/>
            <w:r>
              <w:rPr>
                <w:rFonts w:ascii="Arial" w:eastAsia="Arial" w:hAnsi="Arial" w:cs="Arial"/>
                <w:sz w:val="20"/>
                <w:szCs w:val="20"/>
              </w:rPr>
              <w:t xml:space="preserve"> </w:t>
            </w:r>
            <w:proofErr w:type="spellStart"/>
            <w:r>
              <w:rPr>
                <w:rFonts w:ascii="Arial" w:eastAsia="Arial" w:hAnsi="Arial" w:cs="Arial"/>
                <w:sz w:val="20"/>
                <w:szCs w:val="20"/>
              </w:rPr>
              <w:t>signé</w:t>
            </w:r>
            <w:proofErr w:type="spellEnd"/>
            <w:r>
              <w:rPr>
                <w:rFonts w:ascii="Arial" w:eastAsia="Arial" w:hAnsi="Arial" w:cs="Arial"/>
                <w:sz w:val="20"/>
                <w:szCs w:val="20"/>
              </w:rPr>
              <w:t xml:space="preserve"> </w:t>
            </w:r>
            <w:proofErr w:type="spellStart"/>
            <w:r>
              <w:rPr>
                <w:rFonts w:ascii="Arial" w:eastAsia="Arial" w:hAnsi="Arial" w:cs="Arial"/>
                <w:sz w:val="20"/>
                <w:szCs w:val="20"/>
              </w:rPr>
              <w:t>comme</w:t>
            </w:r>
            <w:proofErr w:type="spellEnd"/>
            <w:r>
              <w:rPr>
                <w:rFonts w:ascii="Arial" w:eastAsia="Arial" w:hAnsi="Arial" w:cs="Arial"/>
                <w:sz w:val="20"/>
                <w:szCs w:val="20"/>
              </w:rPr>
              <w:t xml:space="preserve"> </w:t>
            </w:r>
            <w:proofErr w:type="spellStart"/>
            <w:r>
              <w:rPr>
                <w:rFonts w:ascii="Arial" w:eastAsia="Arial" w:hAnsi="Arial" w:cs="Arial"/>
                <w:sz w:val="20"/>
                <w:szCs w:val="20"/>
              </w:rPr>
              <w:t>conforme</w:t>
            </w:r>
            <w:proofErr w:type="spellEnd"/>
            <w:r>
              <w:rPr>
                <w:rFonts w:ascii="Arial" w:eastAsia="Arial" w:hAnsi="Arial" w:cs="Arial"/>
                <w:sz w:val="20"/>
                <w:szCs w:val="20"/>
              </w:rPr>
              <w:t xml:space="preserve"> à la </w:t>
            </w:r>
            <w:proofErr w:type="spellStart"/>
            <w:r>
              <w:rPr>
                <w:rFonts w:ascii="Arial" w:eastAsia="Arial" w:hAnsi="Arial" w:cs="Arial"/>
                <w:sz w:val="20"/>
                <w:szCs w:val="20"/>
              </w:rPr>
              <w:t>volonté</w:t>
            </w:r>
            <w:proofErr w:type="spellEnd"/>
            <w:r>
              <w:rPr>
                <w:rFonts w:ascii="Arial" w:eastAsia="Arial" w:hAnsi="Arial" w:cs="Arial"/>
                <w:sz w:val="20"/>
                <w:szCs w:val="20"/>
              </w:rPr>
              <w:t xml:space="preserve"> et aux intentions des Parties. </w:t>
            </w:r>
            <w:proofErr w:type="spellStart"/>
            <w:r>
              <w:rPr>
                <w:rFonts w:ascii="Arial" w:eastAsia="Arial" w:hAnsi="Arial" w:cs="Arial"/>
                <w:sz w:val="20"/>
                <w:szCs w:val="20"/>
              </w:rPr>
              <w:t>L'accord</w:t>
            </w:r>
            <w:proofErr w:type="spellEnd"/>
            <w:r>
              <w:rPr>
                <w:rFonts w:ascii="Arial" w:eastAsia="Arial" w:hAnsi="Arial" w:cs="Arial"/>
                <w:sz w:val="20"/>
                <w:szCs w:val="20"/>
              </w:rPr>
              <w:t xml:space="preserve"> </w:t>
            </w:r>
            <w:proofErr w:type="spellStart"/>
            <w:r>
              <w:rPr>
                <w:rFonts w:ascii="Arial" w:eastAsia="Arial" w:hAnsi="Arial" w:cs="Arial"/>
                <w:sz w:val="20"/>
                <w:szCs w:val="20"/>
              </w:rPr>
              <w:t>est</w:t>
            </w:r>
            <w:proofErr w:type="spellEnd"/>
            <w:r>
              <w:rPr>
                <w:rFonts w:ascii="Arial" w:eastAsia="Arial" w:hAnsi="Arial" w:cs="Arial"/>
                <w:sz w:val="20"/>
                <w:szCs w:val="20"/>
              </w:rPr>
              <w:t xml:space="preserve"> </w:t>
            </w:r>
            <w:proofErr w:type="spellStart"/>
            <w:r>
              <w:rPr>
                <w:rFonts w:ascii="Arial" w:eastAsia="Arial" w:hAnsi="Arial" w:cs="Arial"/>
                <w:sz w:val="20"/>
                <w:szCs w:val="20"/>
              </w:rPr>
              <w:t>signé</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toute liberté.</w:t>
            </w:r>
          </w:p>
        </w:tc>
        <w:tc>
          <w:tcPr>
            <w:tcW w:w="5409" w:type="dxa"/>
            <w:tcBorders>
              <w:top w:val="nil"/>
              <w:left w:val="nil"/>
              <w:bottom w:val="nil"/>
              <w:right w:val="nil"/>
            </w:tcBorders>
          </w:tcPr>
          <w:p w14:paraId="361FE9FA"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Parties declare </w:t>
            </w:r>
            <w:r>
              <w:rPr>
                <w:rFonts w:ascii="Arial" w:eastAsia="Arial" w:hAnsi="Arial" w:cs="Arial"/>
                <w:sz w:val="20"/>
                <w:szCs w:val="20"/>
              </w:rPr>
              <w:t>that they read</w:t>
            </w:r>
            <w:r>
              <w:rPr>
                <w:rFonts w:ascii="Arial" w:eastAsia="Arial" w:hAnsi="Arial" w:cs="Arial"/>
                <w:color w:val="000000"/>
                <w:sz w:val="20"/>
                <w:szCs w:val="20"/>
              </w:rPr>
              <w:t xml:space="preserve"> the Agreement, understood its whole content and consequences, and signed it as complied with Parties will and intentions. The Agreement is signed in free will.</w:t>
            </w:r>
          </w:p>
        </w:tc>
      </w:tr>
      <w:tr w:rsidR="003A2768" w14:paraId="6DFD3E38" w14:textId="77777777">
        <w:tc>
          <w:tcPr>
            <w:tcW w:w="4911" w:type="dxa"/>
            <w:tcBorders>
              <w:top w:val="nil"/>
              <w:left w:val="nil"/>
              <w:bottom w:val="nil"/>
              <w:right w:val="nil"/>
            </w:tcBorders>
          </w:tcPr>
          <w:p w14:paraId="5A6B7A0A" w14:textId="77777777" w:rsidR="003A2768" w:rsidRDefault="00000000">
            <w:pPr>
              <w:numPr>
                <w:ilvl w:val="1"/>
                <w:numId w:val="7"/>
              </w:numPr>
              <w:pBdr>
                <w:top w:val="nil"/>
                <w:left w:val="nil"/>
                <w:bottom w:val="nil"/>
                <w:right w:val="nil"/>
                <w:between w:val="nil"/>
              </w:pBdr>
              <w:spacing w:before="120" w:line="240" w:lineRule="auto"/>
              <w:ind w:left="0" w:hanging="2"/>
              <w:jc w:val="both"/>
              <w:rPr>
                <w:rFonts w:ascii="Arial" w:eastAsia="Arial" w:hAnsi="Arial" w:cs="Arial"/>
                <w:sz w:val="20"/>
                <w:szCs w:val="20"/>
              </w:rPr>
            </w:pPr>
            <w:proofErr w:type="spellStart"/>
            <w:r>
              <w:rPr>
                <w:rFonts w:ascii="Arial" w:eastAsia="Arial" w:hAnsi="Arial" w:cs="Arial"/>
                <w:sz w:val="20"/>
                <w:szCs w:val="20"/>
              </w:rPr>
              <w:t>L'Accord</w:t>
            </w:r>
            <w:proofErr w:type="spellEnd"/>
            <w:r>
              <w:rPr>
                <w:rFonts w:ascii="Arial" w:eastAsia="Arial" w:hAnsi="Arial" w:cs="Arial"/>
                <w:sz w:val="20"/>
                <w:szCs w:val="20"/>
              </w:rPr>
              <w:t xml:space="preserve"> a </w:t>
            </w:r>
            <w:proofErr w:type="spellStart"/>
            <w:r>
              <w:rPr>
                <w:rFonts w:ascii="Arial" w:eastAsia="Arial" w:hAnsi="Arial" w:cs="Arial"/>
                <w:sz w:val="20"/>
                <w:szCs w:val="20"/>
              </w:rPr>
              <w:t>été</w:t>
            </w:r>
            <w:proofErr w:type="spellEnd"/>
            <w:r>
              <w:rPr>
                <w:rFonts w:ascii="Arial" w:eastAsia="Arial" w:hAnsi="Arial" w:cs="Arial"/>
                <w:sz w:val="20"/>
                <w:szCs w:val="20"/>
              </w:rPr>
              <w:t xml:space="preserve"> </w:t>
            </w:r>
            <w:proofErr w:type="spellStart"/>
            <w:r>
              <w:rPr>
                <w:rFonts w:ascii="Arial" w:eastAsia="Arial" w:hAnsi="Arial" w:cs="Arial"/>
                <w:sz w:val="20"/>
                <w:szCs w:val="20"/>
              </w:rPr>
              <w:t>conclu</w:t>
            </w:r>
            <w:proofErr w:type="spellEnd"/>
            <w:r>
              <w:rPr>
                <w:rFonts w:ascii="Arial" w:eastAsia="Arial" w:hAnsi="Arial" w:cs="Arial"/>
                <w:sz w:val="20"/>
                <w:szCs w:val="20"/>
              </w:rPr>
              <w:t xml:space="preserve"> sous </w:t>
            </w:r>
            <w:proofErr w:type="spellStart"/>
            <w:r>
              <w:rPr>
                <w:rFonts w:ascii="Arial" w:eastAsia="Arial" w:hAnsi="Arial" w:cs="Arial"/>
                <w:sz w:val="20"/>
                <w:szCs w:val="20"/>
              </w:rPr>
              <w:t>forme</w:t>
            </w:r>
            <w:proofErr w:type="spellEnd"/>
            <w:r>
              <w:rPr>
                <w:rFonts w:ascii="Arial" w:eastAsia="Arial" w:hAnsi="Arial" w:cs="Arial"/>
                <w:sz w:val="20"/>
                <w:szCs w:val="20"/>
              </w:rPr>
              <w:t xml:space="preserve"> </w:t>
            </w:r>
            <w:proofErr w:type="spellStart"/>
            <w:r>
              <w:rPr>
                <w:rFonts w:ascii="Arial" w:eastAsia="Arial" w:hAnsi="Arial" w:cs="Arial"/>
                <w:sz w:val="20"/>
                <w:szCs w:val="20"/>
              </w:rPr>
              <w:t>électronique</w:t>
            </w:r>
            <w:proofErr w:type="spellEnd"/>
            <w:r>
              <w:rPr>
                <w:rFonts w:ascii="Arial" w:eastAsia="Arial" w:hAnsi="Arial" w:cs="Arial"/>
                <w:sz w:val="20"/>
                <w:szCs w:val="20"/>
              </w:rPr>
              <w:t xml:space="preserve"> et </w:t>
            </w:r>
            <w:proofErr w:type="spellStart"/>
            <w:r>
              <w:rPr>
                <w:rFonts w:ascii="Arial" w:eastAsia="Arial" w:hAnsi="Arial" w:cs="Arial"/>
                <w:sz w:val="20"/>
                <w:szCs w:val="20"/>
              </w:rPr>
              <w:t>signé</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w:t>
            </w:r>
            <w:proofErr w:type="spellStart"/>
            <w:r>
              <w:rPr>
                <w:rFonts w:ascii="Arial" w:eastAsia="Arial" w:hAnsi="Arial" w:cs="Arial"/>
                <w:sz w:val="20"/>
                <w:szCs w:val="20"/>
              </w:rPr>
              <w:t>utilisant</w:t>
            </w:r>
            <w:proofErr w:type="spellEnd"/>
            <w:r>
              <w:rPr>
                <w:rFonts w:ascii="Arial" w:eastAsia="Arial" w:hAnsi="Arial" w:cs="Arial"/>
                <w:sz w:val="20"/>
                <w:szCs w:val="20"/>
              </w:rPr>
              <w:t xml:space="preserve"> la </w:t>
            </w:r>
            <w:proofErr w:type="spellStart"/>
            <w:r>
              <w:rPr>
                <w:rFonts w:ascii="Arial" w:eastAsia="Arial" w:hAnsi="Arial" w:cs="Arial"/>
                <w:sz w:val="20"/>
                <w:szCs w:val="20"/>
              </w:rPr>
              <w:t>fonction</w:t>
            </w:r>
            <w:proofErr w:type="spellEnd"/>
            <w:r>
              <w:rPr>
                <w:rFonts w:ascii="Arial" w:eastAsia="Arial" w:hAnsi="Arial" w:cs="Arial"/>
                <w:sz w:val="20"/>
                <w:szCs w:val="20"/>
              </w:rPr>
              <w:t xml:space="preserve"> DocuSign. En </w:t>
            </w:r>
            <w:proofErr w:type="spellStart"/>
            <w:r>
              <w:rPr>
                <w:rFonts w:ascii="Arial" w:eastAsia="Arial" w:hAnsi="Arial" w:cs="Arial"/>
                <w:sz w:val="20"/>
                <w:szCs w:val="20"/>
              </w:rPr>
              <w:t>cas</w:t>
            </w:r>
            <w:proofErr w:type="spellEnd"/>
            <w:r>
              <w:rPr>
                <w:rFonts w:ascii="Arial" w:eastAsia="Arial" w:hAnsi="Arial" w:cs="Arial"/>
                <w:sz w:val="20"/>
                <w:szCs w:val="20"/>
              </w:rPr>
              <w:t xml:space="preserve"> de divergence entre la formulation de </w:t>
            </w:r>
            <w:proofErr w:type="spellStart"/>
            <w:r>
              <w:rPr>
                <w:rFonts w:ascii="Arial" w:eastAsia="Arial" w:hAnsi="Arial" w:cs="Arial"/>
                <w:sz w:val="20"/>
                <w:szCs w:val="20"/>
              </w:rPr>
              <w:t>l'Accord</w:t>
            </w:r>
            <w:proofErr w:type="spellEnd"/>
            <w:r>
              <w:rPr>
                <w:rFonts w:ascii="Arial" w:eastAsia="Arial" w:hAnsi="Arial" w:cs="Arial"/>
                <w:sz w:val="20"/>
                <w:szCs w:val="20"/>
              </w:rPr>
              <w:t xml:space="preserve"> </w:t>
            </w:r>
            <w:proofErr w:type="spellStart"/>
            <w:r>
              <w:rPr>
                <w:rFonts w:ascii="Arial" w:eastAsia="Arial" w:hAnsi="Arial" w:cs="Arial"/>
                <w:sz w:val="20"/>
                <w:szCs w:val="20"/>
              </w:rPr>
              <w:t>en</w:t>
            </w:r>
            <w:proofErr w:type="spellEnd"/>
            <w:r>
              <w:rPr>
                <w:rFonts w:ascii="Arial" w:eastAsia="Arial" w:hAnsi="Arial" w:cs="Arial"/>
                <w:sz w:val="20"/>
                <w:szCs w:val="20"/>
              </w:rPr>
              <w:t xml:space="preserve"> </w:t>
            </w:r>
            <w:proofErr w:type="spellStart"/>
            <w:r>
              <w:rPr>
                <w:rFonts w:ascii="Arial" w:eastAsia="Arial" w:hAnsi="Arial" w:cs="Arial"/>
                <w:sz w:val="20"/>
                <w:szCs w:val="20"/>
              </w:rPr>
              <w:t>langues</w:t>
            </w:r>
            <w:proofErr w:type="spellEnd"/>
            <w:r>
              <w:rPr>
                <w:rFonts w:ascii="Arial" w:eastAsia="Arial" w:hAnsi="Arial" w:cs="Arial"/>
                <w:sz w:val="20"/>
                <w:szCs w:val="20"/>
              </w:rPr>
              <w:t xml:space="preserve"> française et anglaise, la version anglaise </w:t>
            </w:r>
            <w:proofErr w:type="spellStart"/>
            <w:r>
              <w:rPr>
                <w:rFonts w:ascii="Arial" w:eastAsia="Arial" w:hAnsi="Arial" w:cs="Arial"/>
                <w:sz w:val="20"/>
                <w:szCs w:val="20"/>
              </w:rPr>
              <w:t>prévaut</w:t>
            </w:r>
            <w:proofErr w:type="spellEnd"/>
            <w:r>
              <w:rPr>
                <w:rFonts w:ascii="Arial" w:eastAsia="Arial" w:hAnsi="Arial" w:cs="Arial"/>
                <w:sz w:val="20"/>
                <w:szCs w:val="20"/>
              </w:rPr>
              <w:t>.</w:t>
            </w:r>
          </w:p>
        </w:tc>
        <w:tc>
          <w:tcPr>
            <w:tcW w:w="5409" w:type="dxa"/>
            <w:tcBorders>
              <w:top w:val="nil"/>
              <w:left w:val="nil"/>
              <w:bottom w:val="nil"/>
              <w:right w:val="nil"/>
            </w:tcBorders>
          </w:tcPr>
          <w:p w14:paraId="6835AB65" w14:textId="77777777" w:rsidR="003A2768" w:rsidRDefault="00000000">
            <w:pPr>
              <w:numPr>
                <w:ilvl w:val="1"/>
                <w:numId w:val="4"/>
              </w:numPr>
              <w:pBdr>
                <w:top w:val="nil"/>
                <w:left w:val="nil"/>
                <w:bottom w:val="nil"/>
                <w:right w:val="nil"/>
                <w:between w:val="nil"/>
              </w:pBdr>
              <w:spacing w:before="120" w:line="240" w:lineRule="auto"/>
              <w:ind w:left="0" w:hanging="2"/>
              <w:jc w:val="both"/>
              <w:rPr>
                <w:rFonts w:ascii="Arial" w:eastAsia="Arial" w:hAnsi="Arial" w:cs="Arial"/>
                <w:sz w:val="20"/>
                <w:szCs w:val="20"/>
              </w:rPr>
            </w:pPr>
            <w:r>
              <w:rPr>
                <w:rFonts w:ascii="Arial" w:eastAsia="Arial" w:hAnsi="Arial" w:cs="Arial"/>
                <w:color w:val="000000"/>
                <w:sz w:val="20"/>
                <w:szCs w:val="20"/>
              </w:rPr>
              <w:t xml:space="preserve">The Agreement has been concluded in electronic form and signed </w:t>
            </w:r>
            <w:r>
              <w:rPr>
                <w:rFonts w:ascii="Arial" w:eastAsia="Arial" w:hAnsi="Arial" w:cs="Arial"/>
                <w:sz w:val="20"/>
                <w:szCs w:val="20"/>
              </w:rPr>
              <w:t>using the DocuSign</w:t>
            </w:r>
            <w:r>
              <w:rPr>
                <w:rFonts w:ascii="Arial" w:eastAsia="Arial" w:hAnsi="Arial" w:cs="Arial"/>
                <w:color w:val="000000"/>
                <w:sz w:val="20"/>
                <w:szCs w:val="20"/>
              </w:rPr>
              <w:t xml:space="preserve"> facility. In case of discrepancies between the wording of the Agreement in English and </w:t>
            </w:r>
            <w:r>
              <w:rPr>
                <w:rFonts w:ascii="Arial" w:eastAsia="Arial" w:hAnsi="Arial" w:cs="Arial"/>
                <w:sz w:val="20"/>
                <w:szCs w:val="20"/>
              </w:rPr>
              <w:t>French</w:t>
            </w:r>
            <w:r>
              <w:rPr>
                <w:rFonts w:ascii="Arial" w:eastAsia="Arial" w:hAnsi="Arial" w:cs="Arial"/>
                <w:color w:val="000000"/>
                <w:sz w:val="20"/>
                <w:szCs w:val="20"/>
              </w:rPr>
              <w:t xml:space="preserve"> languages, the </w:t>
            </w:r>
            <w:r>
              <w:rPr>
                <w:rFonts w:ascii="Arial" w:eastAsia="Arial" w:hAnsi="Arial" w:cs="Arial"/>
                <w:sz w:val="20"/>
                <w:szCs w:val="20"/>
              </w:rPr>
              <w:t>English</w:t>
            </w:r>
            <w:r>
              <w:rPr>
                <w:rFonts w:ascii="Arial" w:eastAsia="Arial" w:hAnsi="Arial" w:cs="Arial"/>
                <w:color w:val="000000"/>
                <w:sz w:val="20"/>
                <w:szCs w:val="20"/>
              </w:rPr>
              <w:t xml:space="preserve"> version shall prevail.</w:t>
            </w:r>
          </w:p>
        </w:tc>
      </w:tr>
      <w:tr w:rsidR="003A2768" w14:paraId="41C0F302" w14:textId="77777777">
        <w:tc>
          <w:tcPr>
            <w:tcW w:w="4911" w:type="dxa"/>
            <w:tcBorders>
              <w:top w:val="nil"/>
              <w:left w:val="nil"/>
              <w:bottom w:val="nil"/>
              <w:right w:val="nil"/>
            </w:tcBorders>
          </w:tcPr>
          <w:p w14:paraId="2748E634"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proofErr w:type="gramStart"/>
            <w:r>
              <w:rPr>
                <w:rFonts w:ascii="Arial" w:eastAsia="Arial" w:hAnsi="Arial" w:cs="Arial"/>
                <w:b/>
                <w:sz w:val="20"/>
                <w:szCs w:val="20"/>
              </w:rPr>
              <w:t>Annexes :</w:t>
            </w:r>
            <w:proofErr w:type="gramEnd"/>
            <w:r>
              <w:rPr>
                <w:rFonts w:ascii="Arial" w:eastAsia="Arial" w:hAnsi="Arial" w:cs="Arial"/>
                <w:sz w:val="20"/>
                <w:szCs w:val="20"/>
              </w:rPr>
              <w:t xml:space="preserve"> </w:t>
            </w:r>
            <w:proofErr w:type="spellStart"/>
            <w:r>
              <w:rPr>
                <w:rFonts w:ascii="Arial" w:eastAsia="Arial" w:hAnsi="Arial" w:cs="Arial"/>
                <w:sz w:val="20"/>
                <w:szCs w:val="20"/>
              </w:rPr>
              <w:t>Annexe</w:t>
            </w:r>
            <w:proofErr w:type="spellEnd"/>
            <w:r>
              <w:rPr>
                <w:rFonts w:ascii="Arial" w:eastAsia="Arial" w:hAnsi="Arial" w:cs="Arial"/>
                <w:sz w:val="20"/>
                <w:szCs w:val="20"/>
              </w:rPr>
              <w:t xml:space="preserve"> n° 1.</w:t>
            </w:r>
          </w:p>
        </w:tc>
        <w:tc>
          <w:tcPr>
            <w:tcW w:w="5409" w:type="dxa"/>
            <w:tcBorders>
              <w:top w:val="nil"/>
              <w:left w:val="nil"/>
              <w:bottom w:val="nil"/>
              <w:right w:val="nil"/>
            </w:tcBorders>
          </w:tcPr>
          <w:p w14:paraId="32B4161C" w14:textId="77777777" w:rsidR="003A2768" w:rsidRDefault="00000000">
            <w:pPr>
              <w:pBdr>
                <w:top w:val="nil"/>
                <w:left w:val="nil"/>
                <w:bottom w:val="nil"/>
                <w:right w:val="nil"/>
                <w:between w:val="nil"/>
              </w:pBdr>
              <w:spacing w:before="120" w:line="240" w:lineRule="auto"/>
              <w:ind w:left="0" w:hanging="2"/>
              <w:jc w:val="both"/>
              <w:rPr>
                <w:rFonts w:ascii="Arial" w:eastAsia="Arial" w:hAnsi="Arial" w:cs="Arial"/>
                <w:color w:val="000000"/>
                <w:sz w:val="20"/>
                <w:szCs w:val="20"/>
              </w:rPr>
            </w:pPr>
            <w:r>
              <w:rPr>
                <w:rFonts w:ascii="Arial" w:eastAsia="Arial" w:hAnsi="Arial" w:cs="Arial"/>
                <w:b/>
                <w:color w:val="000000"/>
                <w:sz w:val="20"/>
                <w:szCs w:val="20"/>
              </w:rPr>
              <w:t>Annexes:</w:t>
            </w:r>
            <w:r>
              <w:rPr>
                <w:rFonts w:ascii="Arial" w:eastAsia="Arial" w:hAnsi="Arial" w:cs="Arial"/>
                <w:sz w:val="20"/>
                <w:szCs w:val="20"/>
              </w:rPr>
              <w:t xml:space="preserve"> </w:t>
            </w:r>
            <w:r>
              <w:rPr>
                <w:rFonts w:ascii="Arial" w:eastAsia="Arial" w:hAnsi="Arial" w:cs="Arial"/>
                <w:color w:val="000000"/>
                <w:sz w:val="20"/>
                <w:szCs w:val="20"/>
              </w:rPr>
              <w:t>Annex No 1.</w:t>
            </w:r>
          </w:p>
        </w:tc>
      </w:tr>
    </w:tbl>
    <w:p w14:paraId="22376E78" w14:textId="77777777" w:rsidR="003A2768" w:rsidRDefault="003A2768">
      <w:pPr>
        <w:pStyle w:val="Heading1"/>
        <w:spacing w:before="120" w:after="0"/>
        <w:ind w:left="0" w:hanging="2"/>
        <w:jc w:val="both"/>
        <w:rPr>
          <w:sz w:val="20"/>
          <w:szCs w:val="20"/>
        </w:rPr>
      </w:pPr>
    </w:p>
    <w:p w14:paraId="4395A3CC" w14:textId="77777777" w:rsidR="003A2768" w:rsidRDefault="003A2768">
      <w:pPr>
        <w:ind w:left="0" w:hanging="2"/>
      </w:pPr>
    </w:p>
    <w:p w14:paraId="5EB99768" w14:textId="77777777" w:rsidR="003A2768" w:rsidRDefault="003A2768">
      <w:pPr>
        <w:ind w:left="0" w:hanging="2"/>
      </w:pPr>
    </w:p>
    <w:p w14:paraId="10F269DE" w14:textId="77777777" w:rsidR="003A2768" w:rsidRDefault="003A2768">
      <w:pPr>
        <w:ind w:left="0" w:hanging="2"/>
      </w:pPr>
    </w:p>
    <w:p w14:paraId="3ED43181" w14:textId="77777777" w:rsidR="003A2768" w:rsidRDefault="003A2768">
      <w:pPr>
        <w:ind w:left="0" w:hanging="2"/>
      </w:pPr>
    </w:p>
    <w:p w14:paraId="28281375" w14:textId="77777777" w:rsidR="00946E0A" w:rsidRDefault="00946E0A">
      <w:pPr>
        <w:ind w:left="0" w:hanging="2"/>
      </w:pPr>
    </w:p>
    <w:p w14:paraId="416CEF4E" w14:textId="77777777" w:rsidR="00946E0A" w:rsidRDefault="00946E0A">
      <w:pPr>
        <w:ind w:left="0" w:hanging="2"/>
      </w:pPr>
    </w:p>
    <w:p w14:paraId="34856CBC" w14:textId="77777777" w:rsidR="00946E0A" w:rsidRDefault="00946E0A">
      <w:pPr>
        <w:ind w:left="0" w:hanging="2"/>
      </w:pPr>
    </w:p>
    <w:p w14:paraId="601BF8BD" w14:textId="77777777" w:rsidR="00946E0A" w:rsidRDefault="00946E0A">
      <w:pPr>
        <w:ind w:left="0" w:hanging="2"/>
      </w:pPr>
    </w:p>
    <w:p w14:paraId="3EEBF7A6" w14:textId="77777777" w:rsidR="00946E0A" w:rsidRPr="00946E0A" w:rsidRDefault="00946E0A">
      <w:pPr>
        <w:ind w:left="0" w:hanging="2"/>
      </w:pPr>
    </w:p>
    <w:tbl>
      <w:tblPr>
        <w:tblStyle w:val="a9"/>
        <w:tblW w:w="985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27"/>
        <w:gridCol w:w="4927"/>
      </w:tblGrid>
      <w:tr w:rsidR="003A2768" w14:paraId="49908D42" w14:textId="77777777">
        <w:trPr>
          <w:trHeight w:val="604"/>
        </w:trPr>
        <w:tc>
          <w:tcPr>
            <w:tcW w:w="9854" w:type="dxa"/>
            <w:gridSpan w:val="2"/>
            <w:tcBorders>
              <w:top w:val="nil"/>
              <w:left w:val="nil"/>
              <w:bottom w:val="nil"/>
              <w:right w:val="nil"/>
            </w:tcBorders>
          </w:tcPr>
          <w:p w14:paraId="6D7C031E" w14:textId="77777777" w:rsidR="003A2768" w:rsidRDefault="00000000">
            <w:pPr>
              <w:spacing w:before="360"/>
              <w:ind w:left="0" w:hanging="2"/>
              <w:jc w:val="center"/>
              <w:rPr>
                <w:rFonts w:ascii="Arial" w:eastAsia="Arial" w:hAnsi="Arial" w:cs="Arial"/>
                <w:b/>
                <w:sz w:val="20"/>
                <w:szCs w:val="20"/>
              </w:rPr>
            </w:pPr>
            <w:r>
              <w:rPr>
                <w:rFonts w:ascii="Arial" w:eastAsia="Arial" w:hAnsi="Arial" w:cs="Arial"/>
                <w:b/>
                <w:sz w:val="20"/>
                <w:szCs w:val="20"/>
              </w:rPr>
              <w:t>Exigences des parties / Prerequisites of the Parties</w:t>
            </w:r>
          </w:p>
        </w:tc>
      </w:tr>
      <w:tr w:rsidR="003A2768" w14:paraId="13CBEC13" w14:textId="77777777">
        <w:tc>
          <w:tcPr>
            <w:tcW w:w="4927" w:type="dxa"/>
            <w:tcBorders>
              <w:top w:val="nil"/>
              <w:left w:val="nil"/>
              <w:bottom w:val="nil"/>
              <w:right w:val="nil"/>
            </w:tcBorders>
          </w:tcPr>
          <w:p w14:paraId="49880474" w14:textId="24CE7164" w:rsidR="003A2768" w:rsidRPr="00946E0A" w:rsidRDefault="00000000">
            <w:pPr>
              <w:ind w:left="0" w:hanging="2"/>
              <w:jc w:val="both"/>
              <w:rPr>
                <w:sz w:val="20"/>
                <w:szCs w:val="20"/>
                <w:highlight w:val="yellow"/>
              </w:rPr>
            </w:pPr>
            <w:proofErr w:type="spellStart"/>
            <w:r>
              <w:rPr>
                <w:rFonts w:ascii="Arial" w:eastAsia="Arial" w:hAnsi="Arial" w:cs="Arial"/>
                <w:b/>
                <w:sz w:val="20"/>
                <w:szCs w:val="20"/>
              </w:rPr>
              <w:t>l'Acheteur</w:t>
            </w:r>
            <w:proofErr w:type="spellEnd"/>
            <w:r>
              <w:rPr>
                <w:rFonts w:ascii="Arial" w:eastAsia="Arial" w:hAnsi="Arial" w:cs="Arial"/>
                <w:b/>
                <w:sz w:val="20"/>
                <w:szCs w:val="20"/>
              </w:rPr>
              <w:t xml:space="preserve"> / The Buyer:</w:t>
            </w:r>
            <w:r>
              <w:rPr>
                <w:rFonts w:ascii="Arial" w:eastAsia="Arial" w:hAnsi="Arial" w:cs="Arial"/>
                <w:sz w:val="20"/>
                <w:szCs w:val="20"/>
              </w:rPr>
              <w:t xml:space="preserve"> </w:t>
            </w:r>
            <w:r w:rsidR="00946E0A" w:rsidRPr="007149CE">
              <w:rPr>
                <w:rFonts w:ascii="Arial" w:eastAsia="Arial" w:hAnsi="Arial" w:cs="Arial"/>
                <w:b/>
                <w:sz w:val="20"/>
                <w:szCs w:val="20"/>
                <w:highlight w:val="yellow"/>
              </w:rPr>
              <w:t>{</w:t>
            </w:r>
            <w:proofErr w:type="spellStart"/>
            <w:r w:rsidR="00946E0A" w:rsidRPr="007149CE">
              <w:rPr>
                <w:rFonts w:ascii="Arial" w:eastAsia="Arial" w:hAnsi="Arial" w:cs="Arial"/>
                <w:b/>
                <w:sz w:val="20"/>
                <w:szCs w:val="20"/>
                <w:highlight w:val="yellow"/>
              </w:rPr>
              <w:t>ReporterDisplayName</w:t>
            </w:r>
            <w:proofErr w:type="spellEnd"/>
            <w:r w:rsidR="00946E0A" w:rsidRPr="007149CE">
              <w:rPr>
                <w:rFonts w:ascii="Arial" w:eastAsia="Arial" w:hAnsi="Arial" w:cs="Arial"/>
                <w:b/>
                <w:sz w:val="20"/>
                <w:szCs w:val="20"/>
                <w:highlight w:val="yellow"/>
              </w:rPr>
              <w:t>}</w:t>
            </w:r>
          </w:p>
        </w:tc>
        <w:tc>
          <w:tcPr>
            <w:tcW w:w="4927" w:type="dxa"/>
            <w:tcBorders>
              <w:top w:val="nil"/>
              <w:left w:val="nil"/>
              <w:bottom w:val="nil"/>
              <w:right w:val="nil"/>
            </w:tcBorders>
          </w:tcPr>
          <w:p w14:paraId="021FAA10" w14:textId="77777777" w:rsidR="003A2768" w:rsidRDefault="00000000">
            <w:pPr>
              <w:ind w:left="0" w:hanging="2"/>
              <w:jc w:val="both"/>
              <w:rPr>
                <w:rFonts w:ascii="Arial" w:eastAsia="Arial" w:hAnsi="Arial" w:cs="Arial"/>
                <w:sz w:val="20"/>
                <w:szCs w:val="20"/>
              </w:rPr>
            </w:pPr>
            <w:proofErr w:type="spellStart"/>
            <w:r>
              <w:rPr>
                <w:rFonts w:ascii="Arial" w:eastAsia="Arial" w:hAnsi="Arial" w:cs="Arial"/>
                <w:b/>
                <w:sz w:val="20"/>
                <w:szCs w:val="20"/>
              </w:rPr>
              <w:t>Pardavėjas</w:t>
            </w:r>
            <w:proofErr w:type="spellEnd"/>
            <w:r>
              <w:rPr>
                <w:rFonts w:ascii="Arial" w:eastAsia="Arial" w:hAnsi="Arial" w:cs="Arial"/>
                <w:b/>
                <w:sz w:val="20"/>
                <w:szCs w:val="20"/>
              </w:rPr>
              <w:t xml:space="preserve"> / </w:t>
            </w:r>
            <w:proofErr w:type="spellStart"/>
            <w:r>
              <w:rPr>
                <w:rFonts w:ascii="Arial" w:eastAsia="Arial" w:hAnsi="Arial" w:cs="Arial"/>
                <w:b/>
                <w:sz w:val="20"/>
                <w:szCs w:val="20"/>
              </w:rPr>
              <w:t>Vendeur</w:t>
            </w:r>
            <w:proofErr w:type="spellEnd"/>
            <w:r>
              <w:rPr>
                <w:rFonts w:ascii="Arial" w:eastAsia="Arial" w:hAnsi="Arial" w:cs="Arial"/>
                <w:b/>
                <w:sz w:val="20"/>
                <w:szCs w:val="20"/>
              </w:rPr>
              <w:t xml:space="preserve">: </w:t>
            </w:r>
            <w:r>
              <w:rPr>
                <w:rFonts w:ascii="Arial" w:eastAsia="Arial" w:hAnsi="Arial" w:cs="Arial"/>
                <w:sz w:val="20"/>
                <w:szCs w:val="20"/>
              </w:rPr>
              <w:t>Vinted Go, SASU</w:t>
            </w:r>
          </w:p>
        </w:tc>
      </w:tr>
      <w:tr w:rsidR="003A2768" w14:paraId="35AA653E" w14:textId="77777777">
        <w:tc>
          <w:tcPr>
            <w:tcW w:w="4927" w:type="dxa"/>
            <w:tcBorders>
              <w:top w:val="nil"/>
              <w:left w:val="nil"/>
              <w:bottom w:val="nil"/>
              <w:right w:val="nil"/>
            </w:tcBorders>
          </w:tcPr>
          <w:p w14:paraId="112C5A97" w14:textId="77777777" w:rsidR="003A2768" w:rsidRDefault="00000000">
            <w:pPr>
              <w:pBdr>
                <w:top w:val="nil"/>
                <w:left w:val="nil"/>
                <w:bottom w:val="nil"/>
                <w:right w:val="nil"/>
                <w:between w:val="nil"/>
              </w:pBdr>
              <w:spacing w:line="240" w:lineRule="auto"/>
              <w:ind w:left="0" w:hanging="2"/>
              <w:jc w:val="both"/>
              <w:rPr>
                <w:rFonts w:ascii="Arial" w:eastAsia="Arial" w:hAnsi="Arial" w:cs="Arial"/>
                <w:sz w:val="20"/>
                <w:szCs w:val="20"/>
              </w:rPr>
            </w:pPr>
            <w:proofErr w:type="spellStart"/>
            <w:r>
              <w:rPr>
                <w:rFonts w:ascii="Arial" w:eastAsia="Arial" w:hAnsi="Arial" w:cs="Arial"/>
                <w:sz w:val="20"/>
                <w:szCs w:val="20"/>
              </w:rPr>
              <w:lastRenderedPageBreak/>
              <w:t>Compte</w:t>
            </w:r>
            <w:proofErr w:type="spellEnd"/>
            <w:r>
              <w:rPr>
                <w:rFonts w:ascii="Arial" w:eastAsia="Arial" w:hAnsi="Arial" w:cs="Arial"/>
                <w:sz w:val="20"/>
                <w:szCs w:val="20"/>
              </w:rPr>
              <w:t xml:space="preserve"> </w:t>
            </w:r>
            <w:proofErr w:type="spellStart"/>
            <w:r>
              <w:rPr>
                <w:rFonts w:ascii="Arial" w:eastAsia="Arial" w:hAnsi="Arial" w:cs="Arial"/>
                <w:sz w:val="20"/>
                <w:szCs w:val="20"/>
              </w:rPr>
              <w:t>bancaire</w:t>
            </w:r>
            <w:proofErr w:type="spellEnd"/>
            <w:r>
              <w:rPr>
                <w:rFonts w:ascii="Arial" w:eastAsia="Arial" w:hAnsi="Arial" w:cs="Arial"/>
                <w:sz w:val="20"/>
                <w:szCs w:val="20"/>
              </w:rPr>
              <w:t xml:space="preserve"> /</w:t>
            </w:r>
            <w:r>
              <w:rPr>
                <w:rFonts w:ascii="Arial" w:eastAsia="Arial" w:hAnsi="Arial" w:cs="Arial"/>
                <w:color w:val="000000"/>
                <w:sz w:val="20"/>
                <w:szCs w:val="20"/>
              </w:rPr>
              <w:t xml:space="preserve"> Bank account: </w:t>
            </w:r>
          </w:p>
          <w:p w14:paraId="6D9C1A7C" w14:textId="49E69912" w:rsidR="003A2768" w:rsidRPr="00946E0A" w:rsidRDefault="00946E0A" w:rsidP="00946E0A">
            <w:pPr>
              <w:pBdr>
                <w:top w:val="nil"/>
                <w:left w:val="nil"/>
                <w:bottom w:val="nil"/>
                <w:right w:val="nil"/>
                <w:between w:val="nil"/>
              </w:pBdr>
              <w:spacing w:line="240" w:lineRule="auto"/>
              <w:ind w:left="0" w:hanging="2"/>
              <w:jc w:val="both"/>
              <w:rPr>
                <w:rFonts w:ascii="Arial" w:eastAsia="Arial" w:hAnsi="Arial" w:cs="Arial"/>
                <w:color w:val="000000"/>
                <w:sz w:val="20"/>
                <w:szCs w:val="20"/>
              </w:rPr>
            </w:pPr>
            <w:r>
              <w:rPr>
                <w:rFonts w:ascii="Arial" w:eastAsia="Arial" w:hAnsi="Arial" w:cs="Arial"/>
                <w:color w:val="000000"/>
                <w:sz w:val="20"/>
                <w:szCs w:val="20"/>
              </w:rPr>
              <w:t>{</w:t>
            </w:r>
            <w:r w:rsidRPr="009E5B74">
              <w:rPr>
                <w:rFonts w:ascii="Arial" w:eastAsia="Arial" w:hAnsi="Arial" w:cs="Arial"/>
                <w:color w:val="000000"/>
                <w:sz w:val="20"/>
                <w:szCs w:val="20"/>
              </w:rPr>
              <w:t>IBAN</w:t>
            </w:r>
            <w:r>
              <w:rPr>
                <w:rFonts w:ascii="Arial" w:eastAsia="Arial" w:hAnsi="Arial" w:cs="Arial"/>
                <w:color w:val="000000"/>
                <w:sz w:val="20"/>
                <w:szCs w:val="20"/>
              </w:rPr>
              <w:t>}</w:t>
            </w:r>
          </w:p>
          <w:p w14:paraId="18B0F9C4" w14:textId="77777777" w:rsidR="003A2768" w:rsidRDefault="003A2768">
            <w:pPr>
              <w:ind w:left="0" w:hanging="2"/>
              <w:jc w:val="both"/>
              <w:rPr>
                <w:rFonts w:ascii="Arial" w:eastAsia="Arial" w:hAnsi="Arial" w:cs="Arial"/>
                <w:sz w:val="20"/>
                <w:szCs w:val="20"/>
              </w:rPr>
            </w:pPr>
          </w:p>
        </w:tc>
        <w:tc>
          <w:tcPr>
            <w:tcW w:w="4927" w:type="dxa"/>
            <w:tcBorders>
              <w:top w:val="nil"/>
              <w:left w:val="nil"/>
              <w:bottom w:val="nil"/>
              <w:right w:val="nil"/>
            </w:tcBorders>
          </w:tcPr>
          <w:p w14:paraId="586A8B46" w14:textId="77777777" w:rsidR="003A2768" w:rsidRDefault="00000000">
            <w:pPr>
              <w:pBdr>
                <w:top w:val="nil"/>
                <w:left w:val="nil"/>
                <w:bottom w:val="nil"/>
                <w:right w:val="nil"/>
                <w:between w:val="nil"/>
              </w:pBdr>
              <w:spacing w:line="240" w:lineRule="auto"/>
              <w:ind w:left="0" w:hanging="2"/>
              <w:jc w:val="both"/>
              <w:rPr>
                <w:rFonts w:ascii="Arial" w:eastAsia="Arial" w:hAnsi="Arial" w:cs="Arial"/>
                <w:color w:val="000000"/>
                <w:sz w:val="20"/>
                <w:szCs w:val="20"/>
              </w:rPr>
            </w:pPr>
            <w:proofErr w:type="spellStart"/>
            <w:r>
              <w:rPr>
                <w:rFonts w:ascii="Arial" w:eastAsia="Arial" w:hAnsi="Arial" w:cs="Arial"/>
                <w:sz w:val="20"/>
                <w:szCs w:val="20"/>
              </w:rPr>
              <w:t>Compte</w:t>
            </w:r>
            <w:proofErr w:type="spellEnd"/>
            <w:r>
              <w:rPr>
                <w:rFonts w:ascii="Arial" w:eastAsia="Arial" w:hAnsi="Arial" w:cs="Arial"/>
                <w:sz w:val="20"/>
                <w:szCs w:val="20"/>
              </w:rPr>
              <w:t xml:space="preserve"> </w:t>
            </w:r>
            <w:proofErr w:type="spellStart"/>
            <w:r>
              <w:rPr>
                <w:rFonts w:ascii="Arial" w:eastAsia="Arial" w:hAnsi="Arial" w:cs="Arial"/>
                <w:sz w:val="20"/>
                <w:szCs w:val="20"/>
              </w:rPr>
              <w:t>bancaire</w:t>
            </w:r>
            <w:proofErr w:type="spellEnd"/>
            <w:r>
              <w:rPr>
                <w:rFonts w:ascii="Arial" w:eastAsia="Arial" w:hAnsi="Arial" w:cs="Arial"/>
                <w:sz w:val="20"/>
                <w:szCs w:val="20"/>
              </w:rPr>
              <w:t xml:space="preserve"> </w:t>
            </w:r>
            <w:r>
              <w:rPr>
                <w:rFonts w:ascii="Arial" w:eastAsia="Arial" w:hAnsi="Arial" w:cs="Arial"/>
                <w:color w:val="000000"/>
                <w:sz w:val="20"/>
                <w:szCs w:val="20"/>
              </w:rPr>
              <w:t xml:space="preserve">/ Bank account: </w:t>
            </w:r>
          </w:p>
          <w:p w14:paraId="0A6DE9AE" w14:textId="77777777" w:rsidR="003A2768" w:rsidRDefault="00000000">
            <w:pPr>
              <w:ind w:left="0" w:hanging="2"/>
              <w:jc w:val="both"/>
              <w:rPr>
                <w:rFonts w:ascii="Arial" w:eastAsia="Arial" w:hAnsi="Arial" w:cs="Arial"/>
                <w:sz w:val="20"/>
                <w:szCs w:val="20"/>
              </w:rPr>
            </w:pPr>
            <w:r>
              <w:rPr>
                <w:rFonts w:ascii="Arial" w:eastAsia="Arial" w:hAnsi="Arial" w:cs="Arial"/>
                <w:sz w:val="20"/>
                <w:szCs w:val="20"/>
              </w:rPr>
              <w:t>FR76 3000 4029 9900 0105 2776 773</w:t>
            </w:r>
          </w:p>
        </w:tc>
      </w:tr>
      <w:tr w:rsidR="003A2768" w14:paraId="76C1F211" w14:textId="77777777">
        <w:tc>
          <w:tcPr>
            <w:tcW w:w="4927" w:type="dxa"/>
            <w:tcBorders>
              <w:top w:val="nil"/>
              <w:left w:val="nil"/>
              <w:bottom w:val="nil"/>
              <w:right w:val="nil"/>
            </w:tcBorders>
          </w:tcPr>
          <w:p w14:paraId="64FADBBB" w14:textId="77777777" w:rsidR="003A2768" w:rsidRDefault="003A2768">
            <w:pPr>
              <w:tabs>
                <w:tab w:val="left" w:pos="4962"/>
              </w:tabs>
              <w:ind w:left="0" w:hanging="2"/>
              <w:jc w:val="both"/>
              <w:rPr>
                <w:rFonts w:ascii="Arial" w:eastAsia="Arial" w:hAnsi="Arial" w:cs="Arial"/>
                <w:sz w:val="20"/>
                <w:szCs w:val="20"/>
              </w:rPr>
            </w:pPr>
          </w:p>
          <w:p w14:paraId="06CC7778" w14:textId="77777777" w:rsidR="003A2768" w:rsidRDefault="003A2768">
            <w:pPr>
              <w:tabs>
                <w:tab w:val="left" w:pos="4962"/>
              </w:tabs>
              <w:ind w:left="0" w:hanging="2"/>
              <w:jc w:val="both"/>
              <w:rPr>
                <w:rFonts w:ascii="Arial" w:eastAsia="Arial" w:hAnsi="Arial" w:cs="Arial"/>
                <w:sz w:val="20"/>
                <w:szCs w:val="20"/>
              </w:rPr>
            </w:pPr>
          </w:p>
          <w:p w14:paraId="6D0FE499" w14:textId="77777777" w:rsidR="003A2768" w:rsidRDefault="003A2768">
            <w:pPr>
              <w:tabs>
                <w:tab w:val="left" w:pos="4962"/>
              </w:tabs>
              <w:ind w:left="0" w:hanging="2"/>
              <w:jc w:val="both"/>
              <w:rPr>
                <w:rFonts w:ascii="Arial" w:eastAsia="Arial" w:hAnsi="Arial" w:cs="Arial"/>
                <w:sz w:val="20"/>
                <w:szCs w:val="20"/>
              </w:rPr>
            </w:pPr>
          </w:p>
          <w:p w14:paraId="15C1AFA8" w14:textId="67DF351A" w:rsidR="003A2768" w:rsidRPr="009D0EBF" w:rsidRDefault="009D0EBF">
            <w:pPr>
              <w:tabs>
                <w:tab w:val="left" w:pos="4962"/>
              </w:tabs>
              <w:ind w:left="0" w:hanging="2"/>
              <w:jc w:val="both"/>
              <w:rPr>
                <w:rFonts w:ascii="Arial" w:eastAsia="Arial" w:hAnsi="Arial" w:cs="Arial"/>
                <w:color w:val="FFFFFF" w:themeColor="background1"/>
                <w:sz w:val="20"/>
                <w:szCs w:val="20"/>
              </w:rPr>
            </w:pPr>
            <w:r w:rsidRPr="009D0EBF">
              <w:rPr>
                <w:rFonts w:ascii="Arial" w:eastAsia="Arial" w:hAnsi="Arial" w:cs="Arial"/>
                <w:color w:val="FFFFFF" w:themeColor="background1"/>
                <w:sz w:val="20"/>
                <w:szCs w:val="20"/>
              </w:rPr>
              <w:t xml:space="preserve">          /sn1/</w:t>
            </w:r>
          </w:p>
          <w:p w14:paraId="427C6D10"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3A70DF05"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c>
          <w:tcPr>
            <w:tcW w:w="4927" w:type="dxa"/>
            <w:tcBorders>
              <w:top w:val="nil"/>
              <w:left w:val="nil"/>
              <w:bottom w:val="nil"/>
              <w:right w:val="nil"/>
            </w:tcBorders>
          </w:tcPr>
          <w:p w14:paraId="1728A55A" w14:textId="77777777" w:rsidR="003A2768" w:rsidRDefault="00000000">
            <w:pPr>
              <w:tabs>
                <w:tab w:val="left" w:pos="4962"/>
              </w:tabs>
              <w:ind w:left="0" w:hanging="2"/>
              <w:jc w:val="both"/>
              <w:rPr>
                <w:rFonts w:ascii="Arial" w:eastAsia="Arial" w:hAnsi="Arial" w:cs="Arial"/>
                <w:sz w:val="20"/>
                <w:szCs w:val="20"/>
              </w:rPr>
            </w:pPr>
            <w:proofErr w:type="spellStart"/>
            <w:r>
              <w:rPr>
                <w:rFonts w:ascii="Arial" w:eastAsia="Arial" w:hAnsi="Arial" w:cs="Arial"/>
                <w:sz w:val="20"/>
                <w:szCs w:val="20"/>
              </w:rPr>
              <w:t>Représentant</w:t>
            </w:r>
            <w:proofErr w:type="spellEnd"/>
            <w:r>
              <w:rPr>
                <w:rFonts w:ascii="Arial" w:eastAsia="Arial" w:hAnsi="Arial" w:cs="Arial"/>
                <w:sz w:val="20"/>
                <w:szCs w:val="20"/>
              </w:rPr>
              <w:t xml:space="preserve"> du </w:t>
            </w:r>
            <w:proofErr w:type="spellStart"/>
            <w:r>
              <w:rPr>
                <w:rFonts w:ascii="Arial" w:eastAsia="Arial" w:hAnsi="Arial" w:cs="Arial"/>
                <w:sz w:val="20"/>
                <w:szCs w:val="20"/>
              </w:rPr>
              <w:t>Vendeur</w:t>
            </w:r>
            <w:proofErr w:type="spellEnd"/>
            <w:r>
              <w:rPr>
                <w:rFonts w:ascii="Arial" w:eastAsia="Arial" w:hAnsi="Arial" w:cs="Arial"/>
                <w:sz w:val="20"/>
                <w:szCs w:val="20"/>
              </w:rPr>
              <w:t xml:space="preserve"> / Proxy of the Seller </w:t>
            </w:r>
          </w:p>
          <w:p w14:paraId="0D5C1BB4" w14:textId="7C36449A" w:rsidR="003A2768" w:rsidRPr="00946E0A" w:rsidRDefault="00946E0A">
            <w:pPr>
              <w:tabs>
                <w:tab w:val="left" w:pos="4962"/>
              </w:tabs>
              <w:ind w:left="0" w:hanging="2"/>
              <w:jc w:val="both"/>
              <w:rPr>
                <w:rFonts w:ascii="Arial" w:eastAsia="Arial" w:hAnsi="Arial" w:cs="Arial"/>
                <w:sz w:val="20"/>
                <w:szCs w:val="20"/>
              </w:rPr>
            </w:pPr>
            <w:proofErr w:type="spellStart"/>
            <w:r w:rsidRPr="00946E0A">
              <w:rPr>
                <w:rFonts w:ascii="Arial" w:eastAsia="Arial" w:hAnsi="Arial" w:cs="Arial"/>
                <w:sz w:val="20"/>
                <w:szCs w:val="20"/>
              </w:rPr>
              <w:t>Dzhonatan</w:t>
            </w:r>
            <w:proofErr w:type="spellEnd"/>
            <w:r w:rsidRPr="00946E0A">
              <w:rPr>
                <w:rFonts w:ascii="Arial" w:eastAsia="Arial" w:hAnsi="Arial" w:cs="Arial"/>
                <w:sz w:val="20"/>
                <w:szCs w:val="20"/>
              </w:rPr>
              <w:t xml:space="preserve"> Mora Duarte</w:t>
            </w:r>
          </w:p>
          <w:p w14:paraId="219F9019" w14:textId="77777777" w:rsidR="003A2768" w:rsidRDefault="003A2768">
            <w:pPr>
              <w:tabs>
                <w:tab w:val="left" w:pos="4962"/>
              </w:tabs>
              <w:ind w:left="0" w:hanging="2"/>
              <w:jc w:val="both"/>
              <w:rPr>
                <w:rFonts w:ascii="Arial" w:eastAsia="Arial" w:hAnsi="Arial" w:cs="Arial"/>
                <w:sz w:val="20"/>
                <w:szCs w:val="20"/>
              </w:rPr>
            </w:pPr>
          </w:p>
          <w:p w14:paraId="0167E268" w14:textId="282C141A" w:rsidR="003A2768" w:rsidRPr="009D0EBF" w:rsidRDefault="009D0EBF" w:rsidP="009D0EBF">
            <w:pPr>
              <w:tabs>
                <w:tab w:val="left" w:pos="4962"/>
              </w:tabs>
              <w:ind w:left="0" w:hanging="2"/>
              <w:jc w:val="both"/>
              <w:rPr>
                <w:rFonts w:ascii="Arial" w:eastAsia="Arial" w:hAnsi="Arial" w:cs="Arial"/>
                <w:color w:val="FFFFFF" w:themeColor="background1"/>
                <w:sz w:val="20"/>
                <w:szCs w:val="20"/>
              </w:rPr>
            </w:pPr>
            <w:r w:rsidRPr="009D0EBF">
              <w:rPr>
                <w:rFonts w:ascii="Arial" w:eastAsia="Arial" w:hAnsi="Arial" w:cs="Arial"/>
                <w:color w:val="FFFFFF" w:themeColor="background1"/>
                <w:sz w:val="20"/>
                <w:szCs w:val="20"/>
              </w:rPr>
              <w:t xml:space="preserve">          /sn</w:t>
            </w:r>
            <w:r w:rsidRPr="009D0EBF">
              <w:rPr>
                <w:rFonts w:ascii="Arial" w:eastAsia="Arial" w:hAnsi="Arial" w:cs="Arial"/>
                <w:color w:val="FFFFFF" w:themeColor="background1"/>
                <w:sz w:val="20"/>
                <w:szCs w:val="20"/>
              </w:rPr>
              <w:t>2</w:t>
            </w:r>
            <w:r w:rsidRPr="009D0EBF">
              <w:rPr>
                <w:rFonts w:ascii="Arial" w:eastAsia="Arial" w:hAnsi="Arial" w:cs="Arial"/>
                <w:color w:val="FFFFFF" w:themeColor="background1"/>
                <w:sz w:val="20"/>
                <w:szCs w:val="20"/>
              </w:rPr>
              <w:t>/</w:t>
            </w:r>
          </w:p>
          <w:p w14:paraId="096562A9"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sz w:val="20"/>
                <w:szCs w:val="20"/>
              </w:rPr>
              <w:t>_________________________________</w:t>
            </w:r>
          </w:p>
          <w:p w14:paraId="1186ADB0" w14:textId="77777777" w:rsidR="003A2768" w:rsidRDefault="00000000">
            <w:pPr>
              <w:tabs>
                <w:tab w:val="left" w:pos="4962"/>
              </w:tabs>
              <w:ind w:left="0" w:hanging="2"/>
              <w:jc w:val="both"/>
              <w:rPr>
                <w:rFonts w:ascii="Arial" w:eastAsia="Arial" w:hAnsi="Arial" w:cs="Arial"/>
                <w:sz w:val="20"/>
                <w:szCs w:val="20"/>
              </w:rPr>
            </w:pPr>
            <w:r>
              <w:rPr>
                <w:rFonts w:ascii="Arial" w:eastAsia="Arial" w:hAnsi="Arial" w:cs="Arial"/>
                <w:i/>
                <w:sz w:val="20"/>
                <w:szCs w:val="20"/>
              </w:rPr>
              <w:t>signature</w:t>
            </w:r>
          </w:p>
        </w:tc>
      </w:tr>
    </w:tbl>
    <w:p w14:paraId="0970766B" w14:textId="77777777" w:rsidR="003A2768" w:rsidRDefault="003A2768">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3A7BA8E2" w14:textId="77777777" w:rsidR="003A2768" w:rsidRDefault="00000000">
      <w:pPr>
        <w:pBdr>
          <w:top w:val="nil"/>
          <w:left w:val="nil"/>
          <w:bottom w:val="nil"/>
          <w:right w:val="nil"/>
          <w:between w:val="nil"/>
        </w:pBdr>
        <w:tabs>
          <w:tab w:val="left" w:pos="4962"/>
        </w:tabs>
        <w:spacing w:line="240" w:lineRule="auto"/>
        <w:ind w:left="0" w:hanging="2"/>
        <w:jc w:val="both"/>
        <w:rPr>
          <w:rFonts w:ascii="Arial" w:eastAsia="Arial" w:hAnsi="Arial" w:cs="Arial"/>
          <w:color w:val="000000"/>
          <w:sz w:val="20"/>
          <w:szCs w:val="20"/>
        </w:rPr>
        <w:sectPr w:rsidR="003A2768">
          <w:footerReference w:type="even" r:id="rId10"/>
          <w:footerReference w:type="default" r:id="rId11"/>
          <w:pgSz w:w="11906" w:h="16838"/>
          <w:pgMar w:top="1134" w:right="1134" w:bottom="1134" w:left="1134" w:header="567" w:footer="567" w:gutter="0"/>
          <w:pgNumType w:start="1"/>
          <w:cols w:space="720"/>
        </w:sectPr>
      </w:pPr>
      <w:r>
        <w:rPr>
          <w:rFonts w:ascii="Arial" w:eastAsia="Arial" w:hAnsi="Arial" w:cs="Arial"/>
          <w:color w:val="000000"/>
          <w:sz w:val="20"/>
          <w:szCs w:val="20"/>
        </w:rPr>
        <w:tab/>
      </w:r>
      <w:r>
        <w:rPr>
          <w:rFonts w:ascii="Arial" w:eastAsia="Arial" w:hAnsi="Arial" w:cs="Arial"/>
          <w:color w:val="000000"/>
          <w:sz w:val="20"/>
          <w:szCs w:val="20"/>
        </w:rPr>
        <w:tab/>
      </w:r>
    </w:p>
    <w:p w14:paraId="13E05C80" w14:textId="77777777" w:rsidR="00946E0A" w:rsidRPr="00946E0A" w:rsidRDefault="00000000" w:rsidP="00946E0A">
      <w:pPr>
        <w:pBdr>
          <w:top w:val="nil"/>
          <w:left w:val="nil"/>
          <w:bottom w:val="nil"/>
          <w:right w:val="nil"/>
          <w:between w:val="nil"/>
        </w:pBdr>
        <w:spacing w:line="240" w:lineRule="auto"/>
        <w:ind w:left="0" w:hanging="2"/>
        <w:jc w:val="both"/>
        <w:rPr>
          <w:rFonts w:ascii="Arial" w:eastAsia="Arial" w:hAnsi="Arial" w:cs="Arial"/>
          <w:color w:val="000000"/>
          <w:sz w:val="20"/>
          <w:szCs w:val="20"/>
        </w:rPr>
      </w:pPr>
      <w:proofErr w:type="spellStart"/>
      <w:r>
        <w:rPr>
          <w:rFonts w:ascii="Arial" w:eastAsia="Arial" w:hAnsi="Arial" w:cs="Arial"/>
          <w:sz w:val="20"/>
          <w:szCs w:val="20"/>
        </w:rPr>
        <w:lastRenderedPageBreak/>
        <w:t>Annexe</w:t>
      </w:r>
      <w:proofErr w:type="spellEnd"/>
      <w:r>
        <w:rPr>
          <w:rFonts w:ascii="Arial" w:eastAsia="Arial" w:hAnsi="Arial" w:cs="Arial"/>
          <w:sz w:val="20"/>
          <w:szCs w:val="20"/>
        </w:rPr>
        <w:t xml:space="preserve"> n°</w:t>
      </w:r>
      <w:r>
        <w:rPr>
          <w:rFonts w:ascii="Arial" w:eastAsia="Arial" w:hAnsi="Arial" w:cs="Arial"/>
          <w:sz w:val="20"/>
          <w:szCs w:val="20"/>
          <w:highlight w:val="white"/>
        </w:rPr>
        <w:t xml:space="preserve"> 1 à L'ACC</w:t>
      </w:r>
      <w:r>
        <w:rPr>
          <w:rFonts w:ascii="Arial" w:eastAsia="Arial" w:hAnsi="Arial" w:cs="Arial"/>
          <w:sz w:val="20"/>
          <w:szCs w:val="20"/>
        </w:rPr>
        <w:t xml:space="preserve">ORD DE VENTE ET D'ACHAT </w:t>
      </w:r>
      <w:r>
        <w:rPr>
          <w:rFonts w:ascii="Arial" w:eastAsia="Arial" w:hAnsi="Arial" w:cs="Arial"/>
          <w:color w:val="000000"/>
          <w:sz w:val="20"/>
          <w:szCs w:val="20"/>
        </w:rPr>
        <w:t xml:space="preserve">/ Annex No 1 to the SALE AND PURCHASE AGREEMENT of </w:t>
      </w:r>
      <w:r w:rsidR="00946E0A" w:rsidRPr="00946E0A">
        <w:rPr>
          <w:rFonts w:ascii="Arial" w:eastAsia="Arial" w:hAnsi="Arial" w:cs="Arial"/>
          <w:color w:val="000000"/>
          <w:sz w:val="20"/>
          <w:szCs w:val="20"/>
        </w:rPr>
        <w:t>{</w:t>
      </w:r>
      <w:proofErr w:type="spellStart"/>
      <w:r w:rsidR="00946E0A" w:rsidRPr="00946E0A">
        <w:rPr>
          <w:rFonts w:ascii="Arial" w:eastAsia="Arial" w:hAnsi="Arial" w:cs="Arial"/>
          <w:color w:val="000000"/>
          <w:sz w:val="20"/>
          <w:szCs w:val="20"/>
        </w:rPr>
        <w:t>TodaysDate</w:t>
      </w:r>
      <w:proofErr w:type="spellEnd"/>
      <w:r w:rsidR="00946E0A" w:rsidRPr="00946E0A">
        <w:rPr>
          <w:rFonts w:ascii="Arial" w:eastAsia="Arial" w:hAnsi="Arial" w:cs="Arial"/>
          <w:color w:val="000000"/>
          <w:sz w:val="20"/>
          <w:szCs w:val="20"/>
        </w:rPr>
        <w:t>}</w:t>
      </w:r>
    </w:p>
    <w:p w14:paraId="350AC0EA" w14:textId="2149668E" w:rsidR="003A2768" w:rsidRPr="00946E0A" w:rsidRDefault="003A2768">
      <w:pPr>
        <w:pBdr>
          <w:top w:val="nil"/>
          <w:left w:val="nil"/>
          <w:bottom w:val="nil"/>
          <w:right w:val="nil"/>
          <w:between w:val="nil"/>
        </w:pBdr>
        <w:spacing w:line="240" w:lineRule="auto"/>
        <w:ind w:left="0" w:hanging="2"/>
        <w:jc w:val="both"/>
        <w:rPr>
          <w:rFonts w:ascii="Arial" w:eastAsia="Arial" w:hAnsi="Arial" w:cs="Arial"/>
          <w:color w:val="000000"/>
          <w:sz w:val="20"/>
          <w:szCs w:val="20"/>
        </w:rPr>
      </w:pPr>
    </w:p>
    <w:p w14:paraId="7897B08A" w14:textId="77777777" w:rsidR="003A2768" w:rsidRDefault="003A2768">
      <w:pPr>
        <w:ind w:left="0" w:hanging="2"/>
        <w:rPr>
          <w:rFonts w:ascii="Arial" w:eastAsia="Arial" w:hAnsi="Arial" w:cs="Arial"/>
          <w:color w:val="1F497D"/>
          <w:sz w:val="20"/>
          <w:szCs w:val="20"/>
        </w:rPr>
      </w:pPr>
    </w:p>
    <w:tbl>
      <w:tblPr>
        <w:tblStyle w:val="aa"/>
        <w:tblW w:w="96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645"/>
        <w:gridCol w:w="1785"/>
        <w:gridCol w:w="4545"/>
        <w:gridCol w:w="2655"/>
      </w:tblGrid>
      <w:tr w:rsidR="003A2768" w14:paraId="652D7C01" w14:textId="77777777">
        <w:trPr>
          <w:trHeight w:val="680"/>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E5C8EAC"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No.</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FDA5617" w14:textId="77777777" w:rsidR="003A2768" w:rsidRDefault="00000000">
            <w:pPr>
              <w:ind w:left="0" w:hanging="2"/>
              <w:jc w:val="center"/>
              <w:rPr>
                <w:rFonts w:ascii="Arial" w:eastAsia="Arial" w:hAnsi="Arial" w:cs="Arial"/>
                <w:b/>
                <w:sz w:val="20"/>
                <w:szCs w:val="20"/>
              </w:rPr>
            </w:pPr>
            <w:proofErr w:type="spellStart"/>
            <w:r>
              <w:rPr>
                <w:rFonts w:ascii="Arial" w:eastAsia="Arial" w:hAnsi="Arial" w:cs="Arial"/>
                <w:b/>
                <w:sz w:val="20"/>
                <w:szCs w:val="20"/>
              </w:rPr>
              <w:t>Quantité</w:t>
            </w:r>
            <w:proofErr w:type="spellEnd"/>
            <w:r>
              <w:rPr>
                <w:rFonts w:ascii="Arial" w:eastAsia="Arial" w:hAnsi="Arial" w:cs="Arial"/>
                <w:b/>
                <w:sz w:val="20"/>
                <w:szCs w:val="20"/>
              </w:rPr>
              <w:t xml:space="preserve"> (</w:t>
            </w:r>
            <w:proofErr w:type="spellStart"/>
            <w:r>
              <w:rPr>
                <w:rFonts w:ascii="Arial" w:eastAsia="Arial" w:hAnsi="Arial" w:cs="Arial"/>
                <w:b/>
                <w:sz w:val="20"/>
                <w:szCs w:val="20"/>
              </w:rPr>
              <w:t>unité</w:t>
            </w:r>
            <w:proofErr w:type="spellEnd"/>
            <w:r>
              <w:rPr>
                <w:rFonts w:ascii="Arial" w:eastAsia="Arial" w:hAnsi="Arial" w:cs="Arial"/>
                <w:b/>
                <w:sz w:val="20"/>
                <w:szCs w:val="20"/>
              </w:rPr>
              <w:t>) / Quantity (unit)</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625A911"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 xml:space="preserve">Nom / </w:t>
            </w:r>
          </w:p>
          <w:p w14:paraId="0DD3BCA2"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Name</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EF842F5" w14:textId="77777777" w:rsidR="003A2768" w:rsidRDefault="00000000">
            <w:pPr>
              <w:ind w:left="0" w:hanging="2"/>
              <w:jc w:val="center"/>
              <w:rPr>
                <w:rFonts w:ascii="Arial" w:eastAsia="Arial" w:hAnsi="Arial" w:cs="Arial"/>
                <w:b/>
                <w:sz w:val="20"/>
                <w:szCs w:val="20"/>
              </w:rPr>
            </w:pPr>
            <w:r>
              <w:rPr>
                <w:rFonts w:ascii="Arial" w:eastAsia="Arial" w:hAnsi="Arial" w:cs="Arial"/>
                <w:b/>
                <w:sz w:val="20"/>
                <w:szCs w:val="20"/>
              </w:rPr>
              <w:t xml:space="preserve">Prix final, TVA </w:t>
            </w:r>
            <w:proofErr w:type="spellStart"/>
            <w:r>
              <w:rPr>
                <w:rFonts w:ascii="Arial" w:eastAsia="Arial" w:hAnsi="Arial" w:cs="Arial"/>
                <w:b/>
                <w:sz w:val="20"/>
                <w:szCs w:val="20"/>
              </w:rPr>
              <w:t>incluse</w:t>
            </w:r>
            <w:proofErr w:type="spellEnd"/>
            <w:r>
              <w:rPr>
                <w:rFonts w:ascii="Arial" w:eastAsia="Arial" w:hAnsi="Arial" w:cs="Arial"/>
                <w:b/>
                <w:sz w:val="20"/>
                <w:szCs w:val="20"/>
              </w:rPr>
              <w:t xml:space="preserve"> / Final price, incl. VAT, EUR</w:t>
            </w:r>
          </w:p>
        </w:tc>
      </w:tr>
      <w:tr w:rsidR="003A2768" w14:paraId="323A1F3E"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FB2BC0"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1.</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ACA221D" w14:textId="48F2CB98" w:rsidR="003A2768" w:rsidRPr="00946E0A" w:rsidRDefault="00946E0A">
            <w:pPr>
              <w:ind w:left="0" w:hanging="2"/>
              <w:jc w:val="center"/>
              <w:rPr>
                <w:rFonts w:ascii="Arial" w:eastAsia="Arial" w:hAnsi="Arial" w:cs="Arial"/>
                <w:sz w:val="20"/>
                <w:szCs w:val="20"/>
              </w:rPr>
            </w:pPr>
            <w:r>
              <w:rPr>
                <w:rFonts w:ascii="Arial" w:eastAsia="Arial" w:hAnsi="Arial" w:cs="Arial"/>
                <w:sz w:val="20"/>
                <w:szCs w:val="20"/>
              </w:rPr>
              <w:t>1</w:t>
            </w: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8BA9AB" w14:textId="3497A790" w:rsidR="003A2768" w:rsidRDefault="00946E0A">
            <w:pPr>
              <w:ind w:left="0" w:hanging="2"/>
              <w:jc w:val="center"/>
              <w:rPr>
                <w:rFonts w:ascii="Arial" w:eastAsia="Arial" w:hAnsi="Arial" w:cs="Arial"/>
                <w:sz w:val="20"/>
                <w:szCs w:val="20"/>
              </w:rPr>
            </w:pPr>
            <w:r>
              <w:rPr>
                <w:rFonts w:ascii="Arial" w:eastAsia="Arial" w:hAnsi="Arial" w:cs="Arial"/>
                <w:sz w:val="20"/>
                <w:szCs w:val="20"/>
              </w:rPr>
              <w:t>{</w:t>
            </w:r>
            <w:proofErr w:type="spellStart"/>
            <w:r w:rsidRPr="00F37653">
              <w:rPr>
                <w:rFonts w:ascii="Arial" w:eastAsia="Arial" w:hAnsi="Arial" w:cs="Arial"/>
                <w:sz w:val="20"/>
                <w:szCs w:val="20"/>
              </w:rPr>
              <w:t>Serialnumber</w:t>
            </w:r>
            <w:proofErr w:type="spellEnd"/>
            <w:r>
              <w:rPr>
                <w:rFonts w:ascii="Arial" w:eastAsia="Arial" w:hAnsi="Arial" w:cs="Arial"/>
                <w:sz w:val="20"/>
                <w:szCs w:val="20"/>
              </w:rPr>
              <w:t>}</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3F8FE21" w14:textId="40BEB0AB" w:rsidR="003A2768" w:rsidRDefault="00946E0A">
            <w:pPr>
              <w:ind w:left="0" w:hanging="2"/>
              <w:jc w:val="center"/>
              <w:rPr>
                <w:rFonts w:ascii="Arial" w:eastAsia="Arial" w:hAnsi="Arial" w:cs="Arial"/>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r w:rsidR="003A2768" w14:paraId="7D9D7130" w14:textId="77777777">
        <w:trPr>
          <w:trHeight w:val="455"/>
        </w:trPr>
        <w:tc>
          <w:tcPr>
            <w:tcW w:w="6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ACD4CAF"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w:t>
            </w:r>
          </w:p>
        </w:tc>
        <w:tc>
          <w:tcPr>
            <w:tcW w:w="17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3103DA80" w14:textId="77777777" w:rsidR="003A2768" w:rsidRDefault="003A2768">
            <w:pPr>
              <w:ind w:left="0" w:hanging="2"/>
              <w:jc w:val="center"/>
              <w:rPr>
                <w:rFonts w:ascii="Arial" w:eastAsia="Arial" w:hAnsi="Arial" w:cs="Arial"/>
                <w:sz w:val="20"/>
                <w:szCs w:val="20"/>
              </w:rPr>
            </w:pPr>
          </w:p>
        </w:tc>
        <w:tc>
          <w:tcPr>
            <w:tcW w:w="45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7BE21CF7"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2C7E1FF9" w14:textId="77777777" w:rsidR="003A2768" w:rsidRDefault="00000000">
            <w:pPr>
              <w:ind w:left="0" w:hanging="2"/>
              <w:jc w:val="center"/>
              <w:rPr>
                <w:rFonts w:ascii="Arial" w:eastAsia="Arial" w:hAnsi="Arial" w:cs="Arial"/>
                <w:sz w:val="20"/>
                <w:szCs w:val="20"/>
              </w:rPr>
            </w:pPr>
            <w:r>
              <w:rPr>
                <w:rFonts w:ascii="Arial" w:eastAsia="Arial" w:hAnsi="Arial" w:cs="Arial"/>
                <w:sz w:val="20"/>
                <w:szCs w:val="20"/>
              </w:rPr>
              <w:t xml:space="preserve"> </w:t>
            </w:r>
          </w:p>
        </w:tc>
      </w:tr>
      <w:tr w:rsidR="003A2768" w14:paraId="18CDC85F" w14:textId="77777777">
        <w:trPr>
          <w:trHeight w:val="455"/>
        </w:trPr>
        <w:tc>
          <w:tcPr>
            <w:tcW w:w="6975"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C0C478F" w14:textId="77777777" w:rsidR="003A2768" w:rsidRDefault="00000000">
            <w:pPr>
              <w:ind w:left="0" w:hanging="2"/>
              <w:jc w:val="right"/>
              <w:rPr>
                <w:rFonts w:ascii="Arial" w:eastAsia="Arial" w:hAnsi="Arial" w:cs="Arial"/>
                <w:b/>
                <w:sz w:val="20"/>
                <w:szCs w:val="20"/>
              </w:rPr>
            </w:pPr>
            <w:r>
              <w:rPr>
                <w:rFonts w:ascii="Arial" w:eastAsia="Arial" w:hAnsi="Arial" w:cs="Arial"/>
                <w:b/>
                <w:sz w:val="20"/>
                <w:szCs w:val="20"/>
              </w:rPr>
              <w:t>TOTAL, EUR</w:t>
            </w:r>
          </w:p>
        </w:tc>
        <w:tc>
          <w:tcPr>
            <w:tcW w:w="265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1E21FC03" w14:textId="0620BCE1" w:rsidR="003A2768" w:rsidRDefault="00946E0A">
            <w:pPr>
              <w:ind w:left="0" w:hanging="2"/>
              <w:jc w:val="center"/>
              <w:rPr>
                <w:rFonts w:ascii="Arial" w:eastAsia="Arial" w:hAnsi="Arial" w:cs="Arial"/>
                <w:color w:val="1F497D"/>
                <w:sz w:val="20"/>
                <w:szCs w:val="20"/>
              </w:rPr>
            </w:pPr>
            <w:r>
              <w:rPr>
                <w:rFonts w:ascii="Arial" w:eastAsia="Arial" w:hAnsi="Arial" w:cs="Arial"/>
                <w:sz w:val="20"/>
                <w:szCs w:val="20"/>
              </w:rPr>
              <w:t>{</w:t>
            </w:r>
            <w:r w:rsidRPr="008B5184">
              <w:rPr>
                <w:rFonts w:ascii="Arial" w:eastAsia="Arial" w:hAnsi="Arial" w:cs="Arial"/>
                <w:sz w:val="20"/>
                <w:szCs w:val="20"/>
              </w:rPr>
              <w:t>Amount</w:t>
            </w:r>
            <w:r>
              <w:rPr>
                <w:rFonts w:ascii="Arial" w:eastAsia="Arial" w:hAnsi="Arial" w:cs="Arial"/>
                <w:sz w:val="20"/>
                <w:szCs w:val="20"/>
              </w:rPr>
              <w:t>}</w:t>
            </w:r>
          </w:p>
        </w:tc>
      </w:tr>
    </w:tbl>
    <w:p w14:paraId="298CB0B7" w14:textId="77777777" w:rsidR="003A2768" w:rsidRDefault="003A2768">
      <w:pPr>
        <w:ind w:left="0" w:hanging="2"/>
        <w:jc w:val="right"/>
        <w:rPr>
          <w:rFonts w:ascii="Arial" w:eastAsia="Arial" w:hAnsi="Arial" w:cs="Arial"/>
          <w:sz w:val="20"/>
          <w:szCs w:val="20"/>
        </w:rPr>
      </w:pPr>
    </w:p>
    <w:p w14:paraId="15642BE8" w14:textId="77777777" w:rsidR="003A2768" w:rsidRDefault="003A2768">
      <w:pPr>
        <w:ind w:left="0" w:hanging="2"/>
        <w:jc w:val="right"/>
        <w:rPr>
          <w:rFonts w:ascii="Arial" w:eastAsia="Arial" w:hAnsi="Arial" w:cs="Arial"/>
          <w:color w:val="1F497D"/>
          <w:sz w:val="20"/>
          <w:szCs w:val="20"/>
        </w:rPr>
      </w:pPr>
    </w:p>
    <w:p w14:paraId="3EF52B70" w14:textId="77777777" w:rsidR="003A2768" w:rsidRDefault="003A2768">
      <w:pPr>
        <w:tabs>
          <w:tab w:val="left" w:pos="2580"/>
        </w:tabs>
        <w:ind w:left="0" w:hanging="2"/>
        <w:rPr>
          <w:rFonts w:ascii="Arial" w:eastAsia="Arial" w:hAnsi="Arial" w:cs="Arial"/>
          <w:sz w:val="20"/>
          <w:szCs w:val="20"/>
        </w:rPr>
      </w:pPr>
      <w:bookmarkStart w:id="0" w:name="_heading=h.gjdgxs" w:colFirst="0" w:colLast="0"/>
      <w:bookmarkEnd w:id="0"/>
    </w:p>
    <w:sectPr w:rsidR="003A2768">
      <w:pgSz w:w="11906" w:h="16838"/>
      <w:pgMar w:top="1134" w:right="1134" w:bottom="1134" w:left="1134" w:header="567"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8E07BE" w14:textId="77777777" w:rsidR="003D5E06" w:rsidRDefault="003D5E06">
      <w:pPr>
        <w:spacing w:line="240" w:lineRule="auto"/>
        <w:ind w:left="0" w:hanging="2"/>
      </w:pPr>
      <w:r>
        <w:separator/>
      </w:r>
    </w:p>
  </w:endnote>
  <w:endnote w:type="continuationSeparator" w:id="0">
    <w:p w14:paraId="36D7D24E" w14:textId="77777777" w:rsidR="003D5E06" w:rsidRDefault="003D5E0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545F29" w14:textId="77777777" w:rsidR="003A2768" w:rsidRDefault="00000000">
    <w:pPr>
      <w:pBdr>
        <w:top w:val="nil"/>
        <w:left w:val="nil"/>
        <w:bottom w:val="nil"/>
        <w:right w:val="nil"/>
        <w:between w:val="nil"/>
      </w:pBdr>
      <w:spacing w:line="240" w:lineRule="auto"/>
      <w:ind w:left="0" w:hanging="2"/>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1AD36005" w14:textId="77777777" w:rsidR="003A2768" w:rsidRDefault="003A2768">
    <w:pPr>
      <w:pBdr>
        <w:top w:val="nil"/>
        <w:left w:val="nil"/>
        <w:bottom w:val="nil"/>
        <w:right w:val="nil"/>
        <w:between w:val="nil"/>
      </w:pBdr>
      <w:spacing w:line="240" w:lineRule="auto"/>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2B12B0" w14:textId="77777777" w:rsidR="003A2768" w:rsidRDefault="00000000">
    <w:pPr>
      <w:pBdr>
        <w:top w:val="nil"/>
        <w:left w:val="nil"/>
        <w:bottom w:val="nil"/>
        <w:right w:val="nil"/>
        <w:between w:val="nil"/>
      </w:pBdr>
      <w:spacing w:line="240" w:lineRule="auto"/>
      <w:ind w:left="0" w:hanging="2"/>
      <w:jc w:val="center"/>
      <w:rPr>
        <w:rFonts w:ascii="Arial" w:eastAsia="Arial" w:hAnsi="Arial" w:cs="Arial"/>
        <w:color w:val="000000"/>
        <w:sz w:val="20"/>
        <w:szCs w:val="20"/>
      </w:rPr>
    </w:pPr>
    <w:r>
      <w:rPr>
        <w:rFonts w:ascii="Arial" w:eastAsia="Arial" w:hAnsi="Arial" w:cs="Arial"/>
        <w:color w:val="000000"/>
        <w:sz w:val="20"/>
        <w:szCs w:val="20"/>
      </w:rPr>
      <w:fldChar w:fldCharType="begin"/>
    </w:r>
    <w:r>
      <w:rPr>
        <w:rFonts w:ascii="Arial" w:eastAsia="Arial" w:hAnsi="Arial" w:cs="Arial"/>
        <w:color w:val="000000"/>
        <w:sz w:val="20"/>
        <w:szCs w:val="20"/>
      </w:rPr>
      <w:instrText>PAGE</w:instrText>
    </w:r>
    <w:r>
      <w:rPr>
        <w:rFonts w:ascii="Arial" w:eastAsia="Arial" w:hAnsi="Arial" w:cs="Arial"/>
        <w:color w:val="000000"/>
        <w:sz w:val="20"/>
        <w:szCs w:val="20"/>
      </w:rPr>
      <w:fldChar w:fldCharType="separate"/>
    </w:r>
    <w:r w:rsidR="00946E0A">
      <w:rPr>
        <w:rFonts w:ascii="Arial" w:eastAsia="Arial" w:hAnsi="Arial" w:cs="Arial"/>
        <w:noProof/>
        <w:color w:val="000000"/>
        <w:sz w:val="20"/>
        <w:szCs w:val="20"/>
      </w:rPr>
      <w:t>1</w:t>
    </w:r>
    <w:r>
      <w:rPr>
        <w:rFonts w:ascii="Arial" w:eastAsia="Arial" w:hAnsi="Arial" w:cs="Arial"/>
        <w:color w:val="000000"/>
        <w:sz w:val="20"/>
        <w:szCs w:val="20"/>
      </w:rPr>
      <w:fldChar w:fldCharType="end"/>
    </w:r>
  </w:p>
  <w:p w14:paraId="0B78A908" w14:textId="77777777" w:rsidR="003A2768" w:rsidRDefault="003A2768">
    <w:pPr>
      <w:pBdr>
        <w:top w:val="nil"/>
        <w:left w:val="nil"/>
        <w:bottom w:val="nil"/>
        <w:right w:val="nil"/>
        <w:between w:val="nil"/>
      </w:pBdr>
      <w:spacing w:line="240" w:lineRule="auto"/>
      <w:ind w:left="0" w:hanging="2"/>
      <w:rPr>
        <w:rFonts w:ascii="Arial" w:eastAsia="Arial" w:hAnsi="Arial" w:cs="Arial"/>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3453DC" w14:textId="77777777" w:rsidR="003D5E06" w:rsidRDefault="003D5E06">
      <w:pPr>
        <w:spacing w:line="240" w:lineRule="auto"/>
        <w:ind w:left="0" w:hanging="2"/>
      </w:pPr>
      <w:r>
        <w:separator/>
      </w:r>
    </w:p>
  </w:footnote>
  <w:footnote w:type="continuationSeparator" w:id="0">
    <w:p w14:paraId="4D8A12FE" w14:textId="77777777" w:rsidR="003D5E06" w:rsidRDefault="003D5E06">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A9B"/>
    <w:multiLevelType w:val="multilevel"/>
    <w:tmpl w:val="65AA8EA6"/>
    <w:lvl w:ilvl="0">
      <w:start w:val="1"/>
      <w:numFmt w:val="decimal"/>
      <w:lvlText w:val="%1."/>
      <w:lvlJc w:val="right"/>
      <w:pPr>
        <w:ind w:left="720" w:hanging="360"/>
      </w:pPr>
      <w:rPr>
        <w:b/>
        <w:vertAlign w:val="baseline"/>
      </w:rPr>
    </w:lvl>
    <w:lvl w:ilvl="1">
      <w:start w:val="1"/>
      <w:numFmt w:val="decimal"/>
      <w:lvlText w:val="%1.%2."/>
      <w:lvlJc w:val="right"/>
      <w:pPr>
        <w:ind w:left="810" w:hanging="2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abstractNum w:abstractNumId="1" w15:restartNumberingAfterBreak="0">
    <w:nsid w:val="08F66E96"/>
    <w:multiLevelType w:val="multilevel"/>
    <w:tmpl w:val="696483A4"/>
    <w:lvl w:ilvl="0">
      <w:start w:val="5"/>
      <w:numFmt w:val="decimal"/>
      <w:lvlText w:val="%1."/>
      <w:lvlJc w:val="left"/>
      <w:pPr>
        <w:ind w:left="360" w:hanging="360"/>
      </w:pPr>
      <w:rPr>
        <w:vertAlign w:val="baseline"/>
      </w:rPr>
    </w:lvl>
    <w:lvl w:ilvl="1">
      <w:start w:val="1"/>
      <w:numFmt w:val="decimal"/>
      <w:lvlText w:val="%1.%2."/>
      <w:lvlJc w:val="left"/>
      <w:pPr>
        <w:ind w:left="1440" w:hanging="720"/>
      </w:pPr>
      <w:rPr>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3240" w:hanging="108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5040" w:hanging="144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840" w:hanging="1800"/>
      </w:pPr>
      <w:rPr>
        <w:vertAlign w:val="baseline"/>
      </w:rPr>
    </w:lvl>
    <w:lvl w:ilvl="8">
      <w:start w:val="1"/>
      <w:numFmt w:val="decimal"/>
      <w:lvlText w:val="%1.%2.%3.%4.%5.%6.%7.%8.%9."/>
      <w:lvlJc w:val="left"/>
      <w:pPr>
        <w:ind w:left="7560" w:hanging="1800"/>
      </w:pPr>
      <w:rPr>
        <w:vertAlign w:val="baseline"/>
      </w:rPr>
    </w:lvl>
  </w:abstractNum>
  <w:abstractNum w:abstractNumId="2" w15:restartNumberingAfterBreak="0">
    <w:nsid w:val="10720A32"/>
    <w:multiLevelType w:val="multilevel"/>
    <w:tmpl w:val="B91A9640"/>
    <w:lvl w:ilvl="0">
      <w:start w:val="4"/>
      <w:numFmt w:val="decimal"/>
      <w:lvlText w:val="%1."/>
      <w:lvlJc w:val="left"/>
      <w:pPr>
        <w:ind w:left="360" w:hanging="360"/>
      </w:pPr>
      <w:rPr>
        <w:vertAlign w:val="baseline"/>
      </w:rPr>
    </w:lvl>
    <w:lvl w:ilvl="1">
      <w:start w:val="1"/>
      <w:numFmt w:val="decimal"/>
      <w:lvlText w:val="%1.%2."/>
      <w:lvlJc w:val="left"/>
      <w:pPr>
        <w:ind w:left="2880" w:hanging="720"/>
      </w:pPr>
      <w:rPr>
        <w:vertAlign w:val="baseline"/>
      </w:rPr>
    </w:lvl>
    <w:lvl w:ilvl="2">
      <w:start w:val="1"/>
      <w:numFmt w:val="decimal"/>
      <w:lvlText w:val="%1.%2.%3."/>
      <w:lvlJc w:val="left"/>
      <w:pPr>
        <w:ind w:left="5040" w:hanging="720"/>
      </w:pPr>
      <w:rPr>
        <w:vertAlign w:val="baseline"/>
      </w:rPr>
    </w:lvl>
    <w:lvl w:ilvl="3">
      <w:start w:val="1"/>
      <w:numFmt w:val="decimal"/>
      <w:lvlText w:val="%1.%2.%3.%4."/>
      <w:lvlJc w:val="left"/>
      <w:pPr>
        <w:ind w:left="7560" w:hanging="1080"/>
      </w:pPr>
      <w:rPr>
        <w:vertAlign w:val="baseline"/>
      </w:rPr>
    </w:lvl>
    <w:lvl w:ilvl="4">
      <w:start w:val="1"/>
      <w:numFmt w:val="decimal"/>
      <w:lvlText w:val="%1.%2.%3.%4.%5."/>
      <w:lvlJc w:val="left"/>
      <w:pPr>
        <w:ind w:left="9720" w:hanging="1080"/>
      </w:pPr>
      <w:rPr>
        <w:vertAlign w:val="baseline"/>
      </w:rPr>
    </w:lvl>
    <w:lvl w:ilvl="5">
      <w:start w:val="1"/>
      <w:numFmt w:val="decimal"/>
      <w:lvlText w:val="%1.%2.%3.%4.%5.%6."/>
      <w:lvlJc w:val="left"/>
      <w:pPr>
        <w:ind w:left="12240" w:hanging="1440"/>
      </w:pPr>
      <w:rPr>
        <w:vertAlign w:val="baseline"/>
      </w:rPr>
    </w:lvl>
    <w:lvl w:ilvl="6">
      <w:start w:val="1"/>
      <w:numFmt w:val="decimal"/>
      <w:lvlText w:val="%1.%2.%3.%4.%5.%6.%7."/>
      <w:lvlJc w:val="left"/>
      <w:pPr>
        <w:ind w:left="14400" w:hanging="1440"/>
      </w:pPr>
      <w:rPr>
        <w:vertAlign w:val="baseline"/>
      </w:rPr>
    </w:lvl>
    <w:lvl w:ilvl="7">
      <w:start w:val="1"/>
      <w:numFmt w:val="decimal"/>
      <w:lvlText w:val="%1.%2.%3.%4.%5.%6.%7.%8."/>
      <w:lvlJc w:val="left"/>
      <w:pPr>
        <w:ind w:left="16920" w:hanging="1800"/>
      </w:pPr>
      <w:rPr>
        <w:vertAlign w:val="baseline"/>
      </w:rPr>
    </w:lvl>
    <w:lvl w:ilvl="8">
      <w:start w:val="1"/>
      <w:numFmt w:val="decimal"/>
      <w:lvlText w:val="%1.%2.%3.%4.%5.%6.%7.%8.%9."/>
      <w:lvlJc w:val="left"/>
      <w:pPr>
        <w:ind w:left="19080" w:hanging="1800"/>
      </w:pPr>
      <w:rPr>
        <w:vertAlign w:val="baseline"/>
      </w:rPr>
    </w:lvl>
  </w:abstractNum>
  <w:abstractNum w:abstractNumId="3" w15:restartNumberingAfterBreak="0">
    <w:nsid w:val="1B7E6A73"/>
    <w:multiLevelType w:val="multilevel"/>
    <w:tmpl w:val="28C2274A"/>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4" w15:restartNumberingAfterBreak="0">
    <w:nsid w:val="40345D7A"/>
    <w:multiLevelType w:val="multilevel"/>
    <w:tmpl w:val="C3146BE6"/>
    <w:lvl w:ilvl="0">
      <w:start w:val="1"/>
      <w:numFmt w:val="decimal"/>
      <w:pStyle w:val="H1Ashurst"/>
      <w:lvlText w:val="%1."/>
      <w:lvlJc w:val="right"/>
      <w:pPr>
        <w:ind w:left="720" w:hanging="360"/>
      </w:pPr>
      <w:rPr>
        <w:u w:val="none"/>
      </w:rPr>
    </w:lvl>
    <w:lvl w:ilvl="1">
      <w:start w:val="1"/>
      <w:numFmt w:val="decimal"/>
      <w:pStyle w:val="H2Ashurst"/>
      <w:lvlText w:val="%1.%2."/>
      <w:lvlJc w:val="right"/>
      <w:pPr>
        <w:ind w:left="1440" w:hanging="360"/>
      </w:pPr>
      <w:rPr>
        <w:u w:val="none"/>
      </w:rPr>
    </w:lvl>
    <w:lvl w:ilvl="2">
      <w:start w:val="1"/>
      <w:numFmt w:val="decimal"/>
      <w:pStyle w:val="H3Ashurst"/>
      <w:lvlText w:val="%1.%2.%3."/>
      <w:lvlJc w:val="right"/>
      <w:pPr>
        <w:ind w:left="2160" w:hanging="360"/>
      </w:pPr>
      <w:rPr>
        <w:u w:val="none"/>
      </w:rPr>
    </w:lvl>
    <w:lvl w:ilvl="3">
      <w:start w:val="1"/>
      <w:numFmt w:val="decimal"/>
      <w:pStyle w:val="H4Ashurst"/>
      <w:lvlText w:val="%1.%2.%3.%4."/>
      <w:lvlJc w:val="right"/>
      <w:pPr>
        <w:ind w:left="2880" w:hanging="360"/>
      </w:pPr>
      <w:rPr>
        <w:u w:val="none"/>
      </w:rPr>
    </w:lvl>
    <w:lvl w:ilvl="4">
      <w:start w:val="1"/>
      <w:numFmt w:val="decimal"/>
      <w:pStyle w:val="H5Ashurst"/>
      <w:lvlText w:val="%1.%2.%3.%4.%5."/>
      <w:lvlJc w:val="right"/>
      <w:pPr>
        <w:ind w:left="3600" w:hanging="360"/>
      </w:pPr>
      <w:rPr>
        <w:u w:val="none"/>
      </w:rPr>
    </w:lvl>
    <w:lvl w:ilvl="5">
      <w:start w:val="1"/>
      <w:numFmt w:val="decimal"/>
      <w:pStyle w:val="H6Ashurst"/>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15:restartNumberingAfterBreak="0">
    <w:nsid w:val="50BF7095"/>
    <w:multiLevelType w:val="multilevel"/>
    <w:tmpl w:val="8FE0155E"/>
    <w:lvl w:ilvl="0">
      <w:start w:val="2"/>
      <w:numFmt w:val="decimal"/>
      <w:lvlText w:val="%1."/>
      <w:lvlJc w:val="left"/>
      <w:pPr>
        <w:ind w:left="360" w:hanging="360"/>
      </w:pPr>
      <w:rPr>
        <w:vertAlign w:val="baseline"/>
      </w:rPr>
    </w:lvl>
    <w:lvl w:ilvl="1">
      <w:start w:val="1"/>
      <w:numFmt w:val="decimal"/>
      <w:lvlText w:val="%1.%2."/>
      <w:lvlJc w:val="left"/>
      <w:pPr>
        <w:ind w:left="1322" w:hanging="720"/>
      </w:pPr>
      <w:rPr>
        <w:vertAlign w:val="baseline"/>
      </w:rPr>
    </w:lvl>
    <w:lvl w:ilvl="2">
      <w:start w:val="1"/>
      <w:numFmt w:val="decimal"/>
      <w:lvlText w:val="%1.%2.%3."/>
      <w:lvlJc w:val="left"/>
      <w:pPr>
        <w:ind w:left="1924" w:hanging="720"/>
      </w:pPr>
      <w:rPr>
        <w:vertAlign w:val="baseline"/>
      </w:rPr>
    </w:lvl>
    <w:lvl w:ilvl="3">
      <w:start w:val="1"/>
      <w:numFmt w:val="decimal"/>
      <w:lvlText w:val="%1.%2.%3.%4."/>
      <w:lvlJc w:val="left"/>
      <w:pPr>
        <w:ind w:left="2886" w:hanging="1079"/>
      </w:pPr>
      <w:rPr>
        <w:vertAlign w:val="baseline"/>
      </w:rPr>
    </w:lvl>
    <w:lvl w:ilvl="4">
      <w:start w:val="1"/>
      <w:numFmt w:val="decimal"/>
      <w:lvlText w:val="%1.%2.%3.%4.%5."/>
      <w:lvlJc w:val="left"/>
      <w:pPr>
        <w:ind w:left="3488" w:hanging="1080"/>
      </w:pPr>
      <w:rPr>
        <w:vertAlign w:val="baseline"/>
      </w:rPr>
    </w:lvl>
    <w:lvl w:ilvl="5">
      <w:start w:val="1"/>
      <w:numFmt w:val="decimal"/>
      <w:lvlText w:val="%1.%2.%3.%4.%5.%6."/>
      <w:lvlJc w:val="left"/>
      <w:pPr>
        <w:ind w:left="4450" w:hanging="1440"/>
      </w:pPr>
      <w:rPr>
        <w:vertAlign w:val="baseline"/>
      </w:rPr>
    </w:lvl>
    <w:lvl w:ilvl="6">
      <w:start w:val="1"/>
      <w:numFmt w:val="decimal"/>
      <w:lvlText w:val="%1.%2.%3.%4.%5.%6.%7."/>
      <w:lvlJc w:val="left"/>
      <w:pPr>
        <w:ind w:left="5052" w:hanging="1440"/>
      </w:pPr>
      <w:rPr>
        <w:vertAlign w:val="baseline"/>
      </w:rPr>
    </w:lvl>
    <w:lvl w:ilvl="7">
      <w:start w:val="1"/>
      <w:numFmt w:val="decimal"/>
      <w:lvlText w:val="%1.%2.%3.%4.%5.%6.%7.%8."/>
      <w:lvlJc w:val="left"/>
      <w:pPr>
        <w:ind w:left="6014" w:hanging="1800"/>
      </w:pPr>
      <w:rPr>
        <w:vertAlign w:val="baseline"/>
      </w:rPr>
    </w:lvl>
    <w:lvl w:ilvl="8">
      <w:start w:val="1"/>
      <w:numFmt w:val="decimal"/>
      <w:lvlText w:val="%1.%2.%3.%4.%5.%6.%7.%8.%9."/>
      <w:lvlJc w:val="left"/>
      <w:pPr>
        <w:ind w:left="6616" w:hanging="1800"/>
      </w:pPr>
      <w:rPr>
        <w:vertAlign w:val="baseline"/>
      </w:rPr>
    </w:lvl>
  </w:abstractNum>
  <w:abstractNum w:abstractNumId="6" w15:restartNumberingAfterBreak="0">
    <w:nsid w:val="5CFA1E95"/>
    <w:multiLevelType w:val="multilevel"/>
    <w:tmpl w:val="F912B296"/>
    <w:lvl w:ilvl="0">
      <w:start w:val="6"/>
      <w:numFmt w:val="decimal"/>
      <w:lvlText w:val="%1."/>
      <w:lvlJc w:val="left"/>
      <w:pPr>
        <w:ind w:left="360" w:hanging="36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7" w15:restartNumberingAfterBreak="0">
    <w:nsid w:val="63481571"/>
    <w:multiLevelType w:val="multilevel"/>
    <w:tmpl w:val="7F649AB2"/>
    <w:lvl w:ilvl="0">
      <w:start w:val="6"/>
      <w:numFmt w:val="decimal"/>
      <w:lvlText w:val="%1."/>
      <w:lvlJc w:val="left"/>
      <w:pPr>
        <w:ind w:left="360" w:hanging="360"/>
      </w:pPr>
      <w:rPr>
        <w:vertAlign w:val="baseline"/>
      </w:rPr>
    </w:lvl>
    <w:lvl w:ilvl="1">
      <w:start w:val="1"/>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520" w:hanging="108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600" w:hanging="1440"/>
      </w:pPr>
      <w:rPr>
        <w:vertAlign w:val="baseline"/>
      </w:rPr>
    </w:lvl>
    <w:lvl w:ilvl="7">
      <w:start w:val="1"/>
      <w:numFmt w:val="decimal"/>
      <w:lvlText w:val="%1.%2.%3.%4.%5.%6.%7.%8."/>
      <w:lvlJc w:val="left"/>
      <w:pPr>
        <w:ind w:left="4320" w:hanging="1800"/>
      </w:pPr>
      <w:rPr>
        <w:vertAlign w:val="baseline"/>
      </w:rPr>
    </w:lvl>
    <w:lvl w:ilvl="8">
      <w:start w:val="1"/>
      <w:numFmt w:val="decimal"/>
      <w:lvlText w:val="%1.%2.%3.%4.%5.%6.%7.%8.%9."/>
      <w:lvlJc w:val="left"/>
      <w:pPr>
        <w:ind w:left="4680" w:hanging="1800"/>
      </w:pPr>
      <w:rPr>
        <w:vertAlign w:val="baseline"/>
      </w:rPr>
    </w:lvl>
  </w:abstractNum>
  <w:abstractNum w:abstractNumId="8" w15:restartNumberingAfterBreak="0">
    <w:nsid w:val="635F006B"/>
    <w:multiLevelType w:val="multilevel"/>
    <w:tmpl w:val="9022FD12"/>
    <w:lvl w:ilvl="0">
      <w:start w:val="1"/>
      <w:numFmt w:val="decimal"/>
      <w:lvlText w:val="%1."/>
      <w:lvlJc w:val="right"/>
      <w:pPr>
        <w:ind w:left="720" w:hanging="360"/>
      </w:pPr>
      <w:rPr>
        <w:b/>
        <w:vertAlign w:val="baseline"/>
      </w:rPr>
    </w:lvl>
    <w:lvl w:ilvl="1">
      <w:start w:val="1"/>
      <w:numFmt w:val="decimal"/>
      <w:lvlText w:val="%1.%2."/>
      <w:lvlJc w:val="right"/>
      <w:pPr>
        <w:ind w:left="900" w:hanging="570"/>
      </w:pPr>
      <w:rPr>
        <w:vertAlign w:val="baseline"/>
      </w:rPr>
    </w:lvl>
    <w:lvl w:ilvl="2">
      <w:start w:val="1"/>
      <w:numFmt w:val="decimal"/>
      <w:lvlText w:val="%1.%2.%3."/>
      <w:lvlJc w:val="right"/>
      <w:pPr>
        <w:ind w:left="1800" w:hanging="720"/>
      </w:pPr>
      <w:rPr>
        <w:vertAlign w:val="baseline"/>
      </w:rPr>
    </w:lvl>
    <w:lvl w:ilvl="3">
      <w:start w:val="1"/>
      <w:numFmt w:val="decimal"/>
      <w:lvlText w:val="%1.%2.%3.%4."/>
      <w:lvlJc w:val="right"/>
      <w:pPr>
        <w:ind w:left="2520" w:hanging="1080"/>
      </w:pPr>
      <w:rPr>
        <w:vertAlign w:val="baseline"/>
      </w:rPr>
    </w:lvl>
    <w:lvl w:ilvl="4">
      <w:start w:val="1"/>
      <w:numFmt w:val="decimal"/>
      <w:lvlText w:val="%1.%2.%3.%4.%5."/>
      <w:lvlJc w:val="right"/>
      <w:pPr>
        <w:ind w:left="2880" w:hanging="1080"/>
      </w:pPr>
      <w:rPr>
        <w:vertAlign w:val="baseline"/>
      </w:rPr>
    </w:lvl>
    <w:lvl w:ilvl="5">
      <w:start w:val="1"/>
      <w:numFmt w:val="decimal"/>
      <w:lvlText w:val="%1.%2.%3.%4.%5.%6."/>
      <w:lvlJc w:val="right"/>
      <w:pPr>
        <w:ind w:left="3600" w:hanging="1440"/>
      </w:pPr>
      <w:rPr>
        <w:vertAlign w:val="baseline"/>
      </w:rPr>
    </w:lvl>
    <w:lvl w:ilvl="6">
      <w:start w:val="1"/>
      <w:numFmt w:val="decimal"/>
      <w:lvlText w:val="%1.%2.%3.%4.%5.%6.%7."/>
      <w:lvlJc w:val="right"/>
      <w:pPr>
        <w:ind w:left="3960" w:hanging="1440"/>
      </w:pPr>
      <w:rPr>
        <w:vertAlign w:val="baseline"/>
      </w:rPr>
    </w:lvl>
    <w:lvl w:ilvl="7">
      <w:start w:val="1"/>
      <w:numFmt w:val="decimal"/>
      <w:lvlText w:val="%1.%2.%3.%4.%5.%6.%7.%8."/>
      <w:lvlJc w:val="right"/>
      <w:pPr>
        <w:ind w:left="4680" w:hanging="1800"/>
      </w:pPr>
      <w:rPr>
        <w:vertAlign w:val="baseline"/>
      </w:rPr>
    </w:lvl>
    <w:lvl w:ilvl="8">
      <w:start w:val="1"/>
      <w:numFmt w:val="decimal"/>
      <w:lvlText w:val="%1.%2.%3.%4.%5.%6.%7.%8.%9."/>
      <w:lvlJc w:val="right"/>
      <w:pPr>
        <w:ind w:left="5040" w:hanging="1800"/>
      </w:pPr>
      <w:rPr>
        <w:vertAlign w:val="baseline"/>
      </w:rPr>
    </w:lvl>
  </w:abstractNum>
  <w:num w:numId="1" w16cid:durableId="1441954621">
    <w:abstractNumId w:val="4"/>
  </w:num>
  <w:num w:numId="2" w16cid:durableId="1190725384">
    <w:abstractNumId w:val="8"/>
  </w:num>
  <w:num w:numId="3" w16cid:durableId="114637560">
    <w:abstractNumId w:val="5"/>
  </w:num>
  <w:num w:numId="4" w16cid:durableId="74324727">
    <w:abstractNumId w:val="3"/>
  </w:num>
  <w:num w:numId="5" w16cid:durableId="1508209907">
    <w:abstractNumId w:val="2"/>
  </w:num>
  <w:num w:numId="6" w16cid:durableId="778647927">
    <w:abstractNumId w:val="7"/>
  </w:num>
  <w:num w:numId="7" w16cid:durableId="971520942">
    <w:abstractNumId w:val="6"/>
  </w:num>
  <w:num w:numId="8" w16cid:durableId="1621763834">
    <w:abstractNumId w:val="0"/>
  </w:num>
  <w:num w:numId="9" w16cid:durableId="6727577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2768"/>
    <w:rsid w:val="001E45F4"/>
    <w:rsid w:val="002C7C8A"/>
    <w:rsid w:val="0037548C"/>
    <w:rsid w:val="003A2768"/>
    <w:rsid w:val="003D5E06"/>
    <w:rsid w:val="00946E0A"/>
    <w:rsid w:val="009D0EBF"/>
    <w:rsid w:val="009E22C1"/>
    <w:rsid w:val="00BE3A13"/>
    <w:rsid w:val="00BF3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4DE6E"/>
  <w15:docId w15:val="{D041E571-124B-426E-9B65-DB22EC4D8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GB"/>
    </w:rPr>
  </w:style>
  <w:style w:type="paragraph" w:styleId="Heading1">
    <w:name w:val="heading 1"/>
    <w:basedOn w:val="Normal"/>
    <w:next w:val="Normal"/>
    <w:uiPriority w:val="9"/>
    <w:qFormat/>
    <w:pPr>
      <w:keepNext/>
      <w:spacing w:before="240" w:after="60"/>
    </w:pPr>
    <w:rPr>
      <w:rFonts w:ascii="Arial" w:hAnsi="Arial" w:cs="Arial"/>
      <w:b/>
      <w:bCs/>
      <w:kern w:val="32"/>
      <w:sz w:val="32"/>
      <w:szCs w:val="32"/>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next w:val="Normal"/>
    <w:uiPriority w:val="9"/>
    <w:semiHidden/>
    <w:unhideWhenUsed/>
    <w:qFormat/>
    <w:pPr>
      <w:keepNext/>
      <w:spacing w:before="240" w:after="60"/>
      <w:outlineLvl w:val="2"/>
    </w:pPr>
    <w:rPr>
      <w:rFonts w:ascii="Calibri Light" w:hAnsi="Calibri Light"/>
      <w:b/>
      <w:bCs/>
      <w:sz w:val="26"/>
      <w:szCs w:val="26"/>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jc w:val="both"/>
    </w:pPr>
    <w:rPr>
      <w:sz w:val="22"/>
      <w:szCs w:val="20"/>
    </w:rPr>
  </w:style>
  <w:style w:type="paragraph" w:styleId="BodyTextIndent2">
    <w:name w:val="Body Text Indent 2"/>
    <w:basedOn w:val="Normal"/>
    <w:pPr>
      <w:ind w:left="1134" w:hanging="414"/>
      <w:jc w:val="both"/>
    </w:pPr>
    <w:rPr>
      <w:rFonts w:ascii="Book Antiqua" w:hAnsi="Book Antiqua"/>
      <w:szCs w:val="20"/>
    </w:rPr>
  </w:style>
  <w:style w:type="paragraph" w:styleId="BodyTextIndent">
    <w:name w:val="Body Text Indent"/>
    <w:basedOn w:val="Normal"/>
    <w:pPr>
      <w:spacing w:after="60"/>
      <w:ind w:left="1080"/>
      <w:jc w:val="both"/>
    </w:pPr>
    <w:rPr>
      <w:rFonts w:ascii="Book Antiqua" w:hAnsi="Book Antiqua"/>
      <w:lang w:val="lt-LT"/>
    </w:rPr>
  </w:style>
  <w:style w:type="character" w:styleId="Strong">
    <w:name w:val="Strong"/>
    <w:rPr>
      <w:b/>
      <w:bCs/>
      <w:w w:val="100"/>
      <w:position w:val="-1"/>
      <w:effect w:val="none"/>
      <w:vertAlign w:val="baseline"/>
      <w:cs w:val="0"/>
      <w:em w:val="none"/>
    </w:rPr>
  </w:style>
  <w:style w:type="paragraph" w:customStyle="1" w:styleId="WW-Default">
    <w:name w:val="WW-Default"/>
    <w:pPr>
      <w:spacing w:line="1" w:lineRule="atLeast"/>
      <w:ind w:leftChars="-1" w:left="-1" w:hangingChars="1" w:hanging="1"/>
      <w:textDirection w:val="btLr"/>
      <w:textAlignment w:val="top"/>
      <w:outlineLvl w:val="0"/>
    </w:pPr>
    <w:rPr>
      <w:color w:val="000000"/>
      <w:position w:val="-1"/>
      <w:lang w:val="lt-LT" w:eastAsia="ar-SA"/>
    </w:rPr>
  </w:style>
  <w:style w:type="paragraph" w:styleId="Footer">
    <w:name w:val="footer"/>
    <w:basedOn w:val="Normal"/>
  </w:style>
  <w:style w:type="character" w:styleId="PageNumber">
    <w:name w:val="page number"/>
    <w:basedOn w:val="DefaultParagraphFont"/>
    <w:rPr>
      <w:w w:val="100"/>
      <w:position w:val="-1"/>
      <w:effect w:val="none"/>
      <w:vertAlign w:val="baseline"/>
      <w:cs w:val="0"/>
      <w:em w:val="none"/>
    </w:rPr>
  </w:style>
  <w:style w:type="paragraph" w:styleId="BalloonText">
    <w:name w:val="Balloon Text"/>
    <w:basedOn w:val="Normal"/>
    <w:rPr>
      <w:rFonts w:ascii="Tahoma" w:hAnsi="Tahoma"/>
      <w:sz w:val="16"/>
      <w:szCs w:val="16"/>
    </w:rPr>
  </w:style>
  <w:style w:type="character" w:customStyle="1" w:styleId="BalloonTextChar">
    <w:name w:val="Balloon Text Char"/>
    <w:rPr>
      <w:rFonts w:ascii="Tahoma" w:eastAsia="Times New Roman" w:hAnsi="Tahoma" w:cs="Tahoma"/>
      <w:w w:val="100"/>
      <w:position w:val="-1"/>
      <w:sz w:val="16"/>
      <w:szCs w:val="16"/>
      <w:effect w:val="none"/>
      <w:vertAlign w:val="baseline"/>
      <w:cs w:val="0"/>
      <w:em w:val="none"/>
      <w:lang w:val="en-GB"/>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szCs w:val="20"/>
    </w:rPr>
  </w:style>
  <w:style w:type="character" w:customStyle="1" w:styleId="CommentTextChar">
    <w:name w:val="Comment Text Char"/>
    <w:rPr>
      <w:w w:val="100"/>
      <w:position w:val="-1"/>
      <w:effect w:val="none"/>
      <w:vertAlign w:val="baseline"/>
      <w:cs w:val="0"/>
      <w:em w:val="none"/>
      <w:lang w:val="en-GB"/>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rPr>
  </w:style>
  <w:style w:type="paragraph" w:customStyle="1" w:styleId="ColourfulListAccent1">
    <w:name w:val="Colourful List – Accent 1"/>
    <w:basedOn w:val="Normal"/>
    <w:pPr>
      <w:ind w:left="720"/>
      <w:contextualSpacing/>
    </w:pPr>
    <w:rPr>
      <w:rFonts w:ascii="Courier New" w:hAnsi="Courier New"/>
      <w:szCs w:val="20"/>
    </w:rPr>
  </w:style>
  <w:style w:type="character" w:styleId="Hyperlink">
    <w:name w:val="Hyperlink"/>
    <w:qFormat/>
    <w:rPr>
      <w:color w:val="0000FF"/>
      <w:w w:val="100"/>
      <w:position w:val="-1"/>
      <w:u w:val="single"/>
      <w:effect w:val="none"/>
      <w:vertAlign w:val="baseline"/>
      <w:cs w:val="0"/>
      <w:em w:val="none"/>
    </w:rPr>
  </w:style>
  <w:style w:type="paragraph" w:styleId="ListParagraph">
    <w:name w:val="List Paragraph"/>
    <w:basedOn w:val="Normal"/>
    <w:pPr>
      <w:spacing w:after="200" w:line="276" w:lineRule="auto"/>
      <w:ind w:left="720"/>
      <w:contextualSpacing/>
    </w:pPr>
    <w:rPr>
      <w:rFonts w:ascii="Calibri" w:eastAsia="Calibri" w:hAnsi="Calibri"/>
      <w:sz w:val="22"/>
      <w:szCs w:val="22"/>
    </w:rPr>
  </w:style>
  <w:style w:type="paragraph" w:styleId="Header">
    <w:name w:val="header"/>
    <w:basedOn w:val="Normal"/>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val="en-GB"/>
    </w:rPr>
  </w:style>
  <w:style w:type="paragraph" w:customStyle="1" w:styleId="Enclosure">
    <w:name w:val="Enclosure"/>
    <w:basedOn w:val="BodyText"/>
    <w:next w:val="Normal"/>
    <w:pPr>
      <w:keepNext/>
      <w:jc w:val="left"/>
    </w:pPr>
    <w:rPr>
      <w:rFonts w:ascii="Courier New" w:hAnsi="Courier New"/>
      <w:sz w:val="24"/>
    </w:rPr>
  </w:style>
  <w:style w:type="paragraph" w:customStyle="1" w:styleId="Sraopastraipa">
    <w:name w:val="Sąrašo pastraipa"/>
    <w:basedOn w:val="Normal"/>
    <w:pPr>
      <w:ind w:left="708"/>
    </w:pPr>
    <w:rPr>
      <w:szCs w:val="20"/>
      <w:lang w:val="lt-LT"/>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val="en-GB"/>
    </w:rPr>
  </w:style>
  <w:style w:type="character" w:customStyle="1" w:styleId="FooterChar">
    <w:name w:val="Footer Char"/>
    <w:rPr>
      <w:w w:val="100"/>
      <w:position w:val="-1"/>
      <w:sz w:val="24"/>
      <w:szCs w:val="24"/>
      <w:effect w:val="none"/>
      <w:vertAlign w:val="baseline"/>
      <w:cs w:val="0"/>
      <w:em w:val="none"/>
      <w:lang w:val="en-GB"/>
    </w:rPr>
  </w:style>
  <w:style w:type="character" w:customStyle="1" w:styleId="Heading3Char">
    <w:name w:val="Heading 3 Char"/>
    <w:rPr>
      <w:rFonts w:ascii="Calibri Light" w:eastAsia="Times New Roman" w:hAnsi="Calibri Light" w:cs="Times New Roman"/>
      <w:b/>
      <w:bCs/>
      <w:w w:val="100"/>
      <w:position w:val="-1"/>
      <w:sz w:val="26"/>
      <w:szCs w:val="26"/>
      <w:effect w:val="none"/>
      <w:vertAlign w:val="baseline"/>
      <w:cs w:val="0"/>
      <w:em w:val="none"/>
      <w:lang w:val="en-GB"/>
    </w:rPr>
  </w:style>
  <w:style w:type="character" w:customStyle="1" w:styleId="prinzipklauselklausel1">
    <w:name w:val="prinzip_klausel_klausel1"/>
    <w:rPr>
      <w:w w:val="100"/>
      <w:position w:val="-1"/>
      <w:sz w:val="18"/>
      <w:szCs w:val="18"/>
      <w:effect w:val="none"/>
      <w:shd w:val="clear" w:color="auto" w:fill="FFFFFF"/>
      <w:vertAlign w:val="baseline"/>
      <w:cs w:val="0"/>
      <w:em w:val="none"/>
    </w:rPr>
  </w:style>
  <w:style w:type="paragraph" w:customStyle="1" w:styleId="Definitions">
    <w:name w:val="Definitions"/>
    <w:basedOn w:val="Normal"/>
    <w:pPr>
      <w:tabs>
        <w:tab w:val="left" w:pos="709"/>
      </w:tabs>
      <w:spacing w:after="120" w:line="300" w:lineRule="atLeast"/>
      <w:ind w:left="720"/>
      <w:jc w:val="both"/>
    </w:pPr>
    <w:rPr>
      <w:sz w:val="22"/>
      <w:szCs w:val="20"/>
    </w:rPr>
  </w:style>
  <w:style w:type="character" w:customStyle="1" w:styleId="Defterm">
    <w:name w:val="Defterm"/>
    <w:rPr>
      <w:b/>
      <w:color w:val="000000"/>
      <w:w w:val="100"/>
      <w:position w:val="-1"/>
      <w:sz w:val="22"/>
      <w:effect w:val="none"/>
      <w:vertAlign w:val="baseline"/>
      <w:cs w:val="0"/>
      <w:em w:val="none"/>
    </w:rPr>
  </w:style>
  <w:style w:type="paragraph" w:customStyle="1" w:styleId="H1Ashurst">
    <w:name w:val="H1Ashurst"/>
    <w:basedOn w:val="Normal"/>
    <w:next w:val="H2Ashurst"/>
    <w:pPr>
      <w:keepNext/>
      <w:numPr>
        <w:numId w:val="1"/>
      </w:numPr>
      <w:suppressAutoHyphens w:val="0"/>
      <w:spacing w:after="220" w:line="264" w:lineRule="auto"/>
      <w:ind w:left="-1" w:hanging="1"/>
      <w:jc w:val="both"/>
    </w:pPr>
    <w:rPr>
      <w:rFonts w:ascii="Verdana" w:hAnsi="Verdana"/>
      <w:b/>
      <w:caps/>
      <w:sz w:val="18"/>
      <w:szCs w:val="20"/>
    </w:rPr>
  </w:style>
  <w:style w:type="paragraph" w:customStyle="1" w:styleId="H2Ashurst">
    <w:name w:val="H2Ashurst"/>
    <w:basedOn w:val="Normal"/>
    <w:pPr>
      <w:numPr>
        <w:ilvl w:val="1"/>
        <w:numId w:val="1"/>
      </w:numPr>
      <w:suppressAutoHyphens w:val="0"/>
      <w:spacing w:after="220" w:line="264" w:lineRule="auto"/>
      <w:ind w:left="-1" w:hanging="1"/>
      <w:jc w:val="both"/>
      <w:outlineLvl w:val="1"/>
    </w:pPr>
    <w:rPr>
      <w:rFonts w:ascii="Verdana" w:hAnsi="Verdana"/>
      <w:sz w:val="18"/>
      <w:szCs w:val="20"/>
    </w:rPr>
  </w:style>
  <w:style w:type="paragraph" w:customStyle="1" w:styleId="H3Ashurst">
    <w:name w:val="H3Ashurst"/>
    <w:basedOn w:val="Normal"/>
    <w:pPr>
      <w:numPr>
        <w:ilvl w:val="2"/>
        <w:numId w:val="1"/>
      </w:numPr>
      <w:suppressAutoHyphens w:val="0"/>
      <w:spacing w:after="220" w:line="264" w:lineRule="auto"/>
      <w:ind w:left="-1" w:hanging="1"/>
      <w:jc w:val="both"/>
      <w:outlineLvl w:val="2"/>
    </w:pPr>
    <w:rPr>
      <w:rFonts w:ascii="Verdana" w:hAnsi="Verdana"/>
      <w:sz w:val="18"/>
      <w:szCs w:val="20"/>
    </w:rPr>
  </w:style>
  <w:style w:type="paragraph" w:customStyle="1" w:styleId="H4Ashurst">
    <w:name w:val="H4Ashurst"/>
    <w:basedOn w:val="Normal"/>
    <w:pPr>
      <w:numPr>
        <w:ilvl w:val="3"/>
        <w:numId w:val="1"/>
      </w:numPr>
      <w:suppressAutoHyphens w:val="0"/>
      <w:spacing w:after="220" w:line="264" w:lineRule="auto"/>
      <w:ind w:left="-1" w:hanging="1"/>
      <w:jc w:val="both"/>
      <w:outlineLvl w:val="3"/>
    </w:pPr>
    <w:rPr>
      <w:rFonts w:ascii="Verdana" w:hAnsi="Verdana"/>
      <w:sz w:val="18"/>
      <w:szCs w:val="20"/>
    </w:rPr>
  </w:style>
  <w:style w:type="paragraph" w:customStyle="1" w:styleId="H5Ashurst">
    <w:name w:val="H5Ashurst"/>
    <w:basedOn w:val="Normal"/>
    <w:pPr>
      <w:numPr>
        <w:ilvl w:val="4"/>
        <w:numId w:val="1"/>
      </w:numPr>
      <w:suppressAutoHyphens w:val="0"/>
      <w:spacing w:after="220" w:line="264" w:lineRule="auto"/>
      <w:ind w:left="-1" w:hanging="1"/>
      <w:jc w:val="both"/>
      <w:outlineLvl w:val="4"/>
    </w:pPr>
    <w:rPr>
      <w:rFonts w:ascii="Verdana" w:hAnsi="Verdana"/>
      <w:sz w:val="18"/>
      <w:szCs w:val="20"/>
    </w:rPr>
  </w:style>
  <w:style w:type="paragraph" w:customStyle="1" w:styleId="H6Ashurst">
    <w:name w:val="H6Ashurst"/>
    <w:basedOn w:val="Normal"/>
    <w:pPr>
      <w:numPr>
        <w:ilvl w:val="5"/>
        <w:numId w:val="1"/>
      </w:numPr>
      <w:suppressAutoHyphens w:val="0"/>
      <w:spacing w:after="220" w:line="264" w:lineRule="auto"/>
      <w:ind w:left="-1" w:hanging="1"/>
      <w:jc w:val="both"/>
      <w:outlineLvl w:val="5"/>
    </w:pPr>
    <w:rPr>
      <w:rFonts w:ascii="Verdana" w:hAnsi="Verdana"/>
      <w:sz w:val="18"/>
      <w:szCs w:val="20"/>
    </w:rPr>
  </w:style>
  <w:style w:type="paragraph" w:customStyle="1" w:styleId="B12Ashurst">
    <w:name w:val="B1&amp;2Ashurst"/>
    <w:basedOn w:val="Normal"/>
    <w:pPr>
      <w:tabs>
        <w:tab w:val="left" w:pos="1406"/>
        <w:tab w:val="left" w:pos="2030"/>
        <w:tab w:val="left" w:pos="2654"/>
        <w:tab w:val="left" w:pos="3277"/>
        <w:tab w:val="left" w:pos="3901"/>
      </w:tabs>
      <w:suppressAutoHyphens w:val="0"/>
      <w:spacing w:after="220" w:line="264" w:lineRule="auto"/>
      <w:ind w:left="782"/>
      <w:jc w:val="both"/>
    </w:pPr>
    <w:rPr>
      <w:rFonts w:ascii="Verdana" w:hAnsi="Verdana"/>
      <w:sz w:val="18"/>
      <w:szCs w:val="20"/>
    </w:rPr>
  </w:style>
  <w:style w:type="character" w:customStyle="1" w:styleId="B12AshurstChar">
    <w:name w:val="B1&amp;2Ashurst Char"/>
    <w:rPr>
      <w:rFonts w:ascii="Verdana" w:eastAsia="Times New Roman" w:hAnsi="Verdana"/>
      <w:w w:val="100"/>
      <w:position w:val="-1"/>
      <w:sz w:val="18"/>
      <w:effect w:val="none"/>
      <w:vertAlign w:val="baseline"/>
      <w:cs w:val="0"/>
      <w:em w:val="none"/>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rPr>
      <w:w w:val="100"/>
      <w:position w:val="-1"/>
      <w:effect w:val="none"/>
      <w:vertAlign w:val="baseline"/>
      <w:cs w:val="0"/>
      <w:em w:val="none"/>
    </w:rPr>
  </w:style>
  <w:style w:type="character" w:customStyle="1" w:styleId="shorttext">
    <w:name w:val="short_text"/>
    <w:rPr>
      <w:w w:val="100"/>
      <w:position w:val="-1"/>
      <w:effect w:val="none"/>
      <w:vertAlign w:val="baseline"/>
      <w:cs w:val="0"/>
      <w:em w:val="none"/>
    </w:rPr>
  </w:style>
  <w:style w:type="character" w:customStyle="1" w:styleId="hps">
    <w:name w:val="hps"/>
    <w:rPr>
      <w:w w:val="100"/>
      <w:position w:val="-1"/>
      <w:effect w:val="none"/>
      <w:vertAlign w:val="baseline"/>
      <w:cs w:val="0"/>
      <w:em w:val="none"/>
    </w:rPr>
  </w:style>
  <w:style w:type="paragraph" w:styleId="BodyText3">
    <w:name w:val="Body Text 3"/>
    <w:basedOn w:val="Normal"/>
    <w:pPr>
      <w:spacing w:after="120"/>
    </w:pPr>
    <w:rPr>
      <w:sz w:val="16"/>
      <w:szCs w:val="16"/>
    </w:rPr>
  </w:style>
  <w:style w:type="character" w:customStyle="1" w:styleId="BodyText3Char">
    <w:name w:val="Body Text 3 Char"/>
    <w:rPr>
      <w:w w:val="100"/>
      <w:position w:val="-1"/>
      <w:sz w:val="16"/>
      <w:szCs w:val="16"/>
      <w:effect w:val="none"/>
      <w:vertAlign w:val="baseline"/>
      <w:cs w:val="0"/>
      <w:em w:val="none"/>
      <w:lang w:eastAsia="en-US"/>
    </w:rPr>
  </w:style>
  <w:style w:type="character" w:customStyle="1" w:styleId="jlqj4b">
    <w:name w:val="jlqj4b"/>
    <w:rPr>
      <w:w w:val="100"/>
      <w:position w:val="-1"/>
      <w:effect w:val="none"/>
      <w:vertAlign w:val="baseline"/>
      <w:cs w:val="0"/>
      <w:em w:val="none"/>
    </w:rPr>
  </w:style>
  <w:style w:type="character" w:customStyle="1" w:styleId="viiyi">
    <w:name w:val="viiyi"/>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val="lt-LT"/>
    </w:rPr>
  </w:style>
  <w:style w:type="character" w:customStyle="1" w:styleId="normal-h">
    <w:name w:val="normal-h"/>
    <w:rPr>
      <w:w w:val="100"/>
      <w:position w:val="-1"/>
      <w:effect w:val="none"/>
      <w:vertAlign w:val="baseline"/>
      <w:cs w:val="0"/>
      <w:em w:val="none"/>
    </w:rPr>
  </w:style>
  <w:style w:type="character" w:customStyle="1" w:styleId="BodyTextIndent2Char">
    <w:name w:val="Body Text Indent 2 Char"/>
    <w:rPr>
      <w:rFonts w:ascii="Book Antiqua" w:eastAsia="Times New Roman" w:hAnsi="Book Antiqua"/>
      <w:w w:val="100"/>
      <w:position w:val="-1"/>
      <w:sz w:val="24"/>
      <w:effect w:val="none"/>
      <w:vertAlign w:val="baseline"/>
      <w:cs w:val="0"/>
      <w:em w:val="none"/>
      <w:lang w:val="en-US" w:eastAsia="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85013">
      <w:bodyDiv w:val="1"/>
      <w:marLeft w:val="0"/>
      <w:marRight w:val="0"/>
      <w:marTop w:val="0"/>
      <w:marBottom w:val="0"/>
      <w:divBdr>
        <w:top w:val="none" w:sz="0" w:space="0" w:color="auto"/>
        <w:left w:val="none" w:sz="0" w:space="0" w:color="auto"/>
        <w:bottom w:val="none" w:sz="0" w:space="0" w:color="auto"/>
        <w:right w:val="none" w:sz="0" w:space="0" w:color="auto"/>
      </w:divBdr>
    </w:div>
    <w:div w:id="71894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it-hw@vinte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it-hw@vinte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2m1q7bWy0L145pDelxK9YSPPW3w==">AMUW2mX2zLYR/rrYJ+nQZScx0qhiiZql51QbRfviF5ClngG5x1Zr6NJsL7tYB3sLxveVOSxUUtfQnQYBdwuoGR3WJMUTaF04G359gaYGrX5WfiygSPqEU/ZkbiJNeR0mhFIwXvvgjwvt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Remigijus Savickas</dc:creator>
  <cp:lastModifiedBy>Martin Marcinkevič</cp:lastModifiedBy>
  <cp:revision>4</cp:revision>
  <dcterms:created xsi:type="dcterms:W3CDTF">2024-09-16T08:17:00Z</dcterms:created>
  <dcterms:modified xsi:type="dcterms:W3CDTF">2024-10-30T13:45:00Z</dcterms:modified>
</cp:coreProperties>
</file>