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2C6DBE" w14:textId="3557EAF4" w:rsidR="00DE65A5" w:rsidRPr="001B4123" w:rsidRDefault="007704FC" w:rsidP="007F106A">
      <w:pPr>
        <w:pStyle w:val="ACLTitle"/>
        <w:spacing w:after="240"/>
      </w:pPr>
      <w:r w:rsidRPr="001B4123">
        <w:rPr>
          <w:noProof/>
          <w:lang w:eastAsia="en-US"/>
        </w:rPr>
        <mc:AlternateContent>
          <mc:Choice Requires="wps">
            <w:drawing>
              <wp:anchor distT="0" distB="0" distL="114300" distR="114300" simplePos="0" relativeHeight="251656704" behindDoc="1" locked="0" layoutInCell="1" allowOverlap="1" wp14:anchorId="0C60719C" wp14:editId="08DD5661">
                <wp:simplePos x="0" y="0"/>
                <wp:positionH relativeFrom="margin">
                  <wp:posOffset>-937260</wp:posOffset>
                </wp:positionH>
                <wp:positionV relativeFrom="margin">
                  <wp:posOffset>-123190</wp:posOffset>
                </wp:positionV>
                <wp:extent cx="7635240" cy="9144000"/>
                <wp:effectExtent l="0" t="0" r="0" b="0"/>
                <wp:wrapNone/>
                <wp:docPr id="63582" name="Text Box 63582"/>
                <wp:cNvGraphicFramePr/>
                <a:graphic xmlns:a="http://schemas.openxmlformats.org/drawingml/2006/main">
                  <a:graphicData uri="http://schemas.microsoft.com/office/word/2010/wordprocessingShape">
                    <wps:wsp>
                      <wps:cNvSpPr txBox="1"/>
                      <wps:spPr>
                        <a:xfrm>
                          <a:off x="0" y="0"/>
                          <a:ext cx="763524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0" w:type="auto"/>
                              <w:tblLook w:val="04A0" w:firstRow="1" w:lastRow="0" w:firstColumn="1" w:lastColumn="0" w:noHBand="0" w:noVBand="1"/>
                            </w:tblPr>
                            <w:tblGrid>
                              <w:gridCol w:w="6068"/>
                              <w:gridCol w:w="5883"/>
                            </w:tblGrid>
                            <w:tr w:rsidR="00942BAA" w:rsidRPr="00F7302F" w14:paraId="5B0C52E7" w14:textId="77777777" w:rsidTr="00060EA3">
                              <w:tc>
                                <w:tcPr>
                                  <w:tcW w:w="6133" w:type="dxa"/>
                                  <w:tcBorders>
                                    <w:top w:val="nil"/>
                                    <w:left w:val="nil"/>
                                    <w:bottom w:val="nil"/>
                                    <w:right w:val="nil"/>
                                  </w:tcBorders>
                                </w:tcPr>
                                <w:p w14:paraId="7FE7E27B" w14:textId="03F71660" w:rsidR="00942BAA" w:rsidRPr="00F7302F" w:rsidRDefault="00942BAA" w:rsidP="005D4EF0">
                                  <w:pPr>
                                    <w:pStyle w:val="ACLRulerLeft"/>
                                    <w:rPr>
                                      <w:color w:val="A9A9A9"/>
                                    </w:rPr>
                                  </w:pPr>
                                </w:p>
                              </w:tc>
                              <w:tc>
                                <w:tcPr>
                                  <w:tcW w:w="5944" w:type="dxa"/>
                                  <w:tcBorders>
                                    <w:top w:val="nil"/>
                                    <w:left w:val="nil"/>
                                    <w:bottom w:val="nil"/>
                                    <w:right w:val="nil"/>
                                  </w:tcBorders>
                                </w:tcPr>
                                <w:p w14:paraId="4ECC58AA" w14:textId="77777777" w:rsidR="00942BAA" w:rsidRPr="00F7302F" w:rsidRDefault="00942BAA" w:rsidP="00126C27">
                                  <w:pPr>
                                    <w:pStyle w:val="ACLRulerRight"/>
                                    <w:rPr>
                                      <w:color w:val="A9A9A9"/>
                                    </w:rPr>
                                  </w:pPr>
                                </w:p>
                                <w:p w14:paraId="1AA1DDF2" w14:textId="77777777" w:rsidR="00942BAA" w:rsidRPr="00F7302F" w:rsidRDefault="00942BAA" w:rsidP="00126C27">
                                  <w:pPr>
                                    <w:pStyle w:val="ACLRulerRight"/>
                                    <w:rPr>
                                      <w:color w:val="A9A9A9"/>
                                    </w:rPr>
                                  </w:pPr>
                                </w:p>
                                <w:p w14:paraId="7DE87CE5" w14:textId="3EBAA9C5" w:rsidR="00942BAA" w:rsidRPr="00F7302F" w:rsidRDefault="00942BAA" w:rsidP="00126C27">
                                  <w:pPr>
                                    <w:pStyle w:val="ACLRulerRight"/>
                                    <w:rPr>
                                      <w:color w:val="A9A9A9"/>
                                    </w:rPr>
                                  </w:pPr>
                                </w:p>
                              </w:tc>
                            </w:tr>
                          </w:tbl>
                          <w:p w14:paraId="6F87A88B" w14:textId="77777777" w:rsidR="00942BAA" w:rsidRPr="00F7302F" w:rsidRDefault="00942BAA" w:rsidP="009B2804">
                            <w:pPr>
                              <w:pStyle w:val="ACLRulerLeft"/>
                              <w:rPr>
                                <w:color w:val="A9A9A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0719C" id="_x0000_t202" coordsize="21600,21600" o:spt="202" path="m,l,21600r21600,l21600,xe">
                <v:stroke joinstyle="miter"/>
                <v:path gradientshapeok="t" o:connecttype="rect"/>
              </v:shapetype>
              <v:shape id="Text Box 63582" o:spid="_x0000_s1026" type="#_x0000_t202" style="position:absolute;left:0;text-align:left;margin-left:-73.8pt;margin-top:-9.7pt;width:601.2pt;height:10in;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" filled="f" stroked="f">
                <v:textbox>
                  <w:txbxContent>
                    <w:tbl>
                      <w:tblPr>
                        <w:tblW w:w="0" w:type="auto"/>
                        <w:tblLook w:val="04A0" w:firstRow="1" w:lastRow="0" w:firstColumn="1" w:lastColumn="0" w:noHBand="0" w:noVBand="1"/>
                      </w:tblPr>
                      <w:tblGrid>
                        <w:gridCol w:w="6068"/>
                        <w:gridCol w:w="5883"/>
                      </w:tblGrid>
                      <w:tr w:rsidR="00942BAA" w:rsidRPr="00F7302F" w14:paraId="5B0C52E7" w14:textId="77777777" w:rsidTr="00060EA3">
                        <w:tc>
                          <w:tcPr>
                            <w:tcW w:w="6133" w:type="dxa"/>
                            <w:tcBorders>
                              <w:top w:val="nil"/>
                              <w:left w:val="nil"/>
                              <w:bottom w:val="nil"/>
                              <w:right w:val="nil"/>
                            </w:tcBorders>
                          </w:tcPr>
                          <w:p w14:paraId="7FE7E27B" w14:textId="03F71660" w:rsidR="00942BAA" w:rsidRPr="00F7302F" w:rsidRDefault="00942BAA" w:rsidP="005D4EF0">
                            <w:pPr>
                              <w:pStyle w:val="ACLRulerLeft"/>
                              <w:rPr>
                                <w:color w:val="A9A9A9"/>
                              </w:rPr>
                            </w:pPr>
                          </w:p>
                        </w:tc>
                        <w:tc>
                          <w:tcPr>
                            <w:tcW w:w="5944" w:type="dxa"/>
                            <w:tcBorders>
                              <w:top w:val="nil"/>
                              <w:left w:val="nil"/>
                              <w:bottom w:val="nil"/>
                              <w:right w:val="nil"/>
                            </w:tcBorders>
                          </w:tcPr>
                          <w:p w14:paraId="4ECC58AA" w14:textId="77777777" w:rsidR="00942BAA" w:rsidRPr="00F7302F" w:rsidRDefault="00942BAA" w:rsidP="00126C27">
                            <w:pPr>
                              <w:pStyle w:val="ACLRulerRight"/>
                              <w:rPr>
                                <w:color w:val="A9A9A9"/>
                              </w:rPr>
                            </w:pPr>
                          </w:p>
                          <w:p w14:paraId="1AA1DDF2" w14:textId="77777777" w:rsidR="00942BAA" w:rsidRPr="00F7302F" w:rsidRDefault="00942BAA" w:rsidP="00126C27">
                            <w:pPr>
                              <w:pStyle w:val="ACLRulerRight"/>
                              <w:rPr>
                                <w:color w:val="A9A9A9"/>
                              </w:rPr>
                            </w:pPr>
                          </w:p>
                          <w:p w14:paraId="7DE87CE5" w14:textId="3EBAA9C5" w:rsidR="00942BAA" w:rsidRPr="00F7302F" w:rsidRDefault="00942BAA" w:rsidP="00126C27">
                            <w:pPr>
                              <w:pStyle w:val="ACLRulerRight"/>
                              <w:rPr>
                                <w:color w:val="A9A9A9"/>
                              </w:rPr>
                            </w:pPr>
                          </w:p>
                        </w:tc>
                      </w:tr>
                    </w:tbl>
                    <w:p w14:paraId="6F87A88B" w14:textId="77777777" w:rsidR="00942BAA" w:rsidRPr="00F7302F" w:rsidRDefault="00942BAA" w:rsidP="009B2804">
                      <w:pPr>
                        <w:pStyle w:val="ACLRulerLeft"/>
                        <w:rPr>
                          <w:color w:val="A9A9A9"/>
                        </w:rPr>
                      </w:pPr>
                    </w:p>
                  </w:txbxContent>
                </v:textbox>
                <w10:wrap anchorx="margin" anchory="margin"/>
              </v:shape>
            </w:pict>
          </mc:Fallback>
        </mc:AlternateContent>
      </w:r>
      <w:r w:rsidR="007F106A">
        <w:t xml:space="preserve">Bacteria and Biotope Entity Recognition Using </w:t>
      </w:r>
      <w:r w:rsidR="007F106A" w:rsidRPr="00BF5AA9">
        <w:t xml:space="preserve">A </w:t>
      </w:r>
      <w:r w:rsidR="007F106A" w:rsidRPr="00BF5AA9">
        <w:rPr>
          <w:rFonts w:hint="eastAsia"/>
        </w:rPr>
        <w:t>D</w:t>
      </w:r>
      <w:r w:rsidR="007F106A">
        <w:t>ictionary-Enhanced Neural Network Model</w:t>
      </w:r>
    </w:p>
    <w:tbl>
      <w:tblPr>
        <w:tblW w:w="0" w:type="auto"/>
        <w:jc w:val="center"/>
        <w:tblLook w:val="01E0" w:firstRow="1" w:lastRow="1" w:firstColumn="1" w:lastColumn="1" w:noHBand="0" w:noVBand="0"/>
      </w:tblPr>
      <w:tblGrid>
        <w:gridCol w:w="9243"/>
      </w:tblGrid>
      <w:tr w:rsidR="00BE3125" w:rsidRPr="001279F2" w14:paraId="0DC9A4BB" w14:textId="77777777" w:rsidTr="00355AC5">
        <w:trPr>
          <w:trHeight w:val="282"/>
          <w:jc w:val="center"/>
        </w:trPr>
        <w:tc>
          <w:tcPr>
            <w:tcW w:w="9243" w:type="dxa"/>
          </w:tcPr>
          <w:p w14:paraId="53A621E7" w14:textId="77777777" w:rsidR="00DE65A5" w:rsidRDefault="0062709A" w:rsidP="000501E5">
            <w:pPr>
              <w:pStyle w:val="ACLAuthor"/>
              <w:spacing w:line="240" w:lineRule="auto"/>
              <w:rPr>
                <w:szCs w:val="24"/>
              </w:rPr>
            </w:pPr>
            <w:r>
              <w:rPr>
                <w:szCs w:val="24"/>
              </w:rPr>
              <w:t>Qiuyue Wang</w:t>
            </w:r>
            <w:r w:rsidR="006332B9">
              <w:rPr>
                <w:szCs w:val="24"/>
              </w:rPr>
              <w:t xml:space="preserve"> and </w:t>
            </w:r>
            <w:r>
              <w:rPr>
                <w:szCs w:val="24"/>
              </w:rPr>
              <w:t>Xiaofeng Meng</w:t>
            </w:r>
          </w:p>
          <w:p w14:paraId="73C13F98" w14:textId="77777777" w:rsidR="006332B9" w:rsidRDefault="006332B9" w:rsidP="006332B9">
            <w:pPr>
              <w:pStyle w:val="ACLAddress"/>
              <w:rPr>
                <w:rFonts w:eastAsiaTheme="minorEastAsia"/>
                <w:lang w:eastAsia="zh-CN"/>
              </w:rPr>
            </w:pPr>
            <w:r>
              <w:rPr>
                <w:rFonts w:eastAsiaTheme="minorEastAsia" w:hint="eastAsia"/>
                <w:lang w:eastAsia="zh-CN"/>
              </w:rPr>
              <w:t>S</w:t>
            </w:r>
            <w:r>
              <w:rPr>
                <w:rFonts w:eastAsiaTheme="minorEastAsia"/>
                <w:lang w:eastAsia="zh-CN"/>
              </w:rPr>
              <w:t>chool of Information, Renmin University of China</w:t>
            </w:r>
          </w:p>
          <w:p w14:paraId="00EC9C4C" w14:textId="77777777" w:rsidR="006332B9" w:rsidRDefault="006332B9" w:rsidP="006332B9">
            <w:pPr>
              <w:pStyle w:val="ACLAddress"/>
              <w:rPr>
                <w:rFonts w:eastAsiaTheme="minorEastAsia"/>
                <w:lang w:eastAsia="zh-CN"/>
              </w:rPr>
            </w:pPr>
            <w:r>
              <w:rPr>
                <w:rFonts w:eastAsiaTheme="minorEastAsia" w:hint="eastAsia"/>
                <w:lang w:eastAsia="zh-CN"/>
              </w:rPr>
              <w:t>B</w:t>
            </w:r>
            <w:r>
              <w:rPr>
                <w:rFonts w:eastAsiaTheme="minorEastAsia"/>
                <w:lang w:eastAsia="zh-CN"/>
              </w:rPr>
              <w:t>eijing 100872, China</w:t>
            </w:r>
          </w:p>
          <w:p w14:paraId="1C1C893D" w14:textId="62D1BD07" w:rsidR="006332B9" w:rsidRPr="006332B9" w:rsidRDefault="006332B9" w:rsidP="006332B9">
            <w:pPr>
              <w:pStyle w:val="ACLAddress"/>
              <w:rPr>
                <w:rFonts w:eastAsiaTheme="minorEastAsia"/>
                <w:lang w:eastAsia="zh-CN"/>
              </w:rPr>
            </w:pPr>
            <w:r>
              <w:rPr>
                <w:rFonts w:eastAsiaTheme="minorEastAsia" w:hint="eastAsia"/>
                <w:lang w:eastAsia="zh-CN"/>
              </w:rPr>
              <w:t>{</w:t>
            </w:r>
            <w:r>
              <w:rPr>
                <w:rFonts w:eastAsiaTheme="minorEastAsia"/>
                <w:lang w:eastAsia="zh-CN"/>
              </w:rPr>
              <w:t>qiuyuew, xfmeng}@ruc.edu.cn</w:t>
            </w:r>
          </w:p>
        </w:tc>
      </w:tr>
      <w:tr w:rsidR="00BE3125" w:rsidRPr="00C15082" w14:paraId="14168C0D" w14:textId="77777777" w:rsidTr="00355AC5">
        <w:trPr>
          <w:trHeight w:val="282"/>
          <w:jc w:val="center"/>
        </w:trPr>
        <w:tc>
          <w:tcPr>
            <w:tcW w:w="9243" w:type="dxa"/>
          </w:tcPr>
          <w:p w14:paraId="0BC15CEC" w14:textId="77777777" w:rsidR="00DE65A5" w:rsidRPr="00111988" w:rsidRDefault="00DE65A5" w:rsidP="000501E5">
            <w:pPr>
              <w:autoSpaceDE w:val="0"/>
              <w:autoSpaceDN w:val="0"/>
              <w:adjustRightInd w:val="0"/>
              <w:rPr>
                <w:kern w:val="16"/>
                <w:sz w:val="24"/>
                <w:szCs w:val="24"/>
                <w:lang w:eastAsia="tr-TR"/>
              </w:rPr>
            </w:pPr>
          </w:p>
        </w:tc>
      </w:tr>
    </w:tbl>
    <w:p w14:paraId="08E9AD8B" w14:textId="77777777" w:rsidR="00355AC5" w:rsidRDefault="00355AC5" w:rsidP="00536968">
      <w:pPr>
        <w:pStyle w:val="ACLAbstractHeading"/>
        <w:jc w:val="left"/>
        <w:sectPr w:rsidR="00355AC5" w:rsidSect="00A46401">
          <w:headerReference w:type="default" r:id="rId8"/>
          <w:footerReference w:type="even" r:id="rId9"/>
          <w:footerReference w:type="default" r:id="rId10"/>
          <w:pgSz w:w="11894" w:h="16834" w:code="1"/>
          <w:pgMar w:top="1411" w:right="1411" w:bottom="1411" w:left="1411" w:header="432" w:footer="576" w:gutter="0"/>
          <w:cols w:space="346"/>
          <w:vAlign w:val="center"/>
          <w:docGrid w:linePitch="272"/>
        </w:sectPr>
      </w:pPr>
    </w:p>
    <w:p w14:paraId="2CA73F83" w14:textId="0D86D6C3" w:rsidR="00DE65A5" w:rsidRPr="00BE4D9A" w:rsidRDefault="00DE65A5" w:rsidP="00355AC5">
      <w:pPr>
        <w:pStyle w:val="ACLAbstractHeading"/>
      </w:pPr>
      <w:r w:rsidRPr="00355AC5">
        <w:t>Abstract</w:t>
      </w:r>
    </w:p>
    <w:p w14:paraId="3B3FBF6B" w14:textId="294FE284" w:rsidR="00BC47D1" w:rsidRDefault="007F106A" w:rsidP="00B506DC">
      <w:pPr>
        <w:pStyle w:val="ACLAbstractText"/>
      </w:pPr>
      <w:bookmarkStart w:id="0" w:name="_Hlk515608712"/>
      <w:r w:rsidRPr="007F106A">
        <w:t xml:space="preserve">Automatic recognition of biomedical entities in text is the crucial initial step in biomedical text mining. In this paper, we investigate employing modern neural network models for recognizing biomedical entities. </w:t>
      </w:r>
      <w:r w:rsidR="00D0027A">
        <w:t xml:space="preserve">To compensate for the small amount of training data in biomedical domain, we propose to integrate dictionaries into the neural model. </w:t>
      </w:r>
      <w:r w:rsidRPr="007F106A">
        <w:t xml:space="preserve">Our experiments on BB3 data sets demonstrate that </w:t>
      </w:r>
      <w:r w:rsidR="004D3682">
        <w:t>state-of-the-art</w:t>
      </w:r>
      <w:r w:rsidRPr="007F106A">
        <w:t xml:space="preserve"> neural network model</w:t>
      </w:r>
      <w:r w:rsidR="00557471">
        <w:t xml:space="preserve"> is promising </w:t>
      </w:r>
      <w:r w:rsidR="00D0027A">
        <w:t>in recognizing biomedical entities even with very little training data.</w:t>
      </w:r>
      <w:r w:rsidRPr="007F106A">
        <w:t xml:space="preserve"> </w:t>
      </w:r>
      <w:r w:rsidR="00D0027A" w:rsidRPr="007F106A">
        <w:t xml:space="preserve">When integrated with dictionaries, </w:t>
      </w:r>
      <w:r w:rsidR="00D0027A">
        <w:t>its performance</w:t>
      </w:r>
      <w:r w:rsidR="00D0027A" w:rsidRPr="007F106A">
        <w:t xml:space="preserve"> could be </w:t>
      </w:r>
      <w:r w:rsidR="00D0027A">
        <w:t>greatly</w:t>
      </w:r>
      <w:r w:rsidR="00D0027A" w:rsidRPr="007F106A">
        <w:t xml:space="preserve"> improved</w:t>
      </w:r>
      <w:r w:rsidR="00D0027A">
        <w:t xml:space="preserve">, </w:t>
      </w:r>
      <w:r w:rsidRPr="007F106A">
        <w:t>achiev</w:t>
      </w:r>
      <w:r w:rsidR="00D0027A">
        <w:t>ing</w:t>
      </w:r>
      <w:r w:rsidRPr="007F106A">
        <w:t xml:space="preserve"> the competitive performance </w:t>
      </w:r>
      <w:r w:rsidR="00496653">
        <w:t>compared with</w:t>
      </w:r>
      <w:r w:rsidRPr="007F106A">
        <w:t xml:space="preserve"> the best dictionary-based system on the entities with specific terminology, and much higher performance on the entities with more general terminology.</w:t>
      </w:r>
    </w:p>
    <w:bookmarkEnd w:id="0"/>
    <w:p w14:paraId="0FD93DEF" w14:textId="77777777" w:rsidR="007F106A" w:rsidRDefault="007F106A" w:rsidP="007F106A">
      <w:pPr>
        <w:pStyle w:val="ACLSection"/>
        <w:spacing w:line="252" w:lineRule="auto"/>
      </w:pPr>
      <w:r>
        <w:t>Introduction</w:t>
      </w:r>
    </w:p>
    <w:p w14:paraId="052C7D2F" w14:textId="7665FEAE" w:rsidR="007F106A" w:rsidRPr="00D91180" w:rsidRDefault="007F106A" w:rsidP="007F106A">
      <w:pPr>
        <w:pStyle w:val="ACLFirstLine"/>
      </w:pPr>
      <w:r>
        <w:t>In the microbial community, knowledge about habitats of bacteria is crucial for the study, e.g. metagenomics. To extract such information</w:t>
      </w:r>
      <w:r w:rsidR="00CC46C0">
        <w:t xml:space="preserve"> from the biomedical literature</w:t>
      </w:r>
      <w:r>
        <w:t xml:space="preserve">, the very first step is to accurately recognize bacteria and habitat entities in text. </w:t>
      </w:r>
      <w:r w:rsidR="004D3682">
        <w:rPr>
          <w:lang w:eastAsia="zh-CN"/>
        </w:rPr>
        <w:t>State-of-the-art</w:t>
      </w:r>
      <w:r>
        <w:rPr>
          <w:lang w:eastAsia="zh-CN"/>
        </w:rPr>
        <w:t xml:space="preserve"> systems mainly have taken two approaches: dictionary-based and feature-based.</w:t>
      </w:r>
    </w:p>
    <w:p w14:paraId="16CB2A8D" w14:textId="3541E2FA" w:rsidR="007F106A" w:rsidRDefault="007F106A" w:rsidP="007F106A">
      <w:pPr>
        <w:pStyle w:val="ACLFirstLine"/>
        <w:rPr>
          <w:lang w:eastAsia="zh-CN"/>
        </w:rPr>
      </w:pPr>
      <w:r>
        <w:rPr>
          <w:rFonts w:hint="eastAsia"/>
          <w:lang w:eastAsia="zh-CN"/>
        </w:rPr>
        <w:t>D</w:t>
      </w:r>
      <w:r>
        <w:rPr>
          <w:lang w:eastAsia="zh-CN"/>
        </w:rPr>
        <w:t>ictionary-based approach looks for all the possible names in one or</w:t>
      </w:r>
      <w:r>
        <w:rPr>
          <w:rFonts w:hint="eastAsia"/>
          <w:lang w:eastAsia="zh-CN"/>
        </w:rPr>
        <w:t xml:space="preserve"> </w:t>
      </w:r>
      <w:r>
        <w:rPr>
          <w:lang w:eastAsia="zh-CN"/>
        </w:rPr>
        <w:t xml:space="preserve">more dictionaries (or ontologies, or databases, or gazetteers) of entities. The performance depends on the quality and comprehensiveness of the dictionaries built for each entity type, which require a lot of expert knowledge and maintenance costs. It is well suited for entities with closely defined vocabularies of </w:t>
      </w:r>
      <w:r w:rsidR="002D35C1">
        <w:rPr>
          <w:lang w:eastAsia="zh-CN"/>
        </w:rPr>
        <w:t xml:space="preserve">specific </w:t>
      </w:r>
      <w:r>
        <w:rPr>
          <w:lang w:eastAsia="zh-CN"/>
        </w:rPr>
        <w:t xml:space="preserve">names, such as species and diseases, but fails to accurately recognize entities with names consisting of more common words, e.g. habitat entities. TagIt (Cook et al., 2016) is a dictionary-based system participating BioNLP Shared Task </w:t>
      </w:r>
      <w:r>
        <w:rPr>
          <w:lang w:eastAsia="zh-CN"/>
        </w:rPr>
        <w:t>2016, which yielded the best performance in recognizing bacteria entities, however could not compete with other machine lea</w:t>
      </w:r>
      <w:r w:rsidR="009B19AB">
        <w:rPr>
          <w:lang w:eastAsia="zh-CN"/>
        </w:rPr>
        <w:t>r</w:t>
      </w:r>
      <w:r>
        <w:rPr>
          <w:lang w:eastAsia="zh-CN"/>
        </w:rPr>
        <w:t>ning systems on recognizing habitat entities.</w:t>
      </w:r>
    </w:p>
    <w:p w14:paraId="645BEEBD" w14:textId="52C9070D" w:rsidR="00625CE4" w:rsidRDefault="007F106A" w:rsidP="00625CE4">
      <w:pPr>
        <w:pStyle w:val="ACLFirstLine"/>
      </w:pPr>
      <w:r>
        <w:t xml:space="preserve">Feature-based machine learning systems are currently more widely used in biomedical entity recognition. When properly trained, a machine </w:t>
      </w:r>
      <w:bookmarkStart w:id="1" w:name="_GoBack"/>
      <w:bookmarkEnd w:id="1"/>
      <w:r>
        <w:t>learning model can potentially recognize new entity names and new spelling variations of an entity name. Traditional machine learning approaches, are feature-rich supervised learning classifiers, requiring significant</w:t>
      </w:r>
      <w:r>
        <w:rPr>
          <w:rFonts w:hint="eastAsia"/>
          <w:lang w:eastAsia="zh-CN"/>
        </w:rPr>
        <w:t xml:space="preserve"> </w:t>
      </w:r>
      <w:r>
        <w:t xml:space="preserve">domain-specific feature engineering. </w:t>
      </w:r>
      <w:r w:rsidR="00846FE7">
        <w:t xml:space="preserve">Recently neural network models gain increasingly more research attention as they could automatically learn useful features from raw data. Compared with the work on NER in general domain (Lample et al., 2016, Chiu and Nichols, 2016, Ma and </w:t>
      </w:r>
      <w:proofErr w:type="spellStart"/>
      <w:r w:rsidR="00846FE7">
        <w:t>Hovy</w:t>
      </w:r>
      <w:proofErr w:type="spellEnd"/>
      <w:r w:rsidR="00846FE7">
        <w:t xml:space="preserve">, 2016), there </w:t>
      </w:r>
      <w:r w:rsidR="00990AC8">
        <w:t>is</w:t>
      </w:r>
      <w:r w:rsidR="00846FE7">
        <w:t xml:space="preserve"> little published work on employing modern neural network models for BioNER. It is probably due to the small sizes of human-annotated corpora in biomedical domain, which makes it very hard to train non-trivial neural network models.</w:t>
      </w:r>
    </w:p>
    <w:p w14:paraId="710CF839" w14:textId="2D434C68" w:rsidR="00E63D1C" w:rsidRPr="0022110D" w:rsidRDefault="00E63D1C" w:rsidP="00625CE4">
      <w:pPr>
        <w:pStyle w:val="ACLFirstLine"/>
      </w:pPr>
      <w:r w:rsidRPr="00090FCA">
        <w:rPr>
          <w:rFonts w:hint="eastAsia"/>
          <w:lang w:eastAsia="zh-CN"/>
        </w:rPr>
        <w:t>I</w:t>
      </w:r>
      <w:r w:rsidRPr="00090FCA">
        <w:rPr>
          <w:lang w:eastAsia="zh-CN"/>
        </w:rPr>
        <w:t xml:space="preserve">n this paper, we investigate employing </w:t>
      </w:r>
      <w:r w:rsidR="00625CE4">
        <w:t xml:space="preserve">state-of-the-art </w:t>
      </w:r>
      <w:r>
        <w:rPr>
          <w:lang w:eastAsia="zh-CN"/>
        </w:rPr>
        <w:t xml:space="preserve">neural network models to recognize biomedical entities. Our experiments on BB3 data sets show that even with very little training data, modern neural network model is promising in recognizing bacteria and habitat entities. </w:t>
      </w:r>
      <w:r>
        <w:rPr>
          <w:rFonts w:hint="eastAsia"/>
          <w:lang w:eastAsia="zh-CN"/>
        </w:rPr>
        <w:t>To</w:t>
      </w:r>
      <w:r>
        <w:rPr>
          <w:lang w:eastAsia="zh-CN"/>
        </w:rPr>
        <w:t xml:space="preserve"> compensate for the shortage of annotated training data, we propose to utilize dictionaries or ontologies, which is abundant in biomedical domain, to enhance the neural models. The experiment results demonstrate that our dictionary-enhanced neural model yielded better performance than the currently best systems, especially on habitat entities.</w:t>
      </w:r>
    </w:p>
    <w:p w14:paraId="5DFF23F5" w14:textId="41E2D52A" w:rsidR="00B90CF7" w:rsidRPr="007F3123" w:rsidRDefault="00EA4C99" w:rsidP="00B90CF7">
      <w:pPr>
        <w:pStyle w:val="ACLSection"/>
        <w:spacing w:line="252" w:lineRule="auto"/>
      </w:pPr>
      <w:r>
        <w:rPr>
          <w:lang w:eastAsia="zh-CN"/>
        </w:rPr>
        <w:t xml:space="preserve">Dictionary-Enhanced </w:t>
      </w:r>
      <w:proofErr w:type="spellStart"/>
      <w:r w:rsidR="00B90CF7">
        <w:rPr>
          <w:rFonts w:hint="eastAsia"/>
          <w:lang w:eastAsia="zh-CN"/>
        </w:rPr>
        <w:t>B</w:t>
      </w:r>
      <w:r w:rsidR="00B90CF7">
        <w:rPr>
          <w:lang w:eastAsia="zh-CN"/>
        </w:rPr>
        <w:t>iLSTM</w:t>
      </w:r>
      <w:proofErr w:type="spellEnd"/>
      <w:r w:rsidR="00B90CF7">
        <w:rPr>
          <w:lang w:eastAsia="zh-CN"/>
        </w:rPr>
        <w:t>-CRF Model</w:t>
      </w:r>
    </w:p>
    <w:p w14:paraId="2013502A" w14:textId="12BCABBE" w:rsidR="00B90CF7" w:rsidRDefault="00B90CF7" w:rsidP="00B90CF7">
      <w:pPr>
        <w:pStyle w:val="ACLText"/>
      </w:pPr>
      <w:r>
        <w:rPr>
          <w:rFonts w:hint="eastAsia"/>
          <w:lang w:eastAsia="zh-CN"/>
        </w:rPr>
        <w:t>F</w:t>
      </w:r>
      <w:r>
        <w:rPr>
          <w:lang w:eastAsia="zh-CN"/>
        </w:rPr>
        <w:t xml:space="preserve">ollowing the most </w:t>
      </w:r>
      <w:r w:rsidR="004D3682">
        <w:rPr>
          <w:lang w:eastAsia="zh-CN"/>
        </w:rPr>
        <w:t>state-of-the-art</w:t>
      </w:r>
      <w:r>
        <w:rPr>
          <w:lang w:eastAsia="zh-CN"/>
        </w:rPr>
        <w:t xml:space="preserve"> neural network models for general domain NER</w:t>
      </w:r>
      <w:r>
        <w:t>, we design a similar BiLSTM-CRF model as shown in Figure 1 for recognizing bacteria and habitats in text.</w:t>
      </w:r>
    </w:p>
    <w:p w14:paraId="7A111C10" w14:textId="1BA7FB37" w:rsidR="000757E9" w:rsidRDefault="00B90CF7" w:rsidP="000757E9">
      <w:pPr>
        <w:pStyle w:val="ACLText"/>
        <w:ind w:firstLineChars="100" w:firstLine="218"/>
        <w:rPr>
          <w:lang w:eastAsia="zh-CN"/>
        </w:rPr>
      </w:pPr>
      <w:r>
        <w:rPr>
          <w:rFonts w:hint="eastAsia"/>
          <w:lang w:eastAsia="zh-CN"/>
        </w:rPr>
        <w:lastRenderedPageBreak/>
        <w:t>W</w:t>
      </w:r>
      <w:r>
        <w:rPr>
          <w:lang w:eastAsia="zh-CN"/>
        </w:rPr>
        <w:t xml:space="preserve">hen receiving a sentence of tokens as input, e.g. </w:t>
      </w:r>
      <w:r w:rsidR="009660A3">
        <w:rPr>
          <w:lang w:eastAsia="zh-CN"/>
        </w:rPr>
        <w:t>“</w:t>
      </w:r>
      <w:r w:rsidR="00CC5652" w:rsidRPr="00A423A4">
        <w:rPr>
          <w:i/>
          <w:lang w:eastAsia="zh-CN"/>
        </w:rPr>
        <w:t>Vibrios are ubiquitous</w:t>
      </w:r>
      <w:r w:rsidR="009660A3">
        <w:rPr>
          <w:lang w:eastAsia="zh-CN"/>
        </w:rPr>
        <w:t>”</w:t>
      </w:r>
      <w:r>
        <w:rPr>
          <w:lang w:eastAsia="zh-CN"/>
        </w:rPr>
        <w:t>, the system first forms a representation for each token</w:t>
      </w:r>
      <w:r w:rsidR="00A423A4">
        <w:rPr>
          <w:lang w:eastAsia="zh-CN"/>
        </w:rPr>
        <w:t xml:space="preserve">, which is </w:t>
      </w:r>
      <w:r>
        <w:rPr>
          <w:lang w:eastAsia="zh-CN"/>
        </w:rPr>
        <w:t xml:space="preserve">the concatenation of </w:t>
      </w:r>
      <w:r w:rsidR="00305DCC">
        <w:rPr>
          <w:lang w:eastAsia="zh-CN"/>
        </w:rPr>
        <w:t xml:space="preserve">its </w:t>
      </w:r>
      <w:r w:rsidR="001B1DFA">
        <w:rPr>
          <w:lang w:eastAsia="zh-CN"/>
        </w:rPr>
        <w:t>word</w:t>
      </w:r>
      <w:r>
        <w:rPr>
          <w:lang w:eastAsia="zh-CN"/>
        </w:rPr>
        <w:t xml:space="preserve"> embedding</w:t>
      </w:r>
      <w:r w:rsidR="001B1DFA">
        <w:rPr>
          <w:lang w:eastAsia="zh-CN"/>
        </w:rPr>
        <w:t xml:space="preserve">, </w:t>
      </w:r>
      <w:r>
        <w:rPr>
          <w:lang w:eastAsia="zh-CN"/>
        </w:rPr>
        <w:t xml:space="preserve">character-based representation </w:t>
      </w:r>
      <w:r w:rsidR="001B1DFA">
        <w:rPr>
          <w:lang w:eastAsia="zh-CN"/>
        </w:rPr>
        <w:t>and dictionary</w:t>
      </w:r>
      <w:r w:rsidR="00E62441">
        <w:rPr>
          <w:lang w:eastAsia="zh-CN"/>
        </w:rPr>
        <w:t>-</w:t>
      </w:r>
      <w:r w:rsidR="001B1DFA">
        <w:rPr>
          <w:lang w:eastAsia="zh-CN"/>
        </w:rPr>
        <w:t>matching</w:t>
      </w:r>
      <w:r w:rsidR="00E62441">
        <w:rPr>
          <w:lang w:eastAsia="zh-CN"/>
        </w:rPr>
        <w:t xml:space="preserve"> representation</w:t>
      </w:r>
      <w:r w:rsidR="001B1DFA">
        <w:rPr>
          <w:lang w:eastAsia="zh-CN"/>
        </w:rPr>
        <w:t xml:space="preserve"> </w:t>
      </w:r>
      <w:r w:rsidR="00EC69DE">
        <w:rPr>
          <w:lang w:eastAsia="zh-CN"/>
        </w:rPr>
        <w:t>of the token</w:t>
      </w:r>
      <w:r>
        <w:rPr>
          <w:lang w:eastAsia="zh-CN"/>
        </w:rPr>
        <w:t>.</w:t>
      </w:r>
      <w:r w:rsidR="00E65FF2">
        <w:rPr>
          <w:lang w:eastAsia="zh-CN"/>
        </w:rPr>
        <w:t xml:space="preserve"> </w:t>
      </w:r>
    </w:p>
    <w:p w14:paraId="6766252D" w14:textId="7DACE099" w:rsidR="00EC69DE" w:rsidRDefault="00EC69DE" w:rsidP="000757E9">
      <w:pPr>
        <w:pStyle w:val="ACLText"/>
        <w:ind w:firstLineChars="100" w:firstLine="218"/>
        <w:rPr>
          <w:lang w:eastAsia="zh-CN"/>
        </w:rPr>
      </w:pPr>
      <w:r>
        <w:rPr>
          <w:rFonts w:hint="eastAsia"/>
          <w:lang w:eastAsia="zh-CN"/>
        </w:rPr>
        <w:t>N</w:t>
      </w:r>
      <w:r>
        <w:rPr>
          <w:lang w:eastAsia="zh-CN"/>
        </w:rPr>
        <w:t xml:space="preserve">ext, the vector representations of tokens are fed into a bidirectional LSTM. </w:t>
      </w:r>
      <w:r w:rsidR="000757E9">
        <w:rPr>
          <w:lang w:eastAsia="zh-CN"/>
        </w:rPr>
        <w:t>The hidden state f</w:t>
      </w:r>
      <w:r>
        <w:rPr>
          <w:lang w:eastAsia="zh-CN"/>
        </w:rPr>
        <w:t>or each token position</w:t>
      </w:r>
      <w:r w:rsidR="000757E9">
        <w:rPr>
          <w:lang w:eastAsia="zh-CN"/>
        </w:rPr>
        <w:t xml:space="preserve"> in </w:t>
      </w:r>
      <w:proofErr w:type="spellStart"/>
      <w:r w:rsidR="000757E9">
        <w:rPr>
          <w:lang w:eastAsia="zh-CN"/>
        </w:rPr>
        <w:t>BiLSTM</w:t>
      </w:r>
      <w:proofErr w:type="spellEnd"/>
      <w:r>
        <w:rPr>
          <w:lang w:eastAsia="zh-CN"/>
        </w:rPr>
        <w:t xml:space="preserve"> is the concatenation of the hidden states from the forward and backward LSTMs. As a result, it contains both the left and right context information useful to make prediction for this token.</w:t>
      </w:r>
    </w:p>
    <w:p w14:paraId="7D6A4BC4" w14:textId="74D89189" w:rsidR="00F03909" w:rsidRPr="00EC69DE" w:rsidRDefault="00EC69DE" w:rsidP="00EC69DE">
      <w:pPr>
        <w:pStyle w:val="ACLFirstLine"/>
        <w:ind w:firstLineChars="100" w:firstLine="218"/>
        <w:rPr>
          <w:lang w:eastAsia="zh-CN"/>
        </w:rPr>
      </w:pPr>
      <w:r>
        <w:rPr>
          <w:rFonts w:hint="eastAsia"/>
          <w:lang w:eastAsia="zh-CN"/>
        </w:rPr>
        <w:t>F</w:t>
      </w:r>
      <w:r>
        <w:rPr>
          <w:lang w:eastAsia="zh-CN"/>
        </w:rPr>
        <w:t xml:space="preserve">inally, </w:t>
      </w:r>
      <w:r w:rsidR="007822EA">
        <w:rPr>
          <w:lang w:eastAsia="zh-CN"/>
        </w:rPr>
        <w:t>a Conditional Random Field (CRF) layer</w:t>
      </w:r>
      <w:r w:rsidR="00976DC0">
        <w:rPr>
          <w:lang w:eastAsia="zh-CN"/>
        </w:rPr>
        <w:t xml:space="preserve">, modeling the dependencies between successive labels, </w:t>
      </w:r>
      <w:r w:rsidR="007822EA">
        <w:rPr>
          <w:lang w:eastAsia="zh-CN"/>
        </w:rPr>
        <w:t xml:space="preserve">is added on top of the </w:t>
      </w:r>
      <w:proofErr w:type="spellStart"/>
      <w:r w:rsidR="007822EA">
        <w:rPr>
          <w:lang w:eastAsia="zh-CN"/>
        </w:rPr>
        <w:t>BiLSTM</w:t>
      </w:r>
      <w:proofErr w:type="spellEnd"/>
      <w:r w:rsidR="007822EA">
        <w:rPr>
          <w:lang w:eastAsia="zh-CN"/>
        </w:rPr>
        <w:t xml:space="preserve"> network to find the most likely sequence of labels as the final output.</w:t>
      </w:r>
    </w:p>
    <w:tbl>
      <w:tblPr>
        <w:tblpPr w:leftFromText="187" w:rightFromText="187" w:bottomFromText="144" w:vertAnchor="page" w:horzAnchor="margin" w:tblpY="1553"/>
        <w:tblOverlap w:val="never"/>
        <w:tblW w:w="4644" w:type="dxa"/>
        <w:tblLook w:val="04A0" w:firstRow="1" w:lastRow="0" w:firstColumn="1" w:lastColumn="0" w:noHBand="0" w:noVBand="1"/>
      </w:tblPr>
      <w:tblGrid>
        <w:gridCol w:w="4644"/>
      </w:tblGrid>
      <w:tr w:rsidR="00CC5652" w:rsidRPr="007970C1" w14:paraId="2B0CE67E" w14:textId="77777777" w:rsidTr="00B90CF7">
        <w:trPr>
          <w:trHeight w:val="494"/>
        </w:trPr>
        <w:tc>
          <w:tcPr>
            <w:tcW w:w="4644" w:type="dxa"/>
          </w:tcPr>
          <w:p w14:paraId="71E9A286" w14:textId="463A5520" w:rsidR="00DA7AAC" w:rsidRPr="007970C1" w:rsidRDefault="00CC5652" w:rsidP="00CC5652">
            <w:r>
              <w:rPr>
                <w:noProof/>
              </w:rPr>
              <w:drawing>
                <wp:inline distT="0" distB="0" distL="0" distR="0" wp14:anchorId="3DE6AF5B" wp14:editId="308A8476">
                  <wp:extent cx="2785449" cy="1654629"/>
                  <wp:effectExtent l="0" t="0" r="0" b="3175"/>
                  <wp:docPr id="63929" name="图片 63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839" cy="1687532"/>
                          </a:xfrm>
                          <a:prstGeom prst="rect">
                            <a:avLst/>
                          </a:prstGeom>
                          <a:noFill/>
                        </pic:spPr>
                      </pic:pic>
                    </a:graphicData>
                  </a:graphic>
                </wp:inline>
              </w:drawing>
            </w:r>
          </w:p>
        </w:tc>
      </w:tr>
      <w:tr w:rsidR="00CC5652" w:rsidRPr="007970C1" w14:paraId="152B8270" w14:textId="77777777" w:rsidTr="00B90CF7">
        <w:trPr>
          <w:trHeight w:val="494"/>
        </w:trPr>
        <w:tc>
          <w:tcPr>
            <w:tcW w:w="4644" w:type="dxa"/>
          </w:tcPr>
          <w:p w14:paraId="28F33456" w14:textId="271F2DFF" w:rsidR="00F03909" w:rsidRPr="00E06B8A" w:rsidRDefault="00F03909" w:rsidP="00BE3125">
            <w:pPr>
              <w:pStyle w:val="ACLCaption"/>
              <w:framePr w:hSpace="0" w:wrap="auto" w:xAlign="left" w:yAlign="inline"/>
              <w:suppressOverlap w:val="0"/>
              <w:rPr>
                <w:b/>
              </w:rPr>
            </w:pPr>
            <w:bookmarkStart w:id="2" w:name="_Ref432549843"/>
            <w:bookmarkStart w:id="3" w:name="_Ref432537908"/>
            <w:r w:rsidRPr="00E06B8A">
              <w:rPr>
                <w:rFonts w:eastAsia="MS Mincho"/>
              </w:rPr>
              <w:t xml:space="preserve">Figure </w:t>
            </w:r>
            <w:r w:rsidRPr="00E06B8A">
              <w:rPr>
                <w:rFonts w:eastAsia="MS Mincho"/>
              </w:rPr>
              <w:fldChar w:fldCharType="begin"/>
            </w:r>
            <w:r w:rsidRPr="00E06B8A">
              <w:rPr>
                <w:rFonts w:eastAsia="MS Mincho"/>
              </w:rPr>
              <w:instrText xml:space="preserve"> SEQ Figure \* ARABIC </w:instrText>
            </w:r>
            <w:r w:rsidRPr="00E06B8A">
              <w:rPr>
                <w:rFonts w:eastAsia="MS Mincho"/>
              </w:rPr>
              <w:fldChar w:fldCharType="separate"/>
            </w:r>
            <w:r w:rsidR="0051361C">
              <w:rPr>
                <w:rFonts w:eastAsia="MS Mincho"/>
                <w:noProof/>
              </w:rPr>
              <w:t>1</w:t>
            </w:r>
            <w:r w:rsidRPr="00E06B8A">
              <w:rPr>
                <w:rFonts w:eastAsia="MS Mincho"/>
              </w:rPr>
              <w:fldChar w:fldCharType="end"/>
            </w:r>
            <w:bookmarkEnd w:id="2"/>
            <w:r w:rsidRPr="00E06B8A">
              <w:rPr>
                <w:rFonts w:eastAsia="MS Mincho"/>
              </w:rPr>
              <w:t>:</w:t>
            </w:r>
            <w:r w:rsidRPr="00E06B8A">
              <w:t xml:space="preserve"> </w:t>
            </w:r>
            <w:r w:rsidR="005943C0">
              <w:rPr>
                <w:rFonts w:eastAsia="MS Mincho"/>
              </w:rPr>
              <w:t>The</w:t>
            </w:r>
            <w:r w:rsidR="00B65827">
              <w:rPr>
                <w:rFonts w:eastAsia="MS Mincho"/>
              </w:rPr>
              <w:t xml:space="preserve"> </w:t>
            </w:r>
            <w:r w:rsidR="005943C0">
              <w:rPr>
                <w:rFonts w:eastAsia="MS Mincho"/>
              </w:rPr>
              <w:t>BiLSTM-CRF model for entity recognition</w:t>
            </w:r>
            <w:r w:rsidRPr="00E06B8A">
              <w:rPr>
                <w:b/>
              </w:rPr>
              <w:t>.</w:t>
            </w:r>
            <w:bookmarkEnd w:id="3"/>
          </w:p>
        </w:tc>
      </w:tr>
    </w:tbl>
    <w:p w14:paraId="14BEAAD1" w14:textId="77777777" w:rsidR="007F106A" w:rsidRDefault="007F106A" w:rsidP="007F106A">
      <w:pPr>
        <w:pStyle w:val="ACLSubsection"/>
        <w:tabs>
          <w:tab w:val="num" w:pos="2977"/>
        </w:tabs>
        <w:rPr>
          <w:lang w:eastAsia="zh-CN"/>
        </w:rPr>
      </w:pPr>
      <w:r>
        <w:rPr>
          <w:lang w:eastAsia="zh-CN"/>
        </w:rPr>
        <w:t>Word Embedding</w:t>
      </w:r>
    </w:p>
    <w:p w14:paraId="6718E00F" w14:textId="0DBBDFAF" w:rsidR="007F106A" w:rsidRDefault="007F106A" w:rsidP="00D04C88">
      <w:pPr>
        <w:pStyle w:val="ACLFirstLine"/>
        <w:ind w:firstLine="0"/>
      </w:pPr>
      <w:r>
        <w:rPr>
          <w:lang w:eastAsia="zh-CN"/>
        </w:rPr>
        <w:t xml:space="preserve">There are various word embedding techniques, </w:t>
      </w:r>
      <w:r w:rsidR="00A84C52">
        <w:rPr>
          <w:lang w:eastAsia="zh-CN"/>
        </w:rPr>
        <w:t xml:space="preserve">e.g. </w:t>
      </w:r>
      <w:r>
        <w:rPr>
          <w:lang w:eastAsia="zh-CN"/>
        </w:rPr>
        <w:t>word2vec</w:t>
      </w:r>
      <w:r>
        <w:rPr>
          <w:rFonts w:hint="eastAsia"/>
          <w:lang w:eastAsia="zh-CN"/>
        </w:rPr>
        <w:t>,</w:t>
      </w:r>
      <w:r>
        <w:rPr>
          <w:lang w:eastAsia="zh-CN"/>
        </w:rPr>
        <w:t xml:space="preserve"> Glove and </w:t>
      </w:r>
      <w:proofErr w:type="spellStart"/>
      <w:r>
        <w:rPr>
          <w:lang w:eastAsia="zh-CN"/>
        </w:rPr>
        <w:t>fasttext</w:t>
      </w:r>
      <w:proofErr w:type="spellEnd"/>
      <w:r>
        <w:t xml:space="preserve">. They address different types of semantic similarities, and thus </w:t>
      </w:r>
      <w:r w:rsidR="00DE59E9">
        <w:t xml:space="preserve">perform differently </w:t>
      </w:r>
      <w:r>
        <w:t xml:space="preserve">for different NLP tasks. We tested Glove and </w:t>
      </w:r>
      <w:proofErr w:type="spellStart"/>
      <w:r>
        <w:t>fasttext</w:t>
      </w:r>
      <w:proofErr w:type="spellEnd"/>
      <w:r>
        <w:t xml:space="preserve"> </w:t>
      </w:r>
      <w:r w:rsidR="008650E1">
        <w:t xml:space="preserve">for our task </w:t>
      </w:r>
      <w:r>
        <w:t xml:space="preserve">and found that </w:t>
      </w:r>
      <w:proofErr w:type="spellStart"/>
      <w:r>
        <w:t>fasttext</w:t>
      </w:r>
      <w:proofErr w:type="spellEnd"/>
      <w:r>
        <w:t xml:space="preserve"> performed better. </w:t>
      </w:r>
      <w:r w:rsidR="00CA23F7">
        <w:t>Thus</w:t>
      </w:r>
      <w:r w:rsidR="008650E1">
        <w:t>,</w:t>
      </w:r>
      <w:r>
        <w:t xml:space="preserve"> we </w:t>
      </w:r>
      <w:r w:rsidR="00672AAC">
        <w:t>used</w:t>
      </w:r>
      <w:r w:rsidR="008650E1">
        <w:t xml:space="preserve"> the</w:t>
      </w:r>
      <w:r>
        <w:t xml:space="preserve"> </w:t>
      </w:r>
      <w:proofErr w:type="spellStart"/>
      <w:r>
        <w:t>fasttext</w:t>
      </w:r>
      <w:proofErr w:type="spellEnd"/>
      <w:r>
        <w:t xml:space="preserve"> </w:t>
      </w:r>
      <w:r w:rsidR="00D702F3">
        <w:t>method</w:t>
      </w:r>
      <w:r w:rsidR="00672AAC">
        <w:t xml:space="preserve"> to train word embeddings</w:t>
      </w:r>
      <w:r w:rsidR="000C5A0C">
        <w:t>.</w:t>
      </w:r>
      <w:r w:rsidR="00B8698A">
        <w:t xml:space="preserve"> </w:t>
      </w:r>
      <w:r w:rsidR="00B8698A">
        <w:rPr>
          <w:rFonts w:hint="eastAsia"/>
          <w:lang w:eastAsia="zh-CN"/>
        </w:rPr>
        <w:t>Word</w:t>
      </w:r>
      <w:r w:rsidR="00B8698A">
        <w:rPr>
          <w:lang w:eastAsia="zh-CN"/>
        </w:rPr>
        <w:t xml:space="preserve"> embedding dimension is set to 100.</w:t>
      </w:r>
    </w:p>
    <w:p w14:paraId="40589FA7" w14:textId="6C8D419E" w:rsidR="007F106A" w:rsidRDefault="007F106A" w:rsidP="007F106A">
      <w:pPr>
        <w:pStyle w:val="ACLFirstLine"/>
        <w:rPr>
          <w:lang w:eastAsia="zh-CN"/>
        </w:rPr>
      </w:pPr>
      <w:r>
        <w:rPr>
          <w:lang w:eastAsia="zh-CN"/>
        </w:rPr>
        <w:t>We downloaded PubMed 2017 baseline, extract</w:t>
      </w:r>
      <w:r w:rsidR="007A0C86">
        <w:rPr>
          <w:lang w:eastAsia="zh-CN"/>
        </w:rPr>
        <w:t>ed</w:t>
      </w:r>
      <w:r>
        <w:rPr>
          <w:lang w:eastAsia="zh-CN"/>
        </w:rPr>
        <w:t xml:space="preserve"> all the titles and abstracts, segment</w:t>
      </w:r>
      <w:r w:rsidR="007A0C86">
        <w:rPr>
          <w:lang w:eastAsia="zh-CN"/>
        </w:rPr>
        <w:t>ed</w:t>
      </w:r>
      <w:r>
        <w:rPr>
          <w:lang w:eastAsia="zh-CN"/>
        </w:rPr>
        <w:t xml:space="preserve"> them into</w:t>
      </w:r>
      <w:r w:rsidR="00D1024F">
        <w:rPr>
          <w:lang w:eastAsia="zh-CN"/>
        </w:rPr>
        <w:t xml:space="preserve"> </w:t>
      </w:r>
      <w:r>
        <w:rPr>
          <w:lang w:eastAsia="zh-CN"/>
        </w:rPr>
        <w:t xml:space="preserve">tokens </w:t>
      </w:r>
      <w:r w:rsidR="00AB368F">
        <w:rPr>
          <w:lang w:eastAsia="zh-CN"/>
        </w:rPr>
        <w:t>using</w:t>
      </w:r>
      <w:r>
        <w:rPr>
          <w:lang w:eastAsia="zh-CN"/>
        </w:rPr>
        <w:t xml:space="preserve"> different strategies:</w:t>
      </w:r>
    </w:p>
    <w:p w14:paraId="22F19B58" w14:textId="43CA5A18" w:rsidR="007F106A" w:rsidRPr="00496898" w:rsidRDefault="007F106A" w:rsidP="007F106A">
      <w:pPr>
        <w:pStyle w:val="ACLBulletedList"/>
        <w:spacing w:after="0"/>
      </w:pPr>
      <w:r>
        <w:t xml:space="preserve">using </w:t>
      </w:r>
      <w:r w:rsidR="00D1024F">
        <w:t xml:space="preserve">a </w:t>
      </w:r>
      <w:r w:rsidR="00F70833">
        <w:t xml:space="preserve">segmentation </w:t>
      </w:r>
      <w:r>
        <w:t>model</w:t>
      </w:r>
      <w:r w:rsidR="007A0C86">
        <w:t xml:space="preserve"> </w:t>
      </w:r>
      <w:r w:rsidR="003847C7">
        <w:t>for</w:t>
      </w:r>
      <w:r w:rsidR="007A0C86">
        <w:t xml:space="preserve"> general English</w:t>
      </w:r>
      <w:r>
        <w:t xml:space="preserve"> </w:t>
      </w:r>
      <w:r w:rsidR="00D1024F">
        <w:t xml:space="preserve">text </w:t>
      </w:r>
      <w:r>
        <w:t xml:space="preserve">or a model specially trained on biomedical </w:t>
      </w:r>
      <w:r w:rsidR="006F5A44">
        <w:t>text</w:t>
      </w:r>
      <w:r>
        <w:t>.</w:t>
      </w:r>
    </w:p>
    <w:p w14:paraId="29E131FF" w14:textId="77777777" w:rsidR="007F106A" w:rsidRPr="001C461A" w:rsidRDefault="007F106A" w:rsidP="007F106A">
      <w:pPr>
        <w:pStyle w:val="ACLBulletedList"/>
        <w:spacing w:after="0"/>
      </w:pPr>
      <w:r>
        <w:t>removing punctuations or not.</w:t>
      </w:r>
    </w:p>
    <w:p w14:paraId="3F47D1DD" w14:textId="40395BBC" w:rsidR="007F106A" w:rsidRDefault="007A0C86" w:rsidP="007F106A">
      <w:pPr>
        <w:pStyle w:val="ACLBulletedList"/>
        <w:spacing w:after="0"/>
      </w:pPr>
      <w:r>
        <w:t>convert</w:t>
      </w:r>
      <w:r w:rsidR="007F106A">
        <w:t>ing all characters into lower case and all digits to “0” or not.</w:t>
      </w:r>
    </w:p>
    <w:p w14:paraId="76937189" w14:textId="1EC24D60" w:rsidR="009F6530" w:rsidRPr="003E1A08" w:rsidRDefault="003E1A08" w:rsidP="003E1A08">
      <w:pPr>
        <w:pStyle w:val="ACLBulletedList"/>
        <w:numPr>
          <w:ilvl w:val="0"/>
          <w:numId w:val="0"/>
        </w:numPr>
        <w:spacing w:after="0"/>
        <w:rPr>
          <w:rFonts w:eastAsiaTheme="minorEastAsia"/>
          <w:lang w:eastAsia="zh-CN"/>
        </w:rPr>
      </w:pPr>
      <w:r>
        <w:rPr>
          <w:rFonts w:eastAsiaTheme="minorEastAsia" w:hint="eastAsia"/>
          <w:lang w:eastAsia="zh-CN"/>
        </w:rPr>
        <w:t>W</w:t>
      </w:r>
      <w:r>
        <w:rPr>
          <w:rFonts w:eastAsiaTheme="minorEastAsia"/>
          <w:lang w:eastAsia="zh-CN"/>
        </w:rPr>
        <w:t xml:space="preserve">e </w:t>
      </w:r>
      <w:r w:rsidRPr="003E1A08">
        <w:rPr>
          <w:rFonts w:eastAsiaTheme="minorEastAsia"/>
          <w:spacing w:val="-2"/>
          <w:szCs w:val="22"/>
        </w:rPr>
        <w:t>compared the performance of all the above strateg</w:t>
      </w:r>
      <w:r>
        <w:rPr>
          <w:lang w:eastAsia="zh-CN"/>
        </w:rPr>
        <w:t>ies in the experiments, and found</w:t>
      </w:r>
      <w:r>
        <w:rPr>
          <w:rFonts w:eastAsiaTheme="minorEastAsia" w:hint="eastAsia"/>
          <w:lang w:eastAsia="zh-CN"/>
        </w:rPr>
        <w:t xml:space="preserve"> </w:t>
      </w:r>
      <w:r>
        <w:rPr>
          <w:rFonts w:eastAsiaTheme="minorEastAsia"/>
          <w:lang w:eastAsia="zh-CN"/>
        </w:rPr>
        <w:t>that re</w:t>
      </w:r>
      <w:r>
        <w:rPr>
          <w:rFonts w:eastAsiaTheme="minorEastAsia"/>
          <w:lang w:eastAsia="zh-CN"/>
        </w:rPr>
        <w:t>moving punctuations</w:t>
      </w:r>
      <w:r w:rsidR="000D2673">
        <w:rPr>
          <w:rFonts w:eastAsiaTheme="minorEastAsia"/>
          <w:lang w:eastAsia="zh-CN"/>
        </w:rPr>
        <w:t>,</w:t>
      </w:r>
      <w:r>
        <w:rPr>
          <w:rFonts w:eastAsiaTheme="minorEastAsia"/>
          <w:lang w:eastAsia="zh-CN"/>
        </w:rPr>
        <w:t xml:space="preserve"> </w:t>
      </w:r>
      <w:r w:rsidR="000D2673">
        <w:rPr>
          <w:rFonts w:eastAsiaTheme="minorEastAsia"/>
          <w:lang w:eastAsia="zh-CN"/>
        </w:rPr>
        <w:t xml:space="preserve">lowercasing </w:t>
      </w:r>
      <w:r w:rsidR="000D2673" w:rsidRPr="000D2673">
        <w:rPr>
          <w:rFonts w:eastAsiaTheme="minorEastAsia"/>
          <w:lang w:eastAsia="zh-CN"/>
        </w:rPr>
        <w:t xml:space="preserve">all </w:t>
      </w:r>
      <w:r w:rsidR="007332DB">
        <w:rPr>
          <w:rFonts w:eastAsiaTheme="minorEastAsia"/>
          <w:lang w:eastAsia="zh-CN"/>
        </w:rPr>
        <w:t>characters</w:t>
      </w:r>
      <w:r w:rsidR="000D2673">
        <w:rPr>
          <w:rFonts w:eastAsiaTheme="minorEastAsia"/>
          <w:lang w:eastAsia="zh-CN"/>
        </w:rPr>
        <w:t xml:space="preserve"> and converting</w:t>
      </w:r>
      <w:r w:rsidR="000D2673" w:rsidRPr="000D2673">
        <w:rPr>
          <w:rFonts w:eastAsiaTheme="minorEastAsia"/>
          <w:lang w:eastAsia="zh-CN"/>
        </w:rPr>
        <w:t xml:space="preserve"> all digits to “0” d</w:t>
      </w:r>
      <w:r w:rsidR="000D2673">
        <w:rPr>
          <w:rFonts w:eastAsiaTheme="minorEastAsia"/>
          <w:lang w:eastAsia="zh-CN"/>
        </w:rPr>
        <w:t>id</w:t>
      </w:r>
      <w:r w:rsidR="000D2673" w:rsidRPr="000D2673">
        <w:rPr>
          <w:rFonts w:eastAsiaTheme="minorEastAsia"/>
          <w:lang w:eastAsia="zh-CN"/>
        </w:rPr>
        <w:t xml:space="preserve"> not result in be</w:t>
      </w:r>
      <w:r w:rsidR="00920CF9">
        <w:rPr>
          <w:rFonts w:eastAsiaTheme="minorEastAsia"/>
          <w:lang w:eastAsia="zh-CN"/>
        </w:rPr>
        <w:t>t</w:t>
      </w:r>
      <w:r w:rsidR="000D2673" w:rsidRPr="000D2673">
        <w:rPr>
          <w:rFonts w:eastAsiaTheme="minorEastAsia"/>
          <w:lang w:eastAsia="zh-CN"/>
        </w:rPr>
        <w:t>ter performed embeddings.</w:t>
      </w:r>
      <w:r w:rsidR="00880185">
        <w:rPr>
          <w:rFonts w:eastAsiaTheme="minorEastAsia"/>
          <w:lang w:eastAsia="zh-CN"/>
        </w:rPr>
        <w:t xml:space="preserve"> So</w:t>
      </w:r>
      <w:r w:rsidR="00F70833">
        <w:rPr>
          <w:rFonts w:eastAsiaTheme="minorEastAsia"/>
          <w:lang w:eastAsia="zh-CN"/>
        </w:rPr>
        <w:t>,</w:t>
      </w:r>
      <w:r w:rsidR="00880185">
        <w:rPr>
          <w:rFonts w:eastAsiaTheme="minorEastAsia"/>
          <w:lang w:eastAsia="zh-CN"/>
        </w:rPr>
        <w:t xml:space="preserve"> we generated </w:t>
      </w:r>
      <w:r w:rsidR="00880185">
        <w:rPr>
          <w:lang w:eastAsia="zh-CN"/>
        </w:rPr>
        <w:t>embeddings without removing punctuations and any other conversions.</w:t>
      </w:r>
    </w:p>
    <w:p w14:paraId="6F28669C" w14:textId="77777777" w:rsidR="007F106A" w:rsidRDefault="007F106A" w:rsidP="007F106A">
      <w:pPr>
        <w:pStyle w:val="ACLSubsection"/>
        <w:tabs>
          <w:tab w:val="num" w:pos="2977"/>
        </w:tabs>
      </w:pPr>
      <w:r>
        <w:t>Character-Based Representation</w:t>
      </w:r>
    </w:p>
    <w:p w14:paraId="7BF54F8D" w14:textId="3B9D8284" w:rsidR="007F106A" w:rsidRDefault="007F106A" w:rsidP="007F106A">
      <w:pPr>
        <w:pStyle w:val="ACLText"/>
      </w:pPr>
      <w:r>
        <w:t xml:space="preserve">Although the word embeddings capture the semantic similarities between tokens, they ignore the character-level regularities of the token, like suffixes or prefixes, which are proven to be effective in NER tasks. We generate a character-based representation for each token using a LSTM model like that proposed in Lample et al., 2016. The dimensions of the character embedding and the hidden states of the </w:t>
      </w:r>
      <w:r w:rsidR="0054647E">
        <w:t>B</w:t>
      </w:r>
      <w:r>
        <w:t>iLSTM are both set to be 25, so the dimension of the final character-level representation is 50.</w:t>
      </w:r>
    </w:p>
    <w:p w14:paraId="668DF465" w14:textId="30E6A370" w:rsidR="007F106A" w:rsidRDefault="007F106A" w:rsidP="007F106A">
      <w:pPr>
        <w:pStyle w:val="ACLSubsection"/>
        <w:tabs>
          <w:tab w:val="num" w:pos="2977"/>
        </w:tabs>
        <w:rPr>
          <w:lang w:eastAsia="zh-CN"/>
        </w:rPr>
      </w:pPr>
      <w:r>
        <w:rPr>
          <w:rFonts w:hint="eastAsia"/>
          <w:lang w:eastAsia="zh-CN"/>
        </w:rPr>
        <w:t>D</w:t>
      </w:r>
      <w:r>
        <w:rPr>
          <w:lang w:eastAsia="zh-CN"/>
        </w:rPr>
        <w:t>ictionary</w:t>
      </w:r>
      <w:r w:rsidR="00955144">
        <w:rPr>
          <w:lang w:eastAsia="zh-CN"/>
        </w:rPr>
        <w:t>-</w:t>
      </w:r>
      <w:r>
        <w:rPr>
          <w:lang w:eastAsia="zh-CN"/>
        </w:rPr>
        <w:t>Matching</w:t>
      </w:r>
      <w:r w:rsidR="00955144">
        <w:rPr>
          <w:lang w:eastAsia="zh-CN"/>
        </w:rPr>
        <w:t xml:space="preserve"> Representation</w:t>
      </w:r>
    </w:p>
    <w:p w14:paraId="6EE5BAFA" w14:textId="70410FC6" w:rsidR="007F106A" w:rsidRDefault="007F106A" w:rsidP="007F106A">
      <w:pPr>
        <w:pStyle w:val="ACLText"/>
        <w:rPr>
          <w:lang w:eastAsia="zh-CN"/>
        </w:rPr>
      </w:pPr>
      <w:r>
        <w:rPr>
          <w:lang w:eastAsia="zh-CN"/>
        </w:rPr>
        <w:t xml:space="preserve">To train a non-trivial neural network model without overfitting it, a huge amount of annotated data </w:t>
      </w:r>
      <w:proofErr w:type="gramStart"/>
      <w:r w:rsidR="00CB1046">
        <w:rPr>
          <w:lang w:eastAsia="zh-CN"/>
        </w:rPr>
        <w:t>are</w:t>
      </w:r>
      <w:proofErr w:type="gramEnd"/>
      <w:r>
        <w:rPr>
          <w:lang w:eastAsia="zh-CN"/>
        </w:rPr>
        <w:t xml:space="preserve"> needed, which are much costlier to obtain in biomedical domain than in general domain since expert domain knowledge is required for annotating data. On the other hand, dictionaries, ontologies and databases are abundant in biomedical domain. We propose to make better use of such available knowledge in neural network models to compensate for the small sizes of annotated data.</w:t>
      </w:r>
    </w:p>
    <w:p w14:paraId="51D553D4" w14:textId="755E3F62" w:rsidR="00216636" w:rsidRDefault="007F106A" w:rsidP="007F106A">
      <w:pPr>
        <w:pStyle w:val="ACLFirstLine"/>
        <w:rPr>
          <w:lang w:eastAsia="zh-CN"/>
        </w:rPr>
      </w:pPr>
      <w:r>
        <w:rPr>
          <w:rFonts w:hint="eastAsia"/>
          <w:lang w:eastAsia="zh-CN"/>
        </w:rPr>
        <w:t>I</w:t>
      </w:r>
      <w:r>
        <w:rPr>
          <w:lang w:eastAsia="zh-CN"/>
        </w:rPr>
        <w:t xml:space="preserve">n this paper, we incorporate dictionaries into the neural network model by adding a third part to </w:t>
      </w:r>
      <w:r w:rsidR="00AC51DC">
        <w:rPr>
          <w:lang w:eastAsia="zh-CN"/>
        </w:rPr>
        <w:t xml:space="preserve">the </w:t>
      </w:r>
      <w:r w:rsidR="005B35F2">
        <w:rPr>
          <w:lang w:eastAsia="zh-CN"/>
        </w:rPr>
        <w:t>token</w:t>
      </w:r>
      <w:r w:rsidR="00AC51DC">
        <w:rPr>
          <w:lang w:eastAsia="zh-CN"/>
        </w:rPr>
        <w:t xml:space="preserve"> representation: dictionary</w:t>
      </w:r>
      <w:r w:rsidR="005D5556">
        <w:rPr>
          <w:lang w:eastAsia="zh-CN"/>
        </w:rPr>
        <w:t>-</w:t>
      </w:r>
      <w:r w:rsidR="00AC51DC">
        <w:rPr>
          <w:lang w:eastAsia="zh-CN"/>
        </w:rPr>
        <w:t xml:space="preserve">matching representation. For each given dictionary, a dictionary matching feature is assigned to each input token. The matching feature indicates whether a word sequence </w:t>
      </w:r>
      <w:r w:rsidR="005D5556">
        <w:rPr>
          <w:lang w:eastAsia="zh-CN"/>
        </w:rPr>
        <w:t>formed by</w:t>
      </w:r>
      <w:r w:rsidR="00AC51DC">
        <w:rPr>
          <w:lang w:eastAsia="zh-CN"/>
        </w:rPr>
        <w:t xml:space="preserve"> the token and its </w:t>
      </w:r>
      <w:r w:rsidR="00AC51DC" w:rsidRPr="001132E4">
        <w:rPr>
          <w:lang w:eastAsia="zh-CN"/>
        </w:rPr>
        <w:t>consecutive neighbors is in the dictionary</w:t>
      </w:r>
      <w:r w:rsidR="00AC51DC">
        <w:rPr>
          <w:lang w:eastAsia="zh-CN"/>
        </w:rPr>
        <w:t xml:space="preserve">. The maximal length of the word sequence is set to 6. When there are multiple overlapping matches, longer matches are preferred over shorter matches, and earlier matches in the sentence are preferred over later matches. The matching feature can take one of the five values: ‘B’, ‘I’, ‘O’, ‘E’, ‘S’, which means ‘Begin’, ‘Inside’, ‘Outside’, ‘End’ and ‘Single’ respectively, indicating the position of the token in the matched word sequence. Figure 2 shows an example sentence and the dictionary matching feature for each of its tokens. </w:t>
      </w:r>
      <w:r w:rsidR="00CB1046">
        <w:rPr>
          <w:lang w:eastAsia="zh-CN"/>
        </w:rPr>
        <w:t>T</w:t>
      </w:r>
      <w:r w:rsidR="00AC51DC">
        <w:rPr>
          <w:lang w:eastAsia="zh-CN"/>
        </w:rPr>
        <w:t xml:space="preserve">here are two types of entities to be recognized: bacteria and habitats, </w:t>
      </w:r>
      <w:r w:rsidR="00CB1046">
        <w:rPr>
          <w:lang w:eastAsia="zh-CN"/>
        </w:rPr>
        <w:t xml:space="preserve">and </w:t>
      </w:r>
      <w:r w:rsidR="00AC51DC">
        <w:rPr>
          <w:lang w:eastAsia="zh-CN"/>
        </w:rPr>
        <w:t>two dictionaries are applied, one for each entity type.</w:t>
      </w:r>
    </w:p>
    <w:tbl>
      <w:tblPr>
        <w:tblpPr w:leftFromText="187" w:rightFromText="187" w:bottomFromText="144" w:vertAnchor="page" w:horzAnchor="margin" w:tblpXSpec="center" w:tblpY="1553"/>
        <w:tblOverlap w:val="never"/>
        <w:tblW w:w="9172" w:type="dxa"/>
        <w:tblLook w:val="04A0" w:firstRow="1" w:lastRow="0" w:firstColumn="1" w:lastColumn="0" w:noHBand="0" w:noVBand="1"/>
      </w:tblPr>
      <w:tblGrid>
        <w:gridCol w:w="9172"/>
      </w:tblGrid>
      <w:tr w:rsidR="00216636" w:rsidRPr="007970C1" w14:paraId="413F37C1" w14:textId="77777777" w:rsidTr="00683496">
        <w:trPr>
          <w:trHeight w:val="388"/>
        </w:trPr>
        <w:tc>
          <w:tcPr>
            <w:tcW w:w="9172" w:type="dxa"/>
          </w:tcPr>
          <w:tbl>
            <w:tblPr>
              <w:tblStyle w:val="32"/>
              <w:tblW w:w="0" w:type="auto"/>
              <w:tblInd w:w="1" w:type="dxa"/>
              <w:tblLook w:val="04A0" w:firstRow="1" w:lastRow="0" w:firstColumn="1" w:lastColumn="0" w:noHBand="0" w:noVBand="1"/>
            </w:tblPr>
            <w:tblGrid>
              <w:gridCol w:w="964"/>
              <w:gridCol w:w="824"/>
              <w:gridCol w:w="486"/>
              <w:gridCol w:w="1092"/>
              <w:gridCol w:w="374"/>
              <w:gridCol w:w="788"/>
              <w:gridCol w:w="363"/>
              <w:gridCol w:w="813"/>
              <w:gridCol w:w="765"/>
              <w:gridCol w:w="363"/>
              <w:gridCol w:w="519"/>
              <w:gridCol w:w="964"/>
              <w:gridCol w:w="363"/>
            </w:tblGrid>
            <w:tr w:rsidR="00216636" w:rsidRPr="00216636" w14:paraId="476AA538" w14:textId="77777777" w:rsidTr="00683496">
              <w:trPr>
                <w:cnfStyle w:val="100000000000" w:firstRow="1" w:lastRow="0" w:firstColumn="0" w:lastColumn="0" w:oddVBand="0" w:evenVBand="0" w:oddHBand="0" w:evenHBand="0" w:firstRowFirstColumn="0" w:firstRowLastColumn="0" w:lastRowFirstColumn="0" w:lastRowLastColumn="0"/>
                <w:trHeight w:val="224"/>
              </w:trPr>
              <w:tc>
                <w:tcPr>
                  <w:cnfStyle w:val="001000000100" w:firstRow="0" w:lastRow="0" w:firstColumn="1" w:lastColumn="0" w:oddVBand="0" w:evenVBand="0" w:oddHBand="0" w:evenHBand="0" w:firstRowFirstColumn="1" w:firstRowLastColumn="0" w:lastRowFirstColumn="0" w:lastRowLastColumn="0"/>
                  <w:tcW w:w="964" w:type="dxa"/>
                  <w:shd w:val="clear" w:color="auto" w:fill="auto"/>
                </w:tcPr>
                <w:p w14:paraId="7FFDC540" w14:textId="77777777" w:rsidR="00216636" w:rsidRPr="00216636" w:rsidRDefault="00216636" w:rsidP="00B21BC7">
                  <w:pPr>
                    <w:framePr w:hSpace="187" w:wrap="around" w:vAnchor="page" w:hAnchor="margin" w:xAlign="center" w:y="1553"/>
                    <w:suppressOverlap/>
                    <w:jc w:val="center"/>
                    <w:rPr>
                      <w:sz w:val="20"/>
                    </w:rPr>
                  </w:pPr>
                </w:p>
              </w:tc>
              <w:tc>
                <w:tcPr>
                  <w:tcW w:w="824" w:type="dxa"/>
                </w:tcPr>
                <w:p w14:paraId="45853544"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rPr>
                  </w:pPr>
                  <w:r w:rsidRPr="00216636">
                    <w:rPr>
                      <w:b w:val="0"/>
                      <w:i/>
                      <w:caps w:val="0"/>
                      <w:sz w:val="20"/>
                    </w:rPr>
                    <w:t>Vibrios</w:t>
                  </w:r>
                </w:p>
              </w:tc>
              <w:tc>
                <w:tcPr>
                  <w:tcW w:w="486" w:type="dxa"/>
                </w:tcPr>
                <w:p w14:paraId="225945DA"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b w:val="0"/>
                      <w:i/>
                      <w:caps w:val="0"/>
                      <w:sz w:val="20"/>
                      <w:lang w:eastAsia="zh-CN"/>
                    </w:rPr>
                    <w:t>are</w:t>
                  </w:r>
                </w:p>
              </w:tc>
              <w:tc>
                <w:tcPr>
                  <w:tcW w:w="1092" w:type="dxa"/>
                </w:tcPr>
                <w:p w14:paraId="55D96EFF"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b w:val="0"/>
                      <w:i/>
                      <w:caps w:val="0"/>
                      <w:sz w:val="20"/>
                      <w:lang w:eastAsia="zh-CN"/>
                    </w:rPr>
                    <w:t>ubiquitous</w:t>
                  </w:r>
                </w:p>
              </w:tc>
              <w:tc>
                <w:tcPr>
                  <w:tcW w:w="374" w:type="dxa"/>
                </w:tcPr>
                <w:p w14:paraId="11840C53"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b w:val="0"/>
                      <w:i/>
                      <w:caps w:val="0"/>
                      <w:sz w:val="20"/>
                      <w:lang w:eastAsia="zh-CN"/>
                    </w:rPr>
                    <w:t>to</w:t>
                  </w:r>
                </w:p>
              </w:tc>
              <w:tc>
                <w:tcPr>
                  <w:tcW w:w="788" w:type="dxa"/>
                </w:tcPr>
                <w:p w14:paraId="11D97DE8"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b w:val="0"/>
                      <w:i/>
                      <w:caps w:val="0"/>
                      <w:sz w:val="20"/>
                      <w:lang w:eastAsia="zh-CN"/>
                    </w:rPr>
                    <w:t>oceans</w:t>
                  </w:r>
                </w:p>
              </w:tc>
              <w:tc>
                <w:tcPr>
                  <w:tcW w:w="363" w:type="dxa"/>
                </w:tcPr>
                <w:p w14:paraId="5FBFF822"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rFonts w:hint="eastAsia"/>
                      <w:b w:val="0"/>
                      <w:i/>
                      <w:sz w:val="20"/>
                      <w:lang w:eastAsia="zh-CN"/>
                    </w:rPr>
                    <w:t>,</w:t>
                  </w:r>
                </w:p>
              </w:tc>
              <w:tc>
                <w:tcPr>
                  <w:tcW w:w="813" w:type="dxa"/>
                </w:tcPr>
                <w:p w14:paraId="629F1BCC"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b w:val="0"/>
                      <w:i/>
                      <w:caps w:val="0"/>
                      <w:sz w:val="20"/>
                      <w:lang w:eastAsia="zh-CN"/>
                    </w:rPr>
                    <w:t>coastal</w:t>
                  </w:r>
                </w:p>
              </w:tc>
              <w:tc>
                <w:tcPr>
                  <w:tcW w:w="765" w:type="dxa"/>
                </w:tcPr>
                <w:p w14:paraId="0CFA4D16"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b w:val="0"/>
                      <w:i/>
                      <w:caps w:val="0"/>
                      <w:sz w:val="20"/>
                      <w:lang w:eastAsia="zh-CN"/>
                    </w:rPr>
                    <w:t>waters</w:t>
                  </w:r>
                </w:p>
              </w:tc>
              <w:tc>
                <w:tcPr>
                  <w:tcW w:w="363" w:type="dxa"/>
                </w:tcPr>
                <w:p w14:paraId="796BEEA6"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rFonts w:hint="eastAsia"/>
                      <w:b w:val="0"/>
                      <w:i/>
                      <w:sz w:val="20"/>
                      <w:lang w:eastAsia="zh-CN"/>
                    </w:rPr>
                    <w:t>,</w:t>
                  </w:r>
                </w:p>
              </w:tc>
              <w:tc>
                <w:tcPr>
                  <w:tcW w:w="519" w:type="dxa"/>
                </w:tcPr>
                <w:p w14:paraId="3CAF5635"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b w:val="0"/>
                      <w:i/>
                      <w:caps w:val="0"/>
                      <w:sz w:val="20"/>
                      <w:lang w:eastAsia="zh-CN"/>
                    </w:rPr>
                    <w:t>and</w:t>
                  </w:r>
                </w:p>
              </w:tc>
              <w:tc>
                <w:tcPr>
                  <w:tcW w:w="964" w:type="dxa"/>
                </w:tcPr>
                <w:p w14:paraId="2D8B0B7E"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rPr>
                  </w:pPr>
                  <w:r w:rsidRPr="00216636">
                    <w:rPr>
                      <w:b w:val="0"/>
                      <w:i/>
                      <w:caps w:val="0"/>
                      <w:sz w:val="20"/>
                    </w:rPr>
                    <w:t>estuaries</w:t>
                  </w:r>
                </w:p>
              </w:tc>
              <w:tc>
                <w:tcPr>
                  <w:tcW w:w="363" w:type="dxa"/>
                </w:tcPr>
                <w:p w14:paraId="4A44AB40" w14:textId="77777777" w:rsidR="00216636" w:rsidRPr="00216636" w:rsidRDefault="00216636" w:rsidP="00B21BC7">
                  <w:pPr>
                    <w:framePr w:hSpace="187" w:wrap="around" w:vAnchor="page" w:hAnchor="margin" w:xAlign="center" w:y="1553"/>
                    <w:suppressOverlap/>
                    <w:jc w:val="center"/>
                    <w:cnfStyle w:val="100000000000" w:firstRow="1" w:lastRow="0" w:firstColumn="0" w:lastColumn="0" w:oddVBand="0" w:evenVBand="0" w:oddHBand="0" w:evenHBand="0" w:firstRowFirstColumn="0" w:firstRowLastColumn="0" w:lastRowFirstColumn="0" w:lastRowLastColumn="0"/>
                    <w:rPr>
                      <w:b w:val="0"/>
                      <w:i/>
                      <w:sz w:val="20"/>
                      <w:lang w:eastAsia="zh-CN"/>
                    </w:rPr>
                  </w:pPr>
                  <w:r w:rsidRPr="00216636">
                    <w:rPr>
                      <w:rFonts w:hint="eastAsia"/>
                      <w:b w:val="0"/>
                      <w:i/>
                      <w:sz w:val="20"/>
                      <w:lang w:eastAsia="zh-CN"/>
                    </w:rPr>
                    <w:t>.</w:t>
                  </w:r>
                </w:p>
              </w:tc>
            </w:tr>
            <w:tr w:rsidR="00216636" w:rsidRPr="00216636" w14:paraId="6D46D1B7" w14:textId="77777777" w:rsidTr="00683496">
              <w:trPr>
                <w:cnfStyle w:val="000000100000" w:firstRow="0" w:lastRow="0" w:firstColumn="0" w:lastColumn="0" w:oddVBand="0" w:evenVBand="0" w:oddHBand="1" w:evenHBand="0" w:firstRowFirstColumn="0" w:firstRowLastColumn="0" w:lastRowFirstColumn="0" w:lastRowLastColumn="0"/>
                <w:trHeight w:val="217"/>
              </w:trPr>
              <w:tc>
                <w:tcPr>
                  <w:cnfStyle w:val="001000000000" w:firstRow="0" w:lastRow="0" w:firstColumn="1" w:lastColumn="0" w:oddVBand="0" w:evenVBand="0" w:oddHBand="0" w:evenHBand="0" w:firstRowFirstColumn="0" w:firstRowLastColumn="0" w:lastRowFirstColumn="0" w:lastRowLastColumn="0"/>
                  <w:tcW w:w="964" w:type="dxa"/>
                  <w:shd w:val="clear" w:color="auto" w:fill="auto"/>
                </w:tcPr>
                <w:p w14:paraId="61512F8E" w14:textId="77777777" w:rsidR="00216636" w:rsidRPr="00216636" w:rsidRDefault="00216636" w:rsidP="00B21BC7">
                  <w:pPr>
                    <w:framePr w:hSpace="187" w:wrap="around" w:vAnchor="page" w:hAnchor="margin" w:xAlign="center" w:y="1553"/>
                    <w:suppressOverlap/>
                    <w:jc w:val="center"/>
                    <w:rPr>
                      <w:sz w:val="20"/>
                      <w:lang w:eastAsia="zh-CN"/>
                    </w:rPr>
                  </w:pPr>
                  <w:r w:rsidRPr="00216636">
                    <w:rPr>
                      <w:rFonts w:hint="eastAsia"/>
                      <w:sz w:val="20"/>
                      <w:lang w:eastAsia="zh-CN"/>
                    </w:rPr>
                    <w:t>B</w:t>
                  </w:r>
                  <w:r w:rsidRPr="00216636">
                    <w:rPr>
                      <w:caps w:val="0"/>
                      <w:sz w:val="20"/>
                      <w:lang w:eastAsia="zh-CN"/>
                    </w:rPr>
                    <w:t>acteria</w:t>
                  </w:r>
                </w:p>
              </w:tc>
              <w:tc>
                <w:tcPr>
                  <w:tcW w:w="824" w:type="dxa"/>
                  <w:shd w:val="clear" w:color="auto" w:fill="auto"/>
                </w:tcPr>
                <w:p w14:paraId="029A4F1A"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S</w:t>
                  </w:r>
                </w:p>
              </w:tc>
              <w:tc>
                <w:tcPr>
                  <w:tcW w:w="486" w:type="dxa"/>
                  <w:shd w:val="clear" w:color="auto" w:fill="auto"/>
                </w:tcPr>
                <w:p w14:paraId="74D95D3A"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1092" w:type="dxa"/>
                  <w:shd w:val="clear" w:color="auto" w:fill="auto"/>
                </w:tcPr>
                <w:p w14:paraId="51DA7089"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374" w:type="dxa"/>
                  <w:shd w:val="clear" w:color="auto" w:fill="auto"/>
                </w:tcPr>
                <w:p w14:paraId="441C08EB"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788" w:type="dxa"/>
                  <w:shd w:val="clear" w:color="auto" w:fill="auto"/>
                </w:tcPr>
                <w:p w14:paraId="028EEE59"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363" w:type="dxa"/>
                  <w:shd w:val="clear" w:color="auto" w:fill="auto"/>
                </w:tcPr>
                <w:p w14:paraId="405A910B"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813" w:type="dxa"/>
                  <w:shd w:val="clear" w:color="auto" w:fill="auto"/>
                </w:tcPr>
                <w:p w14:paraId="6D7B1C20"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765" w:type="dxa"/>
                  <w:shd w:val="clear" w:color="auto" w:fill="auto"/>
                </w:tcPr>
                <w:p w14:paraId="26F2F342"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363" w:type="dxa"/>
                  <w:shd w:val="clear" w:color="auto" w:fill="auto"/>
                </w:tcPr>
                <w:p w14:paraId="516AF9BA"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519" w:type="dxa"/>
                  <w:shd w:val="clear" w:color="auto" w:fill="auto"/>
                </w:tcPr>
                <w:p w14:paraId="0FFB2ABE"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964" w:type="dxa"/>
                  <w:shd w:val="clear" w:color="auto" w:fill="auto"/>
                </w:tcPr>
                <w:p w14:paraId="31A36A28"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c>
                <w:tcPr>
                  <w:tcW w:w="363" w:type="dxa"/>
                  <w:shd w:val="clear" w:color="auto" w:fill="auto"/>
                </w:tcPr>
                <w:p w14:paraId="652C3DAC" w14:textId="77777777" w:rsidR="00216636" w:rsidRPr="00216636" w:rsidRDefault="00216636" w:rsidP="00B21BC7">
                  <w:pPr>
                    <w:framePr w:hSpace="187" w:wrap="around" w:vAnchor="page" w:hAnchor="margin" w:xAlign="center" w:y="1553"/>
                    <w:suppressOverlap/>
                    <w:jc w:val="center"/>
                    <w:cnfStyle w:val="000000100000" w:firstRow="0" w:lastRow="0" w:firstColumn="0" w:lastColumn="0" w:oddVBand="0" w:evenVBand="0" w:oddHBand="1" w:evenHBand="0" w:firstRowFirstColumn="0" w:firstRowLastColumn="0" w:lastRowFirstColumn="0" w:lastRowLastColumn="0"/>
                    <w:rPr>
                      <w:sz w:val="20"/>
                      <w:lang w:eastAsia="zh-CN"/>
                    </w:rPr>
                  </w:pPr>
                  <w:r w:rsidRPr="00216636">
                    <w:rPr>
                      <w:rFonts w:hint="eastAsia"/>
                      <w:sz w:val="20"/>
                      <w:lang w:eastAsia="zh-CN"/>
                    </w:rPr>
                    <w:t>O</w:t>
                  </w:r>
                </w:p>
              </w:tc>
            </w:tr>
            <w:tr w:rsidR="00216636" w:rsidRPr="00216636" w14:paraId="6E771652" w14:textId="77777777" w:rsidTr="00683496">
              <w:trPr>
                <w:trHeight w:val="224"/>
              </w:trPr>
              <w:tc>
                <w:tcPr>
                  <w:cnfStyle w:val="001000000000" w:firstRow="0" w:lastRow="0" w:firstColumn="1" w:lastColumn="0" w:oddVBand="0" w:evenVBand="0" w:oddHBand="0" w:evenHBand="0" w:firstRowFirstColumn="0" w:firstRowLastColumn="0" w:lastRowFirstColumn="0" w:lastRowLastColumn="0"/>
                  <w:tcW w:w="964" w:type="dxa"/>
                  <w:shd w:val="clear" w:color="auto" w:fill="auto"/>
                </w:tcPr>
                <w:p w14:paraId="50E83857" w14:textId="77777777" w:rsidR="00216636" w:rsidRPr="00216636" w:rsidRDefault="00216636" w:rsidP="00B21BC7">
                  <w:pPr>
                    <w:framePr w:hSpace="187" w:wrap="around" w:vAnchor="page" w:hAnchor="margin" w:xAlign="center" w:y="1553"/>
                    <w:suppressOverlap/>
                    <w:jc w:val="center"/>
                    <w:rPr>
                      <w:sz w:val="20"/>
                      <w:lang w:eastAsia="zh-CN"/>
                    </w:rPr>
                  </w:pPr>
                  <w:r w:rsidRPr="00216636">
                    <w:rPr>
                      <w:rFonts w:hint="eastAsia"/>
                      <w:sz w:val="20"/>
                      <w:lang w:eastAsia="zh-CN"/>
                    </w:rPr>
                    <w:t>H</w:t>
                  </w:r>
                  <w:r w:rsidRPr="00216636">
                    <w:rPr>
                      <w:caps w:val="0"/>
                      <w:sz w:val="20"/>
                      <w:lang w:eastAsia="zh-CN"/>
                    </w:rPr>
                    <w:t>abitat</w:t>
                  </w:r>
                </w:p>
              </w:tc>
              <w:tc>
                <w:tcPr>
                  <w:tcW w:w="824" w:type="dxa"/>
                  <w:shd w:val="clear" w:color="auto" w:fill="auto"/>
                </w:tcPr>
                <w:p w14:paraId="77C639F1"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O</w:t>
                  </w:r>
                </w:p>
              </w:tc>
              <w:tc>
                <w:tcPr>
                  <w:tcW w:w="486" w:type="dxa"/>
                  <w:shd w:val="clear" w:color="auto" w:fill="auto"/>
                </w:tcPr>
                <w:p w14:paraId="0AA9D8AD"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O</w:t>
                  </w:r>
                </w:p>
              </w:tc>
              <w:tc>
                <w:tcPr>
                  <w:tcW w:w="1092" w:type="dxa"/>
                  <w:shd w:val="clear" w:color="auto" w:fill="auto"/>
                </w:tcPr>
                <w:p w14:paraId="30EA1DB8"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O</w:t>
                  </w:r>
                </w:p>
              </w:tc>
              <w:tc>
                <w:tcPr>
                  <w:tcW w:w="374" w:type="dxa"/>
                  <w:shd w:val="clear" w:color="auto" w:fill="auto"/>
                </w:tcPr>
                <w:p w14:paraId="2082F084"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O</w:t>
                  </w:r>
                </w:p>
              </w:tc>
              <w:tc>
                <w:tcPr>
                  <w:tcW w:w="788" w:type="dxa"/>
                  <w:shd w:val="clear" w:color="auto" w:fill="auto"/>
                </w:tcPr>
                <w:p w14:paraId="5A51B52B"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S</w:t>
                  </w:r>
                </w:p>
              </w:tc>
              <w:tc>
                <w:tcPr>
                  <w:tcW w:w="363" w:type="dxa"/>
                  <w:shd w:val="clear" w:color="auto" w:fill="auto"/>
                </w:tcPr>
                <w:p w14:paraId="0BA01BD3"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O</w:t>
                  </w:r>
                </w:p>
              </w:tc>
              <w:tc>
                <w:tcPr>
                  <w:tcW w:w="813" w:type="dxa"/>
                  <w:shd w:val="clear" w:color="auto" w:fill="auto"/>
                </w:tcPr>
                <w:p w14:paraId="18582208"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B</w:t>
                  </w:r>
                </w:p>
              </w:tc>
              <w:tc>
                <w:tcPr>
                  <w:tcW w:w="765" w:type="dxa"/>
                  <w:shd w:val="clear" w:color="auto" w:fill="auto"/>
                </w:tcPr>
                <w:p w14:paraId="081E3F1D"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E</w:t>
                  </w:r>
                </w:p>
              </w:tc>
              <w:tc>
                <w:tcPr>
                  <w:tcW w:w="363" w:type="dxa"/>
                  <w:shd w:val="clear" w:color="auto" w:fill="auto"/>
                </w:tcPr>
                <w:p w14:paraId="0B67E37A"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O</w:t>
                  </w:r>
                </w:p>
              </w:tc>
              <w:tc>
                <w:tcPr>
                  <w:tcW w:w="519" w:type="dxa"/>
                  <w:shd w:val="clear" w:color="auto" w:fill="auto"/>
                </w:tcPr>
                <w:p w14:paraId="2B8E6BAE"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O</w:t>
                  </w:r>
                </w:p>
              </w:tc>
              <w:tc>
                <w:tcPr>
                  <w:tcW w:w="964" w:type="dxa"/>
                  <w:shd w:val="clear" w:color="auto" w:fill="auto"/>
                </w:tcPr>
                <w:p w14:paraId="11C5BA12"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S</w:t>
                  </w:r>
                </w:p>
              </w:tc>
              <w:tc>
                <w:tcPr>
                  <w:tcW w:w="363" w:type="dxa"/>
                  <w:shd w:val="clear" w:color="auto" w:fill="auto"/>
                </w:tcPr>
                <w:p w14:paraId="697FFF6E" w14:textId="77777777" w:rsidR="00216636" w:rsidRPr="00216636" w:rsidRDefault="00216636" w:rsidP="00B21BC7">
                  <w:pPr>
                    <w:framePr w:hSpace="187" w:wrap="around" w:vAnchor="page" w:hAnchor="margin" w:xAlign="center" w:y="1553"/>
                    <w:suppressOverlap/>
                    <w:jc w:val="center"/>
                    <w:cnfStyle w:val="000000000000" w:firstRow="0" w:lastRow="0" w:firstColumn="0" w:lastColumn="0" w:oddVBand="0" w:evenVBand="0" w:oddHBand="0" w:evenHBand="0" w:firstRowFirstColumn="0" w:firstRowLastColumn="0" w:lastRowFirstColumn="0" w:lastRowLastColumn="0"/>
                    <w:rPr>
                      <w:sz w:val="20"/>
                      <w:lang w:eastAsia="zh-CN"/>
                    </w:rPr>
                  </w:pPr>
                  <w:r w:rsidRPr="00216636">
                    <w:rPr>
                      <w:rFonts w:hint="eastAsia"/>
                      <w:sz w:val="20"/>
                      <w:lang w:eastAsia="zh-CN"/>
                    </w:rPr>
                    <w:t>O</w:t>
                  </w:r>
                </w:p>
              </w:tc>
            </w:tr>
          </w:tbl>
          <w:p w14:paraId="69A02F30" w14:textId="77777777" w:rsidR="00216636" w:rsidRPr="007970C1" w:rsidRDefault="00216636" w:rsidP="00B21BC7">
            <w:pPr>
              <w:jc w:val="center"/>
            </w:pPr>
          </w:p>
        </w:tc>
      </w:tr>
      <w:tr w:rsidR="00216636" w:rsidRPr="00E06B8A" w14:paraId="15EFCFEE" w14:textId="77777777" w:rsidTr="00683496">
        <w:trPr>
          <w:trHeight w:val="388"/>
        </w:trPr>
        <w:tc>
          <w:tcPr>
            <w:tcW w:w="9172" w:type="dxa"/>
          </w:tcPr>
          <w:p w14:paraId="193B6073" w14:textId="77777777" w:rsidR="00216636" w:rsidRPr="00E06B8A" w:rsidRDefault="00216636" w:rsidP="00B21BC7">
            <w:pPr>
              <w:pStyle w:val="ACLCaption"/>
              <w:framePr w:hSpace="0" w:wrap="auto" w:xAlign="left" w:yAlign="inline"/>
              <w:suppressOverlap w:val="0"/>
              <w:rPr>
                <w:b/>
              </w:rPr>
            </w:pPr>
            <w:r w:rsidRPr="00E06B8A">
              <w:rPr>
                <w:rFonts w:eastAsia="MS Mincho"/>
              </w:rPr>
              <w:t xml:space="preserve">Figure </w:t>
            </w:r>
            <w:r>
              <w:rPr>
                <w:rFonts w:eastAsia="MS Mincho"/>
              </w:rPr>
              <w:t>2</w:t>
            </w:r>
            <w:r w:rsidRPr="00E06B8A">
              <w:rPr>
                <w:rFonts w:eastAsia="MS Mincho"/>
              </w:rPr>
              <w:t>:</w:t>
            </w:r>
            <w:r w:rsidRPr="00E06B8A">
              <w:t xml:space="preserve"> </w:t>
            </w:r>
            <w:r>
              <w:rPr>
                <w:rFonts w:eastAsia="MS Mincho"/>
              </w:rPr>
              <w:t>Dictionary matchings of an example sentence</w:t>
            </w:r>
            <w:r w:rsidRPr="00E06B8A">
              <w:rPr>
                <w:b/>
              </w:rPr>
              <w:t>.</w:t>
            </w:r>
          </w:p>
        </w:tc>
      </w:tr>
    </w:tbl>
    <w:p w14:paraId="226915C8" w14:textId="1605DB35" w:rsidR="007F106A" w:rsidRDefault="007F106A" w:rsidP="007F106A">
      <w:pPr>
        <w:pStyle w:val="ACLFirstLine"/>
        <w:rPr>
          <w:lang w:eastAsia="zh-CN"/>
        </w:rPr>
      </w:pPr>
      <w:r>
        <w:rPr>
          <w:rFonts w:hint="eastAsia"/>
          <w:lang w:eastAsia="zh-CN"/>
        </w:rPr>
        <w:t>T</w:t>
      </w:r>
      <w:r>
        <w:rPr>
          <w:lang w:eastAsia="zh-CN"/>
        </w:rPr>
        <w:t xml:space="preserve">o generate the dictionary-matching representation for the token, we embed </w:t>
      </w:r>
      <w:r w:rsidR="00711EB6">
        <w:rPr>
          <w:lang w:eastAsia="zh-CN"/>
        </w:rPr>
        <w:t>the</w:t>
      </w:r>
      <w:r>
        <w:rPr>
          <w:lang w:eastAsia="zh-CN"/>
        </w:rPr>
        <w:t xml:space="preserve"> matching feature for each dictionary into a 5-dimension</w:t>
      </w:r>
      <w:r w:rsidR="00711EB6">
        <w:rPr>
          <w:lang w:eastAsia="zh-CN"/>
        </w:rPr>
        <w:t>al</w:t>
      </w:r>
      <w:r>
        <w:rPr>
          <w:lang w:eastAsia="zh-CN"/>
        </w:rPr>
        <w:t xml:space="preserve"> real-valued vector and then concatenate the vectors for all the dictionaries. </w:t>
      </w:r>
      <w:r w:rsidR="00CB1046">
        <w:rPr>
          <w:lang w:eastAsia="zh-CN"/>
        </w:rPr>
        <w:t>As in</w:t>
      </w:r>
      <w:r>
        <w:rPr>
          <w:lang w:eastAsia="zh-CN"/>
        </w:rPr>
        <w:t xml:space="preserve"> </w:t>
      </w:r>
      <w:r w:rsidR="00CB1046">
        <w:rPr>
          <w:lang w:eastAsia="zh-CN"/>
        </w:rPr>
        <w:t>Figure 2</w:t>
      </w:r>
      <w:r>
        <w:rPr>
          <w:lang w:eastAsia="zh-CN"/>
        </w:rPr>
        <w:t>, the dictionary-matching representation of a token will be a 10-dimension</w:t>
      </w:r>
      <w:r w:rsidR="00646A6B">
        <w:rPr>
          <w:lang w:eastAsia="zh-CN"/>
        </w:rPr>
        <w:t>al</w:t>
      </w:r>
      <w:r>
        <w:rPr>
          <w:lang w:eastAsia="zh-CN"/>
        </w:rPr>
        <w:t xml:space="preserve"> vector representing the matching features of th</w:t>
      </w:r>
      <w:r w:rsidR="0075385B">
        <w:rPr>
          <w:lang w:eastAsia="zh-CN"/>
        </w:rPr>
        <w:t>is</w:t>
      </w:r>
      <w:r>
        <w:rPr>
          <w:lang w:eastAsia="zh-CN"/>
        </w:rPr>
        <w:t xml:space="preserve"> token in two dictionaries.</w:t>
      </w:r>
    </w:p>
    <w:p w14:paraId="14DD4EDA" w14:textId="20656E14" w:rsidR="007F106A" w:rsidRDefault="007F106A" w:rsidP="007F106A">
      <w:pPr>
        <w:pStyle w:val="ACLSection"/>
        <w:rPr>
          <w:lang w:eastAsia="zh-CN"/>
        </w:rPr>
      </w:pPr>
      <w:r>
        <w:rPr>
          <w:lang w:eastAsia="zh-CN"/>
        </w:rPr>
        <w:t>Experiments and Results</w:t>
      </w:r>
    </w:p>
    <w:p w14:paraId="0926BD84" w14:textId="77936D3E" w:rsidR="007F106A" w:rsidRPr="000543B4" w:rsidRDefault="007F106A" w:rsidP="007F106A">
      <w:pPr>
        <w:pStyle w:val="ACLText"/>
        <w:rPr>
          <w:lang w:eastAsia="zh-CN"/>
        </w:rPr>
      </w:pPr>
      <w:r>
        <w:rPr>
          <w:lang w:eastAsia="zh-CN"/>
        </w:rPr>
        <w:t>We implemented our models based on the open source code of NeuroNER</w:t>
      </w:r>
      <w:r>
        <w:rPr>
          <w:rStyle w:val="a4"/>
          <w:lang w:eastAsia="zh-CN"/>
        </w:rPr>
        <w:footnoteReference w:id="2"/>
      </w:r>
      <w:r>
        <w:rPr>
          <w:lang w:eastAsia="zh-CN"/>
        </w:rPr>
        <w:t xml:space="preserve"> (</w:t>
      </w:r>
      <w:r w:rsidRPr="002A2FDD">
        <w:t>Dernoncourt</w:t>
      </w:r>
      <w:r>
        <w:t xml:space="preserve"> et al., 2017</w:t>
      </w:r>
      <w:r>
        <w:rPr>
          <w:lang w:eastAsia="zh-CN"/>
        </w:rPr>
        <w:t>) and evaluated their performance using the dataset provided by the Bacteria Biotope task in the BioNLP Shared Task 2016 (BB3).</w:t>
      </w:r>
    </w:p>
    <w:p w14:paraId="40061AE3" w14:textId="6798AE6A" w:rsidR="007F106A" w:rsidRDefault="000114BC" w:rsidP="00104294">
      <w:pPr>
        <w:pStyle w:val="ACLText"/>
        <w:ind w:firstLineChars="100" w:firstLine="218"/>
        <w:rPr>
          <w:lang w:eastAsia="zh-CN"/>
        </w:rPr>
      </w:pPr>
      <w:r>
        <w:rPr>
          <w:lang w:eastAsia="zh-CN"/>
        </w:rPr>
        <w:t xml:space="preserve">The BB3 task </w:t>
      </w:r>
      <w:r w:rsidR="00AF396D">
        <w:rPr>
          <w:lang w:eastAsia="zh-CN"/>
        </w:rPr>
        <w:t>has</w:t>
      </w:r>
      <w:r>
        <w:rPr>
          <w:lang w:eastAsia="zh-CN"/>
        </w:rPr>
        <w:t xml:space="preserve"> no s</w:t>
      </w:r>
      <w:r w:rsidR="004D3682">
        <w:rPr>
          <w:lang w:eastAsia="zh-CN"/>
        </w:rPr>
        <w:t>e</w:t>
      </w:r>
      <w:r>
        <w:rPr>
          <w:lang w:eastAsia="zh-CN"/>
        </w:rPr>
        <w:t>p</w:t>
      </w:r>
      <w:r w:rsidR="004D3682">
        <w:rPr>
          <w:lang w:eastAsia="zh-CN"/>
        </w:rPr>
        <w:t>a</w:t>
      </w:r>
      <w:r>
        <w:rPr>
          <w:lang w:eastAsia="zh-CN"/>
        </w:rPr>
        <w:t>rate task for named entity recognition. It is jointly evaluated with downstream applications such as categorization or event extraction. Only in the BB3-cat+ner subtask, the official BB3 evaluation service additionally outputs the boundaries scoring about the system’s ability to predict entity boundaries, in terms of SER (Slot Error Rate), Precision and Recall. For this reason, we primarily focus on the BB3-cat+ner subtask</w:t>
      </w:r>
      <w:r w:rsidR="00600423">
        <w:rPr>
          <w:lang w:eastAsia="zh-CN"/>
        </w:rPr>
        <w:t xml:space="preserve">. </w:t>
      </w:r>
      <w:r w:rsidR="007F106A">
        <w:rPr>
          <w:lang w:eastAsia="zh-CN"/>
        </w:rPr>
        <w:t xml:space="preserve">We use the SER, </w:t>
      </w:r>
      <w:r w:rsidR="00DC5F65">
        <w:rPr>
          <w:lang w:eastAsia="zh-CN"/>
        </w:rPr>
        <w:t>P</w:t>
      </w:r>
      <w:r w:rsidR="007F106A">
        <w:rPr>
          <w:lang w:eastAsia="zh-CN"/>
        </w:rPr>
        <w:t xml:space="preserve">recision and </w:t>
      </w:r>
      <w:r w:rsidR="00DC5F65">
        <w:rPr>
          <w:lang w:eastAsia="zh-CN"/>
        </w:rPr>
        <w:t>R</w:t>
      </w:r>
      <w:r w:rsidR="007F106A">
        <w:rPr>
          <w:lang w:eastAsia="zh-CN"/>
        </w:rPr>
        <w:t xml:space="preserve">ecall, output by the official BB3 evaluation service, as the evaluation metrics for our experiments. </w:t>
      </w:r>
      <w:r w:rsidR="007F106A">
        <w:rPr>
          <w:rFonts w:hint="eastAsia"/>
          <w:lang w:eastAsia="zh-CN"/>
        </w:rPr>
        <w:t>A</w:t>
      </w:r>
      <w:r w:rsidR="007F106A">
        <w:rPr>
          <w:lang w:eastAsia="zh-CN"/>
        </w:rPr>
        <w:t>ccording to the official evaluation (</w:t>
      </w:r>
      <w:r w:rsidR="007F106A">
        <w:t>Deléger et al., 2016</w:t>
      </w:r>
      <w:r w:rsidR="007F106A">
        <w:rPr>
          <w:lang w:eastAsia="zh-CN"/>
        </w:rPr>
        <w:t xml:space="preserve">), TagIt system achieved the best performance on detecting bacteria boundaries (SER: 0.236, recall: 0.772, precision: 0.954), while LIMSI system worked best on habitat entities (SER: 0.597, recall: 0.504, precision: 0.728). Bacteria </w:t>
      </w:r>
      <w:r w:rsidR="00CA23F7">
        <w:rPr>
          <w:lang w:eastAsia="zh-CN"/>
        </w:rPr>
        <w:t>are</w:t>
      </w:r>
      <w:r w:rsidR="007F106A">
        <w:rPr>
          <w:lang w:eastAsia="zh-CN"/>
        </w:rPr>
        <w:t xml:space="preserve"> easier to recognize than habitats because bacteria names are </w:t>
      </w:r>
      <w:r w:rsidR="00EC5262">
        <w:rPr>
          <w:lang w:eastAsia="zh-CN"/>
        </w:rPr>
        <w:t xml:space="preserve">mainly </w:t>
      </w:r>
      <w:r w:rsidR="007F106A">
        <w:rPr>
          <w:lang w:eastAsia="zh-CN"/>
        </w:rPr>
        <w:t>specific term</w:t>
      </w:r>
      <w:r w:rsidR="00EC5262">
        <w:rPr>
          <w:lang w:eastAsia="zh-CN"/>
        </w:rPr>
        <w:t>s</w:t>
      </w:r>
      <w:r w:rsidR="007F106A">
        <w:rPr>
          <w:lang w:eastAsia="zh-CN"/>
        </w:rPr>
        <w:t xml:space="preserve"> from a closely defined vocabulary, i.e. NCBI Taxonomy, with little variations, while habitat names usually consist of common English nouns and ad</w:t>
      </w:r>
      <w:r w:rsidR="00566CCE">
        <w:rPr>
          <w:lang w:eastAsia="zh-CN"/>
        </w:rPr>
        <w:t>jectives, e.g. “egg”, “water”, “fish” and expressed in various ways.</w:t>
      </w:r>
    </w:p>
    <w:p w14:paraId="006E6728" w14:textId="77777777" w:rsidR="00642EBA" w:rsidRDefault="00642EBA" w:rsidP="00642EBA">
      <w:pPr>
        <w:pStyle w:val="ACLSubsection"/>
        <w:tabs>
          <w:tab w:val="num" w:pos="2977"/>
        </w:tabs>
        <w:rPr>
          <w:lang w:eastAsia="zh-CN"/>
        </w:rPr>
      </w:pPr>
      <w:r>
        <w:rPr>
          <w:lang w:eastAsia="zh-CN"/>
        </w:rPr>
        <w:t>Dataset and Preprocessing</w:t>
      </w:r>
    </w:p>
    <w:p w14:paraId="267812E5" w14:textId="77777777" w:rsidR="00642EBA" w:rsidRDefault="00642EBA" w:rsidP="00642EBA">
      <w:pPr>
        <w:pStyle w:val="ACLFirstLine"/>
        <w:ind w:firstLine="0"/>
        <w:rPr>
          <w:lang w:eastAsia="zh-CN"/>
        </w:rPr>
      </w:pPr>
      <w:r>
        <w:rPr>
          <w:lang w:eastAsia="zh-CN"/>
        </w:rPr>
        <w:t>The dataset of the BB3-cat+ner subtask consists of 161 documents, split into training, development and test sets, which include 71, 36 and 54 documents and 1122, 698, 1022 entity occurrences respectively.</w:t>
      </w:r>
    </w:p>
    <w:p w14:paraId="2C52FF45" w14:textId="3B25258E" w:rsidR="007F106A" w:rsidRDefault="007F106A" w:rsidP="00642EBA">
      <w:pPr>
        <w:pStyle w:val="ACLFirstLine"/>
        <w:ind w:firstLineChars="100" w:firstLine="218"/>
        <w:rPr>
          <w:lang w:eastAsia="zh-CN"/>
        </w:rPr>
      </w:pPr>
      <w:r>
        <w:rPr>
          <w:lang w:eastAsia="zh-CN"/>
        </w:rPr>
        <w:t xml:space="preserve">Entities occurring in the training or development documents are annotated in BRAT format. </w:t>
      </w:r>
      <w:r w:rsidR="007D73D4">
        <w:rPr>
          <w:lang w:eastAsia="zh-CN"/>
        </w:rPr>
        <w:t xml:space="preserve">We </w:t>
      </w:r>
      <w:r>
        <w:rPr>
          <w:lang w:eastAsia="zh-CN"/>
        </w:rPr>
        <w:t>preprocess</w:t>
      </w:r>
      <w:r w:rsidR="007D73D4">
        <w:rPr>
          <w:lang w:eastAsia="zh-CN"/>
        </w:rPr>
        <w:t>ed the data by</w:t>
      </w:r>
      <w:r>
        <w:rPr>
          <w:lang w:eastAsia="zh-CN"/>
        </w:rPr>
        <w:t xml:space="preserve"> first segment</w:t>
      </w:r>
      <w:r w:rsidR="007D73D4">
        <w:rPr>
          <w:lang w:eastAsia="zh-CN"/>
        </w:rPr>
        <w:t>ing</w:t>
      </w:r>
      <w:r>
        <w:rPr>
          <w:lang w:eastAsia="zh-CN"/>
        </w:rPr>
        <w:t xml:space="preserve"> all the text into sentences </w:t>
      </w:r>
      <w:r w:rsidR="00DC5F65">
        <w:rPr>
          <w:lang w:eastAsia="zh-CN"/>
        </w:rPr>
        <w:t>of</w:t>
      </w:r>
      <w:r>
        <w:rPr>
          <w:lang w:eastAsia="zh-CN"/>
        </w:rPr>
        <w:t xml:space="preserve"> tokens using </w:t>
      </w:r>
      <w:proofErr w:type="spellStart"/>
      <w:r>
        <w:rPr>
          <w:lang w:eastAsia="zh-CN"/>
        </w:rPr>
        <w:t>spaCy</w:t>
      </w:r>
      <w:proofErr w:type="spellEnd"/>
      <w:r>
        <w:rPr>
          <w:rStyle w:val="a4"/>
          <w:lang w:eastAsia="zh-CN"/>
        </w:rPr>
        <w:footnoteReference w:id="3"/>
      </w:r>
      <w:r w:rsidR="0055041C">
        <w:rPr>
          <w:lang w:eastAsia="zh-CN"/>
        </w:rPr>
        <w:t>, and then tagging</w:t>
      </w:r>
      <w:r>
        <w:rPr>
          <w:lang w:eastAsia="zh-CN"/>
        </w:rPr>
        <w:t xml:space="preserve"> each token </w:t>
      </w:r>
      <w:r w:rsidR="0055041C">
        <w:rPr>
          <w:lang w:eastAsia="zh-CN"/>
        </w:rPr>
        <w:t>with</w:t>
      </w:r>
      <w:r>
        <w:rPr>
          <w:lang w:eastAsia="zh-CN"/>
        </w:rPr>
        <w:t xml:space="preserve"> a label in BIOES labelling scheme. For example, “B-Bacteria” means the token is the beginning word of a bacteria entity mention, and “S-Habitat” means the token is by itself the mention for a habitat entity.</w:t>
      </w:r>
    </w:p>
    <w:p w14:paraId="78E35A55" w14:textId="35F9AD66" w:rsidR="00EB0381" w:rsidRDefault="00047F96" w:rsidP="00047F96">
      <w:pPr>
        <w:pStyle w:val="ACLSubsection"/>
        <w:tabs>
          <w:tab w:val="num" w:pos="2977"/>
        </w:tabs>
        <w:rPr>
          <w:lang w:eastAsia="zh-CN"/>
        </w:rPr>
      </w:pPr>
      <w:r>
        <w:rPr>
          <w:lang w:eastAsia="zh-CN"/>
        </w:rPr>
        <w:t>Word Embeddings</w:t>
      </w:r>
    </w:p>
    <w:p w14:paraId="0189C77F" w14:textId="70966353" w:rsidR="00047F96" w:rsidRDefault="00047F96" w:rsidP="00047F96">
      <w:pPr>
        <w:pStyle w:val="ACLText"/>
        <w:rPr>
          <w:lang w:eastAsia="zh-CN"/>
        </w:rPr>
      </w:pPr>
      <w:r w:rsidRPr="00047F96">
        <w:rPr>
          <w:lang w:eastAsia="zh-CN"/>
        </w:rPr>
        <w:t xml:space="preserve">For </w:t>
      </w:r>
      <w:r>
        <w:rPr>
          <w:lang w:eastAsia="zh-CN"/>
        </w:rPr>
        <w:t xml:space="preserve">segmenting text to train word embeddings, </w:t>
      </w:r>
      <w:r w:rsidRPr="00047F96">
        <w:rPr>
          <w:lang w:eastAsia="zh-CN"/>
        </w:rPr>
        <w:t xml:space="preserve">we could use a </w:t>
      </w:r>
      <w:r>
        <w:rPr>
          <w:lang w:eastAsia="zh-CN"/>
        </w:rPr>
        <w:t xml:space="preserve">segmentation </w:t>
      </w:r>
      <w:r w:rsidRPr="00047F96">
        <w:rPr>
          <w:lang w:eastAsia="zh-CN"/>
        </w:rPr>
        <w:t>model for general English</w:t>
      </w:r>
      <w:r w:rsidR="00F70833">
        <w:rPr>
          <w:lang w:eastAsia="zh-CN"/>
        </w:rPr>
        <w:t xml:space="preserve"> text</w:t>
      </w:r>
      <w:r w:rsidRPr="00047F96">
        <w:rPr>
          <w:lang w:eastAsia="zh-CN"/>
        </w:rPr>
        <w:t>, or alternatively a model specifically trained on biomedical text. For the gener</w:t>
      </w:r>
      <w:r>
        <w:rPr>
          <w:lang w:eastAsia="zh-CN"/>
        </w:rPr>
        <w:t>al</w:t>
      </w:r>
      <w:r w:rsidRPr="00047F96">
        <w:rPr>
          <w:lang w:eastAsia="zh-CN"/>
        </w:rPr>
        <w:t xml:space="preserve"> model, we used </w:t>
      </w:r>
      <w:proofErr w:type="spellStart"/>
      <w:r w:rsidRPr="00047F96">
        <w:rPr>
          <w:lang w:eastAsia="zh-CN"/>
        </w:rPr>
        <w:t>spaCy</w:t>
      </w:r>
      <w:proofErr w:type="spellEnd"/>
      <w:r w:rsidR="003032AE">
        <w:rPr>
          <w:lang w:eastAsia="zh-CN"/>
        </w:rPr>
        <w:t>, and f</w:t>
      </w:r>
      <w:r w:rsidRPr="00047F96">
        <w:rPr>
          <w:lang w:eastAsia="zh-CN"/>
        </w:rPr>
        <w:t xml:space="preserve">or the specific model, we applied </w:t>
      </w:r>
      <w:proofErr w:type="spellStart"/>
      <w:r w:rsidRPr="00047F96">
        <w:rPr>
          <w:lang w:eastAsia="zh-CN"/>
        </w:rPr>
        <w:t>OpenNLP</w:t>
      </w:r>
      <w:proofErr w:type="spellEnd"/>
      <w:r w:rsidRPr="00047F96">
        <w:rPr>
          <w:lang w:eastAsia="zh-CN"/>
        </w:rPr>
        <w:t xml:space="preserve"> with its specially trained model on </w:t>
      </w:r>
      <w:r w:rsidR="00BB1A62">
        <w:rPr>
          <w:lang w:eastAsia="zh-CN"/>
        </w:rPr>
        <w:t xml:space="preserve">the </w:t>
      </w:r>
      <w:r w:rsidRPr="00047F96">
        <w:rPr>
          <w:lang w:eastAsia="zh-CN"/>
        </w:rPr>
        <w:t>GENIA corpus.</w:t>
      </w:r>
    </w:p>
    <w:p w14:paraId="41D6E1DB" w14:textId="546D621C" w:rsidR="001D376B" w:rsidRPr="001D376B" w:rsidRDefault="001D376B" w:rsidP="001D376B">
      <w:pPr>
        <w:pStyle w:val="ACLFirstLine"/>
        <w:rPr>
          <w:lang w:eastAsia="zh-CN"/>
        </w:rPr>
      </w:pPr>
      <w:r>
        <w:rPr>
          <w:lang w:eastAsia="zh-CN"/>
        </w:rPr>
        <w:t xml:space="preserve">As shown </w:t>
      </w:r>
      <w:r w:rsidR="00771205">
        <w:rPr>
          <w:lang w:eastAsia="zh-CN"/>
        </w:rPr>
        <w:t xml:space="preserve">by the first two lines </w:t>
      </w:r>
      <w:r>
        <w:rPr>
          <w:lang w:eastAsia="zh-CN"/>
        </w:rPr>
        <w:t>in Table 1, u</w:t>
      </w:r>
      <w:r w:rsidRPr="001D376B">
        <w:rPr>
          <w:lang w:eastAsia="zh-CN"/>
        </w:rPr>
        <w:t xml:space="preserve">sing </w:t>
      </w:r>
      <w:r w:rsidR="003032AE">
        <w:rPr>
          <w:lang w:eastAsia="zh-CN"/>
        </w:rPr>
        <w:t xml:space="preserve">a </w:t>
      </w:r>
      <w:r w:rsidRPr="001D376B">
        <w:rPr>
          <w:lang w:eastAsia="zh-CN"/>
        </w:rPr>
        <w:t xml:space="preserve">specific model trained on domain text </w:t>
      </w:r>
      <w:r w:rsidR="003032AE">
        <w:rPr>
          <w:lang w:eastAsia="zh-CN"/>
        </w:rPr>
        <w:t>gained higher precision while lower recall than using a general English model.</w:t>
      </w:r>
      <w:r w:rsidR="0048201F">
        <w:rPr>
          <w:lang w:eastAsia="zh-CN"/>
        </w:rPr>
        <w:t xml:space="preserve"> It also shows that the state-of-the-art </w:t>
      </w:r>
      <w:proofErr w:type="spellStart"/>
      <w:r w:rsidR="0048201F">
        <w:rPr>
          <w:lang w:eastAsia="zh-CN"/>
        </w:rPr>
        <w:t>BiLSTM</w:t>
      </w:r>
      <w:proofErr w:type="spellEnd"/>
      <w:r w:rsidR="0048201F">
        <w:rPr>
          <w:lang w:eastAsia="zh-CN"/>
        </w:rPr>
        <w:t>-CRF model is a promising approach for recognizing biomedical entities, even with very little training data like in BB3 task.</w:t>
      </w:r>
    </w:p>
    <w:p w14:paraId="0550DA2C" w14:textId="3F7FFA7D" w:rsidR="00566CCE" w:rsidRDefault="00566CCE" w:rsidP="00566CCE">
      <w:pPr>
        <w:pStyle w:val="ACLSubsection"/>
        <w:tabs>
          <w:tab w:val="num" w:pos="2977"/>
        </w:tabs>
        <w:rPr>
          <w:lang w:eastAsia="zh-CN"/>
        </w:rPr>
      </w:pPr>
      <w:r>
        <w:rPr>
          <w:rFonts w:hint="eastAsia"/>
          <w:lang w:eastAsia="zh-CN"/>
        </w:rPr>
        <w:t>I</w:t>
      </w:r>
      <w:r>
        <w:rPr>
          <w:lang w:eastAsia="zh-CN"/>
        </w:rPr>
        <w:t>ntegration of Dictionaries</w:t>
      </w:r>
    </w:p>
    <w:p w14:paraId="7D7A02A1" w14:textId="03A75584" w:rsidR="009A01BE" w:rsidRDefault="005C033F" w:rsidP="009A01BE">
      <w:pPr>
        <w:pStyle w:val="ACLText"/>
        <w:rPr>
          <w:lang w:eastAsia="zh-CN"/>
        </w:rPr>
      </w:pPr>
      <w:r>
        <w:rPr>
          <w:lang w:eastAsia="zh-CN"/>
        </w:rPr>
        <w:t>I</w:t>
      </w:r>
      <w:r w:rsidRPr="00965C2A">
        <w:rPr>
          <w:lang w:eastAsia="zh-CN"/>
        </w:rPr>
        <w:t xml:space="preserve">n general, performance of neural models could get far improved by using more training data. However, it is costly to collect a large amount of training data in biomedical domain. Recently, more and more research work focused on finding ways to compensate for the shortage of training data, e.g. using semi-supervised learning </w:t>
      </w:r>
      <w:r>
        <w:rPr>
          <w:lang w:eastAsia="zh-CN"/>
        </w:rPr>
        <w:t>or</w:t>
      </w:r>
      <w:r w:rsidRPr="00965C2A">
        <w:rPr>
          <w:lang w:eastAsia="zh-CN"/>
        </w:rPr>
        <w:t xml:space="preserve"> multitask learning techniques.</w:t>
      </w:r>
      <w:r>
        <w:rPr>
          <w:lang w:eastAsia="zh-CN"/>
        </w:rPr>
        <w:t xml:space="preserve"> </w:t>
      </w:r>
      <w:r w:rsidRPr="00B21BC7">
        <w:rPr>
          <w:lang w:eastAsia="zh-CN"/>
        </w:rPr>
        <w:t xml:space="preserve">In this </w:t>
      </w:r>
      <w:r>
        <w:rPr>
          <w:lang w:eastAsia="zh-CN"/>
        </w:rPr>
        <w:t>paper</w:t>
      </w:r>
      <w:r w:rsidRPr="00B21BC7">
        <w:rPr>
          <w:lang w:eastAsia="zh-CN"/>
        </w:rPr>
        <w:t xml:space="preserve">, we exploited the way of integrating dictionaries or ontologies into the neural </w:t>
      </w:r>
      <w:r>
        <w:rPr>
          <w:lang w:eastAsia="zh-CN"/>
        </w:rPr>
        <w:t xml:space="preserve">network </w:t>
      </w:r>
      <w:r w:rsidRPr="00B21BC7">
        <w:rPr>
          <w:lang w:eastAsia="zh-CN"/>
        </w:rPr>
        <w:t xml:space="preserve">model </w:t>
      </w:r>
      <w:r>
        <w:rPr>
          <w:lang w:eastAsia="zh-CN"/>
        </w:rPr>
        <w:t>to improve performance</w:t>
      </w:r>
      <w:r w:rsidRPr="00B21BC7">
        <w:rPr>
          <w:lang w:eastAsia="zh-CN"/>
        </w:rPr>
        <w:t>.</w:t>
      </w:r>
      <w:r>
        <w:rPr>
          <w:lang w:eastAsia="zh-CN"/>
        </w:rPr>
        <w:t xml:space="preserve"> </w:t>
      </w:r>
      <w:r w:rsidRPr="00B21BC7">
        <w:rPr>
          <w:lang w:eastAsia="zh-CN"/>
        </w:rPr>
        <w:t>For detecting bacteria and habitats, we use the most recent comprehensive dictionaries</w:t>
      </w:r>
      <w:r>
        <w:rPr>
          <w:rStyle w:val="a4"/>
          <w:lang w:eastAsia="zh-CN"/>
        </w:rPr>
        <w:footnoteReference w:id="4"/>
      </w:r>
      <w:r w:rsidRPr="00B21BC7">
        <w:rPr>
          <w:lang w:eastAsia="zh-CN"/>
        </w:rPr>
        <w:t xml:space="preserve"> specially built for these two types of entities by </w:t>
      </w:r>
      <w:proofErr w:type="spellStart"/>
      <w:r w:rsidRPr="00B21BC7">
        <w:rPr>
          <w:lang w:eastAsia="zh-CN"/>
        </w:rPr>
        <w:t>TagIt</w:t>
      </w:r>
      <w:proofErr w:type="spellEnd"/>
      <w:r w:rsidRPr="00B21BC7">
        <w:rPr>
          <w:lang w:eastAsia="zh-CN"/>
        </w:rPr>
        <w:t>.</w:t>
      </w:r>
      <w:r w:rsidR="00941A46">
        <w:rPr>
          <w:lang w:eastAsia="zh-CN"/>
        </w:rPr>
        <w:t xml:space="preserve"> </w:t>
      </w:r>
      <w:r w:rsidR="00941A46">
        <w:rPr>
          <w:rFonts w:hint="eastAsia"/>
          <w:lang w:eastAsia="zh-CN"/>
        </w:rPr>
        <w:t>W</w:t>
      </w:r>
      <w:r w:rsidR="00941A46">
        <w:rPr>
          <w:lang w:eastAsia="zh-CN"/>
        </w:rPr>
        <w:t>e tested two strategies of matching with dictionary entries: case-sensitive and case-</w:t>
      </w:r>
      <w:r w:rsidR="00941A46">
        <w:rPr>
          <w:lang w:eastAsia="zh-CN"/>
        </w:rPr>
        <w:lastRenderedPageBreak/>
        <w:t>insensitive matching. In Table 1, “B+H” represents for using bacteria and habitat dictionaries, and “lower” means case-insensitive matching with the dictionary.</w:t>
      </w:r>
      <w:r w:rsidR="00E87B71">
        <w:rPr>
          <w:noProof/>
          <w:lang w:eastAsia="en-US"/>
        </w:rPr>
        <mc:AlternateContent>
          <mc:Choice Requires="wps">
            <w:drawing>
              <wp:anchor distT="0" distB="0" distL="114300" distR="114300" simplePos="0" relativeHeight="251664384" behindDoc="0" locked="0" layoutInCell="1" allowOverlap="1" wp14:anchorId="264FFCE7" wp14:editId="6309CA99">
                <wp:simplePos x="0" y="0"/>
                <wp:positionH relativeFrom="margin">
                  <wp:posOffset>-110490</wp:posOffset>
                </wp:positionH>
                <wp:positionV relativeFrom="margin">
                  <wp:posOffset>137160</wp:posOffset>
                </wp:positionV>
                <wp:extent cx="5974080" cy="24003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74080" cy="24003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331"/>
                              <w:gridCol w:w="638"/>
                              <w:gridCol w:w="638"/>
                              <w:gridCol w:w="638"/>
                              <w:gridCol w:w="638"/>
                              <w:gridCol w:w="679"/>
                              <w:gridCol w:w="680"/>
                              <w:gridCol w:w="680"/>
                              <w:gridCol w:w="679"/>
                              <w:gridCol w:w="680"/>
                              <w:gridCol w:w="680"/>
                            </w:tblGrid>
                            <w:tr w:rsidR="00942BAA" w:rsidRPr="008930E6" w14:paraId="479F3D99" w14:textId="77777777" w:rsidTr="00942BAA">
                              <w:trPr>
                                <w:trHeight w:val="276"/>
                                <w:jc w:val="center"/>
                              </w:trPr>
                              <w:tc>
                                <w:tcPr>
                                  <w:tcW w:w="2331" w:type="dxa"/>
                                  <w:vMerge w:val="restart"/>
                                </w:tcPr>
                                <w:p w14:paraId="43323A13" w14:textId="2250C7F7" w:rsidR="00942BAA" w:rsidRPr="00E87B71" w:rsidRDefault="00942BAA" w:rsidP="005702B4">
                                  <w:pPr>
                                    <w:pStyle w:val="ACLText"/>
                                    <w:jc w:val="center"/>
                                    <w:rPr>
                                      <w:b/>
                                      <w:bCs/>
                                      <w:sz w:val="20"/>
                                      <w:szCs w:val="20"/>
                                      <w:lang w:eastAsia="zh-CN"/>
                                    </w:rPr>
                                  </w:pPr>
                                  <w:r>
                                    <w:rPr>
                                      <w:b/>
                                      <w:sz w:val="20"/>
                                      <w:szCs w:val="20"/>
                                      <w:lang w:eastAsia="zh-CN"/>
                                    </w:rPr>
                                    <w:t>Systems</w:t>
                                  </w:r>
                                </w:p>
                              </w:tc>
                              <w:tc>
                                <w:tcPr>
                                  <w:tcW w:w="2552" w:type="dxa"/>
                                  <w:gridSpan w:val="4"/>
                                </w:tcPr>
                                <w:p w14:paraId="080C2842" w14:textId="6E550A20" w:rsidR="00942BAA" w:rsidRPr="00E87B71" w:rsidRDefault="00942BAA" w:rsidP="005702B4">
                                  <w:pPr>
                                    <w:pStyle w:val="ACLText"/>
                                    <w:jc w:val="center"/>
                                    <w:rPr>
                                      <w:b/>
                                      <w:bCs/>
                                      <w:sz w:val="20"/>
                                      <w:szCs w:val="20"/>
                                      <w:lang w:eastAsia="zh-CN"/>
                                    </w:rPr>
                                  </w:pPr>
                                  <w:r w:rsidRPr="00E87B71">
                                    <w:rPr>
                                      <w:b/>
                                      <w:bCs/>
                                      <w:sz w:val="20"/>
                                      <w:szCs w:val="20"/>
                                      <w:lang w:eastAsia="zh-CN"/>
                                    </w:rPr>
                                    <w:t>Overall</w:t>
                                  </w:r>
                                </w:p>
                              </w:tc>
                              <w:tc>
                                <w:tcPr>
                                  <w:tcW w:w="2039" w:type="dxa"/>
                                  <w:gridSpan w:val="3"/>
                                </w:tcPr>
                                <w:p w14:paraId="5F73D6C0" w14:textId="09AE8AB6" w:rsidR="00942BAA" w:rsidRPr="00E87B71" w:rsidRDefault="00942BAA" w:rsidP="005702B4">
                                  <w:pPr>
                                    <w:pStyle w:val="ACLText"/>
                                    <w:jc w:val="center"/>
                                    <w:rPr>
                                      <w:b/>
                                      <w:bCs/>
                                      <w:sz w:val="20"/>
                                      <w:szCs w:val="20"/>
                                      <w:lang w:eastAsia="zh-CN"/>
                                    </w:rPr>
                                  </w:pPr>
                                  <w:r w:rsidRPr="00E87B71">
                                    <w:rPr>
                                      <w:b/>
                                      <w:bCs/>
                                      <w:sz w:val="20"/>
                                      <w:szCs w:val="20"/>
                                      <w:lang w:eastAsia="zh-CN"/>
                                    </w:rPr>
                                    <w:t>Bacteria boundaries</w:t>
                                  </w:r>
                                </w:p>
                              </w:tc>
                              <w:tc>
                                <w:tcPr>
                                  <w:tcW w:w="2039" w:type="dxa"/>
                                  <w:gridSpan w:val="3"/>
                                </w:tcPr>
                                <w:p w14:paraId="7A025C63" w14:textId="77777777" w:rsidR="00942BAA" w:rsidRPr="00E87B71" w:rsidRDefault="00942BAA" w:rsidP="005702B4">
                                  <w:pPr>
                                    <w:pStyle w:val="ACLText"/>
                                    <w:jc w:val="center"/>
                                    <w:rPr>
                                      <w:b/>
                                      <w:bCs/>
                                      <w:sz w:val="20"/>
                                      <w:szCs w:val="20"/>
                                      <w:lang w:eastAsia="zh-CN"/>
                                    </w:rPr>
                                  </w:pPr>
                                  <w:r w:rsidRPr="00E87B71">
                                    <w:rPr>
                                      <w:b/>
                                      <w:bCs/>
                                      <w:sz w:val="20"/>
                                      <w:szCs w:val="20"/>
                                      <w:lang w:eastAsia="zh-CN"/>
                                    </w:rPr>
                                    <w:t>Habitat boundaries</w:t>
                                  </w:r>
                                </w:p>
                              </w:tc>
                            </w:tr>
                            <w:tr w:rsidR="00942BAA" w:rsidRPr="008930E6" w14:paraId="2DABAB9F" w14:textId="77777777" w:rsidTr="00942BAA">
                              <w:trPr>
                                <w:trHeight w:val="266"/>
                                <w:jc w:val="center"/>
                              </w:trPr>
                              <w:tc>
                                <w:tcPr>
                                  <w:tcW w:w="2331" w:type="dxa"/>
                                  <w:vMerge/>
                                </w:tcPr>
                                <w:p w14:paraId="021DEFB4" w14:textId="14B2D5F5" w:rsidR="00942BAA" w:rsidRPr="00E87B71" w:rsidRDefault="00942BAA" w:rsidP="005702B4">
                                  <w:pPr>
                                    <w:pStyle w:val="ACLText"/>
                                    <w:jc w:val="center"/>
                                    <w:rPr>
                                      <w:b/>
                                      <w:sz w:val="20"/>
                                      <w:szCs w:val="20"/>
                                      <w:lang w:eastAsia="zh-CN"/>
                                    </w:rPr>
                                  </w:pPr>
                                </w:p>
                              </w:tc>
                              <w:tc>
                                <w:tcPr>
                                  <w:tcW w:w="638" w:type="dxa"/>
                                </w:tcPr>
                                <w:p w14:paraId="51818842" w14:textId="77777777" w:rsidR="00942BAA" w:rsidRPr="00E87B71" w:rsidRDefault="00942BAA" w:rsidP="005702B4">
                                  <w:pPr>
                                    <w:pStyle w:val="ACLText"/>
                                    <w:jc w:val="center"/>
                                    <w:rPr>
                                      <w:b/>
                                      <w:sz w:val="20"/>
                                      <w:szCs w:val="20"/>
                                    </w:rPr>
                                  </w:pPr>
                                  <w:r w:rsidRPr="00E87B71">
                                    <w:rPr>
                                      <w:b/>
                                      <w:sz w:val="20"/>
                                      <w:szCs w:val="20"/>
                                      <w:lang w:eastAsia="zh-CN"/>
                                    </w:rPr>
                                    <w:t>SER</w:t>
                                  </w:r>
                                </w:p>
                              </w:tc>
                              <w:tc>
                                <w:tcPr>
                                  <w:tcW w:w="638" w:type="dxa"/>
                                </w:tcPr>
                                <w:p w14:paraId="71552AD6" w14:textId="77777777" w:rsidR="00942BAA" w:rsidRPr="00E87B71" w:rsidRDefault="00942BAA" w:rsidP="005702B4">
                                  <w:pPr>
                                    <w:pStyle w:val="ACLText"/>
                                    <w:jc w:val="center"/>
                                    <w:rPr>
                                      <w:b/>
                                      <w:sz w:val="20"/>
                                      <w:szCs w:val="20"/>
                                    </w:rPr>
                                  </w:pPr>
                                  <w:r w:rsidRPr="00E87B71">
                                    <w:rPr>
                                      <w:b/>
                                      <w:sz w:val="20"/>
                                      <w:szCs w:val="20"/>
                                      <w:lang w:eastAsia="zh-CN"/>
                                    </w:rPr>
                                    <w:t>Recall</w:t>
                                  </w:r>
                                </w:p>
                              </w:tc>
                              <w:tc>
                                <w:tcPr>
                                  <w:tcW w:w="638" w:type="dxa"/>
                                </w:tcPr>
                                <w:p w14:paraId="6B5942EF" w14:textId="6AD488E6" w:rsidR="00942BAA" w:rsidRPr="00E87B71" w:rsidRDefault="00942BAA" w:rsidP="005702B4">
                                  <w:pPr>
                                    <w:pStyle w:val="ACLText"/>
                                    <w:jc w:val="center"/>
                                    <w:rPr>
                                      <w:b/>
                                      <w:sz w:val="20"/>
                                      <w:szCs w:val="20"/>
                                    </w:rPr>
                                  </w:pPr>
                                  <w:r w:rsidRPr="00E87B71">
                                    <w:rPr>
                                      <w:b/>
                                      <w:sz w:val="20"/>
                                      <w:szCs w:val="20"/>
                                      <w:lang w:eastAsia="zh-CN"/>
                                    </w:rPr>
                                    <w:t>Prec.</w:t>
                                  </w:r>
                                </w:p>
                              </w:tc>
                              <w:tc>
                                <w:tcPr>
                                  <w:tcW w:w="638" w:type="dxa"/>
                                </w:tcPr>
                                <w:p w14:paraId="729956BD" w14:textId="72281009" w:rsidR="00942BAA" w:rsidRPr="00E87B71" w:rsidRDefault="00942BAA" w:rsidP="005702B4">
                                  <w:pPr>
                                    <w:pStyle w:val="ACLText"/>
                                    <w:jc w:val="center"/>
                                    <w:rPr>
                                      <w:b/>
                                      <w:sz w:val="20"/>
                                      <w:szCs w:val="20"/>
                                      <w:lang w:eastAsia="zh-CN"/>
                                    </w:rPr>
                                  </w:pPr>
                                  <w:r w:rsidRPr="00E87B71">
                                    <w:rPr>
                                      <w:b/>
                                      <w:sz w:val="20"/>
                                      <w:szCs w:val="20"/>
                                      <w:lang w:eastAsia="zh-CN"/>
                                    </w:rPr>
                                    <w:t>F1</w:t>
                                  </w:r>
                                </w:p>
                              </w:tc>
                              <w:tc>
                                <w:tcPr>
                                  <w:tcW w:w="679" w:type="dxa"/>
                                </w:tcPr>
                                <w:p w14:paraId="5A69B9F1" w14:textId="55713209" w:rsidR="00942BAA" w:rsidRPr="00E87B71" w:rsidRDefault="00942BAA" w:rsidP="005702B4">
                                  <w:pPr>
                                    <w:pStyle w:val="ACLText"/>
                                    <w:jc w:val="center"/>
                                    <w:rPr>
                                      <w:b/>
                                      <w:sz w:val="20"/>
                                      <w:szCs w:val="20"/>
                                    </w:rPr>
                                  </w:pPr>
                                  <w:r w:rsidRPr="00E87B71">
                                    <w:rPr>
                                      <w:b/>
                                      <w:sz w:val="20"/>
                                      <w:szCs w:val="20"/>
                                      <w:lang w:eastAsia="zh-CN"/>
                                    </w:rPr>
                                    <w:t>SER</w:t>
                                  </w:r>
                                </w:p>
                              </w:tc>
                              <w:tc>
                                <w:tcPr>
                                  <w:tcW w:w="680" w:type="dxa"/>
                                </w:tcPr>
                                <w:p w14:paraId="250F3AC7" w14:textId="77777777" w:rsidR="00942BAA" w:rsidRPr="00E87B71" w:rsidRDefault="00942BAA" w:rsidP="005702B4">
                                  <w:pPr>
                                    <w:pStyle w:val="ACLText"/>
                                    <w:jc w:val="center"/>
                                    <w:rPr>
                                      <w:b/>
                                      <w:sz w:val="20"/>
                                      <w:szCs w:val="20"/>
                                    </w:rPr>
                                  </w:pPr>
                                  <w:r w:rsidRPr="00E87B71">
                                    <w:rPr>
                                      <w:b/>
                                      <w:sz w:val="20"/>
                                      <w:szCs w:val="20"/>
                                      <w:lang w:eastAsia="zh-CN"/>
                                    </w:rPr>
                                    <w:t>Recall</w:t>
                                  </w:r>
                                </w:p>
                              </w:tc>
                              <w:tc>
                                <w:tcPr>
                                  <w:tcW w:w="680" w:type="dxa"/>
                                </w:tcPr>
                                <w:p w14:paraId="544EB12B" w14:textId="488F84D7" w:rsidR="00942BAA" w:rsidRPr="00E87B71" w:rsidRDefault="00942BAA" w:rsidP="005702B4">
                                  <w:pPr>
                                    <w:pStyle w:val="ACLText"/>
                                    <w:jc w:val="center"/>
                                    <w:rPr>
                                      <w:b/>
                                      <w:sz w:val="20"/>
                                      <w:szCs w:val="20"/>
                                    </w:rPr>
                                  </w:pPr>
                                  <w:r w:rsidRPr="00E87B71">
                                    <w:rPr>
                                      <w:b/>
                                      <w:sz w:val="20"/>
                                      <w:szCs w:val="20"/>
                                      <w:lang w:eastAsia="zh-CN"/>
                                    </w:rPr>
                                    <w:t>Prec.</w:t>
                                  </w:r>
                                </w:p>
                              </w:tc>
                              <w:tc>
                                <w:tcPr>
                                  <w:tcW w:w="679" w:type="dxa"/>
                                </w:tcPr>
                                <w:p w14:paraId="69EFA665" w14:textId="77777777" w:rsidR="00942BAA" w:rsidRPr="00E87B71" w:rsidRDefault="00942BAA" w:rsidP="005702B4">
                                  <w:pPr>
                                    <w:pStyle w:val="ACLText"/>
                                    <w:jc w:val="center"/>
                                    <w:rPr>
                                      <w:b/>
                                      <w:sz w:val="20"/>
                                      <w:szCs w:val="20"/>
                                      <w:lang w:eastAsia="zh-CN"/>
                                    </w:rPr>
                                  </w:pPr>
                                  <w:r w:rsidRPr="00E87B71">
                                    <w:rPr>
                                      <w:b/>
                                      <w:sz w:val="20"/>
                                      <w:szCs w:val="20"/>
                                      <w:lang w:eastAsia="zh-CN"/>
                                    </w:rPr>
                                    <w:t>SER</w:t>
                                  </w:r>
                                </w:p>
                              </w:tc>
                              <w:tc>
                                <w:tcPr>
                                  <w:tcW w:w="680" w:type="dxa"/>
                                </w:tcPr>
                                <w:p w14:paraId="29CF607C" w14:textId="77777777" w:rsidR="00942BAA" w:rsidRPr="00E87B71" w:rsidRDefault="00942BAA" w:rsidP="005702B4">
                                  <w:pPr>
                                    <w:pStyle w:val="ACLText"/>
                                    <w:jc w:val="center"/>
                                    <w:rPr>
                                      <w:b/>
                                      <w:sz w:val="20"/>
                                      <w:szCs w:val="20"/>
                                      <w:lang w:eastAsia="zh-CN"/>
                                    </w:rPr>
                                  </w:pPr>
                                  <w:r w:rsidRPr="00E87B71">
                                    <w:rPr>
                                      <w:b/>
                                      <w:sz w:val="20"/>
                                      <w:szCs w:val="20"/>
                                      <w:lang w:eastAsia="zh-CN"/>
                                    </w:rPr>
                                    <w:t>Recall</w:t>
                                  </w:r>
                                </w:p>
                              </w:tc>
                              <w:tc>
                                <w:tcPr>
                                  <w:tcW w:w="680" w:type="dxa"/>
                                </w:tcPr>
                                <w:p w14:paraId="13B54F30" w14:textId="1604D1E6" w:rsidR="00942BAA" w:rsidRPr="00E87B71" w:rsidRDefault="00942BAA" w:rsidP="005702B4">
                                  <w:pPr>
                                    <w:pStyle w:val="ACLText"/>
                                    <w:jc w:val="center"/>
                                    <w:rPr>
                                      <w:b/>
                                      <w:sz w:val="20"/>
                                      <w:szCs w:val="20"/>
                                      <w:lang w:eastAsia="zh-CN"/>
                                    </w:rPr>
                                  </w:pPr>
                                  <w:r w:rsidRPr="00E87B71">
                                    <w:rPr>
                                      <w:b/>
                                      <w:sz w:val="20"/>
                                      <w:szCs w:val="20"/>
                                      <w:lang w:eastAsia="zh-CN"/>
                                    </w:rPr>
                                    <w:t>Prec.</w:t>
                                  </w:r>
                                </w:p>
                              </w:tc>
                            </w:tr>
                            <w:tr w:rsidR="00942BAA" w:rsidRPr="008930E6" w14:paraId="34F06064" w14:textId="77777777" w:rsidTr="00942BAA">
                              <w:trPr>
                                <w:trHeight w:val="311"/>
                                <w:jc w:val="center"/>
                              </w:trPr>
                              <w:tc>
                                <w:tcPr>
                                  <w:tcW w:w="2331" w:type="dxa"/>
                                </w:tcPr>
                                <w:p w14:paraId="49DBE158" w14:textId="2B59BAE4" w:rsidR="00942BAA" w:rsidRPr="00E87B71" w:rsidRDefault="00942BAA" w:rsidP="000A2BE8">
                                  <w:pPr>
                                    <w:pStyle w:val="ACLText"/>
                                    <w:jc w:val="left"/>
                                    <w:rPr>
                                      <w:sz w:val="20"/>
                                      <w:szCs w:val="20"/>
                                      <w:lang w:eastAsia="zh-CN"/>
                                    </w:rPr>
                                  </w:pPr>
                                  <w:proofErr w:type="spellStart"/>
                                  <w:r w:rsidRPr="00E87B71">
                                    <w:rPr>
                                      <w:sz w:val="20"/>
                                      <w:szCs w:val="20"/>
                                      <w:lang w:eastAsia="zh-CN"/>
                                    </w:rPr>
                                    <w:t>spaCy</w:t>
                                  </w:r>
                                  <w:proofErr w:type="spellEnd"/>
                                </w:p>
                              </w:tc>
                              <w:tc>
                                <w:tcPr>
                                  <w:tcW w:w="638" w:type="dxa"/>
                                </w:tcPr>
                                <w:p w14:paraId="1360B85A" w14:textId="1E68B349" w:rsidR="00942BAA" w:rsidRPr="00E87B71" w:rsidRDefault="00942BAA" w:rsidP="008930E6">
                                  <w:pPr>
                                    <w:pStyle w:val="ACLText"/>
                                    <w:jc w:val="center"/>
                                    <w:rPr>
                                      <w:sz w:val="20"/>
                                      <w:szCs w:val="20"/>
                                      <w:lang w:eastAsia="zh-CN"/>
                                    </w:rPr>
                                  </w:pPr>
                                  <w:r w:rsidRPr="00E87B71">
                                    <w:rPr>
                                      <w:sz w:val="20"/>
                                      <w:szCs w:val="20"/>
                                    </w:rPr>
                                    <w:t>0.487</w:t>
                                  </w:r>
                                </w:p>
                              </w:tc>
                              <w:tc>
                                <w:tcPr>
                                  <w:tcW w:w="638" w:type="dxa"/>
                                </w:tcPr>
                                <w:p w14:paraId="008CFDD6" w14:textId="31B2C7B2" w:rsidR="00942BAA" w:rsidRPr="00E87B71" w:rsidRDefault="00942BAA" w:rsidP="008930E6">
                                  <w:pPr>
                                    <w:pStyle w:val="ACLText"/>
                                    <w:jc w:val="center"/>
                                    <w:rPr>
                                      <w:sz w:val="20"/>
                                      <w:szCs w:val="20"/>
                                      <w:lang w:eastAsia="zh-CN"/>
                                    </w:rPr>
                                  </w:pPr>
                                  <w:r w:rsidRPr="00E87B71">
                                    <w:rPr>
                                      <w:sz w:val="20"/>
                                      <w:szCs w:val="20"/>
                                    </w:rPr>
                                    <w:t>0.596</w:t>
                                  </w:r>
                                </w:p>
                              </w:tc>
                              <w:tc>
                                <w:tcPr>
                                  <w:tcW w:w="638" w:type="dxa"/>
                                </w:tcPr>
                                <w:p w14:paraId="3BF2A381" w14:textId="32A3B8C7" w:rsidR="00942BAA" w:rsidRPr="00E87B71" w:rsidRDefault="00942BAA" w:rsidP="008930E6">
                                  <w:pPr>
                                    <w:pStyle w:val="ACLText"/>
                                    <w:jc w:val="center"/>
                                    <w:rPr>
                                      <w:sz w:val="20"/>
                                      <w:szCs w:val="20"/>
                                      <w:lang w:eastAsia="zh-CN"/>
                                    </w:rPr>
                                  </w:pPr>
                                  <w:r w:rsidRPr="00E87B71">
                                    <w:rPr>
                                      <w:sz w:val="20"/>
                                      <w:szCs w:val="20"/>
                                    </w:rPr>
                                    <w:t>0.789</w:t>
                                  </w:r>
                                </w:p>
                              </w:tc>
                              <w:tc>
                                <w:tcPr>
                                  <w:tcW w:w="638" w:type="dxa"/>
                                </w:tcPr>
                                <w:p w14:paraId="66775E82" w14:textId="4DF47E36" w:rsidR="00942BAA" w:rsidRPr="00E87B71" w:rsidRDefault="00942BAA" w:rsidP="008930E6">
                                  <w:pPr>
                                    <w:pStyle w:val="ACLText"/>
                                    <w:jc w:val="center"/>
                                    <w:rPr>
                                      <w:sz w:val="20"/>
                                      <w:szCs w:val="20"/>
                                      <w:lang w:eastAsia="zh-CN"/>
                                    </w:rPr>
                                  </w:pPr>
                                  <w:r w:rsidRPr="00E87B71">
                                    <w:rPr>
                                      <w:sz w:val="20"/>
                                      <w:szCs w:val="20"/>
                                    </w:rPr>
                                    <w:t>0.678</w:t>
                                  </w:r>
                                </w:p>
                              </w:tc>
                              <w:tc>
                                <w:tcPr>
                                  <w:tcW w:w="679" w:type="dxa"/>
                                </w:tcPr>
                                <w:p w14:paraId="0C7193F2" w14:textId="379AC83E" w:rsidR="00942BAA" w:rsidRPr="00E87B71" w:rsidRDefault="00942BAA" w:rsidP="008930E6">
                                  <w:pPr>
                                    <w:pStyle w:val="ACLText"/>
                                    <w:jc w:val="center"/>
                                    <w:rPr>
                                      <w:sz w:val="20"/>
                                      <w:szCs w:val="20"/>
                                      <w:lang w:eastAsia="zh-CN"/>
                                    </w:rPr>
                                  </w:pPr>
                                  <w:r w:rsidRPr="00E87B71">
                                    <w:rPr>
                                      <w:sz w:val="20"/>
                                      <w:szCs w:val="20"/>
                                    </w:rPr>
                                    <w:t>0.415</w:t>
                                  </w:r>
                                </w:p>
                              </w:tc>
                              <w:tc>
                                <w:tcPr>
                                  <w:tcW w:w="680" w:type="dxa"/>
                                </w:tcPr>
                                <w:p w14:paraId="7C4561E8" w14:textId="4800B835" w:rsidR="00942BAA" w:rsidRPr="00E87B71" w:rsidRDefault="00942BAA" w:rsidP="008930E6">
                                  <w:pPr>
                                    <w:pStyle w:val="ACLText"/>
                                    <w:jc w:val="center"/>
                                    <w:rPr>
                                      <w:sz w:val="20"/>
                                      <w:szCs w:val="20"/>
                                      <w:lang w:eastAsia="zh-CN"/>
                                    </w:rPr>
                                  </w:pPr>
                                  <w:r w:rsidRPr="00E87B71">
                                    <w:rPr>
                                      <w:sz w:val="20"/>
                                      <w:szCs w:val="20"/>
                                    </w:rPr>
                                    <w:t>0.693</w:t>
                                  </w:r>
                                </w:p>
                              </w:tc>
                              <w:tc>
                                <w:tcPr>
                                  <w:tcW w:w="680" w:type="dxa"/>
                                </w:tcPr>
                                <w:p w14:paraId="0CCA0DED" w14:textId="5EA7A03E" w:rsidR="00942BAA" w:rsidRPr="00E87B71" w:rsidRDefault="00942BAA" w:rsidP="008930E6">
                                  <w:pPr>
                                    <w:pStyle w:val="ACLText"/>
                                    <w:jc w:val="center"/>
                                    <w:rPr>
                                      <w:sz w:val="20"/>
                                      <w:szCs w:val="20"/>
                                      <w:lang w:eastAsia="zh-CN"/>
                                    </w:rPr>
                                  </w:pPr>
                                  <w:r w:rsidRPr="00E87B71">
                                    <w:rPr>
                                      <w:sz w:val="20"/>
                                      <w:szCs w:val="20"/>
                                    </w:rPr>
                                    <w:t>0.814</w:t>
                                  </w:r>
                                </w:p>
                              </w:tc>
                              <w:tc>
                                <w:tcPr>
                                  <w:tcW w:w="679" w:type="dxa"/>
                                </w:tcPr>
                                <w:p w14:paraId="3E84EE53" w14:textId="5FBB664E" w:rsidR="00942BAA" w:rsidRPr="00E87B71" w:rsidRDefault="00942BAA" w:rsidP="008930E6">
                                  <w:pPr>
                                    <w:pStyle w:val="ACLText"/>
                                    <w:jc w:val="center"/>
                                    <w:rPr>
                                      <w:sz w:val="20"/>
                                      <w:szCs w:val="20"/>
                                      <w:lang w:eastAsia="zh-CN"/>
                                    </w:rPr>
                                  </w:pPr>
                                  <w:r w:rsidRPr="00E87B71">
                                    <w:rPr>
                                      <w:sz w:val="20"/>
                                      <w:szCs w:val="20"/>
                                    </w:rPr>
                                    <w:t>0.519</w:t>
                                  </w:r>
                                </w:p>
                              </w:tc>
                              <w:tc>
                                <w:tcPr>
                                  <w:tcW w:w="680" w:type="dxa"/>
                                </w:tcPr>
                                <w:p w14:paraId="0CB7CCF5" w14:textId="33509AE0" w:rsidR="00942BAA" w:rsidRPr="00E87B71" w:rsidRDefault="00942BAA" w:rsidP="008930E6">
                                  <w:pPr>
                                    <w:pStyle w:val="ACLText"/>
                                    <w:jc w:val="center"/>
                                    <w:rPr>
                                      <w:sz w:val="20"/>
                                      <w:szCs w:val="20"/>
                                      <w:lang w:eastAsia="zh-CN"/>
                                    </w:rPr>
                                  </w:pPr>
                                  <w:r w:rsidRPr="00E87B71">
                                    <w:rPr>
                                      <w:sz w:val="20"/>
                                      <w:szCs w:val="20"/>
                                    </w:rPr>
                                    <w:t>0.544</w:t>
                                  </w:r>
                                </w:p>
                              </w:tc>
                              <w:tc>
                                <w:tcPr>
                                  <w:tcW w:w="680" w:type="dxa"/>
                                </w:tcPr>
                                <w:p w14:paraId="023E8E93" w14:textId="3652435D" w:rsidR="00942BAA" w:rsidRPr="00E87B71" w:rsidRDefault="00942BAA" w:rsidP="008930E6">
                                  <w:pPr>
                                    <w:pStyle w:val="ACLText"/>
                                    <w:jc w:val="center"/>
                                    <w:rPr>
                                      <w:sz w:val="20"/>
                                      <w:szCs w:val="20"/>
                                      <w:lang w:eastAsia="zh-CN"/>
                                    </w:rPr>
                                  </w:pPr>
                                  <w:r w:rsidRPr="00E87B71">
                                    <w:rPr>
                                      <w:sz w:val="20"/>
                                      <w:szCs w:val="20"/>
                                    </w:rPr>
                                    <w:t>0.775</w:t>
                                  </w:r>
                                </w:p>
                              </w:tc>
                            </w:tr>
                            <w:tr w:rsidR="00942BAA" w:rsidRPr="008930E6" w14:paraId="3A19C330" w14:textId="77777777" w:rsidTr="00942BAA">
                              <w:trPr>
                                <w:trHeight w:val="311"/>
                                <w:jc w:val="center"/>
                              </w:trPr>
                              <w:tc>
                                <w:tcPr>
                                  <w:tcW w:w="2331" w:type="dxa"/>
                                </w:tcPr>
                                <w:p w14:paraId="2650FC78" w14:textId="17B0DF57" w:rsidR="00942BAA" w:rsidRPr="00E87B71" w:rsidRDefault="00942BAA" w:rsidP="000A2BE8">
                                  <w:pPr>
                                    <w:pStyle w:val="ACLText"/>
                                    <w:jc w:val="left"/>
                                    <w:rPr>
                                      <w:sz w:val="20"/>
                                      <w:szCs w:val="20"/>
                                      <w:lang w:eastAsia="zh-CN"/>
                                    </w:rPr>
                                  </w:pPr>
                                  <w:proofErr w:type="spellStart"/>
                                  <w:r w:rsidRPr="00E87B71">
                                    <w:rPr>
                                      <w:sz w:val="20"/>
                                      <w:szCs w:val="20"/>
                                      <w:lang w:eastAsia="zh-CN"/>
                                    </w:rPr>
                                    <w:t>OpenNLP</w:t>
                                  </w:r>
                                  <w:proofErr w:type="spellEnd"/>
                                </w:p>
                              </w:tc>
                              <w:tc>
                                <w:tcPr>
                                  <w:tcW w:w="638" w:type="dxa"/>
                                </w:tcPr>
                                <w:p w14:paraId="0BF25E70" w14:textId="0F89EE84" w:rsidR="00942BAA" w:rsidRPr="00E87B71" w:rsidRDefault="00942BAA" w:rsidP="008930E6">
                                  <w:pPr>
                                    <w:pStyle w:val="ACLText"/>
                                    <w:jc w:val="center"/>
                                    <w:rPr>
                                      <w:sz w:val="20"/>
                                      <w:szCs w:val="20"/>
                                      <w:lang w:eastAsia="zh-CN"/>
                                    </w:rPr>
                                  </w:pPr>
                                  <w:r w:rsidRPr="00E87B71">
                                    <w:rPr>
                                      <w:sz w:val="20"/>
                                      <w:szCs w:val="20"/>
                                    </w:rPr>
                                    <w:t>0.493</w:t>
                                  </w:r>
                                </w:p>
                              </w:tc>
                              <w:tc>
                                <w:tcPr>
                                  <w:tcW w:w="638" w:type="dxa"/>
                                </w:tcPr>
                                <w:p w14:paraId="6C1DB62B" w14:textId="398FE704" w:rsidR="00942BAA" w:rsidRPr="00E87B71" w:rsidRDefault="00942BAA" w:rsidP="008930E6">
                                  <w:pPr>
                                    <w:pStyle w:val="ACLText"/>
                                    <w:jc w:val="center"/>
                                    <w:rPr>
                                      <w:sz w:val="20"/>
                                      <w:szCs w:val="20"/>
                                      <w:lang w:eastAsia="zh-CN"/>
                                    </w:rPr>
                                  </w:pPr>
                                  <w:r w:rsidRPr="00E87B71">
                                    <w:rPr>
                                      <w:sz w:val="20"/>
                                      <w:szCs w:val="20"/>
                                    </w:rPr>
                                    <w:t>0.549</w:t>
                                  </w:r>
                                </w:p>
                              </w:tc>
                              <w:tc>
                                <w:tcPr>
                                  <w:tcW w:w="638" w:type="dxa"/>
                                </w:tcPr>
                                <w:p w14:paraId="4AE27466" w14:textId="609E4C9B" w:rsidR="00942BAA" w:rsidRPr="00E87B71" w:rsidRDefault="00942BAA" w:rsidP="008930E6">
                                  <w:pPr>
                                    <w:pStyle w:val="ACLText"/>
                                    <w:jc w:val="center"/>
                                    <w:rPr>
                                      <w:sz w:val="20"/>
                                      <w:szCs w:val="20"/>
                                      <w:lang w:eastAsia="zh-CN"/>
                                    </w:rPr>
                                  </w:pPr>
                                  <w:r w:rsidRPr="00E87B71">
                                    <w:rPr>
                                      <w:sz w:val="20"/>
                                      <w:szCs w:val="20"/>
                                    </w:rPr>
                                    <w:t>0.830</w:t>
                                  </w:r>
                                </w:p>
                              </w:tc>
                              <w:tc>
                                <w:tcPr>
                                  <w:tcW w:w="638" w:type="dxa"/>
                                </w:tcPr>
                                <w:p w14:paraId="6C9852BB" w14:textId="33EDD371" w:rsidR="00942BAA" w:rsidRPr="00E87B71" w:rsidRDefault="00942BAA" w:rsidP="008930E6">
                                  <w:pPr>
                                    <w:pStyle w:val="ACLText"/>
                                    <w:jc w:val="center"/>
                                    <w:rPr>
                                      <w:sz w:val="20"/>
                                      <w:szCs w:val="20"/>
                                      <w:lang w:eastAsia="zh-CN"/>
                                    </w:rPr>
                                  </w:pPr>
                                  <w:r w:rsidRPr="00E87B71">
                                    <w:rPr>
                                      <w:sz w:val="20"/>
                                      <w:szCs w:val="20"/>
                                    </w:rPr>
                                    <w:t>0.661</w:t>
                                  </w:r>
                                </w:p>
                              </w:tc>
                              <w:tc>
                                <w:tcPr>
                                  <w:tcW w:w="679" w:type="dxa"/>
                                </w:tcPr>
                                <w:p w14:paraId="2AAABC6E" w14:textId="45D55690" w:rsidR="00942BAA" w:rsidRPr="00E87B71" w:rsidRDefault="00942BAA" w:rsidP="008930E6">
                                  <w:pPr>
                                    <w:pStyle w:val="ACLText"/>
                                    <w:jc w:val="center"/>
                                    <w:rPr>
                                      <w:sz w:val="20"/>
                                      <w:szCs w:val="20"/>
                                      <w:lang w:eastAsia="zh-CN"/>
                                    </w:rPr>
                                  </w:pPr>
                                  <w:r w:rsidRPr="00E87B71">
                                    <w:rPr>
                                      <w:sz w:val="20"/>
                                      <w:szCs w:val="20"/>
                                    </w:rPr>
                                    <w:t>0.376</w:t>
                                  </w:r>
                                </w:p>
                              </w:tc>
                              <w:tc>
                                <w:tcPr>
                                  <w:tcW w:w="680" w:type="dxa"/>
                                </w:tcPr>
                                <w:p w14:paraId="730BA266" w14:textId="2466BB37" w:rsidR="00942BAA" w:rsidRPr="00E87B71" w:rsidRDefault="00942BAA" w:rsidP="008930E6">
                                  <w:pPr>
                                    <w:pStyle w:val="ACLText"/>
                                    <w:jc w:val="center"/>
                                    <w:rPr>
                                      <w:sz w:val="20"/>
                                      <w:szCs w:val="20"/>
                                      <w:lang w:eastAsia="zh-CN"/>
                                    </w:rPr>
                                  </w:pPr>
                                  <w:r w:rsidRPr="00E87B71">
                                    <w:rPr>
                                      <w:sz w:val="20"/>
                                      <w:szCs w:val="20"/>
                                    </w:rPr>
                                    <w:t>0.656</w:t>
                                  </w:r>
                                </w:p>
                              </w:tc>
                              <w:tc>
                                <w:tcPr>
                                  <w:tcW w:w="680" w:type="dxa"/>
                                </w:tcPr>
                                <w:p w14:paraId="2062061D" w14:textId="1428EBD9" w:rsidR="00942BAA" w:rsidRPr="00E87B71" w:rsidRDefault="00942BAA" w:rsidP="008930E6">
                                  <w:pPr>
                                    <w:pStyle w:val="ACLText"/>
                                    <w:jc w:val="center"/>
                                    <w:rPr>
                                      <w:sz w:val="20"/>
                                      <w:szCs w:val="20"/>
                                      <w:lang w:eastAsia="zh-CN"/>
                                    </w:rPr>
                                  </w:pPr>
                                  <w:r w:rsidRPr="00E87B71">
                                    <w:rPr>
                                      <w:sz w:val="20"/>
                                      <w:szCs w:val="20"/>
                                    </w:rPr>
                                    <w:t>0.891</w:t>
                                  </w:r>
                                </w:p>
                              </w:tc>
                              <w:tc>
                                <w:tcPr>
                                  <w:tcW w:w="679" w:type="dxa"/>
                                </w:tcPr>
                                <w:p w14:paraId="6B913F1B" w14:textId="00ECA686" w:rsidR="00942BAA" w:rsidRPr="00E87B71" w:rsidRDefault="00942BAA" w:rsidP="008930E6">
                                  <w:pPr>
                                    <w:pStyle w:val="ACLText"/>
                                    <w:jc w:val="center"/>
                                    <w:rPr>
                                      <w:sz w:val="20"/>
                                      <w:szCs w:val="20"/>
                                      <w:lang w:eastAsia="zh-CN"/>
                                    </w:rPr>
                                  </w:pPr>
                                  <w:r w:rsidRPr="00E87B71">
                                    <w:rPr>
                                      <w:sz w:val="20"/>
                                      <w:szCs w:val="20"/>
                                    </w:rPr>
                                    <w:t>0.558</w:t>
                                  </w:r>
                                </w:p>
                              </w:tc>
                              <w:tc>
                                <w:tcPr>
                                  <w:tcW w:w="680" w:type="dxa"/>
                                </w:tcPr>
                                <w:p w14:paraId="3E2ECDF8" w14:textId="11BD091F" w:rsidR="00942BAA" w:rsidRPr="00E87B71" w:rsidRDefault="00942BAA" w:rsidP="008930E6">
                                  <w:pPr>
                                    <w:pStyle w:val="ACLText"/>
                                    <w:jc w:val="center"/>
                                    <w:rPr>
                                      <w:sz w:val="20"/>
                                      <w:szCs w:val="20"/>
                                      <w:lang w:eastAsia="zh-CN"/>
                                    </w:rPr>
                                  </w:pPr>
                                  <w:r w:rsidRPr="00E87B71">
                                    <w:rPr>
                                      <w:sz w:val="20"/>
                                      <w:szCs w:val="20"/>
                                    </w:rPr>
                                    <w:t>0.490</w:t>
                                  </w:r>
                                </w:p>
                              </w:tc>
                              <w:tc>
                                <w:tcPr>
                                  <w:tcW w:w="680" w:type="dxa"/>
                                </w:tcPr>
                                <w:p w14:paraId="24A070F2" w14:textId="1C13A4B6" w:rsidR="00942BAA" w:rsidRPr="00E87B71" w:rsidRDefault="00942BAA" w:rsidP="008930E6">
                                  <w:pPr>
                                    <w:pStyle w:val="ACLText"/>
                                    <w:jc w:val="center"/>
                                    <w:rPr>
                                      <w:sz w:val="20"/>
                                      <w:szCs w:val="20"/>
                                      <w:lang w:eastAsia="zh-CN"/>
                                    </w:rPr>
                                  </w:pPr>
                                  <w:r w:rsidRPr="00E87B71">
                                    <w:rPr>
                                      <w:sz w:val="20"/>
                                      <w:szCs w:val="20"/>
                                    </w:rPr>
                                    <w:t>0.785</w:t>
                                  </w:r>
                                </w:p>
                              </w:tc>
                            </w:tr>
                            <w:tr w:rsidR="00942BAA" w:rsidRPr="008930E6" w14:paraId="78372052" w14:textId="77777777" w:rsidTr="00942BAA">
                              <w:trPr>
                                <w:trHeight w:val="311"/>
                                <w:jc w:val="center"/>
                              </w:trPr>
                              <w:tc>
                                <w:tcPr>
                                  <w:tcW w:w="2331" w:type="dxa"/>
                                </w:tcPr>
                                <w:p w14:paraId="18E0F4A5" w14:textId="18051940" w:rsidR="00942BAA" w:rsidRPr="00E87B71" w:rsidRDefault="00942BAA" w:rsidP="000A2BE8">
                                  <w:pPr>
                                    <w:pStyle w:val="ACLText"/>
                                    <w:jc w:val="left"/>
                                    <w:rPr>
                                      <w:sz w:val="20"/>
                                      <w:szCs w:val="20"/>
                                      <w:lang w:eastAsia="zh-CN"/>
                                    </w:rPr>
                                  </w:pPr>
                                  <w:proofErr w:type="spellStart"/>
                                  <w:r w:rsidRPr="00E87B71">
                                    <w:rPr>
                                      <w:sz w:val="20"/>
                                      <w:szCs w:val="20"/>
                                      <w:lang w:eastAsia="zh-CN"/>
                                    </w:rPr>
                                    <w:t>spaCy</w:t>
                                  </w:r>
                                  <w:proofErr w:type="spellEnd"/>
                                  <w:r>
                                    <w:rPr>
                                      <w:sz w:val="20"/>
                                      <w:szCs w:val="20"/>
                                      <w:lang w:eastAsia="zh-CN"/>
                                    </w:rPr>
                                    <w:t xml:space="preserve"> (</w:t>
                                  </w:r>
                                  <w:r w:rsidRPr="00E87B71">
                                    <w:rPr>
                                      <w:sz w:val="20"/>
                                      <w:szCs w:val="20"/>
                                      <w:lang w:eastAsia="zh-CN"/>
                                    </w:rPr>
                                    <w:t>B+H</w:t>
                                  </w:r>
                                  <w:r>
                                    <w:rPr>
                                      <w:sz w:val="20"/>
                                      <w:szCs w:val="20"/>
                                      <w:lang w:eastAsia="zh-CN"/>
                                    </w:rPr>
                                    <w:t>)</w:t>
                                  </w:r>
                                </w:p>
                              </w:tc>
                              <w:tc>
                                <w:tcPr>
                                  <w:tcW w:w="638" w:type="dxa"/>
                                </w:tcPr>
                                <w:p w14:paraId="09161FA8" w14:textId="77777777" w:rsidR="00942BAA" w:rsidRPr="00E87B71" w:rsidRDefault="00942BAA" w:rsidP="005702B4">
                                  <w:pPr>
                                    <w:pStyle w:val="ACLText"/>
                                    <w:jc w:val="center"/>
                                    <w:rPr>
                                      <w:sz w:val="20"/>
                                      <w:szCs w:val="20"/>
                                      <w:lang w:eastAsia="zh-CN"/>
                                    </w:rPr>
                                  </w:pPr>
                                  <w:r w:rsidRPr="00E87B71">
                                    <w:rPr>
                                      <w:sz w:val="20"/>
                                      <w:szCs w:val="20"/>
                                      <w:lang w:eastAsia="zh-CN"/>
                                    </w:rPr>
                                    <w:t>0.435</w:t>
                                  </w:r>
                                </w:p>
                              </w:tc>
                              <w:tc>
                                <w:tcPr>
                                  <w:tcW w:w="638" w:type="dxa"/>
                                </w:tcPr>
                                <w:p w14:paraId="30C92EF9" w14:textId="77777777" w:rsidR="00942BAA" w:rsidRPr="00E87B71" w:rsidRDefault="00942BAA" w:rsidP="005702B4">
                                  <w:pPr>
                                    <w:pStyle w:val="ACLText"/>
                                    <w:jc w:val="center"/>
                                    <w:rPr>
                                      <w:sz w:val="20"/>
                                      <w:szCs w:val="20"/>
                                      <w:lang w:eastAsia="zh-CN"/>
                                    </w:rPr>
                                  </w:pPr>
                                  <w:r w:rsidRPr="00E87B71">
                                    <w:rPr>
                                      <w:sz w:val="20"/>
                                      <w:szCs w:val="20"/>
                                      <w:lang w:eastAsia="zh-CN"/>
                                    </w:rPr>
                                    <w:t>0.624</w:t>
                                  </w:r>
                                </w:p>
                              </w:tc>
                              <w:tc>
                                <w:tcPr>
                                  <w:tcW w:w="638" w:type="dxa"/>
                                </w:tcPr>
                                <w:p w14:paraId="311BD01D" w14:textId="77777777" w:rsidR="00942BAA" w:rsidRPr="00E87B71" w:rsidRDefault="00942BAA" w:rsidP="005702B4">
                                  <w:pPr>
                                    <w:pStyle w:val="ACLText"/>
                                    <w:jc w:val="center"/>
                                    <w:rPr>
                                      <w:sz w:val="20"/>
                                      <w:szCs w:val="20"/>
                                      <w:lang w:eastAsia="zh-CN"/>
                                    </w:rPr>
                                  </w:pPr>
                                  <w:r w:rsidRPr="00E87B71">
                                    <w:rPr>
                                      <w:sz w:val="20"/>
                                      <w:szCs w:val="20"/>
                                      <w:lang w:eastAsia="zh-CN"/>
                                    </w:rPr>
                                    <w:t>0.828</w:t>
                                  </w:r>
                                </w:p>
                              </w:tc>
                              <w:tc>
                                <w:tcPr>
                                  <w:tcW w:w="638" w:type="dxa"/>
                                </w:tcPr>
                                <w:p w14:paraId="5889CD9A" w14:textId="37D8C784" w:rsidR="00942BAA" w:rsidRPr="00E87B71" w:rsidRDefault="00942BAA" w:rsidP="005702B4">
                                  <w:pPr>
                                    <w:pStyle w:val="ACLText"/>
                                    <w:jc w:val="center"/>
                                    <w:rPr>
                                      <w:sz w:val="20"/>
                                      <w:szCs w:val="20"/>
                                      <w:lang w:eastAsia="zh-CN"/>
                                    </w:rPr>
                                  </w:pPr>
                                  <w:r w:rsidRPr="00E87B71">
                                    <w:rPr>
                                      <w:sz w:val="20"/>
                                      <w:szCs w:val="20"/>
                                      <w:lang w:eastAsia="zh-CN"/>
                                    </w:rPr>
                                    <w:t>0.712</w:t>
                                  </w:r>
                                </w:p>
                              </w:tc>
                              <w:tc>
                                <w:tcPr>
                                  <w:tcW w:w="679" w:type="dxa"/>
                                </w:tcPr>
                                <w:p w14:paraId="130BB138" w14:textId="72EBBBA0" w:rsidR="00942BAA" w:rsidRPr="00E87B71" w:rsidRDefault="00942BAA" w:rsidP="005702B4">
                                  <w:pPr>
                                    <w:pStyle w:val="ACLText"/>
                                    <w:jc w:val="center"/>
                                    <w:rPr>
                                      <w:sz w:val="20"/>
                                      <w:szCs w:val="20"/>
                                      <w:lang w:eastAsia="zh-CN"/>
                                    </w:rPr>
                                  </w:pPr>
                                  <w:r w:rsidRPr="00E87B71">
                                    <w:rPr>
                                      <w:sz w:val="20"/>
                                      <w:szCs w:val="20"/>
                                      <w:lang w:eastAsia="zh-CN"/>
                                    </w:rPr>
                                    <w:t>0.324</w:t>
                                  </w:r>
                                </w:p>
                              </w:tc>
                              <w:tc>
                                <w:tcPr>
                                  <w:tcW w:w="680" w:type="dxa"/>
                                </w:tcPr>
                                <w:p w14:paraId="429A6C2A" w14:textId="77777777" w:rsidR="00942BAA" w:rsidRPr="00E87B71" w:rsidRDefault="00942BAA" w:rsidP="005702B4">
                                  <w:pPr>
                                    <w:pStyle w:val="ACLText"/>
                                    <w:jc w:val="center"/>
                                    <w:rPr>
                                      <w:sz w:val="20"/>
                                      <w:szCs w:val="20"/>
                                      <w:lang w:eastAsia="zh-CN"/>
                                    </w:rPr>
                                  </w:pPr>
                                  <w:r w:rsidRPr="00E87B71">
                                    <w:rPr>
                                      <w:sz w:val="20"/>
                                      <w:szCs w:val="20"/>
                                      <w:lang w:eastAsia="zh-CN"/>
                                    </w:rPr>
                                    <w:t>0.701</w:t>
                                  </w:r>
                                </w:p>
                              </w:tc>
                              <w:tc>
                                <w:tcPr>
                                  <w:tcW w:w="680" w:type="dxa"/>
                                </w:tcPr>
                                <w:p w14:paraId="3934514A" w14:textId="77777777" w:rsidR="00942BAA" w:rsidRPr="00E87B71" w:rsidRDefault="00942BAA" w:rsidP="005702B4">
                                  <w:pPr>
                                    <w:pStyle w:val="ACLText"/>
                                    <w:jc w:val="center"/>
                                    <w:rPr>
                                      <w:sz w:val="20"/>
                                      <w:szCs w:val="20"/>
                                      <w:lang w:eastAsia="zh-CN"/>
                                    </w:rPr>
                                  </w:pPr>
                                  <w:r w:rsidRPr="00E87B71">
                                    <w:rPr>
                                      <w:sz w:val="20"/>
                                      <w:szCs w:val="20"/>
                                      <w:lang w:eastAsia="zh-CN"/>
                                    </w:rPr>
                                    <w:t>0.919</w:t>
                                  </w:r>
                                </w:p>
                              </w:tc>
                              <w:tc>
                                <w:tcPr>
                                  <w:tcW w:w="679" w:type="dxa"/>
                                </w:tcPr>
                                <w:p w14:paraId="271F490B" w14:textId="77777777" w:rsidR="00942BAA" w:rsidRPr="00E87B71" w:rsidRDefault="00942BAA" w:rsidP="005702B4">
                                  <w:pPr>
                                    <w:pStyle w:val="ACLText"/>
                                    <w:jc w:val="center"/>
                                    <w:rPr>
                                      <w:sz w:val="20"/>
                                      <w:szCs w:val="20"/>
                                      <w:lang w:eastAsia="zh-CN"/>
                                    </w:rPr>
                                  </w:pPr>
                                  <w:r w:rsidRPr="00E87B71">
                                    <w:rPr>
                                      <w:sz w:val="20"/>
                                      <w:szCs w:val="20"/>
                                      <w:lang w:eastAsia="zh-CN"/>
                                    </w:rPr>
                                    <w:t>0.503</w:t>
                                  </w:r>
                                </w:p>
                              </w:tc>
                              <w:tc>
                                <w:tcPr>
                                  <w:tcW w:w="680" w:type="dxa"/>
                                </w:tcPr>
                                <w:p w14:paraId="7641F792" w14:textId="77777777" w:rsidR="00942BAA" w:rsidRPr="00E87B71" w:rsidRDefault="00942BAA" w:rsidP="005702B4">
                                  <w:pPr>
                                    <w:pStyle w:val="ACLText"/>
                                    <w:jc w:val="center"/>
                                    <w:rPr>
                                      <w:sz w:val="20"/>
                                      <w:szCs w:val="20"/>
                                      <w:lang w:eastAsia="zh-CN"/>
                                    </w:rPr>
                                  </w:pPr>
                                  <w:r w:rsidRPr="00E87B71">
                                    <w:rPr>
                                      <w:sz w:val="20"/>
                                      <w:szCs w:val="20"/>
                                      <w:lang w:eastAsia="zh-CN"/>
                                    </w:rPr>
                                    <w:t>0.578</w:t>
                                  </w:r>
                                </w:p>
                              </w:tc>
                              <w:tc>
                                <w:tcPr>
                                  <w:tcW w:w="680" w:type="dxa"/>
                                </w:tcPr>
                                <w:p w14:paraId="5BC38E4E" w14:textId="77777777" w:rsidR="00942BAA" w:rsidRPr="00E87B71" w:rsidRDefault="00942BAA" w:rsidP="005702B4">
                                  <w:pPr>
                                    <w:pStyle w:val="ACLText"/>
                                    <w:jc w:val="center"/>
                                    <w:rPr>
                                      <w:sz w:val="20"/>
                                      <w:szCs w:val="20"/>
                                      <w:lang w:eastAsia="zh-CN"/>
                                    </w:rPr>
                                  </w:pPr>
                                  <w:r w:rsidRPr="00E87B71">
                                    <w:rPr>
                                      <w:sz w:val="20"/>
                                      <w:szCs w:val="20"/>
                                      <w:lang w:eastAsia="zh-CN"/>
                                    </w:rPr>
                                    <w:t>0.768</w:t>
                                  </w:r>
                                </w:p>
                              </w:tc>
                            </w:tr>
                            <w:tr w:rsidR="00942BAA" w:rsidRPr="008930E6" w14:paraId="3C40BC6A" w14:textId="77777777" w:rsidTr="00942BAA">
                              <w:trPr>
                                <w:trHeight w:val="311"/>
                                <w:jc w:val="center"/>
                              </w:trPr>
                              <w:tc>
                                <w:tcPr>
                                  <w:tcW w:w="2331" w:type="dxa"/>
                                </w:tcPr>
                                <w:p w14:paraId="54AC3D0B" w14:textId="0C63CEFD" w:rsidR="00942BAA" w:rsidRPr="00E87B71" w:rsidRDefault="00942BAA" w:rsidP="000A2BE8">
                                  <w:pPr>
                                    <w:pStyle w:val="ACLText"/>
                                    <w:jc w:val="left"/>
                                    <w:rPr>
                                      <w:sz w:val="20"/>
                                      <w:szCs w:val="20"/>
                                      <w:lang w:eastAsia="zh-CN"/>
                                    </w:rPr>
                                  </w:pPr>
                                  <w:proofErr w:type="spellStart"/>
                                  <w:r w:rsidRPr="00E87B71">
                                    <w:rPr>
                                      <w:sz w:val="20"/>
                                      <w:szCs w:val="20"/>
                                      <w:lang w:eastAsia="zh-CN"/>
                                    </w:rPr>
                                    <w:t>spaCy</w:t>
                                  </w:r>
                                  <w:proofErr w:type="spellEnd"/>
                                  <w:r>
                                    <w:rPr>
                                      <w:sz w:val="20"/>
                                      <w:szCs w:val="20"/>
                                      <w:lang w:eastAsia="zh-CN"/>
                                    </w:rPr>
                                    <w:t xml:space="preserve"> (</w:t>
                                  </w:r>
                                  <w:r w:rsidRPr="00E87B71">
                                    <w:rPr>
                                      <w:sz w:val="20"/>
                                      <w:szCs w:val="20"/>
                                      <w:lang w:eastAsia="zh-CN"/>
                                    </w:rPr>
                                    <w:t>B+H, lower</w:t>
                                  </w:r>
                                  <w:r>
                                    <w:rPr>
                                      <w:sz w:val="20"/>
                                      <w:szCs w:val="20"/>
                                      <w:lang w:eastAsia="zh-CN"/>
                                    </w:rPr>
                                    <w:t>)</w:t>
                                  </w:r>
                                </w:p>
                              </w:tc>
                              <w:tc>
                                <w:tcPr>
                                  <w:tcW w:w="638" w:type="dxa"/>
                                </w:tcPr>
                                <w:p w14:paraId="6EAEBA5E" w14:textId="77777777" w:rsidR="00942BAA" w:rsidRPr="00E87B71" w:rsidRDefault="00942BAA" w:rsidP="005702B4">
                                  <w:pPr>
                                    <w:pStyle w:val="ACLText"/>
                                    <w:jc w:val="center"/>
                                    <w:rPr>
                                      <w:sz w:val="20"/>
                                      <w:szCs w:val="20"/>
                                      <w:lang w:eastAsia="zh-CN"/>
                                    </w:rPr>
                                  </w:pPr>
                                  <w:r w:rsidRPr="00E87B71">
                                    <w:rPr>
                                      <w:sz w:val="20"/>
                                      <w:szCs w:val="20"/>
                                      <w:lang w:eastAsia="zh-CN"/>
                                    </w:rPr>
                                    <w:t>0.429</w:t>
                                  </w:r>
                                </w:p>
                              </w:tc>
                              <w:tc>
                                <w:tcPr>
                                  <w:tcW w:w="638" w:type="dxa"/>
                                </w:tcPr>
                                <w:p w14:paraId="40308D27" w14:textId="77777777" w:rsidR="00942BAA" w:rsidRPr="00E87B71" w:rsidRDefault="00942BAA" w:rsidP="005702B4">
                                  <w:pPr>
                                    <w:pStyle w:val="ACLText"/>
                                    <w:jc w:val="center"/>
                                    <w:rPr>
                                      <w:sz w:val="20"/>
                                      <w:szCs w:val="20"/>
                                      <w:lang w:eastAsia="zh-CN"/>
                                    </w:rPr>
                                  </w:pPr>
                                  <w:r w:rsidRPr="00E87B71">
                                    <w:rPr>
                                      <w:sz w:val="20"/>
                                      <w:szCs w:val="20"/>
                                      <w:lang w:eastAsia="zh-CN"/>
                                    </w:rPr>
                                    <w:t>0.617</w:t>
                                  </w:r>
                                </w:p>
                              </w:tc>
                              <w:tc>
                                <w:tcPr>
                                  <w:tcW w:w="638" w:type="dxa"/>
                                </w:tcPr>
                                <w:p w14:paraId="21A3E551" w14:textId="77777777" w:rsidR="00942BAA" w:rsidRPr="00E87B71" w:rsidRDefault="00942BAA" w:rsidP="005702B4">
                                  <w:pPr>
                                    <w:pStyle w:val="ACLText"/>
                                    <w:jc w:val="center"/>
                                    <w:rPr>
                                      <w:sz w:val="20"/>
                                      <w:szCs w:val="20"/>
                                      <w:lang w:eastAsia="zh-CN"/>
                                    </w:rPr>
                                  </w:pPr>
                                  <w:r w:rsidRPr="00E87B71">
                                    <w:rPr>
                                      <w:sz w:val="20"/>
                                      <w:szCs w:val="20"/>
                                      <w:lang w:eastAsia="zh-CN"/>
                                    </w:rPr>
                                    <w:t>0.852</w:t>
                                  </w:r>
                                </w:p>
                              </w:tc>
                              <w:tc>
                                <w:tcPr>
                                  <w:tcW w:w="638" w:type="dxa"/>
                                </w:tcPr>
                                <w:p w14:paraId="03499828" w14:textId="6BAD9F2E" w:rsidR="00942BAA" w:rsidRPr="00E87B71" w:rsidRDefault="00942BAA" w:rsidP="005702B4">
                                  <w:pPr>
                                    <w:pStyle w:val="ACLText"/>
                                    <w:jc w:val="center"/>
                                    <w:rPr>
                                      <w:sz w:val="20"/>
                                      <w:szCs w:val="20"/>
                                      <w:lang w:eastAsia="zh-CN"/>
                                    </w:rPr>
                                  </w:pPr>
                                  <w:r w:rsidRPr="00E87B71">
                                    <w:rPr>
                                      <w:sz w:val="20"/>
                                      <w:szCs w:val="20"/>
                                      <w:lang w:eastAsia="zh-CN"/>
                                    </w:rPr>
                                    <w:t>0.715</w:t>
                                  </w:r>
                                </w:p>
                              </w:tc>
                              <w:tc>
                                <w:tcPr>
                                  <w:tcW w:w="679" w:type="dxa"/>
                                </w:tcPr>
                                <w:p w14:paraId="27A1073B" w14:textId="39A17D1D" w:rsidR="00942BAA" w:rsidRPr="00E87B71" w:rsidRDefault="00942BAA" w:rsidP="005702B4">
                                  <w:pPr>
                                    <w:pStyle w:val="ACLText"/>
                                    <w:jc w:val="center"/>
                                    <w:rPr>
                                      <w:sz w:val="20"/>
                                      <w:szCs w:val="20"/>
                                      <w:lang w:eastAsia="zh-CN"/>
                                    </w:rPr>
                                  </w:pPr>
                                  <w:r w:rsidRPr="00E87B71">
                                    <w:rPr>
                                      <w:sz w:val="20"/>
                                      <w:szCs w:val="20"/>
                                      <w:lang w:eastAsia="zh-CN"/>
                                    </w:rPr>
                                    <w:t>0.318</w:t>
                                  </w:r>
                                </w:p>
                              </w:tc>
                              <w:tc>
                                <w:tcPr>
                                  <w:tcW w:w="680" w:type="dxa"/>
                                </w:tcPr>
                                <w:p w14:paraId="679F1BC0" w14:textId="77777777" w:rsidR="00942BAA" w:rsidRPr="00E87B71" w:rsidRDefault="00942BAA" w:rsidP="005702B4">
                                  <w:pPr>
                                    <w:pStyle w:val="ACLText"/>
                                    <w:jc w:val="center"/>
                                    <w:rPr>
                                      <w:sz w:val="20"/>
                                      <w:szCs w:val="20"/>
                                      <w:lang w:eastAsia="zh-CN"/>
                                    </w:rPr>
                                  </w:pPr>
                                  <w:r w:rsidRPr="00E87B71">
                                    <w:rPr>
                                      <w:sz w:val="20"/>
                                      <w:szCs w:val="20"/>
                                      <w:lang w:eastAsia="zh-CN"/>
                                    </w:rPr>
                                    <w:t>0.710</w:t>
                                  </w:r>
                                </w:p>
                              </w:tc>
                              <w:tc>
                                <w:tcPr>
                                  <w:tcW w:w="680" w:type="dxa"/>
                                </w:tcPr>
                                <w:p w14:paraId="5DF8933A" w14:textId="77777777" w:rsidR="00942BAA" w:rsidRPr="00E87B71" w:rsidRDefault="00942BAA" w:rsidP="005702B4">
                                  <w:pPr>
                                    <w:pStyle w:val="ACLText"/>
                                    <w:jc w:val="center"/>
                                    <w:rPr>
                                      <w:sz w:val="20"/>
                                      <w:szCs w:val="20"/>
                                      <w:lang w:eastAsia="zh-CN"/>
                                    </w:rPr>
                                  </w:pPr>
                                  <w:r w:rsidRPr="00E87B71">
                                    <w:rPr>
                                      <w:sz w:val="20"/>
                                      <w:szCs w:val="20"/>
                                      <w:lang w:eastAsia="zh-CN"/>
                                    </w:rPr>
                                    <w:t>0.918</w:t>
                                  </w:r>
                                </w:p>
                              </w:tc>
                              <w:tc>
                                <w:tcPr>
                                  <w:tcW w:w="679" w:type="dxa"/>
                                </w:tcPr>
                                <w:p w14:paraId="2435094A" w14:textId="77777777" w:rsidR="00942BAA" w:rsidRPr="00E87B71" w:rsidRDefault="00942BAA" w:rsidP="005702B4">
                                  <w:pPr>
                                    <w:pStyle w:val="ACLText"/>
                                    <w:jc w:val="center"/>
                                    <w:rPr>
                                      <w:sz w:val="20"/>
                                      <w:szCs w:val="20"/>
                                      <w:lang w:eastAsia="zh-CN"/>
                                    </w:rPr>
                                  </w:pPr>
                                  <w:r w:rsidRPr="00E87B71">
                                    <w:rPr>
                                      <w:sz w:val="20"/>
                                      <w:szCs w:val="20"/>
                                      <w:lang w:eastAsia="zh-CN"/>
                                    </w:rPr>
                                    <w:t>0.499</w:t>
                                  </w:r>
                                </w:p>
                              </w:tc>
                              <w:tc>
                                <w:tcPr>
                                  <w:tcW w:w="680" w:type="dxa"/>
                                </w:tcPr>
                                <w:p w14:paraId="21B220F8" w14:textId="77777777" w:rsidR="00942BAA" w:rsidRPr="00E87B71" w:rsidRDefault="00942BAA" w:rsidP="005702B4">
                                  <w:pPr>
                                    <w:pStyle w:val="ACLText"/>
                                    <w:jc w:val="center"/>
                                    <w:rPr>
                                      <w:sz w:val="20"/>
                                      <w:szCs w:val="20"/>
                                      <w:lang w:eastAsia="zh-CN"/>
                                    </w:rPr>
                                  </w:pPr>
                                  <w:r w:rsidRPr="00E87B71">
                                    <w:rPr>
                                      <w:sz w:val="20"/>
                                      <w:szCs w:val="20"/>
                                      <w:lang w:eastAsia="zh-CN"/>
                                    </w:rPr>
                                    <w:t>0.556</w:t>
                                  </w:r>
                                </w:p>
                              </w:tc>
                              <w:tc>
                                <w:tcPr>
                                  <w:tcW w:w="680" w:type="dxa"/>
                                </w:tcPr>
                                <w:p w14:paraId="49A78FB4" w14:textId="77777777" w:rsidR="00942BAA" w:rsidRPr="00E87B71" w:rsidRDefault="00942BAA" w:rsidP="005702B4">
                                  <w:pPr>
                                    <w:pStyle w:val="ACLText"/>
                                    <w:jc w:val="center"/>
                                    <w:rPr>
                                      <w:sz w:val="20"/>
                                      <w:szCs w:val="20"/>
                                      <w:lang w:eastAsia="zh-CN"/>
                                    </w:rPr>
                                  </w:pPr>
                                  <w:r w:rsidRPr="00E87B71">
                                    <w:rPr>
                                      <w:sz w:val="20"/>
                                      <w:szCs w:val="20"/>
                                      <w:lang w:eastAsia="zh-CN"/>
                                    </w:rPr>
                                    <w:t>0.801</w:t>
                                  </w:r>
                                </w:p>
                              </w:tc>
                            </w:tr>
                            <w:tr w:rsidR="00942BAA" w:rsidRPr="008930E6" w14:paraId="0280C2CA" w14:textId="77777777" w:rsidTr="00942BAA">
                              <w:trPr>
                                <w:trHeight w:val="311"/>
                                <w:jc w:val="center"/>
                              </w:trPr>
                              <w:tc>
                                <w:tcPr>
                                  <w:tcW w:w="2331" w:type="dxa"/>
                                </w:tcPr>
                                <w:p w14:paraId="51B06790" w14:textId="2D299637" w:rsidR="00942BAA" w:rsidRPr="00E87B71" w:rsidRDefault="00942BAA" w:rsidP="000A2BE8">
                                  <w:pPr>
                                    <w:pStyle w:val="ACLText"/>
                                    <w:jc w:val="left"/>
                                    <w:rPr>
                                      <w:sz w:val="20"/>
                                      <w:szCs w:val="20"/>
                                    </w:rPr>
                                  </w:pPr>
                                  <w:proofErr w:type="spellStart"/>
                                  <w:r w:rsidRPr="00E87B71">
                                    <w:rPr>
                                      <w:sz w:val="20"/>
                                      <w:szCs w:val="20"/>
                                      <w:lang w:eastAsia="zh-CN"/>
                                    </w:rPr>
                                    <w:t>OpenNLP</w:t>
                                  </w:r>
                                  <w:proofErr w:type="spellEnd"/>
                                  <w:r>
                                    <w:rPr>
                                      <w:sz w:val="20"/>
                                      <w:szCs w:val="20"/>
                                      <w:lang w:eastAsia="zh-CN"/>
                                    </w:rPr>
                                    <w:t xml:space="preserve"> (</w:t>
                                  </w:r>
                                  <w:r w:rsidRPr="00E87B71">
                                    <w:rPr>
                                      <w:sz w:val="20"/>
                                      <w:szCs w:val="20"/>
                                      <w:lang w:eastAsia="zh-CN"/>
                                    </w:rPr>
                                    <w:t>B+H</w:t>
                                  </w:r>
                                  <w:r>
                                    <w:rPr>
                                      <w:sz w:val="20"/>
                                      <w:szCs w:val="20"/>
                                      <w:lang w:eastAsia="zh-CN"/>
                                    </w:rPr>
                                    <w:t>)</w:t>
                                  </w:r>
                                </w:p>
                              </w:tc>
                              <w:tc>
                                <w:tcPr>
                                  <w:tcW w:w="638" w:type="dxa"/>
                                </w:tcPr>
                                <w:p w14:paraId="7781EE47" w14:textId="77777777" w:rsidR="00942BAA" w:rsidRPr="00E87B71" w:rsidRDefault="00942BAA" w:rsidP="005702B4">
                                  <w:pPr>
                                    <w:pStyle w:val="ACLText"/>
                                    <w:jc w:val="center"/>
                                    <w:rPr>
                                      <w:sz w:val="20"/>
                                      <w:szCs w:val="20"/>
                                      <w:lang w:eastAsia="zh-CN"/>
                                    </w:rPr>
                                  </w:pPr>
                                  <w:r w:rsidRPr="00E87B71">
                                    <w:rPr>
                                      <w:sz w:val="20"/>
                                      <w:szCs w:val="20"/>
                                      <w:lang w:eastAsia="zh-CN"/>
                                    </w:rPr>
                                    <w:t>0.442</w:t>
                                  </w:r>
                                </w:p>
                              </w:tc>
                              <w:tc>
                                <w:tcPr>
                                  <w:tcW w:w="638" w:type="dxa"/>
                                </w:tcPr>
                                <w:p w14:paraId="4E9F1A5F" w14:textId="77777777" w:rsidR="00942BAA" w:rsidRPr="00E87B71" w:rsidRDefault="00942BAA" w:rsidP="005702B4">
                                  <w:pPr>
                                    <w:pStyle w:val="ACLText"/>
                                    <w:jc w:val="center"/>
                                    <w:rPr>
                                      <w:sz w:val="20"/>
                                      <w:szCs w:val="20"/>
                                      <w:lang w:eastAsia="zh-CN"/>
                                    </w:rPr>
                                  </w:pPr>
                                  <w:r w:rsidRPr="00E87B71">
                                    <w:rPr>
                                      <w:sz w:val="20"/>
                                      <w:szCs w:val="20"/>
                                      <w:lang w:eastAsia="zh-CN"/>
                                    </w:rPr>
                                    <w:t>0.578</w:t>
                                  </w:r>
                                </w:p>
                              </w:tc>
                              <w:tc>
                                <w:tcPr>
                                  <w:tcW w:w="638" w:type="dxa"/>
                                </w:tcPr>
                                <w:p w14:paraId="48C37CA9" w14:textId="77777777" w:rsidR="00942BAA" w:rsidRPr="00E87B71" w:rsidRDefault="00942BAA" w:rsidP="005702B4">
                                  <w:pPr>
                                    <w:pStyle w:val="ACLText"/>
                                    <w:jc w:val="center"/>
                                    <w:rPr>
                                      <w:b/>
                                      <w:sz w:val="20"/>
                                      <w:szCs w:val="20"/>
                                      <w:lang w:eastAsia="zh-CN"/>
                                    </w:rPr>
                                  </w:pPr>
                                  <w:r w:rsidRPr="00E87B71">
                                    <w:rPr>
                                      <w:b/>
                                      <w:sz w:val="20"/>
                                      <w:szCs w:val="20"/>
                                      <w:lang w:eastAsia="zh-CN"/>
                                    </w:rPr>
                                    <w:t>0.876</w:t>
                                  </w:r>
                                </w:p>
                              </w:tc>
                              <w:tc>
                                <w:tcPr>
                                  <w:tcW w:w="638" w:type="dxa"/>
                                </w:tcPr>
                                <w:p w14:paraId="4D291C61" w14:textId="743B910B" w:rsidR="00942BAA" w:rsidRPr="00E87B71" w:rsidRDefault="00942BAA" w:rsidP="005702B4">
                                  <w:pPr>
                                    <w:pStyle w:val="ACLText"/>
                                    <w:jc w:val="center"/>
                                    <w:rPr>
                                      <w:sz w:val="20"/>
                                      <w:szCs w:val="20"/>
                                      <w:lang w:eastAsia="zh-CN"/>
                                    </w:rPr>
                                  </w:pPr>
                                  <w:r w:rsidRPr="00E87B71">
                                    <w:rPr>
                                      <w:sz w:val="20"/>
                                      <w:szCs w:val="20"/>
                                      <w:lang w:eastAsia="zh-CN"/>
                                    </w:rPr>
                                    <w:t>0.697</w:t>
                                  </w:r>
                                </w:p>
                              </w:tc>
                              <w:tc>
                                <w:tcPr>
                                  <w:tcW w:w="679" w:type="dxa"/>
                                </w:tcPr>
                                <w:p w14:paraId="0E924A8C" w14:textId="071F0C57" w:rsidR="00942BAA" w:rsidRPr="00E87B71" w:rsidRDefault="00942BAA" w:rsidP="005702B4">
                                  <w:pPr>
                                    <w:pStyle w:val="ACLText"/>
                                    <w:jc w:val="center"/>
                                    <w:rPr>
                                      <w:sz w:val="20"/>
                                      <w:szCs w:val="20"/>
                                      <w:lang w:eastAsia="zh-CN"/>
                                    </w:rPr>
                                  </w:pPr>
                                  <w:r w:rsidRPr="00E87B71">
                                    <w:rPr>
                                      <w:sz w:val="20"/>
                                      <w:szCs w:val="20"/>
                                      <w:lang w:eastAsia="zh-CN"/>
                                    </w:rPr>
                                    <w:t>0.330</w:t>
                                  </w:r>
                                </w:p>
                              </w:tc>
                              <w:tc>
                                <w:tcPr>
                                  <w:tcW w:w="680" w:type="dxa"/>
                                </w:tcPr>
                                <w:p w14:paraId="1D428699" w14:textId="77777777" w:rsidR="00942BAA" w:rsidRPr="00E87B71" w:rsidRDefault="00942BAA" w:rsidP="005702B4">
                                  <w:pPr>
                                    <w:pStyle w:val="ACLText"/>
                                    <w:jc w:val="center"/>
                                    <w:rPr>
                                      <w:sz w:val="20"/>
                                      <w:szCs w:val="20"/>
                                      <w:lang w:eastAsia="zh-CN"/>
                                    </w:rPr>
                                  </w:pPr>
                                  <w:r w:rsidRPr="00E87B71">
                                    <w:rPr>
                                      <w:sz w:val="20"/>
                                      <w:szCs w:val="20"/>
                                      <w:lang w:eastAsia="zh-CN"/>
                                    </w:rPr>
                                    <w:t>0.684</w:t>
                                  </w:r>
                                </w:p>
                              </w:tc>
                              <w:tc>
                                <w:tcPr>
                                  <w:tcW w:w="680" w:type="dxa"/>
                                </w:tcPr>
                                <w:p w14:paraId="1C3255BB" w14:textId="77777777" w:rsidR="00942BAA" w:rsidRPr="00E87B71" w:rsidRDefault="00942BAA" w:rsidP="005702B4">
                                  <w:pPr>
                                    <w:pStyle w:val="ACLText"/>
                                    <w:jc w:val="center"/>
                                    <w:rPr>
                                      <w:sz w:val="20"/>
                                      <w:szCs w:val="20"/>
                                      <w:lang w:eastAsia="zh-CN"/>
                                    </w:rPr>
                                  </w:pPr>
                                  <w:r w:rsidRPr="00E87B71">
                                    <w:rPr>
                                      <w:sz w:val="20"/>
                                      <w:szCs w:val="20"/>
                                      <w:lang w:eastAsia="zh-CN"/>
                                    </w:rPr>
                                    <w:t>0.925</w:t>
                                  </w:r>
                                </w:p>
                              </w:tc>
                              <w:tc>
                                <w:tcPr>
                                  <w:tcW w:w="679" w:type="dxa"/>
                                </w:tcPr>
                                <w:p w14:paraId="520F989C" w14:textId="77777777" w:rsidR="00942BAA" w:rsidRPr="00E87B71" w:rsidRDefault="00942BAA" w:rsidP="005702B4">
                                  <w:pPr>
                                    <w:pStyle w:val="ACLText"/>
                                    <w:jc w:val="center"/>
                                    <w:rPr>
                                      <w:sz w:val="20"/>
                                      <w:szCs w:val="20"/>
                                      <w:lang w:eastAsia="zh-CN"/>
                                    </w:rPr>
                                  </w:pPr>
                                  <w:r w:rsidRPr="00E87B71">
                                    <w:rPr>
                                      <w:sz w:val="20"/>
                                      <w:szCs w:val="20"/>
                                      <w:lang w:eastAsia="zh-CN"/>
                                    </w:rPr>
                                    <w:t>0.514</w:t>
                                  </w:r>
                                </w:p>
                              </w:tc>
                              <w:tc>
                                <w:tcPr>
                                  <w:tcW w:w="680" w:type="dxa"/>
                                </w:tcPr>
                                <w:p w14:paraId="3B5E82EC" w14:textId="77777777" w:rsidR="00942BAA" w:rsidRPr="00E87B71" w:rsidRDefault="00942BAA" w:rsidP="005702B4">
                                  <w:pPr>
                                    <w:pStyle w:val="ACLText"/>
                                    <w:jc w:val="center"/>
                                    <w:rPr>
                                      <w:sz w:val="20"/>
                                      <w:szCs w:val="20"/>
                                      <w:lang w:eastAsia="zh-CN"/>
                                    </w:rPr>
                                  </w:pPr>
                                  <w:r w:rsidRPr="00E87B71">
                                    <w:rPr>
                                      <w:sz w:val="20"/>
                                      <w:szCs w:val="20"/>
                                      <w:lang w:eastAsia="zh-CN"/>
                                    </w:rPr>
                                    <w:t>0.511</w:t>
                                  </w:r>
                                </w:p>
                              </w:tc>
                              <w:tc>
                                <w:tcPr>
                                  <w:tcW w:w="680" w:type="dxa"/>
                                </w:tcPr>
                                <w:p w14:paraId="33D160F1" w14:textId="77777777" w:rsidR="00942BAA" w:rsidRPr="00E87B71" w:rsidRDefault="00942BAA" w:rsidP="005702B4">
                                  <w:pPr>
                                    <w:pStyle w:val="ACLText"/>
                                    <w:jc w:val="center"/>
                                    <w:rPr>
                                      <w:b/>
                                      <w:sz w:val="20"/>
                                      <w:szCs w:val="20"/>
                                      <w:lang w:eastAsia="zh-CN"/>
                                    </w:rPr>
                                  </w:pPr>
                                  <w:r w:rsidRPr="00E87B71">
                                    <w:rPr>
                                      <w:b/>
                                      <w:sz w:val="20"/>
                                      <w:szCs w:val="20"/>
                                      <w:lang w:eastAsia="zh-CN"/>
                                    </w:rPr>
                                    <w:t>0.835</w:t>
                                  </w:r>
                                </w:p>
                              </w:tc>
                            </w:tr>
                            <w:tr w:rsidR="00942BAA" w:rsidRPr="008930E6" w14:paraId="66097C3F" w14:textId="77777777" w:rsidTr="00942BAA">
                              <w:trPr>
                                <w:trHeight w:val="311"/>
                                <w:jc w:val="center"/>
                              </w:trPr>
                              <w:tc>
                                <w:tcPr>
                                  <w:tcW w:w="2331" w:type="dxa"/>
                                </w:tcPr>
                                <w:p w14:paraId="65588129" w14:textId="4D9B6DF1" w:rsidR="00942BAA" w:rsidRPr="00E87B71" w:rsidRDefault="00942BAA" w:rsidP="000A2BE8">
                                  <w:pPr>
                                    <w:pStyle w:val="ACLText"/>
                                    <w:jc w:val="left"/>
                                    <w:rPr>
                                      <w:sz w:val="20"/>
                                      <w:szCs w:val="20"/>
                                    </w:rPr>
                                  </w:pPr>
                                  <w:proofErr w:type="spellStart"/>
                                  <w:r w:rsidRPr="00E87B71">
                                    <w:rPr>
                                      <w:sz w:val="20"/>
                                      <w:szCs w:val="20"/>
                                      <w:lang w:eastAsia="zh-CN"/>
                                    </w:rPr>
                                    <w:t>OpenNLP</w:t>
                                  </w:r>
                                  <w:proofErr w:type="spellEnd"/>
                                  <w:r>
                                    <w:rPr>
                                      <w:sz w:val="20"/>
                                      <w:szCs w:val="20"/>
                                      <w:lang w:eastAsia="zh-CN"/>
                                    </w:rPr>
                                    <w:t xml:space="preserve"> (</w:t>
                                  </w:r>
                                  <w:r w:rsidRPr="00E87B71">
                                    <w:rPr>
                                      <w:sz w:val="20"/>
                                      <w:szCs w:val="20"/>
                                      <w:lang w:eastAsia="zh-CN"/>
                                    </w:rPr>
                                    <w:t>B+H, lower</w:t>
                                  </w:r>
                                  <w:r>
                                    <w:rPr>
                                      <w:sz w:val="20"/>
                                      <w:szCs w:val="20"/>
                                      <w:lang w:eastAsia="zh-CN"/>
                                    </w:rPr>
                                    <w:t>)</w:t>
                                  </w:r>
                                </w:p>
                              </w:tc>
                              <w:tc>
                                <w:tcPr>
                                  <w:tcW w:w="638" w:type="dxa"/>
                                </w:tcPr>
                                <w:p w14:paraId="0F5FE9C0" w14:textId="77777777" w:rsidR="00942BAA" w:rsidRPr="00E87B71" w:rsidRDefault="00942BAA" w:rsidP="005702B4">
                                  <w:pPr>
                                    <w:pStyle w:val="ACLText"/>
                                    <w:jc w:val="center"/>
                                    <w:rPr>
                                      <w:b/>
                                      <w:sz w:val="20"/>
                                      <w:szCs w:val="20"/>
                                      <w:lang w:eastAsia="zh-CN"/>
                                    </w:rPr>
                                  </w:pPr>
                                  <w:r w:rsidRPr="00E87B71">
                                    <w:rPr>
                                      <w:b/>
                                      <w:sz w:val="20"/>
                                      <w:szCs w:val="20"/>
                                      <w:lang w:eastAsia="zh-CN"/>
                                    </w:rPr>
                                    <w:t>0.415</w:t>
                                  </w:r>
                                </w:p>
                              </w:tc>
                              <w:tc>
                                <w:tcPr>
                                  <w:tcW w:w="638" w:type="dxa"/>
                                </w:tcPr>
                                <w:p w14:paraId="6D9714C8" w14:textId="77777777" w:rsidR="00942BAA" w:rsidRPr="00E87B71" w:rsidRDefault="00942BAA" w:rsidP="005702B4">
                                  <w:pPr>
                                    <w:pStyle w:val="ACLText"/>
                                    <w:jc w:val="center"/>
                                    <w:rPr>
                                      <w:sz w:val="20"/>
                                      <w:szCs w:val="20"/>
                                      <w:lang w:eastAsia="zh-CN"/>
                                    </w:rPr>
                                  </w:pPr>
                                  <w:r w:rsidRPr="00E87B71">
                                    <w:rPr>
                                      <w:sz w:val="20"/>
                                      <w:szCs w:val="20"/>
                                      <w:lang w:eastAsia="zh-CN"/>
                                    </w:rPr>
                                    <w:t>0.617</w:t>
                                  </w:r>
                                </w:p>
                              </w:tc>
                              <w:tc>
                                <w:tcPr>
                                  <w:tcW w:w="638" w:type="dxa"/>
                                </w:tcPr>
                                <w:p w14:paraId="58053909" w14:textId="77777777" w:rsidR="00942BAA" w:rsidRPr="00E87B71" w:rsidRDefault="00942BAA" w:rsidP="005702B4">
                                  <w:pPr>
                                    <w:pStyle w:val="ACLText"/>
                                    <w:jc w:val="center"/>
                                    <w:rPr>
                                      <w:sz w:val="20"/>
                                      <w:szCs w:val="20"/>
                                      <w:lang w:eastAsia="zh-CN"/>
                                    </w:rPr>
                                  </w:pPr>
                                  <w:r w:rsidRPr="00E87B71">
                                    <w:rPr>
                                      <w:sz w:val="20"/>
                                      <w:szCs w:val="20"/>
                                      <w:lang w:eastAsia="zh-CN"/>
                                    </w:rPr>
                                    <w:t>0.867</w:t>
                                  </w:r>
                                </w:p>
                              </w:tc>
                              <w:tc>
                                <w:tcPr>
                                  <w:tcW w:w="638" w:type="dxa"/>
                                </w:tcPr>
                                <w:p w14:paraId="5662F28D" w14:textId="5B8AE78F" w:rsidR="00942BAA" w:rsidRPr="00E87B71" w:rsidRDefault="00942BAA" w:rsidP="005702B4">
                                  <w:pPr>
                                    <w:pStyle w:val="ACLText"/>
                                    <w:jc w:val="center"/>
                                    <w:rPr>
                                      <w:b/>
                                      <w:sz w:val="20"/>
                                      <w:szCs w:val="20"/>
                                      <w:lang w:eastAsia="zh-CN"/>
                                    </w:rPr>
                                  </w:pPr>
                                  <w:r w:rsidRPr="00E87B71">
                                    <w:rPr>
                                      <w:b/>
                                      <w:sz w:val="20"/>
                                      <w:szCs w:val="20"/>
                                      <w:lang w:eastAsia="zh-CN"/>
                                    </w:rPr>
                                    <w:t>0.721</w:t>
                                  </w:r>
                                </w:p>
                              </w:tc>
                              <w:tc>
                                <w:tcPr>
                                  <w:tcW w:w="679" w:type="dxa"/>
                                </w:tcPr>
                                <w:p w14:paraId="5B69FC30" w14:textId="3D32869C" w:rsidR="00942BAA" w:rsidRPr="00E87B71" w:rsidRDefault="00942BAA" w:rsidP="005702B4">
                                  <w:pPr>
                                    <w:pStyle w:val="ACLText"/>
                                    <w:jc w:val="center"/>
                                    <w:rPr>
                                      <w:sz w:val="20"/>
                                      <w:szCs w:val="20"/>
                                      <w:lang w:eastAsia="zh-CN"/>
                                    </w:rPr>
                                  </w:pPr>
                                  <w:r w:rsidRPr="00E87B71">
                                    <w:rPr>
                                      <w:sz w:val="20"/>
                                      <w:szCs w:val="20"/>
                                      <w:lang w:eastAsia="zh-CN"/>
                                    </w:rPr>
                                    <w:t>0.301</w:t>
                                  </w:r>
                                </w:p>
                              </w:tc>
                              <w:tc>
                                <w:tcPr>
                                  <w:tcW w:w="680" w:type="dxa"/>
                                </w:tcPr>
                                <w:p w14:paraId="0BFCA930" w14:textId="77777777" w:rsidR="00942BAA" w:rsidRPr="00E87B71" w:rsidRDefault="00942BAA" w:rsidP="005702B4">
                                  <w:pPr>
                                    <w:pStyle w:val="ACLText"/>
                                    <w:jc w:val="center"/>
                                    <w:rPr>
                                      <w:sz w:val="20"/>
                                      <w:szCs w:val="20"/>
                                      <w:lang w:eastAsia="zh-CN"/>
                                    </w:rPr>
                                  </w:pPr>
                                  <w:r w:rsidRPr="00E87B71">
                                    <w:rPr>
                                      <w:sz w:val="20"/>
                                      <w:szCs w:val="20"/>
                                      <w:lang w:eastAsia="zh-CN"/>
                                    </w:rPr>
                                    <w:t>0.707</w:t>
                                  </w:r>
                                </w:p>
                              </w:tc>
                              <w:tc>
                                <w:tcPr>
                                  <w:tcW w:w="680" w:type="dxa"/>
                                </w:tcPr>
                                <w:p w14:paraId="76F3518E" w14:textId="77777777" w:rsidR="00942BAA" w:rsidRPr="00E87B71" w:rsidRDefault="00942BAA" w:rsidP="005702B4">
                                  <w:pPr>
                                    <w:pStyle w:val="ACLText"/>
                                    <w:jc w:val="center"/>
                                    <w:rPr>
                                      <w:b/>
                                      <w:sz w:val="20"/>
                                      <w:szCs w:val="20"/>
                                      <w:lang w:eastAsia="zh-CN"/>
                                    </w:rPr>
                                  </w:pPr>
                                  <w:r w:rsidRPr="00E87B71">
                                    <w:rPr>
                                      <w:b/>
                                      <w:sz w:val="20"/>
                                      <w:szCs w:val="20"/>
                                      <w:lang w:eastAsia="zh-CN"/>
                                    </w:rPr>
                                    <w:t>0.938</w:t>
                                  </w:r>
                                </w:p>
                              </w:tc>
                              <w:tc>
                                <w:tcPr>
                                  <w:tcW w:w="679" w:type="dxa"/>
                                </w:tcPr>
                                <w:p w14:paraId="6F8C9A7C" w14:textId="77777777" w:rsidR="00942BAA" w:rsidRPr="00E87B71" w:rsidRDefault="00942BAA" w:rsidP="005702B4">
                                  <w:pPr>
                                    <w:pStyle w:val="ACLText"/>
                                    <w:jc w:val="center"/>
                                    <w:rPr>
                                      <w:sz w:val="20"/>
                                      <w:szCs w:val="20"/>
                                      <w:lang w:eastAsia="zh-CN"/>
                                    </w:rPr>
                                  </w:pPr>
                                  <w:r w:rsidRPr="00E87B71">
                                    <w:rPr>
                                      <w:sz w:val="20"/>
                                      <w:szCs w:val="20"/>
                                      <w:lang w:eastAsia="zh-CN"/>
                                    </w:rPr>
                                    <w:t>0.483</w:t>
                                  </w:r>
                                </w:p>
                              </w:tc>
                              <w:tc>
                                <w:tcPr>
                                  <w:tcW w:w="680" w:type="dxa"/>
                                </w:tcPr>
                                <w:p w14:paraId="000F8874" w14:textId="77777777" w:rsidR="00942BAA" w:rsidRPr="00E87B71" w:rsidRDefault="00942BAA" w:rsidP="005702B4">
                                  <w:pPr>
                                    <w:pStyle w:val="ACLText"/>
                                    <w:jc w:val="center"/>
                                    <w:rPr>
                                      <w:sz w:val="20"/>
                                      <w:szCs w:val="20"/>
                                      <w:lang w:eastAsia="zh-CN"/>
                                    </w:rPr>
                                  </w:pPr>
                                  <w:r w:rsidRPr="00E87B71">
                                    <w:rPr>
                                      <w:sz w:val="20"/>
                                      <w:szCs w:val="20"/>
                                      <w:lang w:eastAsia="zh-CN"/>
                                    </w:rPr>
                                    <w:t>0.563</w:t>
                                  </w:r>
                                </w:p>
                              </w:tc>
                              <w:tc>
                                <w:tcPr>
                                  <w:tcW w:w="680" w:type="dxa"/>
                                </w:tcPr>
                                <w:p w14:paraId="6EF271ED" w14:textId="77777777" w:rsidR="00942BAA" w:rsidRPr="00E87B71" w:rsidRDefault="00942BAA" w:rsidP="005702B4">
                                  <w:pPr>
                                    <w:pStyle w:val="ACLText"/>
                                    <w:jc w:val="center"/>
                                    <w:rPr>
                                      <w:sz w:val="20"/>
                                      <w:szCs w:val="20"/>
                                      <w:lang w:eastAsia="zh-CN"/>
                                    </w:rPr>
                                  </w:pPr>
                                  <w:r w:rsidRPr="00E87B71">
                                    <w:rPr>
                                      <w:sz w:val="20"/>
                                      <w:szCs w:val="20"/>
                                      <w:lang w:eastAsia="zh-CN"/>
                                    </w:rPr>
                                    <w:t>0.816</w:t>
                                  </w:r>
                                </w:p>
                              </w:tc>
                            </w:tr>
                            <w:tr w:rsidR="00942BAA" w:rsidRPr="008930E6" w14:paraId="65F641F7" w14:textId="77777777" w:rsidTr="00942BAA">
                              <w:trPr>
                                <w:trHeight w:val="311"/>
                                <w:jc w:val="center"/>
                              </w:trPr>
                              <w:tc>
                                <w:tcPr>
                                  <w:tcW w:w="2331" w:type="dxa"/>
                                </w:tcPr>
                                <w:p w14:paraId="3F9A9DD9" w14:textId="097A48EE" w:rsidR="00942BAA" w:rsidRPr="00E87B71" w:rsidRDefault="00942BAA" w:rsidP="000A2BE8">
                                  <w:pPr>
                                    <w:pStyle w:val="ACLText"/>
                                    <w:jc w:val="left"/>
                                    <w:rPr>
                                      <w:sz w:val="20"/>
                                      <w:szCs w:val="20"/>
                                      <w:lang w:eastAsia="zh-CN"/>
                                    </w:rPr>
                                  </w:pPr>
                                  <w:proofErr w:type="spellStart"/>
                                  <w:r>
                                    <w:rPr>
                                      <w:rFonts w:hint="eastAsia"/>
                                      <w:sz w:val="20"/>
                                      <w:szCs w:val="20"/>
                                      <w:lang w:eastAsia="zh-CN"/>
                                    </w:rPr>
                                    <w:t>T</w:t>
                                  </w:r>
                                  <w:r>
                                    <w:rPr>
                                      <w:sz w:val="20"/>
                                      <w:szCs w:val="20"/>
                                      <w:lang w:eastAsia="zh-CN"/>
                                    </w:rPr>
                                    <w:t>agIt</w:t>
                                  </w:r>
                                  <w:proofErr w:type="spellEnd"/>
                                  <w:r>
                                    <w:rPr>
                                      <w:sz w:val="20"/>
                                      <w:szCs w:val="20"/>
                                      <w:lang w:eastAsia="zh-CN"/>
                                    </w:rPr>
                                    <w:t xml:space="preserve"> </w:t>
                                  </w:r>
                                  <w:r w:rsidRPr="007417BE">
                                    <w:rPr>
                                      <w:sz w:val="20"/>
                                      <w:szCs w:val="20"/>
                                      <w:lang w:eastAsia="zh-CN"/>
                                    </w:rPr>
                                    <w:t>(Cook et al., 2016)</w:t>
                                  </w:r>
                                </w:p>
                              </w:tc>
                              <w:tc>
                                <w:tcPr>
                                  <w:tcW w:w="638" w:type="dxa"/>
                                </w:tcPr>
                                <w:p w14:paraId="29A67203" w14:textId="253C4C10" w:rsidR="00942BAA" w:rsidRPr="00E87B71" w:rsidRDefault="00942BAA" w:rsidP="00E87B71">
                                  <w:pPr>
                                    <w:pStyle w:val="ACLText"/>
                                    <w:jc w:val="center"/>
                                    <w:rPr>
                                      <w:b/>
                                      <w:sz w:val="20"/>
                                      <w:szCs w:val="20"/>
                                      <w:lang w:eastAsia="zh-CN"/>
                                    </w:rPr>
                                  </w:pPr>
                                  <w:r>
                                    <w:rPr>
                                      <w:rFonts w:hint="eastAsia"/>
                                      <w:b/>
                                      <w:sz w:val="20"/>
                                      <w:szCs w:val="20"/>
                                      <w:lang w:eastAsia="zh-CN"/>
                                    </w:rPr>
                                    <w:t>-</w:t>
                                  </w:r>
                                </w:p>
                              </w:tc>
                              <w:tc>
                                <w:tcPr>
                                  <w:tcW w:w="638" w:type="dxa"/>
                                </w:tcPr>
                                <w:p w14:paraId="7170B14E" w14:textId="153ED19D" w:rsidR="00942BAA" w:rsidRPr="00E87B71" w:rsidRDefault="00942BAA" w:rsidP="00E87B71">
                                  <w:pPr>
                                    <w:pStyle w:val="ACLText"/>
                                    <w:jc w:val="center"/>
                                    <w:rPr>
                                      <w:sz w:val="20"/>
                                      <w:szCs w:val="20"/>
                                      <w:lang w:eastAsia="zh-CN"/>
                                    </w:rPr>
                                  </w:pPr>
                                  <w:r>
                                    <w:rPr>
                                      <w:rFonts w:hint="eastAsia"/>
                                      <w:sz w:val="20"/>
                                      <w:szCs w:val="20"/>
                                      <w:lang w:eastAsia="zh-CN"/>
                                    </w:rPr>
                                    <w:t>-</w:t>
                                  </w:r>
                                </w:p>
                              </w:tc>
                              <w:tc>
                                <w:tcPr>
                                  <w:tcW w:w="638" w:type="dxa"/>
                                </w:tcPr>
                                <w:p w14:paraId="0B4F03D6" w14:textId="25FC38AC" w:rsidR="00942BAA" w:rsidRPr="00E87B71" w:rsidRDefault="00942BAA" w:rsidP="00E87B71">
                                  <w:pPr>
                                    <w:pStyle w:val="ACLText"/>
                                    <w:jc w:val="center"/>
                                    <w:rPr>
                                      <w:sz w:val="20"/>
                                      <w:szCs w:val="20"/>
                                      <w:lang w:eastAsia="zh-CN"/>
                                    </w:rPr>
                                  </w:pPr>
                                  <w:r>
                                    <w:rPr>
                                      <w:rFonts w:hint="eastAsia"/>
                                      <w:sz w:val="20"/>
                                      <w:szCs w:val="20"/>
                                      <w:lang w:eastAsia="zh-CN"/>
                                    </w:rPr>
                                    <w:t>-</w:t>
                                  </w:r>
                                </w:p>
                              </w:tc>
                              <w:tc>
                                <w:tcPr>
                                  <w:tcW w:w="638" w:type="dxa"/>
                                </w:tcPr>
                                <w:p w14:paraId="7152DE03" w14:textId="5816E0A5" w:rsidR="00942BAA" w:rsidRPr="00E87B71" w:rsidRDefault="00942BAA" w:rsidP="00E87B71">
                                  <w:pPr>
                                    <w:pStyle w:val="ACLText"/>
                                    <w:jc w:val="center"/>
                                    <w:rPr>
                                      <w:b/>
                                      <w:sz w:val="20"/>
                                      <w:szCs w:val="20"/>
                                      <w:lang w:eastAsia="zh-CN"/>
                                    </w:rPr>
                                  </w:pPr>
                                  <w:r>
                                    <w:rPr>
                                      <w:rFonts w:hint="eastAsia"/>
                                      <w:b/>
                                      <w:sz w:val="20"/>
                                      <w:szCs w:val="20"/>
                                      <w:lang w:eastAsia="zh-CN"/>
                                    </w:rPr>
                                    <w:t>-</w:t>
                                  </w:r>
                                </w:p>
                              </w:tc>
                              <w:tc>
                                <w:tcPr>
                                  <w:tcW w:w="679" w:type="dxa"/>
                                </w:tcPr>
                                <w:p w14:paraId="131C1EEA" w14:textId="664A6390" w:rsidR="00942BAA" w:rsidRPr="00E87B71" w:rsidRDefault="00942BAA" w:rsidP="00E87B71">
                                  <w:pPr>
                                    <w:pStyle w:val="ACLText"/>
                                    <w:jc w:val="center"/>
                                    <w:rPr>
                                      <w:sz w:val="20"/>
                                      <w:szCs w:val="20"/>
                                      <w:lang w:eastAsia="zh-CN"/>
                                    </w:rPr>
                                  </w:pPr>
                                  <w:r w:rsidRPr="00E87B71">
                                    <w:rPr>
                                      <w:sz w:val="20"/>
                                      <w:szCs w:val="20"/>
                                    </w:rPr>
                                    <w:t>0.236</w:t>
                                  </w:r>
                                </w:p>
                              </w:tc>
                              <w:tc>
                                <w:tcPr>
                                  <w:tcW w:w="680" w:type="dxa"/>
                                </w:tcPr>
                                <w:p w14:paraId="38DABA5E" w14:textId="4EDA8BF7" w:rsidR="00942BAA" w:rsidRPr="00E87B71" w:rsidRDefault="00942BAA" w:rsidP="00E87B71">
                                  <w:pPr>
                                    <w:pStyle w:val="ACLText"/>
                                    <w:jc w:val="center"/>
                                    <w:rPr>
                                      <w:sz w:val="20"/>
                                      <w:szCs w:val="20"/>
                                      <w:lang w:eastAsia="zh-CN"/>
                                    </w:rPr>
                                  </w:pPr>
                                  <w:r w:rsidRPr="00E87B71">
                                    <w:rPr>
                                      <w:sz w:val="20"/>
                                      <w:szCs w:val="20"/>
                                    </w:rPr>
                                    <w:t>0.772</w:t>
                                  </w:r>
                                </w:p>
                              </w:tc>
                              <w:tc>
                                <w:tcPr>
                                  <w:tcW w:w="680" w:type="dxa"/>
                                </w:tcPr>
                                <w:p w14:paraId="3A2C8D4D" w14:textId="313857DA" w:rsidR="00942BAA" w:rsidRPr="00E87B71" w:rsidRDefault="00942BAA" w:rsidP="00E87B71">
                                  <w:pPr>
                                    <w:pStyle w:val="ACLText"/>
                                    <w:jc w:val="center"/>
                                    <w:rPr>
                                      <w:b/>
                                      <w:sz w:val="20"/>
                                      <w:szCs w:val="20"/>
                                      <w:lang w:eastAsia="zh-CN"/>
                                    </w:rPr>
                                  </w:pPr>
                                  <w:r w:rsidRPr="00E87B71">
                                    <w:rPr>
                                      <w:sz w:val="20"/>
                                      <w:szCs w:val="20"/>
                                    </w:rPr>
                                    <w:t>0.954</w:t>
                                  </w:r>
                                </w:p>
                              </w:tc>
                              <w:tc>
                                <w:tcPr>
                                  <w:tcW w:w="679" w:type="dxa"/>
                                </w:tcPr>
                                <w:p w14:paraId="5A35A50D" w14:textId="598F06DB" w:rsidR="00942BAA" w:rsidRPr="00E87B71" w:rsidRDefault="00942BAA" w:rsidP="00E87B71">
                                  <w:pPr>
                                    <w:pStyle w:val="ACLText"/>
                                    <w:jc w:val="center"/>
                                    <w:rPr>
                                      <w:sz w:val="20"/>
                                      <w:szCs w:val="20"/>
                                      <w:lang w:eastAsia="zh-CN"/>
                                    </w:rPr>
                                  </w:pPr>
                                  <w:r w:rsidRPr="00E87B71">
                                    <w:rPr>
                                      <w:sz w:val="20"/>
                                      <w:szCs w:val="20"/>
                                    </w:rPr>
                                    <w:t>0.599</w:t>
                                  </w:r>
                                </w:p>
                              </w:tc>
                              <w:tc>
                                <w:tcPr>
                                  <w:tcW w:w="680" w:type="dxa"/>
                                </w:tcPr>
                                <w:p w14:paraId="5709DB02" w14:textId="5F06F665" w:rsidR="00942BAA" w:rsidRPr="00E87B71" w:rsidRDefault="00942BAA" w:rsidP="00E87B71">
                                  <w:pPr>
                                    <w:pStyle w:val="ACLText"/>
                                    <w:jc w:val="center"/>
                                    <w:rPr>
                                      <w:sz w:val="20"/>
                                      <w:szCs w:val="20"/>
                                      <w:lang w:eastAsia="zh-CN"/>
                                    </w:rPr>
                                  </w:pPr>
                                  <w:r w:rsidRPr="00E87B71">
                                    <w:rPr>
                                      <w:sz w:val="20"/>
                                      <w:szCs w:val="20"/>
                                    </w:rPr>
                                    <w:t>0.476</w:t>
                                  </w:r>
                                </w:p>
                              </w:tc>
                              <w:tc>
                                <w:tcPr>
                                  <w:tcW w:w="680" w:type="dxa"/>
                                </w:tcPr>
                                <w:p w14:paraId="3023BC29" w14:textId="29275DAE" w:rsidR="00942BAA" w:rsidRPr="00E87B71" w:rsidRDefault="00942BAA" w:rsidP="00E87B71">
                                  <w:pPr>
                                    <w:pStyle w:val="ACLText"/>
                                    <w:jc w:val="center"/>
                                    <w:rPr>
                                      <w:sz w:val="20"/>
                                      <w:szCs w:val="20"/>
                                      <w:lang w:eastAsia="zh-CN"/>
                                    </w:rPr>
                                  </w:pPr>
                                  <w:r w:rsidRPr="00E87B71">
                                    <w:rPr>
                                      <w:sz w:val="20"/>
                                      <w:szCs w:val="20"/>
                                    </w:rPr>
                                    <w:t>0.675</w:t>
                                  </w:r>
                                </w:p>
                              </w:tc>
                            </w:tr>
                            <w:tr w:rsidR="00942BAA" w:rsidRPr="008930E6" w14:paraId="380304AD" w14:textId="77777777" w:rsidTr="00942BAA">
                              <w:trPr>
                                <w:trHeight w:val="311"/>
                                <w:jc w:val="center"/>
                              </w:trPr>
                              <w:tc>
                                <w:tcPr>
                                  <w:tcW w:w="2331" w:type="dxa"/>
                                </w:tcPr>
                                <w:p w14:paraId="6744ADFF" w14:textId="2CDD2419" w:rsidR="00942BAA" w:rsidRPr="00E87B71" w:rsidRDefault="00942BAA" w:rsidP="000A2BE8">
                                  <w:pPr>
                                    <w:pStyle w:val="ACLText"/>
                                    <w:jc w:val="left"/>
                                    <w:rPr>
                                      <w:sz w:val="20"/>
                                      <w:szCs w:val="20"/>
                                      <w:lang w:eastAsia="zh-CN"/>
                                    </w:rPr>
                                  </w:pPr>
                                  <w:r>
                                    <w:rPr>
                                      <w:rFonts w:hint="eastAsia"/>
                                      <w:sz w:val="20"/>
                                      <w:szCs w:val="20"/>
                                      <w:lang w:eastAsia="zh-CN"/>
                                    </w:rPr>
                                    <w:t>L</w:t>
                                  </w:r>
                                  <w:r>
                                    <w:rPr>
                                      <w:sz w:val="20"/>
                                      <w:szCs w:val="20"/>
                                      <w:lang w:eastAsia="zh-CN"/>
                                    </w:rPr>
                                    <w:t xml:space="preserve">IMSI </w:t>
                                  </w:r>
                                  <w:r w:rsidRPr="007417BE">
                                    <w:rPr>
                                      <w:sz w:val="20"/>
                                      <w:szCs w:val="20"/>
                                      <w:lang w:eastAsia="zh-CN"/>
                                    </w:rPr>
                                    <w:t>(</w:t>
                                  </w:r>
                                  <w:proofErr w:type="spellStart"/>
                                  <w:r w:rsidRPr="007417BE">
                                    <w:rPr>
                                      <w:sz w:val="20"/>
                                      <w:szCs w:val="20"/>
                                      <w:lang w:eastAsia="zh-CN"/>
                                    </w:rPr>
                                    <w:t>Grouin</w:t>
                                  </w:r>
                                  <w:proofErr w:type="spellEnd"/>
                                  <w:r w:rsidRPr="007417BE">
                                    <w:rPr>
                                      <w:sz w:val="20"/>
                                      <w:szCs w:val="20"/>
                                      <w:lang w:eastAsia="zh-CN"/>
                                    </w:rPr>
                                    <w:t>, 2016)</w:t>
                                  </w:r>
                                </w:p>
                              </w:tc>
                              <w:tc>
                                <w:tcPr>
                                  <w:tcW w:w="638" w:type="dxa"/>
                                </w:tcPr>
                                <w:p w14:paraId="50D40919" w14:textId="1654A253" w:rsidR="00942BAA" w:rsidRPr="00E87B71" w:rsidRDefault="00942BAA" w:rsidP="00E87B71">
                                  <w:pPr>
                                    <w:pStyle w:val="ACLText"/>
                                    <w:jc w:val="center"/>
                                    <w:rPr>
                                      <w:b/>
                                      <w:sz w:val="20"/>
                                      <w:szCs w:val="20"/>
                                      <w:lang w:eastAsia="zh-CN"/>
                                    </w:rPr>
                                  </w:pPr>
                                  <w:r>
                                    <w:rPr>
                                      <w:rFonts w:hint="eastAsia"/>
                                      <w:b/>
                                      <w:sz w:val="20"/>
                                      <w:szCs w:val="20"/>
                                      <w:lang w:eastAsia="zh-CN"/>
                                    </w:rPr>
                                    <w:t>-</w:t>
                                  </w:r>
                                </w:p>
                              </w:tc>
                              <w:tc>
                                <w:tcPr>
                                  <w:tcW w:w="638" w:type="dxa"/>
                                </w:tcPr>
                                <w:p w14:paraId="716DDF6B" w14:textId="7ED6ED25" w:rsidR="00942BAA" w:rsidRPr="00E87B71" w:rsidRDefault="00942BAA" w:rsidP="00E87B71">
                                  <w:pPr>
                                    <w:pStyle w:val="ACLText"/>
                                    <w:jc w:val="center"/>
                                    <w:rPr>
                                      <w:sz w:val="20"/>
                                      <w:szCs w:val="20"/>
                                      <w:lang w:eastAsia="zh-CN"/>
                                    </w:rPr>
                                  </w:pPr>
                                  <w:r>
                                    <w:rPr>
                                      <w:rFonts w:hint="eastAsia"/>
                                      <w:sz w:val="20"/>
                                      <w:szCs w:val="20"/>
                                      <w:lang w:eastAsia="zh-CN"/>
                                    </w:rPr>
                                    <w:t>-</w:t>
                                  </w:r>
                                </w:p>
                              </w:tc>
                              <w:tc>
                                <w:tcPr>
                                  <w:tcW w:w="638" w:type="dxa"/>
                                </w:tcPr>
                                <w:p w14:paraId="1F20F5D2" w14:textId="3B351798" w:rsidR="00942BAA" w:rsidRPr="00E87B71" w:rsidRDefault="00942BAA" w:rsidP="00E87B71">
                                  <w:pPr>
                                    <w:pStyle w:val="ACLText"/>
                                    <w:jc w:val="center"/>
                                    <w:rPr>
                                      <w:sz w:val="20"/>
                                      <w:szCs w:val="20"/>
                                      <w:lang w:eastAsia="zh-CN"/>
                                    </w:rPr>
                                  </w:pPr>
                                  <w:r>
                                    <w:rPr>
                                      <w:rFonts w:hint="eastAsia"/>
                                      <w:sz w:val="20"/>
                                      <w:szCs w:val="20"/>
                                      <w:lang w:eastAsia="zh-CN"/>
                                    </w:rPr>
                                    <w:t>-</w:t>
                                  </w:r>
                                </w:p>
                              </w:tc>
                              <w:tc>
                                <w:tcPr>
                                  <w:tcW w:w="638" w:type="dxa"/>
                                </w:tcPr>
                                <w:p w14:paraId="4E834D22" w14:textId="00B502B2" w:rsidR="00942BAA" w:rsidRPr="00E87B71" w:rsidRDefault="00942BAA" w:rsidP="00E87B71">
                                  <w:pPr>
                                    <w:pStyle w:val="ACLText"/>
                                    <w:jc w:val="center"/>
                                    <w:rPr>
                                      <w:b/>
                                      <w:sz w:val="20"/>
                                      <w:szCs w:val="20"/>
                                      <w:lang w:eastAsia="zh-CN"/>
                                    </w:rPr>
                                  </w:pPr>
                                  <w:r>
                                    <w:rPr>
                                      <w:rFonts w:hint="eastAsia"/>
                                      <w:b/>
                                      <w:sz w:val="20"/>
                                      <w:szCs w:val="20"/>
                                      <w:lang w:eastAsia="zh-CN"/>
                                    </w:rPr>
                                    <w:t>-</w:t>
                                  </w:r>
                                </w:p>
                              </w:tc>
                              <w:tc>
                                <w:tcPr>
                                  <w:tcW w:w="679" w:type="dxa"/>
                                </w:tcPr>
                                <w:p w14:paraId="1E32F502" w14:textId="66419FA5" w:rsidR="00942BAA" w:rsidRPr="00E87B71" w:rsidRDefault="00942BAA" w:rsidP="00E87B71">
                                  <w:pPr>
                                    <w:pStyle w:val="ACLText"/>
                                    <w:jc w:val="center"/>
                                    <w:rPr>
                                      <w:sz w:val="20"/>
                                      <w:szCs w:val="20"/>
                                      <w:lang w:eastAsia="zh-CN"/>
                                    </w:rPr>
                                  </w:pPr>
                                  <w:r w:rsidRPr="00E87B71">
                                    <w:rPr>
                                      <w:sz w:val="20"/>
                                      <w:szCs w:val="20"/>
                                    </w:rPr>
                                    <w:t>0.277</w:t>
                                  </w:r>
                                </w:p>
                              </w:tc>
                              <w:tc>
                                <w:tcPr>
                                  <w:tcW w:w="680" w:type="dxa"/>
                                </w:tcPr>
                                <w:p w14:paraId="23EE1788" w14:textId="7E96690F" w:rsidR="00942BAA" w:rsidRPr="00E87B71" w:rsidRDefault="00942BAA" w:rsidP="00E87B71">
                                  <w:pPr>
                                    <w:pStyle w:val="ACLText"/>
                                    <w:jc w:val="center"/>
                                    <w:rPr>
                                      <w:sz w:val="20"/>
                                      <w:szCs w:val="20"/>
                                      <w:lang w:eastAsia="zh-CN"/>
                                    </w:rPr>
                                  </w:pPr>
                                  <w:r w:rsidRPr="00E87B71">
                                    <w:rPr>
                                      <w:sz w:val="20"/>
                                      <w:szCs w:val="20"/>
                                    </w:rPr>
                                    <w:t>0.751</w:t>
                                  </w:r>
                                </w:p>
                              </w:tc>
                              <w:tc>
                                <w:tcPr>
                                  <w:tcW w:w="680" w:type="dxa"/>
                                </w:tcPr>
                                <w:p w14:paraId="00099307" w14:textId="6B4968C5" w:rsidR="00942BAA" w:rsidRPr="00E87B71" w:rsidRDefault="00942BAA" w:rsidP="00E87B71">
                                  <w:pPr>
                                    <w:pStyle w:val="ACLText"/>
                                    <w:jc w:val="center"/>
                                    <w:rPr>
                                      <w:b/>
                                      <w:sz w:val="20"/>
                                      <w:szCs w:val="20"/>
                                      <w:lang w:eastAsia="zh-CN"/>
                                    </w:rPr>
                                  </w:pPr>
                                  <w:r w:rsidRPr="00E87B71">
                                    <w:rPr>
                                      <w:sz w:val="20"/>
                                      <w:szCs w:val="20"/>
                                    </w:rPr>
                                    <w:t>0.903</w:t>
                                  </w:r>
                                </w:p>
                              </w:tc>
                              <w:tc>
                                <w:tcPr>
                                  <w:tcW w:w="679" w:type="dxa"/>
                                </w:tcPr>
                                <w:p w14:paraId="0A5A2620" w14:textId="7A454560" w:rsidR="00942BAA" w:rsidRPr="00E87B71" w:rsidRDefault="00942BAA" w:rsidP="00E87B71">
                                  <w:pPr>
                                    <w:pStyle w:val="ACLText"/>
                                    <w:jc w:val="center"/>
                                    <w:rPr>
                                      <w:sz w:val="20"/>
                                      <w:szCs w:val="20"/>
                                      <w:lang w:eastAsia="zh-CN"/>
                                    </w:rPr>
                                  </w:pPr>
                                  <w:r w:rsidRPr="00E87B71">
                                    <w:rPr>
                                      <w:sz w:val="20"/>
                                      <w:szCs w:val="20"/>
                                    </w:rPr>
                                    <w:t>0.597</w:t>
                                  </w:r>
                                </w:p>
                              </w:tc>
                              <w:tc>
                                <w:tcPr>
                                  <w:tcW w:w="680" w:type="dxa"/>
                                </w:tcPr>
                                <w:p w14:paraId="3F753E0B" w14:textId="4E835ECC" w:rsidR="00942BAA" w:rsidRPr="00E87B71" w:rsidRDefault="00942BAA" w:rsidP="00E87B71">
                                  <w:pPr>
                                    <w:pStyle w:val="ACLText"/>
                                    <w:jc w:val="center"/>
                                    <w:rPr>
                                      <w:sz w:val="20"/>
                                      <w:szCs w:val="20"/>
                                      <w:lang w:eastAsia="zh-CN"/>
                                    </w:rPr>
                                  </w:pPr>
                                  <w:r w:rsidRPr="00E87B71">
                                    <w:rPr>
                                      <w:sz w:val="20"/>
                                      <w:szCs w:val="20"/>
                                    </w:rPr>
                                    <w:t>0.504</w:t>
                                  </w:r>
                                </w:p>
                              </w:tc>
                              <w:tc>
                                <w:tcPr>
                                  <w:tcW w:w="680" w:type="dxa"/>
                                </w:tcPr>
                                <w:p w14:paraId="0FD9F7C5" w14:textId="20D899BE" w:rsidR="00942BAA" w:rsidRPr="00E87B71" w:rsidRDefault="00942BAA" w:rsidP="00E87B71">
                                  <w:pPr>
                                    <w:pStyle w:val="ACLText"/>
                                    <w:jc w:val="center"/>
                                    <w:rPr>
                                      <w:sz w:val="20"/>
                                      <w:szCs w:val="20"/>
                                      <w:lang w:eastAsia="zh-CN"/>
                                    </w:rPr>
                                  </w:pPr>
                                  <w:r w:rsidRPr="00E87B71">
                                    <w:rPr>
                                      <w:sz w:val="20"/>
                                      <w:szCs w:val="20"/>
                                    </w:rPr>
                                    <w:t>0.728</w:t>
                                  </w:r>
                                </w:p>
                              </w:tc>
                            </w:tr>
                          </w:tbl>
                          <w:p w14:paraId="705474FE" w14:textId="5B36D5C5" w:rsidR="00942BAA" w:rsidRPr="008930E6" w:rsidRDefault="00942BAA" w:rsidP="00185B52">
                            <w:pPr>
                              <w:pStyle w:val="afa"/>
                              <w:rPr>
                                <w:sz w:val="20"/>
                                <w:szCs w:val="20"/>
                              </w:rPr>
                            </w:pPr>
                            <w:bookmarkStart w:id="4" w:name="_Ref345010417"/>
                            <w:r w:rsidRPr="008930E6">
                              <w:rPr>
                                <w:sz w:val="20"/>
                                <w:szCs w:val="20"/>
                              </w:rPr>
                              <w:t xml:space="preserve">Table </w:t>
                            </w:r>
                            <w:bookmarkEnd w:id="4"/>
                            <w:r w:rsidRPr="008930E6">
                              <w:rPr>
                                <w:sz w:val="20"/>
                                <w:szCs w:val="20"/>
                              </w:rPr>
                              <w:t>1:  Experiment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4FFCE7" id="Text Box 3" o:spid="_x0000_s1027" type="#_x0000_t202" style="position:absolute;left:0;text-align:left;margin-left:-8.7pt;margin-top:10.8pt;width:470.4pt;height:18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" filled="f" stroked="f">
                <v:textbox>
                  <w:txbxContent>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331"/>
                        <w:gridCol w:w="638"/>
                        <w:gridCol w:w="638"/>
                        <w:gridCol w:w="638"/>
                        <w:gridCol w:w="638"/>
                        <w:gridCol w:w="679"/>
                        <w:gridCol w:w="680"/>
                        <w:gridCol w:w="680"/>
                        <w:gridCol w:w="679"/>
                        <w:gridCol w:w="680"/>
                        <w:gridCol w:w="680"/>
                      </w:tblGrid>
                      <w:tr w:rsidR="00942BAA" w:rsidRPr="008930E6" w14:paraId="479F3D99" w14:textId="77777777" w:rsidTr="00942BAA">
                        <w:trPr>
                          <w:trHeight w:val="276"/>
                          <w:jc w:val="center"/>
                        </w:trPr>
                        <w:tc>
                          <w:tcPr>
                            <w:tcW w:w="2331" w:type="dxa"/>
                            <w:vMerge w:val="restart"/>
                          </w:tcPr>
                          <w:p w14:paraId="43323A13" w14:textId="2250C7F7" w:rsidR="00942BAA" w:rsidRPr="00E87B71" w:rsidRDefault="00942BAA" w:rsidP="005702B4">
                            <w:pPr>
                              <w:pStyle w:val="ACLText"/>
                              <w:jc w:val="center"/>
                              <w:rPr>
                                <w:b/>
                                <w:bCs/>
                                <w:sz w:val="20"/>
                                <w:szCs w:val="20"/>
                                <w:lang w:eastAsia="zh-CN"/>
                              </w:rPr>
                            </w:pPr>
                            <w:r>
                              <w:rPr>
                                <w:b/>
                                <w:sz w:val="20"/>
                                <w:szCs w:val="20"/>
                                <w:lang w:eastAsia="zh-CN"/>
                              </w:rPr>
                              <w:t>Systems</w:t>
                            </w:r>
                          </w:p>
                        </w:tc>
                        <w:tc>
                          <w:tcPr>
                            <w:tcW w:w="2552" w:type="dxa"/>
                            <w:gridSpan w:val="4"/>
                          </w:tcPr>
                          <w:p w14:paraId="080C2842" w14:textId="6E550A20" w:rsidR="00942BAA" w:rsidRPr="00E87B71" w:rsidRDefault="00942BAA" w:rsidP="005702B4">
                            <w:pPr>
                              <w:pStyle w:val="ACLText"/>
                              <w:jc w:val="center"/>
                              <w:rPr>
                                <w:b/>
                                <w:bCs/>
                                <w:sz w:val="20"/>
                                <w:szCs w:val="20"/>
                                <w:lang w:eastAsia="zh-CN"/>
                              </w:rPr>
                            </w:pPr>
                            <w:r w:rsidRPr="00E87B71">
                              <w:rPr>
                                <w:b/>
                                <w:bCs/>
                                <w:sz w:val="20"/>
                                <w:szCs w:val="20"/>
                                <w:lang w:eastAsia="zh-CN"/>
                              </w:rPr>
                              <w:t>Overall</w:t>
                            </w:r>
                          </w:p>
                        </w:tc>
                        <w:tc>
                          <w:tcPr>
                            <w:tcW w:w="2039" w:type="dxa"/>
                            <w:gridSpan w:val="3"/>
                          </w:tcPr>
                          <w:p w14:paraId="5F73D6C0" w14:textId="09AE8AB6" w:rsidR="00942BAA" w:rsidRPr="00E87B71" w:rsidRDefault="00942BAA" w:rsidP="005702B4">
                            <w:pPr>
                              <w:pStyle w:val="ACLText"/>
                              <w:jc w:val="center"/>
                              <w:rPr>
                                <w:b/>
                                <w:bCs/>
                                <w:sz w:val="20"/>
                                <w:szCs w:val="20"/>
                                <w:lang w:eastAsia="zh-CN"/>
                              </w:rPr>
                            </w:pPr>
                            <w:r w:rsidRPr="00E87B71">
                              <w:rPr>
                                <w:b/>
                                <w:bCs/>
                                <w:sz w:val="20"/>
                                <w:szCs w:val="20"/>
                                <w:lang w:eastAsia="zh-CN"/>
                              </w:rPr>
                              <w:t>Bacteria boundaries</w:t>
                            </w:r>
                          </w:p>
                        </w:tc>
                        <w:tc>
                          <w:tcPr>
                            <w:tcW w:w="2039" w:type="dxa"/>
                            <w:gridSpan w:val="3"/>
                          </w:tcPr>
                          <w:p w14:paraId="7A025C63" w14:textId="77777777" w:rsidR="00942BAA" w:rsidRPr="00E87B71" w:rsidRDefault="00942BAA" w:rsidP="005702B4">
                            <w:pPr>
                              <w:pStyle w:val="ACLText"/>
                              <w:jc w:val="center"/>
                              <w:rPr>
                                <w:b/>
                                <w:bCs/>
                                <w:sz w:val="20"/>
                                <w:szCs w:val="20"/>
                                <w:lang w:eastAsia="zh-CN"/>
                              </w:rPr>
                            </w:pPr>
                            <w:r w:rsidRPr="00E87B71">
                              <w:rPr>
                                <w:b/>
                                <w:bCs/>
                                <w:sz w:val="20"/>
                                <w:szCs w:val="20"/>
                                <w:lang w:eastAsia="zh-CN"/>
                              </w:rPr>
                              <w:t>Habitat boundaries</w:t>
                            </w:r>
                          </w:p>
                        </w:tc>
                      </w:tr>
                      <w:tr w:rsidR="00942BAA" w:rsidRPr="008930E6" w14:paraId="2DABAB9F" w14:textId="77777777" w:rsidTr="00942BAA">
                        <w:trPr>
                          <w:trHeight w:val="266"/>
                          <w:jc w:val="center"/>
                        </w:trPr>
                        <w:tc>
                          <w:tcPr>
                            <w:tcW w:w="2331" w:type="dxa"/>
                            <w:vMerge/>
                          </w:tcPr>
                          <w:p w14:paraId="021DEFB4" w14:textId="14B2D5F5" w:rsidR="00942BAA" w:rsidRPr="00E87B71" w:rsidRDefault="00942BAA" w:rsidP="005702B4">
                            <w:pPr>
                              <w:pStyle w:val="ACLText"/>
                              <w:jc w:val="center"/>
                              <w:rPr>
                                <w:b/>
                                <w:sz w:val="20"/>
                                <w:szCs w:val="20"/>
                                <w:lang w:eastAsia="zh-CN"/>
                              </w:rPr>
                            </w:pPr>
                          </w:p>
                        </w:tc>
                        <w:tc>
                          <w:tcPr>
                            <w:tcW w:w="638" w:type="dxa"/>
                          </w:tcPr>
                          <w:p w14:paraId="51818842" w14:textId="77777777" w:rsidR="00942BAA" w:rsidRPr="00E87B71" w:rsidRDefault="00942BAA" w:rsidP="005702B4">
                            <w:pPr>
                              <w:pStyle w:val="ACLText"/>
                              <w:jc w:val="center"/>
                              <w:rPr>
                                <w:b/>
                                <w:sz w:val="20"/>
                                <w:szCs w:val="20"/>
                              </w:rPr>
                            </w:pPr>
                            <w:r w:rsidRPr="00E87B71">
                              <w:rPr>
                                <w:b/>
                                <w:sz w:val="20"/>
                                <w:szCs w:val="20"/>
                                <w:lang w:eastAsia="zh-CN"/>
                              </w:rPr>
                              <w:t>SER</w:t>
                            </w:r>
                          </w:p>
                        </w:tc>
                        <w:tc>
                          <w:tcPr>
                            <w:tcW w:w="638" w:type="dxa"/>
                          </w:tcPr>
                          <w:p w14:paraId="71552AD6" w14:textId="77777777" w:rsidR="00942BAA" w:rsidRPr="00E87B71" w:rsidRDefault="00942BAA" w:rsidP="005702B4">
                            <w:pPr>
                              <w:pStyle w:val="ACLText"/>
                              <w:jc w:val="center"/>
                              <w:rPr>
                                <w:b/>
                                <w:sz w:val="20"/>
                                <w:szCs w:val="20"/>
                              </w:rPr>
                            </w:pPr>
                            <w:r w:rsidRPr="00E87B71">
                              <w:rPr>
                                <w:b/>
                                <w:sz w:val="20"/>
                                <w:szCs w:val="20"/>
                                <w:lang w:eastAsia="zh-CN"/>
                              </w:rPr>
                              <w:t>Recall</w:t>
                            </w:r>
                          </w:p>
                        </w:tc>
                        <w:tc>
                          <w:tcPr>
                            <w:tcW w:w="638" w:type="dxa"/>
                          </w:tcPr>
                          <w:p w14:paraId="6B5942EF" w14:textId="6AD488E6" w:rsidR="00942BAA" w:rsidRPr="00E87B71" w:rsidRDefault="00942BAA" w:rsidP="005702B4">
                            <w:pPr>
                              <w:pStyle w:val="ACLText"/>
                              <w:jc w:val="center"/>
                              <w:rPr>
                                <w:b/>
                                <w:sz w:val="20"/>
                                <w:szCs w:val="20"/>
                              </w:rPr>
                            </w:pPr>
                            <w:r w:rsidRPr="00E87B71">
                              <w:rPr>
                                <w:b/>
                                <w:sz w:val="20"/>
                                <w:szCs w:val="20"/>
                                <w:lang w:eastAsia="zh-CN"/>
                              </w:rPr>
                              <w:t>Prec.</w:t>
                            </w:r>
                          </w:p>
                        </w:tc>
                        <w:tc>
                          <w:tcPr>
                            <w:tcW w:w="638" w:type="dxa"/>
                          </w:tcPr>
                          <w:p w14:paraId="729956BD" w14:textId="72281009" w:rsidR="00942BAA" w:rsidRPr="00E87B71" w:rsidRDefault="00942BAA" w:rsidP="005702B4">
                            <w:pPr>
                              <w:pStyle w:val="ACLText"/>
                              <w:jc w:val="center"/>
                              <w:rPr>
                                <w:b/>
                                <w:sz w:val="20"/>
                                <w:szCs w:val="20"/>
                                <w:lang w:eastAsia="zh-CN"/>
                              </w:rPr>
                            </w:pPr>
                            <w:r w:rsidRPr="00E87B71">
                              <w:rPr>
                                <w:b/>
                                <w:sz w:val="20"/>
                                <w:szCs w:val="20"/>
                                <w:lang w:eastAsia="zh-CN"/>
                              </w:rPr>
                              <w:t>F1</w:t>
                            </w:r>
                          </w:p>
                        </w:tc>
                        <w:tc>
                          <w:tcPr>
                            <w:tcW w:w="679" w:type="dxa"/>
                          </w:tcPr>
                          <w:p w14:paraId="5A69B9F1" w14:textId="55713209" w:rsidR="00942BAA" w:rsidRPr="00E87B71" w:rsidRDefault="00942BAA" w:rsidP="005702B4">
                            <w:pPr>
                              <w:pStyle w:val="ACLText"/>
                              <w:jc w:val="center"/>
                              <w:rPr>
                                <w:b/>
                                <w:sz w:val="20"/>
                                <w:szCs w:val="20"/>
                              </w:rPr>
                            </w:pPr>
                            <w:r w:rsidRPr="00E87B71">
                              <w:rPr>
                                <w:b/>
                                <w:sz w:val="20"/>
                                <w:szCs w:val="20"/>
                                <w:lang w:eastAsia="zh-CN"/>
                              </w:rPr>
                              <w:t>SER</w:t>
                            </w:r>
                          </w:p>
                        </w:tc>
                        <w:tc>
                          <w:tcPr>
                            <w:tcW w:w="680" w:type="dxa"/>
                          </w:tcPr>
                          <w:p w14:paraId="250F3AC7" w14:textId="77777777" w:rsidR="00942BAA" w:rsidRPr="00E87B71" w:rsidRDefault="00942BAA" w:rsidP="005702B4">
                            <w:pPr>
                              <w:pStyle w:val="ACLText"/>
                              <w:jc w:val="center"/>
                              <w:rPr>
                                <w:b/>
                                <w:sz w:val="20"/>
                                <w:szCs w:val="20"/>
                              </w:rPr>
                            </w:pPr>
                            <w:r w:rsidRPr="00E87B71">
                              <w:rPr>
                                <w:b/>
                                <w:sz w:val="20"/>
                                <w:szCs w:val="20"/>
                                <w:lang w:eastAsia="zh-CN"/>
                              </w:rPr>
                              <w:t>Recall</w:t>
                            </w:r>
                          </w:p>
                        </w:tc>
                        <w:tc>
                          <w:tcPr>
                            <w:tcW w:w="680" w:type="dxa"/>
                          </w:tcPr>
                          <w:p w14:paraId="544EB12B" w14:textId="488F84D7" w:rsidR="00942BAA" w:rsidRPr="00E87B71" w:rsidRDefault="00942BAA" w:rsidP="005702B4">
                            <w:pPr>
                              <w:pStyle w:val="ACLText"/>
                              <w:jc w:val="center"/>
                              <w:rPr>
                                <w:b/>
                                <w:sz w:val="20"/>
                                <w:szCs w:val="20"/>
                              </w:rPr>
                            </w:pPr>
                            <w:r w:rsidRPr="00E87B71">
                              <w:rPr>
                                <w:b/>
                                <w:sz w:val="20"/>
                                <w:szCs w:val="20"/>
                                <w:lang w:eastAsia="zh-CN"/>
                              </w:rPr>
                              <w:t>Prec.</w:t>
                            </w:r>
                          </w:p>
                        </w:tc>
                        <w:tc>
                          <w:tcPr>
                            <w:tcW w:w="679" w:type="dxa"/>
                          </w:tcPr>
                          <w:p w14:paraId="69EFA665" w14:textId="77777777" w:rsidR="00942BAA" w:rsidRPr="00E87B71" w:rsidRDefault="00942BAA" w:rsidP="005702B4">
                            <w:pPr>
                              <w:pStyle w:val="ACLText"/>
                              <w:jc w:val="center"/>
                              <w:rPr>
                                <w:b/>
                                <w:sz w:val="20"/>
                                <w:szCs w:val="20"/>
                                <w:lang w:eastAsia="zh-CN"/>
                              </w:rPr>
                            </w:pPr>
                            <w:r w:rsidRPr="00E87B71">
                              <w:rPr>
                                <w:b/>
                                <w:sz w:val="20"/>
                                <w:szCs w:val="20"/>
                                <w:lang w:eastAsia="zh-CN"/>
                              </w:rPr>
                              <w:t>SER</w:t>
                            </w:r>
                          </w:p>
                        </w:tc>
                        <w:tc>
                          <w:tcPr>
                            <w:tcW w:w="680" w:type="dxa"/>
                          </w:tcPr>
                          <w:p w14:paraId="29CF607C" w14:textId="77777777" w:rsidR="00942BAA" w:rsidRPr="00E87B71" w:rsidRDefault="00942BAA" w:rsidP="005702B4">
                            <w:pPr>
                              <w:pStyle w:val="ACLText"/>
                              <w:jc w:val="center"/>
                              <w:rPr>
                                <w:b/>
                                <w:sz w:val="20"/>
                                <w:szCs w:val="20"/>
                                <w:lang w:eastAsia="zh-CN"/>
                              </w:rPr>
                            </w:pPr>
                            <w:r w:rsidRPr="00E87B71">
                              <w:rPr>
                                <w:b/>
                                <w:sz w:val="20"/>
                                <w:szCs w:val="20"/>
                                <w:lang w:eastAsia="zh-CN"/>
                              </w:rPr>
                              <w:t>Recall</w:t>
                            </w:r>
                          </w:p>
                        </w:tc>
                        <w:tc>
                          <w:tcPr>
                            <w:tcW w:w="680" w:type="dxa"/>
                          </w:tcPr>
                          <w:p w14:paraId="13B54F30" w14:textId="1604D1E6" w:rsidR="00942BAA" w:rsidRPr="00E87B71" w:rsidRDefault="00942BAA" w:rsidP="005702B4">
                            <w:pPr>
                              <w:pStyle w:val="ACLText"/>
                              <w:jc w:val="center"/>
                              <w:rPr>
                                <w:b/>
                                <w:sz w:val="20"/>
                                <w:szCs w:val="20"/>
                                <w:lang w:eastAsia="zh-CN"/>
                              </w:rPr>
                            </w:pPr>
                            <w:r w:rsidRPr="00E87B71">
                              <w:rPr>
                                <w:b/>
                                <w:sz w:val="20"/>
                                <w:szCs w:val="20"/>
                                <w:lang w:eastAsia="zh-CN"/>
                              </w:rPr>
                              <w:t>Prec.</w:t>
                            </w:r>
                          </w:p>
                        </w:tc>
                      </w:tr>
                      <w:tr w:rsidR="00942BAA" w:rsidRPr="008930E6" w14:paraId="34F06064" w14:textId="77777777" w:rsidTr="00942BAA">
                        <w:trPr>
                          <w:trHeight w:val="311"/>
                          <w:jc w:val="center"/>
                        </w:trPr>
                        <w:tc>
                          <w:tcPr>
                            <w:tcW w:w="2331" w:type="dxa"/>
                          </w:tcPr>
                          <w:p w14:paraId="49DBE158" w14:textId="2B59BAE4" w:rsidR="00942BAA" w:rsidRPr="00E87B71" w:rsidRDefault="00942BAA" w:rsidP="000A2BE8">
                            <w:pPr>
                              <w:pStyle w:val="ACLText"/>
                              <w:jc w:val="left"/>
                              <w:rPr>
                                <w:sz w:val="20"/>
                                <w:szCs w:val="20"/>
                                <w:lang w:eastAsia="zh-CN"/>
                              </w:rPr>
                            </w:pPr>
                            <w:proofErr w:type="spellStart"/>
                            <w:r w:rsidRPr="00E87B71">
                              <w:rPr>
                                <w:sz w:val="20"/>
                                <w:szCs w:val="20"/>
                                <w:lang w:eastAsia="zh-CN"/>
                              </w:rPr>
                              <w:t>spaCy</w:t>
                            </w:r>
                            <w:proofErr w:type="spellEnd"/>
                          </w:p>
                        </w:tc>
                        <w:tc>
                          <w:tcPr>
                            <w:tcW w:w="638" w:type="dxa"/>
                          </w:tcPr>
                          <w:p w14:paraId="1360B85A" w14:textId="1E68B349" w:rsidR="00942BAA" w:rsidRPr="00E87B71" w:rsidRDefault="00942BAA" w:rsidP="008930E6">
                            <w:pPr>
                              <w:pStyle w:val="ACLText"/>
                              <w:jc w:val="center"/>
                              <w:rPr>
                                <w:sz w:val="20"/>
                                <w:szCs w:val="20"/>
                                <w:lang w:eastAsia="zh-CN"/>
                              </w:rPr>
                            </w:pPr>
                            <w:r w:rsidRPr="00E87B71">
                              <w:rPr>
                                <w:sz w:val="20"/>
                                <w:szCs w:val="20"/>
                              </w:rPr>
                              <w:t>0.487</w:t>
                            </w:r>
                          </w:p>
                        </w:tc>
                        <w:tc>
                          <w:tcPr>
                            <w:tcW w:w="638" w:type="dxa"/>
                          </w:tcPr>
                          <w:p w14:paraId="008CFDD6" w14:textId="31B2C7B2" w:rsidR="00942BAA" w:rsidRPr="00E87B71" w:rsidRDefault="00942BAA" w:rsidP="008930E6">
                            <w:pPr>
                              <w:pStyle w:val="ACLText"/>
                              <w:jc w:val="center"/>
                              <w:rPr>
                                <w:sz w:val="20"/>
                                <w:szCs w:val="20"/>
                                <w:lang w:eastAsia="zh-CN"/>
                              </w:rPr>
                            </w:pPr>
                            <w:r w:rsidRPr="00E87B71">
                              <w:rPr>
                                <w:sz w:val="20"/>
                                <w:szCs w:val="20"/>
                              </w:rPr>
                              <w:t>0.596</w:t>
                            </w:r>
                          </w:p>
                        </w:tc>
                        <w:tc>
                          <w:tcPr>
                            <w:tcW w:w="638" w:type="dxa"/>
                          </w:tcPr>
                          <w:p w14:paraId="3BF2A381" w14:textId="32A3B8C7" w:rsidR="00942BAA" w:rsidRPr="00E87B71" w:rsidRDefault="00942BAA" w:rsidP="008930E6">
                            <w:pPr>
                              <w:pStyle w:val="ACLText"/>
                              <w:jc w:val="center"/>
                              <w:rPr>
                                <w:sz w:val="20"/>
                                <w:szCs w:val="20"/>
                                <w:lang w:eastAsia="zh-CN"/>
                              </w:rPr>
                            </w:pPr>
                            <w:r w:rsidRPr="00E87B71">
                              <w:rPr>
                                <w:sz w:val="20"/>
                                <w:szCs w:val="20"/>
                              </w:rPr>
                              <w:t>0.789</w:t>
                            </w:r>
                          </w:p>
                        </w:tc>
                        <w:tc>
                          <w:tcPr>
                            <w:tcW w:w="638" w:type="dxa"/>
                          </w:tcPr>
                          <w:p w14:paraId="66775E82" w14:textId="4DF47E36" w:rsidR="00942BAA" w:rsidRPr="00E87B71" w:rsidRDefault="00942BAA" w:rsidP="008930E6">
                            <w:pPr>
                              <w:pStyle w:val="ACLText"/>
                              <w:jc w:val="center"/>
                              <w:rPr>
                                <w:sz w:val="20"/>
                                <w:szCs w:val="20"/>
                                <w:lang w:eastAsia="zh-CN"/>
                              </w:rPr>
                            </w:pPr>
                            <w:r w:rsidRPr="00E87B71">
                              <w:rPr>
                                <w:sz w:val="20"/>
                                <w:szCs w:val="20"/>
                              </w:rPr>
                              <w:t>0.678</w:t>
                            </w:r>
                          </w:p>
                        </w:tc>
                        <w:tc>
                          <w:tcPr>
                            <w:tcW w:w="679" w:type="dxa"/>
                          </w:tcPr>
                          <w:p w14:paraId="0C7193F2" w14:textId="379AC83E" w:rsidR="00942BAA" w:rsidRPr="00E87B71" w:rsidRDefault="00942BAA" w:rsidP="008930E6">
                            <w:pPr>
                              <w:pStyle w:val="ACLText"/>
                              <w:jc w:val="center"/>
                              <w:rPr>
                                <w:sz w:val="20"/>
                                <w:szCs w:val="20"/>
                                <w:lang w:eastAsia="zh-CN"/>
                              </w:rPr>
                            </w:pPr>
                            <w:r w:rsidRPr="00E87B71">
                              <w:rPr>
                                <w:sz w:val="20"/>
                                <w:szCs w:val="20"/>
                              </w:rPr>
                              <w:t>0.415</w:t>
                            </w:r>
                          </w:p>
                        </w:tc>
                        <w:tc>
                          <w:tcPr>
                            <w:tcW w:w="680" w:type="dxa"/>
                          </w:tcPr>
                          <w:p w14:paraId="7C4561E8" w14:textId="4800B835" w:rsidR="00942BAA" w:rsidRPr="00E87B71" w:rsidRDefault="00942BAA" w:rsidP="008930E6">
                            <w:pPr>
                              <w:pStyle w:val="ACLText"/>
                              <w:jc w:val="center"/>
                              <w:rPr>
                                <w:sz w:val="20"/>
                                <w:szCs w:val="20"/>
                                <w:lang w:eastAsia="zh-CN"/>
                              </w:rPr>
                            </w:pPr>
                            <w:r w:rsidRPr="00E87B71">
                              <w:rPr>
                                <w:sz w:val="20"/>
                                <w:szCs w:val="20"/>
                              </w:rPr>
                              <w:t>0.693</w:t>
                            </w:r>
                          </w:p>
                        </w:tc>
                        <w:tc>
                          <w:tcPr>
                            <w:tcW w:w="680" w:type="dxa"/>
                          </w:tcPr>
                          <w:p w14:paraId="0CCA0DED" w14:textId="5EA7A03E" w:rsidR="00942BAA" w:rsidRPr="00E87B71" w:rsidRDefault="00942BAA" w:rsidP="008930E6">
                            <w:pPr>
                              <w:pStyle w:val="ACLText"/>
                              <w:jc w:val="center"/>
                              <w:rPr>
                                <w:sz w:val="20"/>
                                <w:szCs w:val="20"/>
                                <w:lang w:eastAsia="zh-CN"/>
                              </w:rPr>
                            </w:pPr>
                            <w:r w:rsidRPr="00E87B71">
                              <w:rPr>
                                <w:sz w:val="20"/>
                                <w:szCs w:val="20"/>
                              </w:rPr>
                              <w:t>0.814</w:t>
                            </w:r>
                          </w:p>
                        </w:tc>
                        <w:tc>
                          <w:tcPr>
                            <w:tcW w:w="679" w:type="dxa"/>
                          </w:tcPr>
                          <w:p w14:paraId="3E84EE53" w14:textId="5FBB664E" w:rsidR="00942BAA" w:rsidRPr="00E87B71" w:rsidRDefault="00942BAA" w:rsidP="008930E6">
                            <w:pPr>
                              <w:pStyle w:val="ACLText"/>
                              <w:jc w:val="center"/>
                              <w:rPr>
                                <w:sz w:val="20"/>
                                <w:szCs w:val="20"/>
                                <w:lang w:eastAsia="zh-CN"/>
                              </w:rPr>
                            </w:pPr>
                            <w:r w:rsidRPr="00E87B71">
                              <w:rPr>
                                <w:sz w:val="20"/>
                                <w:szCs w:val="20"/>
                              </w:rPr>
                              <w:t>0.519</w:t>
                            </w:r>
                          </w:p>
                        </w:tc>
                        <w:tc>
                          <w:tcPr>
                            <w:tcW w:w="680" w:type="dxa"/>
                          </w:tcPr>
                          <w:p w14:paraId="0CB7CCF5" w14:textId="33509AE0" w:rsidR="00942BAA" w:rsidRPr="00E87B71" w:rsidRDefault="00942BAA" w:rsidP="008930E6">
                            <w:pPr>
                              <w:pStyle w:val="ACLText"/>
                              <w:jc w:val="center"/>
                              <w:rPr>
                                <w:sz w:val="20"/>
                                <w:szCs w:val="20"/>
                                <w:lang w:eastAsia="zh-CN"/>
                              </w:rPr>
                            </w:pPr>
                            <w:r w:rsidRPr="00E87B71">
                              <w:rPr>
                                <w:sz w:val="20"/>
                                <w:szCs w:val="20"/>
                              </w:rPr>
                              <w:t>0.544</w:t>
                            </w:r>
                          </w:p>
                        </w:tc>
                        <w:tc>
                          <w:tcPr>
                            <w:tcW w:w="680" w:type="dxa"/>
                          </w:tcPr>
                          <w:p w14:paraId="023E8E93" w14:textId="3652435D" w:rsidR="00942BAA" w:rsidRPr="00E87B71" w:rsidRDefault="00942BAA" w:rsidP="008930E6">
                            <w:pPr>
                              <w:pStyle w:val="ACLText"/>
                              <w:jc w:val="center"/>
                              <w:rPr>
                                <w:sz w:val="20"/>
                                <w:szCs w:val="20"/>
                                <w:lang w:eastAsia="zh-CN"/>
                              </w:rPr>
                            </w:pPr>
                            <w:r w:rsidRPr="00E87B71">
                              <w:rPr>
                                <w:sz w:val="20"/>
                                <w:szCs w:val="20"/>
                              </w:rPr>
                              <w:t>0.775</w:t>
                            </w:r>
                          </w:p>
                        </w:tc>
                      </w:tr>
                      <w:tr w:rsidR="00942BAA" w:rsidRPr="008930E6" w14:paraId="3A19C330" w14:textId="77777777" w:rsidTr="00942BAA">
                        <w:trPr>
                          <w:trHeight w:val="311"/>
                          <w:jc w:val="center"/>
                        </w:trPr>
                        <w:tc>
                          <w:tcPr>
                            <w:tcW w:w="2331" w:type="dxa"/>
                          </w:tcPr>
                          <w:p w14:paraId="2650FC78" w14:textId="17B0DF57" w:rsidR="00942BAA" w:rsidRPr="00E87B71" w:rsidRDefault="00942BAA" w:rsidP="000A2BE8">
                            <w:pPr>
                              <w:pStyle w:val="ACLText"/>
                              <w:jc w:val="left"/>
                              <w:rPr>
                                <w:sz w:val="20"/>
                                <w:szCs w:val="20"/>
                                <w:lang w:eastAsia="zh-CN"/>
                              </w:rPr>
                            </w:pPr>
                            <w:proofErr w:type="spellStart"/>
                            <w:r w:rsidRPr="00E87B71">
                              <w:rPr>
                                <w:sz w:val="20"/>
                                <w:szCs w:val="20"/>
                                <w:lang w:eastAsia="zh-CN"/>
                              </w:rPr>
                              <w:t>OpenNLP</w:t>
                            </w:r>
                            <w:proofErr w:type="spellEnd"/>
                          </w:p>
                        </w:tc>
                        <w:tc>
                          <w:tcPr>
                            <w:tcW w:w="638" w:type="dxa"/>
                          </w:tcPr>
                          <w:p w14:paraId="0BF25E70" w14:textId="0F89EE84" w:rsidR="00942BAA" w:rsidRPr="00E87B71" w:rsidRDefault="00942BAA" w:rsidP="008930E6">
                            <w:pPr>
                              <w:pStyle w:val="ACLText"/>
                              <w:jc w:val="center"/>
                              <w:rPr>
                                <w:sz w:val="20"/>
                                <w:szCs w:val="20"/>
                                <w:lang w:eastAsia="zh-CN"/>
                              </w:rPr>
                            </w:pPr>
                            <w:r w:rsidRPr="00E87B71">
                              <w:rPr>
                                <w:sz w:val="20"/>
                                <w:szCs w:val="20"/>
                              </w:rPr>
                              <w:t>0.493</w:t>
                            </w:r>
                          </w:p>
                        </w:tc>
                        <w:tc>
                          <w:tcPr>
                            <w:tcW w:w="638" w:type="dxa"/>
                          </w:tcPr>
                          <w:p w14:paraId="6C1DB62B" w14:textId="398FE704" w:rsidR="00942BAA" w:rsidRPr="00E87B71" w:rsidRDefault="00942BAA" w:rsidP="008930E6">
                            <w:pPr>
                              <w:pStyle w:val="ACLText"/>
                              <w:jc w:val="center"/>
                              <w:rPr>
                                <w:sz w:val="20"/>
                                <w:szCs w:val="20"/>
                                <w:lang w:eastAsia="zh-CN"/>
                              </w:rPr>
                            </w:pPr>
                            <w:r w:rsidRPr="00E87B71">
                              <w:rPr>
                                <w:sz w:val="20"/>
                                <w:szCs w:val="20"/>
                              </w:rPr>
                              <w:t>0.549</w:t>
                            </w:r>
                          </w:p>
                        </w:tc>
                        <w:tc>
                          <w:tcPr>
                            <w:tcW w:w="638" w:type="dxa"/>
                          </w:tcPr>
                          <w:p w14:paraId="4AE27466" w14:textId="609E4C9B" w:rsidR="00942BAA" w:rsidRPr="00E87B71" w:rsidRDefault="00942BAA" w:rsidP="008930E6">
                            <w:pPr>
                              <w:pStyle w:val="ACLText"/>
                              <w:jc w:val="center"/>
                              <w:rPr>
                                <w:sz w:val="20"/>
                                <w:szCs w:val="20"/>
                                <w:lang w:eastAsia="zh-CN"/>
                              </w:rPr>
                            </w:pPr>
                            <w:r w:rsidRPr="00E87B71">
                              <w:rPr>
                                <w:sz w:val="20"/>
                                <w:szCs w:val="20"/>
                              </w:rPr>
                              <w:t>0.830</w:t>
                            </w:r>
                          </w:p>
                        </w:tc>
                        <w:tc>
                          <w:tcPr>
                            <w:tcW w:w="638" w:type="dxa"/>
                          </w:tcPr>
                          <w:p w14:paraId="6C9852BB" w14:textId="33EDD371" w:rsidR="00942BAA" w:rsidRPr="00E87B71" w:rsidRDefault="00942BAA" w:rsidP="008930E6">
                            <w:pPr>
                              <w:pStyle w:val="ACLText"/>
                              <w:jc w:val="center"/>
                              <w:rPr>
                                <w:sz w:val="20"/>
                                <w:szCs w:val="20"/>
                                <w:lang w:eastAsia="zh-CN"/>
                              </w:rPr>
                            </w:pPr>
                            <w:r w:rsidRPr="00E87B71">
                              <w:rPr>
                                <w:sz w:val="20"/>
                                <w:szCs w:val="20"/>
                              </w:rPr>
                              <w:t>0.661</w:t>
                            </w:r>
                          </w:p>
                        </w:tc>
                        <w:tc>
                          <w:tcPr>
                            <w:tcW w:w="679" w:type="dxa"/>
                          </w:tcPr>
                          <w:p w14:paraId="2AAABC6E" w14:textId="45D55690" w:rsidR="00942BAA" w:rsidRPr="00E87B71" w:rsidRDefault="00942BAA" w:rsidP="008930E6">
                            <w:pPr>
                              <w:pStyle w:val="ACLText"/>
                              <w:jc w:val="center"/>
                              <w:rPr>
                                <w:sz w:val="20"/>
                                <w:szCs w:val="20"/>
                                <w:lang w:eastAsia="zh-CN"/>
                              </w:rPr>
                            </w:pPr>
                            <w:r w:rsidRPr="00E87B71">
                              <w:rPr>
                                <w:sz w:val="20"/>
                                <w:szCs w:val="20"/>
                              </w:rPr>
                              <w:t>0.376</w:t>
                            </w:r>
                          </w:p>
                        </w:tc>
                        <w:tc>
                          <w:tcPr>
                            <w:tcW w:w="680" w:type="dxa"/>
                          </w:tcPr>
                          <w:p w14:paraId="730BA266" w14:textId="2466BB37" w:rsidR="00942BAA" w:rsidRPr="00E87B71" w:rsidRDefault="00942BAA" w:rsidP="008930E6">
                            <w:pPr>
                              <w:pStyle w:val="ACLText"/>
                              <w:jc w:val="center"/>
                              <w:rPr>
                                <w:sz w:val="20"/>
                                <w:szCs w:val="20"/>
                                <w:lang w:eastAsia="zh-CN"/>
                              </w:rPr>
                            </w:pPr>
                            <w:r w:rsidRPr="00E87B71">
                              <w:rPr>
                                <w:sz w:val="20"/>
                                <w:szCs w:val="20"/>
                              </w:rPr>
                              <w:t>0.656</w:t>
                            </w:r>
                          </w:p>
                        </w:tc>
                        <w:tc>
                          <w:tcPr>
                            <w:tcW w:w="680" w:type="dxa"/>
                          </w:tcPr>
                          <w:p w14:paraId="2062061D" w14:textId="1428EBD9" w:rsidR="00942BAA" w:rsidRPr="00E87B71" w:rsidRDefault="00942BAA" w:rsidP="008930E6">
                            <w:pPr>
                              <w:pStyle w:val="ACLText"/>
                              <w:jc w:val="center"/>
                              <w:rPr>
                                <w:sz w:val="20"/>
                                <w:szCs w:val="20"/>
                                <w:lang w:eastAsia="zh-CN"/>
                              </w:rPr>
                            </w:pPr>
                            <w:r w:rsidRPr="00E87B71">
                              <w:rPr>
                                <w:sz w:val="20"/>
                                <w:szCs w:val="20"/>
                              </w:rPr>
                              <w:t>0.891</w:t>
                            </w:r>
                          </w:p>
                        </w:tc>
                        <w:tc>
                          <w:tcPr>
                            <w:tcW w:w="679" w:type="dxa"/>
                          </w:tcPr>
                          <w:p w14:paraId="6B913F1B" w14:textId="00ECA686" w:rsidR="00942BAA" w:rsidRPr="00E87B71" w:rsidRDefault="00942BAA" w:rsidP="008930E6">
                            <w:pPr>
                              <w:pStyle w:val="ACLText"/>
                              <w:jc w:val="center"/>
                              <w:rPr>
                                <w:sz w:val="20"/>
                                <w:szCs w:val="20"/>
                                <w:lang w:eastAsia="zh-CN"/>
                              </w:rPr>
                            </w:pPr>
                            <w:r w:rsidRPr="00E87B71">
                              <w:rPr>
                                <w:sz w:val="20"/>
                                <w:szCs w:val="20"/>
                              </w:rPr>
                              <w:t>0.558</w:t>
                            </w:r>
                          </w:p>
                        </w:tc>
                        <w:tc>
                          <w:tcPr>
                            <w:tcW w:w="680" w:type="dxa"/>
                          </w:tcPr>
                          <w:p w14:paraId="3E2ECDF8" w14:textId="11BD091F" w:rsidR="00942BAA" w:rsidRPr="00E87B71" w:rsidRDefault="00942BAA" w:rsidP="008930E6">
                            <w:pPr>
                              <w:pStyle w:val="ACLText"/>
                              <w:jc w:val="center"/>
                              <w:rPr>
                                <w:sz w:val="20"/>
                                <w:szCs w:val="20"/>
                                <w:lang w:eastAsia="zh-CN"/>
                              </w:rPr>
                            </w:pPr>
                            <w:r w:rsidRPr="00E87B71">
                              <w:rPr>
                                <w:sz w:val="20"/>
                                <w:szCs w:val="20"/>
                              </w:rPr>
                              <w:t>0.490</w:t>
                            </w:r>
                          </w:p>
                        </w:tc>
                        <w:tc>
                          <w:tcPr>
                            <w:tcW w:w="680" w:type="dxa"/>
                          </w:tcPr>
                          <w:p w14:paraId="24A070F2" w14:textId="1C13A4B6" w:rsidR="00942BAA" w:rsidRPr="00E87B71" w:rsidRDefault="00942BAA" w:rsidP="008930E6">
                            <w:pPr>
                              <w:pStyle w:val="ACLText"/>
                              <w:jc w:val="center"/>
                              <w:rPr>
                                <w:sz w:val="20"/>
                                <w:szCs w:val="20"/>
                                <w:lang w:eastAsia="zh-CN"/>
                              </w:rPr>
                            </w:pPr>
                            <w:r w:rsidRPr="00E87B71">
                              <w:rPr>
                                <w:sz w:val="20"/>
                                <w:szCs w:val="20"/>
                              </w:rPr>
                              <w:t>0.785</w:t>
                            </w:r>
                          </w:p>
                        </w:tc>
                      </w:tr>
                      <w:tr w:rsidR="00942BAA" w:rsidRPr="008930E6" w14:paraId="78372052" w14:textId="77777777" w:rsidTr="00942BAA">
                        <w:trPr>
                          <w:trHeight w:val="311"/>
                          <w:jc w:val="center"/>
                        </w:trPr>
                        <w:tc>
                          <w:tcPr>
                            <w:tcW w:w="2331" w:type="dxa"/>
                          </w:tcPr>
                          <w:p w14:paraId="18E0F4A5" w14:textId="18051940" w:rsidR="00942BAA" w:rsidRPr="00E87B71" w:rsidRDefault="00942BAA" w:rsidP="000A2BE8">
                            <w:pPr>
                              <w:pStyle w:val="ACLText"/>
                              <w:jc w:val="left"/>
                              <w:rPr>
                                <w:sz w:val="20"/>
                                <w:szCs w:val="20"/>
                                <w:lang w:eastAsia="zh-CN"/>
                              </w:rPr>
                            </w:pPr>
                            <w:proofErr w:type="spellStart"/>
                            <w:r w:rsidRPr="00E87B71">
                              <w:rPr>
                                <w:sz w:val="20"/>
                                <w:szCs w:val="20"/>
                                <w:lang w:eastAsia="zh-CN"/>
                              </w:rPr>
                              <w:t>spaCy</w:t>
                            </w:r>
                            <w:proofErr w:type="spellEnd"/>
                            <w:r>
                              <w:rPr>
                                <w:sz w:val="20"/>
                                <w:szCs w:val="20"/>
                                <w:lang w:eastAsia="zh-CN"/>
                              </w:rPr>
                              <w:t xml:space="preserve"> (</w:t>
                            </w:r>
                            <w:r w:rsidRPr="00E87B71">
                              <w:rPr>
                                <w:sz w:val="20"/>
                                <w:szCs w:val="20"/>
                                <w:lang w:eastAsia="zh-CN"/>
                              </w:rPr>
                              <w:t>B+H</w:t>
                            </w:r>
                            <w:r>
                              <w:rPr>
                                <w:sz w:val="20"/>
                                <w:szCs w:val="20"/>
                                <w:lang w:eastAsia="zh-CN"/>
                              </w:rPr>
                              <w:t>)</w:t>
                            </w:r>
                          </w:p>
                        </w:tc>
                        <w:tc>
                          <w:tcPr>
                            <w:tcW w:w="638" w:type="dxa"/>
                          </w:tcPr>
                          <w:p w14:paraId="09161FA8" w14:textId="77777777" w:rsidR="00942BAA" w:rsidRPr="00E87B71" w:rsidRDefault="00942BAA" w:rsidP="005702B4">
                            <w:pPr>
                              <w:pStyle w:val="ACLText"/>
                              <w:jc w:val="center"/>
                              <w:rPr>
                                <w:sz w:val="20"/>
                                <w:szCs w:val="20"/>
                                <w:lang w:eastAsia="zh-CN"/>
                              </w:rPr>
                            </w:pPr>
                            <w:r w:rsidRPr="00E87B71">
                              <w:rPr>
                                <w:sz w:val="20"/>
                                <w:szCs w:val="20"/>
                                <w:lang w:eastAsia="zh-CN"/>
                              </w:rPr>
                              <w:t>0.435</w:t>
                            </w:r>
                          </w:p>
                        </w:tc>
                        <w:tc>
                          <w:tcPr>
                            <w:tcW w:w="638" w:type="dxa"/>
                          </w:tcPr>
                          <w:p w14:paraId="30C92EF9" w14:textId="77777777" w:rsidR="00942BAA" w:rsidRPr="00E87B71" w:rsidRDefault="00942BAA" w:rsidP="005702B4">
                            <w:pPr>
                              <w:pStyle w:val="ACLText"/>
                              <w:jc w:val="center"/>
                              <w:rPr>
                                <w:sz w:val="20"/>
                                <w:szCs w:val="20"/>
                                <w:lang w:eastAsia="zh-CN"/>
                              </w:rPr>
                            </w:pPr>
                            <w:r w:rsidRPr="00E87B71">
                              <w:rPr>
                                <w:sz w:val="20"/>
                                <w:szCs w:val="20"/>
                                <w:lang w:eastAsia="zh-CN"/>
                              </w:rPr>
                              <w:t>0.624</w:t>
                            </w:r>
                          </w:p>
                        </w:tc>
                        <w:tc>
                          <w:tcPr>
                            <w:tcW w:w="638" w:type="dxa"/>
                          </w:tcPr>
                          <w:p w14:paraId="311BD01D" w14:textId="77777777" w:rsidR="00942BAA" w:rsidRPr="00E87B71" w:rsidRDefault="00942BAA" w:rsidP="005702B4">
                            <w:pPr>
                              <w:pStyle w:val="ACLText"/>
                              <w:jc w:val="center"/>
                              <w:rPr>
                                <w:sz w:val="20"/>
                                <w:szCs w:val="20"/>
                                <w:lang w:eastAsia="zh-CN"/>
                              </w:rPr>
                            </w:pPr>
                            <w:r w:rsidRPr="00E87B71">
                              <w:rPr>
                                <w:sz w:val="20"/>
                                <w:szCs w:val="20"/>
                                <w:lang w:eastAsia="zh-CN"/>
                              </w:rPr>
                              <w:t>0.828</w:t>
                            </w:r>
                          </w:p>
                        </w:tc>
                        <w:tc>
                          <w:tcPr>
                            <w:tcW w:w="638" w:type="dxa"/>
                          </w:tcPr>
                          <w:p w14:paraId="5889CD9A" w14:textId="37D8C784" w:rsidR="00942BAA" w:rsidRPr="00E87B71" w:rsidRDefault="00942BAA" w:rsidP="005702B4">
                            <w:pPr>
                              <w:pStyle w:val="ACLText"/>
                              <w:jc w:val="center"/>
                              <w:rPr>
                                <w:sz w:val="20"/>
                                <w:szCs w:val="20"/>
                                <w:lang w:eastAsia="zh-CN"/>
                              </w:rPr>
                            </w:pPr>
                            <w:r w:rsidRPr="00E87B71">
                              <w:rPr>
                                <w:sz w:val="20"/>
                                <w:szCs w:val="20"/>
                                <w:lang w:eastAsia="zh-CN"/>
                              </w:rPr>
                              <w:t>0.712</w:t>
                            </w:r>
                          </w:p>
                        </w:tc>
                        <w:tc>
                          <w:tcPr>
                            <w:tcW w:w="679" w:type="dxa"/>
                          </w:tcPr>
                          <w:p w14:paraId="130BB138" w14:textId="72EBBBA0" w:rsidR="00942BAA" w:rsidRPr="00E87B71" w:rsidRDefault="00942BAA" w:rsidP="005702B4">
                            <w:pPr>
                              <w:pStyle w:val="ACLText"/>
                              <w:jc w:val="center"/>
                              <w:rPr>
                                <w:sz w:val="20"/>
                                <w:szCs w:val="20"/>
                                <w:lang w:eastAsia="zh-CN"/>
                              </w:rPr>
                            </w:pPr>
                            <w:r w:rsidRPr="00E87B71">
                              <w:rPr>
                                <w:sz w:val="20"/>
                                <w:szCs w:val="20"/>
                                <w:lang w:eastAsia="zh-CN"/>
                              </w:rPr>
                              <w:t>0.324</w:t>
                            </w:r>
                          </w:p>
                        </w:tc>
                        <w:tc>
                          <w:tcPr>
                            <w:tcW w:w="680" w:type="dxa"/>
                          </w:tcPr>
                          <w:p w14:paraId="429A6C2A" w14:textId="77777777" w:rsidR="00942BAA" w:rsidRPr="00E87B71" w:rsidRDefault="00942BAA" w:rsidP="005702B4">
                            <w:pPr>
                              <w:pStyle w:val="ACLText"/>
                              <w:jc w:val="center"/>
                              <w:rPr>
                                <w:sz w:val="20"/>
                                <w:szCs w:val="20"/>
                                <w:lang w:eastAsia="zh-CN"/>
                              </w:rPr>
                            </w:pPr>
                            <w:r w:rsidRPr="00E87B71">
                              <w:rPr>
                                <w:sz w:val="20"/>
                                <w:szCs w:val="20"/>
                                <w:lang w:eastAsia="zh-CN"/>
                              </w:rPr>
                              <w:t>0.701</w:t>
                            </w:r>
                          </w:p>
                        </w:tc>
                        <w:tc>
                          <w:tcPr>
                            <w:tcW w:w="680" w:type="dxa"/>
                          </w:tcPr>
                          <w:p w14:paraId="3934514A" w14:textId="77777777" w:rsidR="00942BAA" w:rsidRPr="00E87B71" w:rsidRDefault="00942BAA" w:rsidP="005702B4">
                            <w:pPr>
                              <w:pStyle w:val="ACLText"/>
                              <w:jc w:val="center"/>
                              <w:rPr>
                                <w:sz w:val="20"/>
                                <w:szCs w:val="20"/>
                                <w:lang w:eastAsia="zh-CN"/>
                              </w:rPr>
                            </w:pPr>
                            <w:r w:rsidRPr="00E87B71">
                              <w:rPr>
                                <w:sz w:val="20"/>
                                <w:szCs w:val="20"/>
                                <w:lang w:eastAsia="zh-CN"/>
                              </w:rPr>
                              <w:t>0.919</w:t>
                            </w:r>
                          </w:p>
                        </w:tc>
                        <w:tc>
                          <w:tcPr>
                            <w:tcW w:w="679" w:type="dxa"/>
                          </w:tcPr>
                          <w:p w14:paraId="271F490B" w14:textId="77777777" w:rsidR="00942BAA" w:rsidRPr="00E87B71" w:rsidRDefault="00942BAA" w:rsidP="005702B4">
                            <w:pPr>
                              <w:pStyle w:val="ACLText"/>
                              <w:jc w:val="center"/>
                              <w:rPr>
                                <w:sz w:val="20"/>
                                <w:szCs w:val="20"/>
                                <w:lang w:eastAsia="zh-CN"/>
                              </w:rPr>
                            </w:pPr>
                            <w:r w:rsidRPr="00E87B71">
                              <w:rPr>
                                <w:sz w:val="20"/>
                                <w:szCs w:val="20"/>
                                <w:lang w:eastAsia="zh-CN"/>
                              </w:rPr>
                              <w:t>0.503</w:t>
                            </w:r>
                          </w:p>
                        </w:tc>
                        <w:tc>
                          <w:tcPr>
                            <w:tcW w:w="680" w:type="dxa"/>
                          </w:tcPr>
                          <w:p w14:paraId="7641F792" w14:textId="77777777" w:rsidR="00942BAA" w:rsidRPr="00E87B71" w:rsidRDefault="00942BAA" w:rsidP="005702B4">
                            <w:pPr>
                              <w:pStyle w:val="ACLText"/>
                              <w:jc w:val="center"/>
                              <w:rPr>
                                <w:sz w:val="20"/>
                                <w:szCs w:val="20"/>
                                <w:lang w:eastAsia="zh-CN"/>
                              </w:rPr>
                            </w:pPr>
                            <w:r w:rsidRPr="00E87B71">
                              <w:rPr>
                                <w:sz w:val="20"/>
                                <w:szCs w:val="20"/>
                                <w:lang w:eastAsia="zh-CN"/>
                              </w:rPr>
                              <w:t>0.578</w:t>
                            </w:r>
                          </w:p>
                        </w:tc>
                        <w:tc>
                          <w:tcPr>
                            <w:tcW w:w="680" w:type="dxa"/>
                          </w:tcPr>
                          <w:p w14:paraId="5BC38E4E" w14:textId="77777777" w:rsidR="00942BAA" w:rsidRPr="00E87B71" w:rsidRDefault="00942BAA" w:rsidP="005702B4">
                            <w:pPr>
                              <w:pStyle w:val="ACLText"/>
                              <w:jc w:val="center"/>
                              <w:rPr>
                                <w:sz w:val="20"/>
                                <w:szCs w:val="20"/>
                                <w:lang w:eastAsia="zh-CN"/>
                              </w:rPr>
                            </w:pPr>
                            <w:r w:rsidRPr="00E87B71">
                              <w:rPr>
                                <w:sz w:val="20"/>
                                <w:szCs w:val="20"/>
                                <w:lang w:eastAsia="zh-CN"/>
                              </w:rPr>
                              <w:t>0.768</w:t>
                            </w:r>
                          </w:p>
                        </w:tc>
                      </w:tr>
                      <w:tr w:rsidR="00942BAA" w:rsidRPr="008930E6" w14:paraId="3C40BC6A" w14:textId="77777777" w:rsidTr="00942BAA">
                        <w:trPr>
                          <w:trHeight w:val="311"/>
                          <w:jc w:val="center"/>
                        </w:trPr>
                        <w:tc>
                          <w:tcPr>
                            <w:tcW w:w="2331" w:type="dxa"/>
                          </w:tcPr>
                          <w:p w14:paraId="54AC3D0B" w14:textId="0C63CEFD" w:rsidR="00942BAA" w:rsidRPr="00E87B71" w:rsidRDefault="00942BAA" w:rsidP="000A2BE8">
                            <w:pPr>
                              <w:pStyle w:val="ACLText"/>
                              <w:jc w:val="left"/>
                              <w:rPr>
                                <w:sz w:val="20"/>
                                <w:szCs w:val="20"/>
                                <w:lang w:eastAsia="zh-CN"/>
                              </w:rPr>
                            </w:pPr>
                            <w:proofErr w:type="spellStart"/>
                            <w:r w:rsidRPr="00E87B71">
                              <w:rPr>
                                <w:sz w:val="20"/>
                                <w:szCs w:val="20"/>
                                <w:lang w:eastAsia="zh-CN"/>
                              </w:rPr>
                              <w:t>spaCy</w:t>
                            </w:r>
                            <w:proofErr w:type="spellEnd"/>
                            <w:r>
                              <w:rPr>
                                <w:sz w:val="20"/>
                                <w:szCs w:val="20"/>
                                <w:lang w:eastAsia="zh-CN"/>
                              </w:rPr>
                              <w:t xml:space="preserve"> (</w:t>
                            </w:r>
                            <w:r w:rsidRPr="00E87B71">
                              <w:rPr>
                                <w:sz w:val="20"/>
                                <w:szCs w:val="20"/>
                                <w:lang w:eastAsia="zh-CN"/>
                              </w:rPr>
                              <w:t>B+H, lower</w:t>
                            </w:r>
                            <w:r>
                              <w:rPr>
                                <w:sz w:val="20"/>
                                <w:szCs w:val="20"/>
                                <w:lang w:eastAsia="zh-CN"/>
                              </w:rPr>
                              <w:t>)</w:t>
                            </w:r>
                          </w:p>
                        </w:tc>
                        <w:tc>
                          <w:tcPr>
                            <w:tcW w:w="638" w:type="dxa"/>
                          </w:tcPr>
                          <w:p w14:paraId="6EAEBA5E" w14:textId="77777777" w:rsidR="00942BAA" w:rsidRPr="00E87B71" w:rsidRDefault="00942BAA" w:rsidP="005702B4">
                            <w:pPr>
                              <w:pStyle w:val="ACLText"/>
                              <w:jc w:val="center"/>
                              <w:rPr>
                                <w:sz w:val="20"/>
                                <w:szCs w:val="20"/>
                                <w:lang w:eastAsia="zh-CN"/>
                              </w:rPr>
                            </w:pPr>
                            <w:r w:rsidRPr="00E87B71">
                              <w:rPr>
                                <w:sz w:val="20"/>
                                <w:szCs w:val="20"/>
                                <w:lang w:eastAsia="zh-CN"/>
                              </w:rPr>
                              <w:t>0.429</w:t>
                            </w:r>
                          </w:p>
                        </w:tc>
                        <w:tc>
                          <w:tcPr>
                            <w:tcW w:w="638" w:type="dxa"/>
                          </w:tcPr>
                          <w:p w14:paraId="40308D27" w14:textId="77777777" w:rsidR="00942BAA" w:rsidRPr="00E87B71" w:rsidRDefault="00942BAA" w:rsidP="005702B4">
                            <w:pPr>
                              <w:pStyle w:val="ACLText"/>
                              <w:jc w:val="center"/>
                              <w:rPr>
                                <w:sz w:val="20"/>
                                <w:szCs w:val="20"/>
                                <w:lang w:eastAsia="zh-CN"/>
                              </w:rPr>
                            </w:pPr>
                            <w:r w:rsidRPr="00E87B71">
                              <w:rPr>
                                <w:sz w:val="20"/>
                                <w:szCs w:val="20"/>
                                <w:lang w:eastAsia="zh-CN"/>
                              </w:rPr>
                              <w:t>0.617</w:t>
                            </w:r>
                          </w:p>
                        </w:tc>
                        <w:tc>
                          <w:tcPr>
                            <w:tcW w:w="638" w:type="dxa"/>
                          </w:tcPr>
                          <w:p w14:paraId="21A3E551" w14:textId="77777777" w:rsidR="00942BAA" w:rsidRPr="00E87B71" w:rsidRDefault="00942BAA" w:rsidP="005702B4">
                            <w:pPr>
                              <w:pStyle w:val="ACLText"/>
                              <w:jc w:val="center"/>
                              <w:rPr>
                                <w:sz w:val="20"/>
                                <w:szCs w:val="20"/>
                                <w:lang w:eastAsia="zh-CN"/>
                              </w:rPr>
                            </w:pPr>
                            <w:r w:rsidRPr="00E87B71">
                              <w:rPr>
                                <w:sz w:val="20"/>
                                <w:szCs w:val="20"/>
                                <w:lang w:eastAsia="zh-CN"/>
                              </w:rPr>
                              <w:t>0.852</w:t>
                            </w:r>
                          </w:p>
                        </w:tc>
                        <w:tc>
                          <w:tcPr>
                            <w:tcW w:w="638" w:type="dxa"/>
                          </w:tcPr>
                          <w:p w14:paraId="03499828" w14:textId="6BAD9F2E" w:rsidR="00942BAA" w:rsidRPr="00E87B71" w:rsidRDefault="00942BAA" w:rsidP="005702B4">
                            <w:pPr>
                              <w:pStyle w:val="ACLText"/>
                              <w:jc w:val="center"/>
                              <w:rPr>
                                <w:sz w:val="20"/>
                                <w:szCs w:val="20"/>
                                <w:lang w:eastAsia="zh-CN"/>
                              </w:rPr>
                            </w:pPr>
                            <w:r w:rsidRPr="00E87B71">
                              <w:rPr>
                                <w:sz w:val="20"/>
                                <w:szCs w:val="20"/>
                                <w:lang w:eastAsia="zh-CN"/>
                              </w:rPr>
                              <w:t>0.715</w:t>
                            </w:r>
                          </w:p>
                        </w:tc>
                        <w:tc>
                          <w:tcPr>
                            <w:tcW w:w="679" w:type="dxa"/>
                          </w:tcPr>
                          <w:p w14:paraId="27A1073B" w14:textId="39A17D1D" w:rsidR="00942BAA" w:rsidRPr="00E87B71" w:rsidRDefault="00942BAA" w:rsidP="005702B4">
                            <w:pPr>
                              <w:pStyle w:val="ACLText"/>
                              <w:jc w:val="center"/>
                              <w:rPr>
                                <w:sz w:val="20"/>
                                <w:szCs w:val="20"/>
                                <w:lang w:eastAsia="zh-CN"/>
                              </w:rPr>
                            </w:pPr>
                            <w:r w:rsidRPr="00E87B71">
                              <w:rPr>
                                <w:sz w:val="20"/>
                                <w:szCs w:val="20"/>
                                <w:lang w:eastAsia="zh-CN"/>
                              </w:rPr>
                              <w:t>0.318</w:t>
                            </w:r>
                          </w:p>
                        </w:tc>
                        <w:tc>
                          <w:tcPr>
                            <w:tcW w:w="680" w:type="dxa"/>
                          </w:tcPr>
                          <w:p w14:paraId="679F1BC0" w14:textId="77777777" w:rsidR="00942BAA" w:rsidRPr="00E87B71" w:rsidRDefault="00942BAA" w:rsidP="005702B4">
                            <w:pPr>
                              <w:pStyle w:val="ACLText"/>
                              <w:jc w:val="center"/>
                              <w:rPr>
                                <w:sz w:val="20"/>
                                <w:szCs w:val="20"/>
                                <w:lang w:eastAsia="zh-CN"/>
                              </w:rPr>
                            </w:pPr>
                            <w:r w:rsidRPr="00E87B71">
                              <w:rPr>
                                <w:sz w:val="20"/>
                                <w:szCs w:val="20"/>
                                <w:lang w:eastAsia="zh-CN"/>
                              </w:rPr>
                              <w:t>0.710</w:t>
                            </w:r>
                          </w:p>
                        </w:tc>
                        <w:tc>
                          <w:tcPr>
                            <w:tcW w:w="680" w:type="dxa"/>
                          </w:tcPr>
                          <w:p w14:paraId="5DF8933A" w14:textId="77777777" w:rsidR="00942BAA" w:rsidRPr="00E87B71" w:rsidRDefault="00942BAA" w:rsidP="005702B4">
                            <w:pPr>
                              <w:pStyle w:val="ACLText"/>
                              <w:jc w:val="center"/>
                              <w:rPr>
                                <w:sz w:val="20"/>
                                <w:szCs w:val="20"/>
                                <w:lang w:eastAsia="zh-CN"/>
                              </w:rPr>
                            </w:pPr>
                            <w:r w:rsidRPr="00E87B71">
                              <w:rPr>
                                <w:sz w:val="20"/>
                                <w:szCs w:val="20"/>
                                <w:lang w:eastAsia="zh-CN"/>
                              </w:rPr>
                              <w:t>0.918</w:t>
                            </w:r>
                          </w:p>
                        </w:tc>
                        <w:tc>
                          <w:tcPr>
                            <w:tcW w:w="679" w:type="dxa"/>
                          </w:tcPr>
                          <w:p w14:paraId="2435094A" w14:textId="77777777" w:rsidR="00942BAA" w:rsidRPr="00E87B71" w:rsidRDefault="00942BAA" w:rsidP="005702B4">
                            <w:pPr>
                              <w:pStyle w:val="ACLText"/>
                              <w:jc w:val="center"/>
                              <w:rPr>
                                <w:sz w:val="20"/>
                                <w:szCs w:val="20"/>
                                <w:lang w:eastAsia="zh-CN"/>
                              </w:rPr>
                            </w:pPr>
                            <w:r w:rsidRPr="00E87B71">
                              <w:rPr>
                                <w:sz w:val="20"/>
                                <w:szCs w:val="20"/>
                                <w:lang w:eastAsia="zh-CN"/>
                              </w:rPr>
                              <w:t>0.499</w:t>
                            </w:r>
                          </w:p>
                        </w:tc>
                        <w:tc>
                          <w:tcPr>
                            <w:tcW w:w="680" w:type="dxa"/>
                          </w:tcPr>
                          <w:p w14:paraId="21B220F8" w14:textId="77777777" w:rsidR="00942BAA" w:rsidRPr="00E87B71" w:rsidRDefault="00942BAA" w:rsidP="005702B4">
                            <w:pPr>
                              <w:pStyle w:val="ACLText"/>
                              <w:jc w:val="center"/>
                              <w:rPr>
                                <w:sz w:val="20"/>
                                <w:szCs w:val="20"/>
                                <w:lang w:eastAsia="zh-CN"/>
                              </w:rPr>
                            </w:pPr>
                            <w:r w:rsidRPr="00E87B71">
                              <w:rPr>
                                <w:sz w:val="20"/>
                                <w:szCs w:val="20"/>
                                <w:lang w:eastAsia="zh-CN"/>
                              </w:rPr>
                              <w:t>0.556</w:t>
                            </w:r>
                          </w:p>
                        </w:tc>
                        <w:tc>
                          <w:tcPr>
                            <w:tcW w:w="680" w:type="dxa"/>
                          </w:tcPr>
                          <w:p w14:paraId="49A78FB4" w14:textId="77777777" w:rsidR="00942BAA" w:rsidRPr="00E87B71" w:rsidRDefault="00942BAA" w:rsidP="005702B4">
                            <w:pPr>
                              <w:pStyle w:val="ACLText"/>
                              <w:jc w:val="center"/>
                              <w:rPr>
                                <w:sz w:val="20"/>
                                <w:szCs w:val="20"/>
                                <w:lang w:eastAsia="zh-CN"/>
                              </w:rPr>
                            </w:pPr>
                            <w:r w:rsidRPr="00E87B71">
                              <w:rPr>
                                <w:sz w:val="20"/>
                                <w:szCs w:val="20"/>
                                <w:lang w:eastAsia="zh-CN"/>
                              </w:rPr>
                              <w:t>0.801</w:t>
                            </w:r>
                          </w:p>
                        </w:tc>
                      </w:tr>
                      <w:tr w:rsidR="00942BAA" w:rsidRPr="008930E6" w14:paraId="0280C2CA" w14:textId="77777777" w:rsidTr="00942BAA">
                        <w:trPr>
                          <w:trHeight w:val="311"/>
                          <w:jc w:val="center"/>
                        </w:trPr>
                        <w:tc>
                          <w:tcPr>
                            <w:tcW w:w="2331" w:type="dxa"/>
                          </w:tcPr>
                          <w:p w14:paraId="51B06790" w14:textId="2D299637" w:rsidR="00942BAA" w:rsidRPr="00E87B71" w:rsidRDefault="00942BAA" w:rsidP="000A2BE8">
                            <w:pPr>
                              <w:pStyle w:val="ACLText"/>
                              <w:jc w:val="left"/>
                              <w:rPr>
                                <w:sz w:val="20"/>
                                <w:szCs w:val="20"/>
                              </w:rPr>
                            </w:pPr>
                            <w:proofErr w:type="spellStart"/>
                            <w:r w:rsidRPr="00E87B71">
                              <w:rPr>
                                <w:sz w:val="20"/>
                                <w:szCs w:val="20"/>
                                <w:lang w:eastAsia="zh-CN"/>
                              </w:rPr>
                              <w:t>OpenNLP</w:t>
                            </w:r>
                            <w:proofErr w:type="spellEnd"/>
                            <w:r>
                              <w:rPr>
                                <w:sz w:val="20"/>
                                <w:szCs w:val="20"/>
                                <w:lang w:eastAsia="zh-CN"/>
                              </w:rPr>
                              <w:t xml:space="preserve"> (</w:t>
                            </w:r>
                            <w:r w:rsidRPr="00E87B71">
                              <w:rPr>
                                <w:sz w:val="20"/>
                                <w:szCs w:val="20"/>
                                <w:lang w:eastAsia="zh-CN"/>
                              </w:rPr>
                              <w:t>B+H</w:t>
                            </w:r>
                            <w:r>
                              <w:rPr>
                                <w:sz w:val="20"/>
                                <w:szCs w:val="20"/>
                                <w:lang w:eastAsia="zh-CN"/>
                              </w:rPr>
                              <w:t>)</w:t>
                            </w:r>
                          </w:p>
                        </w:tc>
                        <w:tc>
                          <w:tcPr>
                            <w:tcW w:w="638" w:type="dxa"/>
                          </w:tcPr>
                          <w:p w14:paraId="7781EE47" w14:textId="77777777" w:rsidR="00942BAA" w:rsidRPr="00E87B71" w:rsidRDefault="00942BAA" w:rsidP="005702B4">
                            <w:pPr>
                              <w:pStyle w:val="ACLText"/>
                              <w:jc w:val="center"/>
                              <w:rPr>
                                <w:sz w:val="20"/>
                                <w:szCs w:val="20"/>
                                <w:lang w:eastAsia="zh-CN"/>
                              </w:rPr>
                            </w:pPr>
                            <w:r w:rsidRPr="00E87B71">
                              <w:rPr>
                                <w:sz w:val="20"/>
                                <w:szCs w:val="20"/>
                                <w:lang w:eastAsia="zh-CN"/>
                              </w:rPr>
                              <w:t>0.442</w:t>
                            </w:r>
                          </w:p>
                        </w:tc>
                        <w:tc>
                          <w:tcPr>
                            <w:tcW w:w="638" w:type="dxa"/>
                          </w:tcPr>
                          <w:p w14:paraId="4E9F1A5F" w14:textId="77777777" w:rsidR="00942BAA" w:rsidRPr="00E87B71" w:rsidRDefault="00942BAA" w:rsidP="005702B4">
                            <w:pPr>
                              <w:pStyle w:val="ACLText"/>
                              <w:jc w:val="center"/>
                              <w:rPr>
                                <w:sz w:val="20"/>
                                <w:szCs w:val="20"/>
                                <w:lang w:eastAsia="zh-CN"/>
                              </w:rPr>
                            </w:pPr>
                            <w:r w:rsidRPr="00E87B71">
                              <w:rPr>
                                <w:sz w:val="20"/>
                                <w:szCs w:val="20"/>
                                <w:lang w:eastAsia="zh-CN"/>
                              </w:rPr>
                              <w:t>0.578</w:t>
                            </w:r>
                          </w:p>
                        </w:tc>
                        <w:tc>
                          <w:tcPr>
                            <w:tcW w:w="638" w:type="dxa"/>
                          </w:tcPr>
                          <w:p w14:paraId="48C37CA9" w14:textId="77777777" w:rsidR="00942BAA" w:rsidRPr="00E87B71" w:rsidRDefault="00942BAA" w:rsidP="005702B4">
                            <w:pPr>
                              <w:pStyle w:val="ACLText"/>
                              <w:jc w:val="center"/>
                              <w:rPr>
                                <w:b/>
                                <w:sz w:val="20"/>
                                <w:szCs w:val="20"/>
                                <w:lang w:eastAsia="zh-CN"/>
                              </w:rPr>
                            </w:pPr>
                            <w:r w:rsidRPr="00E87B71">
                              <w:rPr>
                                <w:b/>
                                <w:sz w:val="20"/>
                                <w:szCs w:val="20"/>
                                <w:lang w:eastAsia="zh-CN"/>
                              </w:rPr>
                              <w:t>0.876</w:t>
                            </w:r>
                          </w:p>
                        </w:tc>
                        <w:tc>
                          <w:tcPr>
                            <w:tcW w:w="638" w:type="dxa"/>
                          </w:tcPr>
                          <w:p w14:paraId="4D291C61" w14:textId="743B910B" w:rsidR="00942BAA" w:rsidRPr="00E87B71" w:rsidRDefault="00942BAA" w:rsidP="005702B4">
                            <w:pPr>
                              <w:pStyle w:val="ACLText"/>
                              <w:jc w:val="center"/>
                              <w:rPr>
                                <w:sz w:val="20"/>
                                <w:szCs w:val="20"/>
                                <w:lang w:eastAsia="zh-CN"/>
                              </w:rPr>
                            </w:pPr>
                            <w:r w:rsidRPr="00E87B71">
                              <w:rPr>
                                <w:sz w:val="20"/>
                                <w:szCs w:val="20"/>
                                <w:lang w:eastAsia="zh-CN"/>
                              </w:rPr>
                              <w:t>0.697</w:t>
                            </w:r>
                          </w:p>
                        </w:tc>
                        <w:tc>
                          <w:tcPr>
                            <w:tcW w:w="679" w:type="dxa"/>
                          </w:tcPr>
                          <w:p w14:paraId="0E924A8C" w14:textId="071F0C57" w:rsidR="00942BAA" w:rsidRPr="00E87B71" w:rsidRDefault="00942BAA" w:rsidP="005702B4">
                            <w:pPr>
                              <w:pStyle w:val="ACLText"/>
                              <w:jc w:val="center"/>
                              <w:rPr>
                                <w:sz w:val="20"/>
                                <w:szCs w:val="20"/>
                                <w:lang w:eastAsia="zh-CN"/>
                              </w:rPr>
                            </w:pPr>
                            <w:r w:rsidRPr="00E87B71">
                              <w:rPr>
                                <w:sz w:val="20"/>
                                <w:szCs w:val="20"/>
                                <w:lang w:eastAsia="zh-CN"/>
                              </w:rPr>
                              <w:t>0.330</w:t>
                            </w:r>
                          </w:p>
                        </w:tc>
                        <w:tc>
                          <w:tcPr>
                            <w:tcW w:w="680" w:type="dxa"/>
                          </w:tcPr>
                          <w:p w14:paraId="1D428699" w14:textId="77777777" w:rsidR="00942BAA" w:rsidRPr="00E87B71" w:rsidRDefault="00942BAA" w:rsidP="005702B4">
                            <w:pPr>
                              <w:pStyle w:val="ACLText"/>
                              <w:jc w:val="center"/>
                              <w:rPr>
                                <w:sz w:val="20"/>
                                <w:szCs w:val="20"/>
                                <w:lang w:eastAsia="zh-CN"/>
                              </w:rPr>
                            </w:pPr>
                            <w:r w:rsidRPr="00E87B71">
                              <w:rPr>
                                <w:sz w:val="20"/>
                                <w:szCs w:val="20"/>
                                <w:lang w:eastAsia="zh-CN"/>
                              </w:rPr>
                              <w:t>0.684</w:t>
                            </w:r>
                          </w:p>
                        </w:tc>
                        <w:tc>
                          <w:tcPr>
                            <w:tcW w:w="680" w:type="dxa"/>
                          </w:tcPr>
                          <w:p w14:paraId="1C3255BB" w14:textId="77777777" w:rsidR="00942BAA" w:rsidRPr="00E87B71" w:rsidRDefault="00942BAA" w:rsidP="005702B4">
                            <w:pPr>
                              <w:pStyle w:val="ACLText"/>
                              <w:jc w:val="center"/>
                              <w:rPr>
                                <w:sz w:val="20"/>
                                <w:szCs w:val="20"/>
                                <w:lang w:eastAsia="zh-CN"/>
                              </w:rPr>
                            </w:pPr>
                            <w:r w:rsidRPr="00E87B71">
                              <w:rPr>
                                <w:sz w:val="20"/>
                                <w:szCs w:val="20"/>
                                <w:lang w:eastAsia="zh-CN"/>
                              </w:rPr>
                              <w:t>0.925</w:t>
                            </w:r>
                          </w:p>
                        </w:tc>
                        <w:tc>
                          <w:tcPr>
                            <w:tcW w:w="679" w:type="dxa"/>
                          </w:tcPr>
                          <w:p w14:paraId="520F989C" w14:textId="77777777" w:rsidR="00942BAA" w:rsidRPr="00E87B71" w:rsidRDefault="00942BAA" w:rsidP="005702B4">
                            <w:pPr>
                              <w:pStyle w:val="ACLText"/>
                              <w:jc w:val="center"/>
                              <w:rPr>
                                <w:sz w:val="20"/>
                                <w:szCs w:val="20"/>
                                <w:lang w:eastAsia="zh-CN"/>
                              </w:rPr>
                            </w:pPr>
                            <w:r w:rsidRPr="00E87B71">
                              <w:rPr>
                                <w:sz w:val="20"/>
                                <w:szCs w:val="20"/>
                                <w:lang w:eastAsia="zh-CN"/>
                              </w:rPr>
                              <w:t>0.514</w:t>
                            </w:r>
                          </w:p>
                        </w:tc>
                        <w:tc>
                          <w:tcPr>
                            <w:tcW w:w="680" w:type="dxa"/>
                          </w:tcPr>
                          <w:p w14:paraId="3B5E82EC" w14:textId="77777777" w:rsidR="00942BAA" w:rsidRPr="00E87B71" w:rsidRDefault="00942BAA" w:rsidP="005702B4">
                            <w:pPr>
                              <w:pStyle w:val="ACLText"/>
                              <w:jc w:val="center"/>
                              <w:rPr>
                                <w:sz w:val="20"/>
                                <w:szCs w:val="20"/>
                                <w:lang w:eastAsia="zh-CN"/>
                              </w:rPr>
                            </w:pPr>
                            <w:r w:rsidRPr="00E87B71">
                              <w:rPr>
                                <w:sz w:val="20"/>
                                <w:szCs w:val="20"/>
                                <w:lang w:eastAsia="zh-CN"/>
                              </w:rPr>
                              <w:t>0.511</w:t>
                            </w:r>
                          </w:p>
                        </w:tc>
                        <w:tc>
                          <w:tcPr>
                            <w:tcW w:w="680" w:type="dxa"/>
                          </w:tcPr>
                          <w:p w14:paraId="33D160F1" w14:textId="77777777" w:rsidR="00942BAA" w:rsidRPr="00E87B71" w:rsidRDefault="00942BAA" w:rsidP="005702B4">
                            <w:pPr>
                              <w:pStyle w:val="ACLText"/>
                              <w:jc w:val="center"/>
                              <w:rPr>
                                <w:b/>
                                <w:sz w:val="20"/>
                                <w:szCs w:val="20"/>
                                <w:lang w:eastAsia="zh-CN"/>
                              </w:rPr>
                            </w:pPr>
                            <w:r w:rsidRPr="00E87B71">
                              <w:rPr>
                                <w:b/>
                                <w:sz w:val="20"/>
                                <w:szCs w:val="20"/>
                                <w:lang w:eastAsia="zh-CN"/>
                              </w:rPr>
                              <w:t>0.835</w:t>
                            </w:r>
                          </w:p>
                        </w:tc>
                      </w:tr>
                      <w:tr w:rsidR="00942BAA" w:rsidRPr="008930E6" w14:paraId="66097C3F" w14:textId="77777777" w:rsidTr="00942BAA">
                        <w:trPr>
                          <w:trHeight w:val="311"/>
                          <w:jc w:val="center"/>
                        </w:trPr>
                        <w:tc>
                          <w:tcPr>
                            <w:tcW w:w="2331" w:type="dxa"/>
                          </w:tcPr>
                          <w:p w14:paraId="65588129" w14:textId="4D9B6DF1" w:rsidR="00942BAA" w:rsidRPr="00E87B71" w:rsidRDefault="00942BAA" w:rsidP="000A2BE8">
                            <w:pPr>
                              <w:pStyle w:val="ACLText"/>
                              <w:jc w:val="left"/>
                              <w:rPr>
                                <w:sz w:val="20"/>
                                <w:szCs w:val="20"/>
                              </w:rPr>
                            </w:pPr>
                            <w:proofErr w:type="spellStart"/>
                            <w:r w:rsidRPr="00E87B71">
                              <w:rPr>
                                <w:sz w:val="20"/>
                                <w:szCs w:val="20"/>
                                <w:lang w:eastAsia="zh-CN"/>
                              </w:rPr>
                              <w:t>OpenNLP</w:t>
                            </w:r>
                            <w:proofErr w:type="spellEnd"/>
                            <w:r>
                              <w:rPr>
                                <w:sz w:val="20"/>
                                <w:szCs w:val="20"/>
                                <w:lang w:eastAsia="zh-CN"/>
                              </w:rPr>
                              <w:t xml:space="preserve"> (</w:t>
                            </w:r>
                            <w:r w:rsidRPr="00E87B71">
                              <w:rPr>
                                <w:sz w:val="20"/>
                                <w:szCs w:val="20"/>
                                <w:lang w:eastAsia="zh-CN"/>
                              </w:rPr>
                              <w:t>B+H, lower</w:t>
                            </w:r>
                            <w:r>
                              <w:rPr>
                                <w:sz w:val="20"/>
                                <w:szCs w:val="20"/>
                                <w:lang w:eastAsia="zh-CN"/>
                              </w:rPr>
                              <w:t>)</w:t>
                            </w:r>
                          </w:p>
                        </w:tc>
                        <w:tc>
                          <w:tcPr>
                            <w:tcW w:w="638" w:type="dxa"/>
                          </w:tcPr>
                          <w:p w14:paraId="0F5FE9C0" w14:textId="77777777" w:rsidR="00942BAA" w:rsidRPr="00E87B71" w:rsidRDefault="00942BAA" w:rsidP="005702B4">
                            <w:pPr>
                              <w:pStyle w:val="ACLText"/>
                              <w:jc w:val="center"/>
                              <w:rPr>
                                <w:b/>
                                <w:sz w:val="20"/>
                                <w:szCs w:val="20"/>
                                <w:lang w:eastAsia="zh-CN"/>
                              </w:rPr>
                            </w:pPr>
                            <w:r w:rsidRPr="00E87B71">
                              <w:rPr>
                                <w:b/>
                                <w:sz w:val="20"/>
                                <w:szCs w:val="20"/>
                                <w:lang w:eastAsia="zh-CN"/>
                              </w:rPr>
                              <w:t>0.415</w:t>
                            </w:r>
                          </w:p>
                        </w:tc>
                        <w:tc>
                          <w:tcPr>
                            <w:tcW w:w="638" w:type="dxa"/>
                          </w:tcPr>
                          <w:p w14:paraId="6D9714C8" w14:textId="77777777" w:rsidR="00942BAA" w:rsidRPr="00E87B71" w:rsidRDefault="00942BAA" w:rsidP="005702B4">
                            <w:pPr>
                              <w:pStyle w:val="ACLText"/>
                              <w:jc w:val="center"/>
                              <w:rPr>
                                <w:sz w:val="20"/>
                                <w:szCs w:val="20"/>
                                <w:lang w:eastAsia="zh-CN"/>
                              </w:rPr>
                            </w:pPr>
                            <w:r w:rsidRPr="00E87B71">
                              <w:rPr>
                                <w:sz w:val="20"/>
                                <w:szCs w:val="20"/>
                                <w:lang w:eastAsia="zh-CN"/>
                              </w:rPr>
                              <w:t>0.617</w:t>
                            </w:r>
                          </w:p>
                        </w:tc>
                        <w:tc>
                          <w:tcPr>
                            <w:tcW w:w="638" w:type="dxa"/>
                          </w:tcPr>
                          <w:p w14:paraId="58053909" w14:textId="77777777" w:rsidR="00942BAA" w:rsidRPr="00E87B71" w:rsidRDefault="00942BAA" w:rsidP="005702B4">
                            <w:pPr>
                              <w:pStyle w:val="ACLText"/>
                              <w:jc w:val="center"/>
                              <w:rPr>
                                <w:sz w:val="20"/>
                                <w:szCs w:val="20"/>
                                <w:lang w:eastAsia="zh-CN"/>
                              </w:rPr>
                            </w:pPr>
                            <w:r w:rsidRPr="00E87B71">
                              <w:rPr>
                                <w:sz w:val="20"/>
                                <w:szCs w:val="20"/>
                                <w:lang w:eastAsia="zh-CN"/>
                              </w:rPr>
                              <w:t>0.867</w:t>
                            </w:r>
                          </w:p>
                        </w:tc>
                        <w:tc>
                          <w:tcPr>
                            <w:tcW w:w="638" w:type="dxa"/>
                          </w:tcPr>
                          <w:p w14:paraId="5662F28D" w14:textId="5B8AE78F" w:rsidR="00942BAA" w:rsidRPr="00E87B71" w:rsidRDefault="00942BAA" w:rsidP="005702B4">
                            <w:pPr>
                              <w:pStyle w:val="ACLText"/>
                              <w:jc w:val="center"/>
                              <w:rPr>
                                <w:b/>
                                <w:sz w:val="20"/>
                                <w:szCs w:val="20"/>
                                <w:lang w:eastAsia="zh-CN"/>
                              </w:rPr>
                            </w:pPr>
                            <w:r w:rsidRPr="00E87B71">
                              <w:rPr>
                                <w:b/>
                                <w:sz w:val="20"/>
                                <w:szCs w:val="20"/>
                                <w:lang w:eastAsia="zh-CN"/>
                              </w:rPr>
                              <w:t>0.721</w:t>
                            </w:r>
                          </w:p>
                        </w:tc>
                        <w:tc>
                          <w:tcPr>
                            <w:tcW w:w="679" w:type="dxa"/>
                          </w:tcPr>
                          <w:p w14:paraId="5B69FC30" w14:textId="3D32869C" w:rsidR="00942BAA" w:rsidRPr="00E87B71" w:rsidRDefault="00942BAA" w:rsidP="005702B4">
                            <w:pPr>
                              <w:pStyle w:val="ACLText"/>
                              <w:jc w:val="center"/>
                              <w:rPr>
                                <w:sz w:val="20"/>
                                <w:szCs w:val="20"/>
                                <w:lang w:eastAsia="zh-CN"/>
                              </w:rPr>
                            </w:pPr>
                            <w:r w:rsidRPr="00E87B71">
                              <w:rPr>
                                <w:sz w:val="20"/>
                                <w:szCs w:val="20"/>
                                <w:lang w:eastAsia="zh-CN"/>
                              </w:rPr>
                              <w:t>0.301</w:t>
                            </w:r>
                          </w:p>
                        </w:tc>
                        <w:tc>
                          <w:tcPr>
                            <w:tcW w:w="680" w:type="dxa"/>
                          </w:tcPr>
                          <w:p w14:paraId="0BFCA930" w14:textId="77777777" w:rsidR="00942BAA" w:rsidRPr="00E87B71" w:rsidRDefault="00942BAA" w:rsidP="005702B4">
                            <w:pPr>
                              <w:pStyle w:val="ACLText"/>
                              <w:jc w:val="center"/>
                              <w:rPr>
                                <w:sz w:val="20"/>
                                <w:szCs w:val="20"/>
                                <w:lang w:eastAsia="zh-CN"/>
                              </w:rPr>
                            </w:pPr>
                            <w:r w:rsidRPr="00E87B71">
                              <w:rPr>
                                <w:sz w:val="20"/>
                                <w:szCs w:val="20"/>
                                <w:lang w:eastAsia="zh-CN"/>
                              </w:rPr>
                              <w:t>0.707</w:t>
                            </w:r>
                          </w:p>
                        </w:tc>
                        <w:tc>
                          <w:tcPr>
                            <w:tcW w:w="680" w:type="dxa"/>
                          </w:tcPr>
                          <w:p w14:paraId="76F3518E" w14:textId="77777777" w:rsidR="00942BAA" w:rsidRPr="00E87B71" w:rsidRDefault="00942BAA" w:rsidP="005702B4">
                            <w:pPr>
                              <w:pStyle w:val="ACLText"/>
                              <w:jc w:val="center"/>
                              <w:rPr>
                                <w:b/>
                                <w:sz w:val="20"/>
                                <w:szCs w:val="20"/>
                                <w:lang w:eastAsia="zh-CN"/>
                              </w:rPr>
                            </w:pPr>
                            <w:r w:rsidRPr="00E87B71">
                              <w:rPr>
                                <w:b/>
                                <w:sz w:val="20"/>
                                <w:szCs w:val="20"/>
                                <w:lang w:eastAsia="zh-CN"/>
                              </w:rPr>
                              <w:t>0.938</w:t>
                            </w:r>
                          </w:p>
                        </w:tc>
                        <w:tc>
                          <w:tcPr>
                            <w:tcW w:w="679" w:type="dxa"/>
                          </w:tcPr>
                          <w:p w14:paraId="6F8C9A7C" w14:textId="77777777" w:rsidR="00942BAA" w:rsidRPr="00E87B71" w:rsidRDefault="00942BAA" w:rsidP="005702B4">
                            <w:pPr>
                              <w:pStyle w:val="ACLText"/>
                              <w:jc w:val="center"/>
                              <w:rPr>
                                <w:sz w:val="20"/>
                                <w:szCs w:val="20"/>
                                <w:lang w:eastAsia="zh-CN"/>
                              </w:rPr>
                            </w:pPr>
                            <w:r w:rsidRPr="00E87B71">
                              <w:rPr>
                                <w:sz w:val="20"/>
                                <w:szCs w:val="20"/>
                                <w:lang w:eastAsia="zh-CN"/>
                              </w:rPr>
                              <w:t>0.483</w:t>
                            </w:r>
                          </w:p>
                        </w:tc>
                        <w:tc>
                          <w:tcPr>
                            <w:tcW w:w="680" w:type="dxa"/>
                          </w:tcPr>
                          <w:p w14:paraId="000F8874" w14:textId="77777777" w:rsidR="00942BAA" w:rsidRPr="00E87B71" w:rsidRDefault="00942BAA" w:rsidP="005702B4">
                            <w:pPr>
                              <w:pStyle w:val="ACLText"/>
                              <w:jc w:val="center"/>
                              <w:rPr>
                                <w:sz w:val="20"/>
                                <w:szCs w:val="20"/>
                                <w:lang w:eastAsia="zh-CN"/>
                              </w:rPr>
                            </w:pPr>
                            <w:r w:rsidRPr="00E87B71">
                              <w:rPr>
                                <w:sz w:val="20"/>
                                <w:szCs w:val="20"/>
                                <w:lang w:eastAsia="zh-CN"/>
                              </w:rPr>
                              <w:t>0.563</w:t>
                            </w:r>
                          </w:p>
                        </w:tc>
                        <w:tc>
                          <w:tcPr>
                            <w:tcW w:w="680" w:type="dxa"/>
                          </w:tcPr>
                          <w:p w14:paraId="6EF271ED" w14:textId="77777777" w:rsidR="00942BAA" w:rsidRPr="00E87B71" w:rsidRDefault="00942BAA" w:rsidP="005702B4">
                            <w:pPr>
                              <w:pStyle w:val="ACLText"/>
                              <w:jc w:val="center"/>
                              <w:rPr>
                                <w:sz w:val="20"/>
                                <w:szCs w:val="20"/>
                                <w:lang w:eastAsia="zh-CN"/>
                              </w:rPr>
                            </w:pPr>
                            <w:r w:rsidRPr="00E87B71">
                              <w:rPr>
                                <w:sz w:val="20"/>
                                <w:szCs w:val="20"/>
                                <w:lang w:eastAsia="zh-CN"/>
                              </w:rPr>
                              <w:t>0.816</w:t>
                            </w:r>
                          </w:p>
                        </w:tc>
                      </w:tr>
                      <w:tr w:rsidR="00942BAA" w:rsidRPr="008930E6" w14:paraId="65F641F7" w14:textId="77777777" w:rsidTr="00942BAA">
                        <w:trPr>
                          <w:trHeight w:val="311"/>
                          <w:jc w:val="center"/>
                        </w:trPr>
                        <w:tc>
                          <w:tcPr>
                            <w:tcW w:w="2331" w:type="dxa"/>
                          </w:tcPr>
                          <w:p w14:paraId="3F9A9DD9" w14:textId="097A48EE" w:rsidR="00942BAA" w:rsidRPr="00E87B71" w:rsidRDefault="00942BAA" w:rsidP="000A2BE8">
                            <w:pPr>
                              <w:pStyle w:val="ACLText"/>
                              <w:jc w:val="left"/>
                              <w:rPr>
                                <w:sz w:val="20"/>
                                <w:szCs w:val="20"/>
                                <w:lang w:eastAsia="zh-CN"/>
                              </w:rPr>
                            </w:pPr>
                            <w:proofErr w:type="spellStart"/>
                            <w:r>
                              <w:rPr>
                                <w:rFonts w:hint="eastAsia"/>
                                <w:sz w:val="20"/>
                                <w:szCs w:val="20"/>
                                <w:lang w:eastAsia="zh-CN"/>
                              </w:rPr>
                              <w:t>T</w:t>
                            </w:r>
                            <w:r>
                              <w:rPr>
                                <w:sz w:val="20"/>
                                <w:szCs w:val="20"/>
                                <w:lang w:eastAsia="zh-CN"/>
                              </w:rPr>
                              <w:t>agIt</w:t>
                            </w:r>
                            <w:proofErr w:type="spellEnd"/>
                            <w:r>
                              <w:rPr>
                                <w:sz w:val="20"/>
                                <w:szCs w:val="20"/>
                                <w:lang w:eastAsia="zh-CN"/>
                              </w:rPr>
                              <w:t xml:space="preserve"> </w:t>
                            </w:r>
                            <w:r w:rsidRPr="007417BE">
                              <w:rPr>
                                <w:sz w:val="20"/>
                                <w:szCs w:val="20"/>
                                <w:lang w:eastAsia="zh-CN"/>
                              </w:rPr>
                              <w:t>(Cook et al., 2016)</w:t>
                            </w:r>
                          </w:p>
                        </w:tc>
                        <w:tc>
                          <w:tcPr>
                            <w:tcW w:w="638" w:type="dxa"/>
                          </w:tcPr>
                          <w:p w14:paraId="29A67203" w14:textId="253C4C10" w:rsidR="00942BAA" w:rsidRPr="00E87B71" w:rsidRDefault="00942BAA" w:rsidP="00E87B71">
                            <w:pPr>
                              <w:pStyle w:val="ACLText"/>
                              <w:jc w:val="center"/>
                              <w:rPr>
                                <w:b/>
                                <w:sz w:val="20"/>
                                <w:szCs w:val="20"/>
                                <w:lang w:eastAsia="zh-CN"/>
                              </w:rPr>
                            </w:pPr>
                            <w:r>
                              <w:rPr>
                                <w:rFonts w:hint="eastAsia"/>
                                <w:b/>
                                <w:sz w:val="20"/>
                                <w:szCs w:val="20"/>
                                <w:lang w:eastAsia="zh-CN"/>
                              </w:rPr>
                              <w:t>-</w:t>
                            </w:r>
                          </w:p>
                        </w:tc>
                        <w:tc>
                          <w:tcPr>
                            <w:tcW w:w="638" w:type="dxa"/>
                          </w:tcPr>
                          <w:p w14:paraId="7170B14E" w14:textId="153ED19D" w:rsidR="00942BAA" w:rsidRPr="00E87B71" w:rsidRDefault="00942BAA" w:rsidP="00E87B71">
                            <w:pPr>
                              <w:pStyle w:val="ACLText"/>
                              <w:jc w:val="center"/>
                              <w:rPr>
                                <w:sz w:val="20"/>
                                <w:szCs w:val="20"/>
                                <w:lang w:eastAsia="zh-CN"/>
                              </w:rPr>
                            </w:pPr>
                            <w:r>
                              <w:rPr>
                                <w:rFonts w:hint="eastAsia"/>
                                <w:sz w:val="20"/>
                                <w:szCs w:val="20"/>
                                <w:lang w:eastAsia="zh-CN"/>
                              </w:rPr>
                              <w:t>-</w:t>
                            </w:r>
                          </w:p>
                        </w:tc>
                        <w:tc>
                          <w:tcPr>
                            <w:tcW w:w="638" w:type="dxa"/>
                          </w:tcPr>
                          <w:p w14:paraId="0B4F03D6" w14:textId="25FC38AC" w:rsidR="00942BAA" w:rsidRPr="00E87B71" w:rsidRDefault="00942BAA" w:rsidP="00E87B71">
                            <w:pPr>
                              <w:pStyle w:val="ACLText"/>
                              <w:jc w:val="center"/>
                              <w:rPr>
                                <w:sz w:val="20"/>
                                <w:szCs w:val="20"/>
                                <w:lang w:eastAsia="zh-CN"/>
                              </w:rPr>
                            </w:pPr>
                            <w:r>
                              <w:rPr>
                                <w:rFonts w:hint="eastAsia"/>
                                <w:sz w:val="20"/>
                                <w:szCs w:val="20"/>
                                <w:lang w:eastAsia="zh-CN"/>
                              </w:rPr>
                              <w:t>-</w:t>
                            </w:r>
                          </w:p>
                        </w:tc>
                        <w:tc>
                          <w:tcPr>
                            <w:tcW w:w="638" w:type="dxa"/>
                          </w:tcPr>
                          <w:p w14:paraId="7152DE03" w14:textId="5816E0A5" w:rsidR="00942BAA" w:rsidRPr="00E87B71" w:rsidRDefault="00942BAA" w:rsidP="00E87B71">
                            <w:pPr>
                              <w:pStyle w:val="ACLText"/>
                              <w:jc w:val="center"/>
                              <w:rPr>
                                <w:b/>
                                <w:sz w:val="20"/>
                                <w:szCs w:val="20"/>
                                <w:lang w:eastAsia="zh-CN"/>
                              </w:rPr>
                            </w:pPr>
                            <w:r>
                              <w:rPr>
                                <w:rFonts w:hint="eastAsia"/>
                                <w:b/>
                                <w:sz w:val="20"/>
                                <w:szCs w:val="20"/>
                                <w:lang w:eastAsia="zh-CN"/>
                              </w:rPr>
                              <w:t>-</w:t>
                            </w:r>
                          </w:p>
                        </w:tc>
                        <w:tc>
                          <w:tcPr>
                            <w:tcW w:w="679" w:type="dxa"/>
                          </w:tcPr>
                          <w:p w14:paraId="131C1EEA" w14:textId="664A6390" w:rsidR="00942BAA" w:rsidRPr="00E87B71" w:rsidRDefault="00942BAA" w:rsidP="00E87B71">
                            <w:pPr>
                              <w:pStyle w:val="ACLText"/>
                              <w:jc w:val="center"/>
                              <w:rPr>
                                <w:sz w:val="20"/>
                                <w:szCs w:val="20"/>
                                <w:lang w:eastAsia="zh-CN"/>
                              </w:rPr>
                            </w:pPr>
                            <w:r w:rsidRPr="00E87B71">
                              <w:rPr>
                                <w:sz w:val="20"/>
                                <w:szCs w:val="20"/>
                              </w:rPr>
                              <w:t>0.236</w:t>
                            </w:r>
                          </w:p>
                        </w:tc>
                        <w:tc>
                          <w:tcPr>
                            <w:tcW w:w="680" w:type="dxa"/>
                          </w:tcPr>
                          <w:p w14:paraId="38DABA5E" w14:textId="4EDA8BF7" w:rsidR="00942BAA" w:rsidRPr="00E87B71" w:rsidRDefault="00942BAA" w:rsidP="00E87B71">
                            <w:pPr>
                              <w:pStyle w:val="ACLText"/>
                              <w:jc w:val="center"/>
                              <w:rPr>
                                <w:sz w:val="20"/>
                                <w:szCs w:val="20"/>
                                <w:lang w:eastAsia="zh-CN"/>
                              </w:rPr>
                            </w:pPr>
                            <w:r w:rsidRPr="00E87B71">
                              <w:rPr>
                                <w:sz w:val="20"/>
                                <w:szCs w:val="20"/>
                              </w:rPr>
                              <w:t>0.772</w:t>
                            </w:r>
                          </w:p>
                        </w:tc>
                        <w:tc>
                          <w:tcPr>
                            <w:tcW w:w="680" w:type="dxa"/>
                          </w:tcPr>
                          <w:p w14:paraId="3A2C8D4D" w14:textId="313857DA" w:rsidR="00942BAA" w:rsidRPr="00E87B71" w:rsidRDefault="00942BAA" w:rsidP="00E87B71">
                            <w:pPr>
                              <w:pStyle w:val="ACLText"/>
                              <w:jc w:val="center"/>
                              <w:rPr>
                                <w:b/>
                                <w:sz w:val="20"/>
                                <w:szCs w:val="20"/>
                                <w:lang w:eastAsia="zh-CN"/>
                              </w:rPr>
                            </w:pPr>
                            <w:r w:rsidRPr="00E87B71">
                              <w:rPr>
                                <w:sz w:val="20"/>
                                <w:szCs w:val="20"/>
                              </w:rPr>
                              <w:t>0.954</w:t>
                            </w:r>
                          </w:p>
                        </w:tc>
                        <w:tc>
                          <w:tcPr>
                            <w:tcW w:w="679" w:type="dxa"/>
                          </w:tcPr>
                          <w:p w14:paraId="5A35A50D" w14:textId="598F06DB" w:rsidR="00942BAA" w:rsidRPr="00E87B71" w:rsidRDefault="00942BAA" w:rsidP="00E87B71">
                            <w:pPr>
                              <w:pStyle w:val="ACLText"/>
                              <w:jc w:val="center"/>
                              <w:rPr>
                                <w:sz w:val="20"/>
                                <w:szCs w:val="20"/>
                                <w:lang w:eastAsia="zh-CN"/>
                              </w:rPr>
                            </w:pPr>
                            <w:r w:rsidRPr="00E87B71">
                              <w:rPr>
                                <w:sz w:val="20"/>
                                <w:szCs w:val="20"/>
                              </w:rPr>
                              <w:t>0.599</w:t>
                            </w:r>
                          </w:p>
                        </w:tc>
                        <w:tc>
                          <w:tcPr>
                            <w:tcW w:w="680" w:type="dxa"/>
                          </w:tcPr>
                          <w:p w14:paraId="5709DB02" w14:textId="5F06F665" w:rsidR="00942BAA" w:rsidRPr="00E87B71" w:rsidRDefault="00942BAA" w:rsidP="00E87B71">
                            <w:pPr>
                              <w:pStyle w:val="ACLText"/>
                              <w:jc w:val="center"/>
                              <w:rPr>
                                <w:sz w:val="20"/>
                                <w:szCs w:val="20"/>
                                <w:lang w:eastAsia="zh-CN"/>
                              </w:rPr>
                            </w:pPr>
                            <w:r w:rsidRPr="00E87B71">
                              <w:rPr>
                                <w:sz w:val="20"/>
                                <w:szCs w:val="20"/>
                              </w:rPr>
                              <w:t>0.476</w:t>
                            </w:r>
                          </w:p>
                        </w:tc>
                        <w:tc>
                          <w:tcPr>
                            <w:tcW w:w="680" w:type="dxa"/>
                          </w:tcPr>
                          <w:p w14:paraId="3023BC29" w14:textId="29275DAE" w:rsidR="00942BAA" w:rsidRPr="00E87B71" w:rsidRDefault="00942BAA" w:rsidP="00E87B71">
                            <w:pPr>
                              <w:pStyle w:val="ACLText"/>
                              <w:jc w:val="center"/>
                              <w:rPr>
                                <w:sz w:val="20"/>
                                <w:szCs w:val="20"/>
                                <w:lang w:eastAsia="zh-CN"/>
                              </w:rPr>
                            </w:pPr>
                            <w:r w:rsidRPr="00E87B71">
                              <w:rPr>
                                <w:sz w:val="20"/>
                                <w:szCs w:val="20"/>
                              </w:rPr>
                              <w:t>0.675</w:t>
                            </w:r>
                          </w:p>
                        </w:tc>
                      </w:tr>
                      <w:tr w:rsidR="00942BAA" w:rsidRPr="008930E6" w14:paraId="380304AD" w14:textId="77777777" w:rsidTr="00942BAA">
                        <w:trPr>
                          <w:trHeight w:val="311"/>
                          <w:jc w:val="center"/>
                        </w:trPr>
                        <w:tc>
                          <w:tcPr>
                            <w:tcW w:w="2331" w:type="dxa"/>
                          </w:tcPr>
                          <w:p w14:paraId="6744ADFF" w14:textId="2CDD2419" w:rsidR="00942BAA" w:rsidRPr="00E87B71" w:rsidRDefault="00942BAA" w:rsidP="000A2BE8">
                            <w:pPr>
                              <w:pStyle w:val="ACLText"/>
                              <w:jc w:val="left"/>
                              <w:rPr>
                                <w:sz w:val="20"/>
                                <w:szCs w:val="20"/>
                                <w:lang w:eastAsia="zh-CN"/>
                              </w:rPr>
                            </w:pPr>
                            <w:r>
                              <w:rPr>
                                <w:rFonts w:hint="eastAsia"/>
                                <w:sz w:val="20"/>
                                <w:szCs w:val="20"/>
                                <w:lang w:eastAsia="zh-CN"/>
                              </w:rPr>
                              <w:t>L</w:t>
                            </w:r>
                            <w:r>
                              <w:rPr>
                                <w:sz w:val="20"/>
                                <w:szCs w:val="20"/>
                                <w:lang w:eastAsia="zh-CN"/>
                              </w:rPr>
                              <w:t xml:space="preserve">IMSI </w:t>
                            </w:r>
                            <w:r w:rsidRPr="007417BE">
                              <w:rPr>
                                <w:sz w:val="20"/>
                                <w:szCs w:val="20"/>
                                <w:lang w:eastAsia="zh-CN"/>
                              </w:rPr>
                              <w:t>(</w:t>
                            </w:r>
                            <w:proofErr w:type="spellStart"/>
                            <w:r w:rsidRPr="007417BE">
                              <w:rPr>
                                <w:sz w:val="20"/>
                                <w:szCs w:val="20"/>
                                <w:lang w:eastAsia="zh-CN"/>
                              </w:rPr>
                              <w:t>Grouin</w:t>
                            </w:r>
                            <w:proofErr w:type="spellEnd"/>
                            <w:r w:rsidRPr="007417BE">
                              <w:rPr>
                                <w:sz w:val="20"/>
                                <w:szCs w:val="20"/>
                                <w:lang w:eastAsia="zh-CN"/>
                              </w:rPr>
                              <w:t>, 2016)</w:t>
                            </w:r>
                          </w:p>
                        </w:tc>
                        <w:tc>
                          <w:tcPr>
                            <w:tcW w:w="638" w:type="dxa"/>
                          </w:tcPr>
                          <w:p w14:paraId="50D40919" w14:textId="1654A253" w:rsidR="00942BAA" w:rsidRPr="00E87B71" w:rsidRDefault="00942BAA" w:rsidP="00E87B71">
                            <w:pPr>
                              <w:pStyle w:val="ACLText"/>
                              <w:jc w:val="center"/>
                              <w:rPr>
                                <w:b/>
                                <w:sz w:val="20"/>
                                <w:szCs w:val="20"/>
                                <w:lang w:eastAsia="zh-CN"/>
                              </w:rPr>
                            </w:pPr>
                            <w:r>
                              <w:rPr>
                                <w:rFonts w:hint="eastAsia"/>
                                <w:b/>
                                <w:sz w:val="20"/>
                                <w:szCs w:val="20"/>
                                <w:lang w:eastAsia="zh-CN"/>
                              </w:rPr>
                              <w:t>-</w:t>
                            </w:r>
                          </w:p>
                        </w:tc>
                        <w:tc>
                          <w:tcPr>
                            <w:tcW w:w="638" w:type="dxa"/>
                          </w:tcPr>
                          <w:p w14:paraId="716DDF6B" w14:textId="7ED6ED25" w:rsidR="00942BAA" w:rsidRPr="00E87B71" w:rsidRDefault="00942BAA" w:rsidP="00E87B71">
                            <w:pPr>
                              <w:pStyle w:val="ACLText"/>
                              <w:jc w:val="center"/>
                              <w:rPr>
                                <w:sz w:val="20"/>
                                <w:szCs w:val="20"/>
                                <w:lang w:eastAsia="zh-CN"/>
                              </w:rPr>
                            </w:pPr>
                            <w:r>
                              <w:rPr>
                                <w:rFonts w:hint="eastAsia"/>
                                <w:sz w:val="20"/>
                                <w:szCs w:val="20"/>
                                <w:lang w:eastAsia="zh-CN"/>
                              </w:rPr>
                              <w:t>-</w:t>
                            </w:r>
                          </w:p>
                        </w:tc>
                        <w:tc>
                          <w:tcPr>
                            <w:tcW w:w="638" w:type="dxa"/>
                          </w:tcPr>
                          <w:p w14:paraId="1F20F5D2" w14:textId="3B351798" w:rsidR="00942BAA" w:rsidRPr="00E87B71" w:rsidRDefault="00942BAA" w:rsidP="00E87B71">
                            <w:pPr>
                              <w:pStyle w:val="ACLText"/>
                              <w:jc w:val="center"/>
                              <w:rPr>
                                <w:sz w:val="20"/>
                                <w:szCs w:val="20"/>
                                <w:lang w:eastAsia="zh-CN"/>
                              </w:rPr>
                            </w:pPr>
                            <w:r>
                              <w:rPr>
                                <w:rFonts w:hint="eastAsia"/>
                                <w:sz w:val="20"/>
                                <w:szCs w:val="20"/>
                                <w:lang w:eastAsia="zh-CN"/>
                              </w:rPr>
                              <w:t>-</w:t>
                            </w:r>
                          </w:p>
                        </w:tc>
                        <w:tc>
                          <w:tcPr>
                            <w:tcW w:w="638" w:type="dxa"/>
                          </w:tcPr>
                          <w:p w14:paraId="4E834D22" w14:textId="00B502B2" w:rsidR="00942BAA" w:rsidRPr="00E87B71" w:rsidRDefault="00942BAA" w:rsidP="00E87B71">
                            <w:pPr>
                              <w:pStyle w:val="ACLText"/>
                              <w:jc w:val="center"/>
                              <w:rPr>
                                <w:b/>
                                <w:sz w:val="20"/>
                                <w:szCs w:val="20"/>
                                <w:lang w:eastAsia="zh-CN"/>
                              </w:rPr>
                            </w:pPr>
                            <w:r>
                              <w:rPr>
                                <w:rFonts w:hint="eastAsia"/>
                                <w:b/>
                                <w:sz w:val="20"/>
                                <w:szCs w:val="20"/>
                                <w:lang w:eastAsia="zh-CN"/>
                              </w:rPr>
                              <w:t>-</w:t>
                            </w:r>
                          </w:p>
                        </w:tc>
                        <w:tc>
                          <w:tcPr>
                            <w:tcW w:w="679" w:type="dxa"/>
                          </w:tcPr>
                          <w:p w14:paraId="1E32F502" w14:textId="66419FA5" w:rsidR="00942BAA" w:rsidRPr="00E87B71" w:rsidRDefault="00942BAA" w:rsidP="00E87B71">
                            <w:pPr>
                              <w:pStyle w:val="ACLText"/>
                              <w:jc w:val="center"/>
                              <w:rPr>
                                <w:sz w:val="20"/>
                                <w:szCs w:val="20"/>
                                <w:lang w:eastAsia="zh-CN"/>
                              </w:rPr>
                            </w:pPr>
                            <w:r w:rsidRPr="00E87B71">
                              <w:rPr>
                                <w:sz w:val="20"/>
                                <w:szCs w:val="20"/>
                              </w:rPr>
                              <w:t>0.277</w:t>
                            </w:r>
                          </w:p>
                        </w:tc>
                        <w:tc>
                          <w:tcPr>
                            <w:tcW w:w="680" w:type="dxa"/>
                          </w:tcPr>
                          <w:p w14:paraId="23EE1788" w14:textId="7E96690F" w:rsidR="00942BAA" w:rsidRPr="00E87B71" w:rsidRDefault="00942BAA" w:rsidP="00E87B71">
                            <w:pPr>
                              <w:pStyle w:val="ACLText"/>
                              <w:jc w:val="center"/>
                              <w:rPr>
                                <w:sz w:val="20"/>
                                <w:szCs w:val="20"/>
                                <w:lang w:eastAsia="zh-CN"/>
                              </w:rPr>
                            </w:pPr>
                            <w:r w:rsidRPr="00E87B71">
                              <w:rPr>
                                <w:sz w:val="20"/>
                                <w:szCs w:val="20"/>
                              </w:rPr>
                              <w:t>0.751</w:t>
                            </w:r>
                          </w:p>
                        </w:tc>
                        <w:tc>
                          <w:tcPr>
                            <w:tcW w:w="680" w:type="dxa"/>
                          </w:tcPr>
                          <w:p w14:paraId="00099307" w14:textId="6B4968C5" w:rsidR="00942BAA" w:rsidRPr="00E87B71" w:rsidRDefault="00942BAA" w:rsidP="00E87B71">
                            <w:pPr>
                              <w:pStyle w:val="ACLText"/>
                              <w:jc w:val="center"/>
                              <w:rPr>
                                <w:b/>
                                <w:sz w:val="20"/>
                                <w:szCs w:val="20"/>
                                <w:lang w:eastAsia="zh-CN"/>
                              </w:rPr>
                            </w:pPr>
                            <w:r w:rsidRPr="00E87B71">
                              <w:rPr>
                                <w:sz w:val="20"/>
                                <w:szCs w:val="20"/>
                              </w:rPr>
                              <w:t>0.903</w:t>
                            </w:r>
                          </w:p>
                        </w:tc>
                        <w:tc>
                          <w:tcPr>
                            <w:tcW w:w="679" w:type="dxa"/>
                          </w:tcPr>
                          <w:p w14:paraId="0A5A2620" w14:textId="7A454560" w:rsidR="00942BAA" w:rsidRPr="00E87B71" w:rsidRDefault="00942BAA" w:rsidP="00E87B71">
                            <w:pPr>
                              <w:pStyle w:val="ACLText"/>
                              <w:jc w:val="center"/>
                              <w:rPr>
                                <w:sz w:val="20"/>
                                <w:szCs w:val="20"/>
                                <w:lang w:eastAsia="zh-CN"/>
                              </w:rPr>
                            </w:pPr>
                            <w:r w:rsidRPr="00E87B71">
                              <w:rPr>
                                <w:sz w:val="20"/>
                                <w:szCs w:val="20"/>
                              </w:rPr>
                              <w:t>0.597</w:t>
                            </w:r>
                          </w:p>
                        </w:tc>
                        <w:tc>
                          <w:tcPr>
                            <w:tcW w:w="680" w:type="dxa"/>
                          </w:tcPr>
                          <w:p w14:paraId="3F753E0B" w14:textId="4E835ECC" w:rsidR="00942BAA" w:rsidRPr="00E87B71" w:rsidRDefault="00942BAA" w:rsidP="00E87B71">
                            <w:pPr>
                              <w:pStyle w:val="ACLText"/>
                              <w:jc w:val="center"/>
                              <w:rPr>
                                <w:sz w:val="20"/>
                                <w:szCs w:val="20"/>
                                <w:lang w:eastAsia="zh-CN"/>
                              </w:rPr>
                            </w:pPr>
                            <w:r w:rsidRPr="00E87B71">
                              <w:rPr>
                                <w:sz w:val="20"/>
                                <w:szCs w:val="20"/>
                              </w:rPr>
                              <w:t>0.504</w:t>
                            </w:r>
                          </w:p>
                        </w:tc>
                        <w:tc>
                          <w:tcPr>
                            <w:tcW w:w="680" w:type="dxa"/>
                          </w:tcPr>
                          <w:p w14:paraId="0FD9F7C5" w14:textId="20D899BE" w:rsidR="00942BAA" w:rsidRPr="00E87B71" w:rsidRDefault="00942BAA" w:rsidP="00E87B71">
                            <w:pPr>
                              <w:pStyle w:val="ACLText"/>
                              <w:jc w:val="center"/>
                              <w:rPr>
                                <w:sz w:val="20"/>
                                <w:szCs w:val="20"/>
                                <w:lang w:eastAsia="zh-CN"/>
                              </w:rPr>
                            </w:pPr>
                            <w:r w:rsidRPr="00E87B71">
                              <w:rPr>
                                <w:sz w:val="20"/>
                                <w:szCs w:val="20"/>
                              </w:rPr>
                              <w:t>0.728</w:t>
                            </w:r>
                          </w:p>
                        </w:tc>
                      </w:tr>
                    </w:tbl>
                    <w:p w14:paraId="705474FE" w14:textId="5B36D5C5" w:rsidR="00942BAA" w:rsidRPr="008930E6" w:rsidRDefault="00942BAA" w:rsidP="00185B52">
                      <w:pPr>
                        <w:pStyle w:val="afa"/>
                        <w:rPr>
                          <w:sz w:val="20"/>
                          <w:szCs w:val="20"/>
                        </w:rPr>
                      </w:pPr>
                      <w:bookmarkStart w:id="5" w:name="_Ref345010417"/>
                      <w:r w:rsidRPr="008930E6">
                        <w:rPr>
                          <w:sz w:val="20"/>
                          <w:szCs w:val="20"/>
                        </w:rPr>
                        <w:t xml:space="preserve">Table </w:t>
                      </w:r>
                      <w:bookmarkEnd w:id="5"/>
                      <w:r w:rsidRPr="008930E6">
                        <w:rPr>
                          <w:sz w:val="20"/>
                          <w:szCs w:val="20"/>
                        </w:rPr>
                        <w:t>1:  Experiment results.</w:t>
                      </w:r>
                    </w:p>
                  </w:txbxContent>
                </v:textbox>
                <w10:wrap type="square" anchorx="margin" anchory="margin"/>
              </v:shape>
            </w:pict>
          </mc:Fallback>
        </mc:AlternateContent>
      </w:r>
    </w:p>
    <w:p w14:paraId="37A50D04" w14:textId="77777777" w:rsidR="009A01BE" w:rsidRDefault="009A01BE" w:rsidP="009A01BE">
      <w:pPr>
        <w:pStyle w:val="ACLText"/>
        <w:ind w:firstLineChars="100" w:firstLine="218"/>
        <w:rPr>
          <w:lang w:eastAsia="zh-CN"/>
        </w:rPr>
      </w:pPr>
      <w:r>
        <w:rPr>
          <w:lang w:eastAsia="zh-CN"/>
        </w:rPr>
        <w:t>From Table 1, we can have the following observations:</w:t>
      </w:r>
    </w:p>
    <w:p w14:paraId="318A82F7" w14:textId="14CA1F2C" w:rsidR="009A01BE" w:rsidRDefault="00393058" w:rsidP="009A01BE">
      <w:pPr>
        <w:pStyle w:val="ACLText"/>
        <w:numPr>
          <w:ilvl w:val="0"/>
          <w:numId w:val="42"/>
        </w:numPr>
        <w:rPr>
          <w:lang w:eastAsia="zh-CN"/>
        </w:rPr>
      </w:pPr>
      <w:r>
        <w:rPr>
          <w:lang w:eastAsia="zh-CN"/>
        </w:rPr>
        <w:t>By c</w:t>
      </w:r>
      <w:r w:rsidR="004E002D">
        <w:rPr>
          <w:lang w:eastAsia="zh-CN"/>
        </w:rPr>
        <w:t>ompar</w:t>
      </w:r>
      <w:r w:rsidR="007F095F">
        <w:rPr>
          <w:lang w:eastAsia="zh-CN"/>
        </w:rPr>
        <w:t>ing</w:t>
      </w:r>
      <w:r w:rsidR="004E002D">
        <w:rPr>
          <w:lang w:eastAsia="zh-CN"/>
        </w:rPr>
        <w:t xml:space="preserve"> </w:t>
      </w:r>
      <w:r w:rsidR="009A01BE">
        <w:rPr>
          <w:lang w:eastAsia="zh-CN"/>
        </w:rPr>
        <w:t xml:space="preserve">the “B+H” lines </w:t>
      </w:r>
      <w:r w:rsidR="004E002D">
        <w:rPr>
          <w:lang w:eastAsia="zh-CN"/>
        </w:rPr>
        <w:t>with the first two lines, we can observe that integrating dictionaries into neural models can significantly improve the performance. For example, the overall SER is reduced by 12%-16%.</w:t>
      </w:r>
    </w:p>
    <w:p w14:paraId="15C92877" w14:textId="01389DAB" w:rsidR="001C7615" w:rsidRDefault="00393058" w:rsidP="009A01BE">
      <w:pPr>
        <w:pStyle w:val="ACLText"/>
        <w:numPr>
          <w:ilvl w:val="0"/>
          <w:numId w:val="42"/>
        </w:numPr>
        <w:rPr>
          <w:lang w:eastAsia="zh-CN"/>
        </w:rPr>
      </w:pPr>
      <w:r>
        <w:rPr>
          <w:lang w:eastAsia="zh-CN"/>
        </w:rPr>
        <w:t>By c</w:t>
      </w:r>
      <w:r w:rsidR="004E002D">
        <w:rPr>
          <w:lang w:eastAsia="zh-CN"/>
        </w:rPr>
        <w:t>ompar</w:t>
      </w:r>
      <w:r w:rsidR="007F095F">
        <w:rPr>
          <w:lang w:eastAsia="zh-CN"/>
        </w:rPr>
        <w:t>ing</w:t>
      </w:r>
      <w:r w:rsidR="004E002D">
        <w:rPr>
          <w:lang w:eastAsia="zh-CN"/>
        </w:rPr>
        <w:t xml:space="preserve"> </w:t>
      </w:r>
      <w:r w:rsidR="007F095F">
        <w:rPr>
          <w:lang w:eastAsia="zh-CN"/>
        </w:rPr>
        <w:t xml:space="preserve">the </w:t>
      </w:r>
      <w:r w:rsidR="004E002D">
        <w:rPr>
          <w:lang w:eastAsia="zh-CN"/>
        </w:rPr>
        <w:t>“B+H”</w:t>
      </w:r>
      <w:r w:rsidR="007F095F">
        <w:rPr>
          <w:lang w:eastAsia="zh-CN"/>
        </w:rPr>
        <w:t xml:space="preserve"> lines</w:t>
      </w:r>
      <w:r w:rsidR="004E002D">
        <w:rPr>
          <w:lang w:eastAsia="zh-CN"/>
        </w:rPr>
        <w:t xml:space="preserve"> with “B+H, lower”</w:t>
      </w:r>
      <w:r w:rsidR="009A01BE">
        <w:rPr>
          <w:lang w:eastAsia="zh-CN"/>
        </w:rPr>
        <w:t xml:space="preserve"> </w:t>
      </w:r>
      <w:r w:rsidR="007F095F">
        <w:rPr>
          <w:lang w:eastAsia="zh-CN"/>
        </w:rPr>
        <w:t>line</w:t>
      </w:r>
      <w:r w:rsidR="009A01BE">
        <w:rPr>
          <w:lang w:eastAsia="zh-CN"/>
        </w:rPr>
        <w:t xml:space="preserve">s, </w:t>
      </w:r>
      <w:r w:rsidR="007F095F">
        <w:rPr>
          <w:lang w:eastAsia="zh-CN"/>
        </w:rPr>
        <w:t>we see th</w:t>
      </w:r>
      <w:r w:rsidR="009A01BE">
        <w:rPr>
          <w:lang w:eastAsia="zh-CN"/>
        </w:rPr>
        <w:t>at case-insensitive matching</w:t>
      </w:r>
      <w:r w:rsidR="001C7615">
        <w:rPr>
          <w:lang w:eastAsia="zh-CN"/>
        </w:rPr>
        <w:t xml:space="preserve"> with dictionary</w:t>
      </w:r>
      <w:r w:rsidR="009A01BE">
        <w:rPr>
          <w:lang w:eastAsia="zh-CN"/>
        </w:rPr>
        <w:t xml:space="preserve"> is more effective than case-sensitive matching.</w:t>
      </w:r>
    </w:p>
    <w:p w14:paraId="02655C76" w14:textId="00DEFFE7" w:rsidR="009B4252" w:rsidRDefault="003F0820" w:rsidP="009A01BE">
      <w:pPr>
        <w:pStyle w:val="ACLText"/>
        <w:numPr>
          <w:ilvl w:val="0"/>
          <w:numId w:val="42"/>
        </w:numPr>
        <w:rPr>
          <w:lang w:eastAsia="zh-CN"/>
        </w:rPr>
      </w:pPr>
      <w:r>
        <w:rPr>
          <w:lang w:eastAsia="zh-CN"/>
        </w:rPr>
        <w:t>Compar</w:t>
      </w:r>
      <w:r w:rsidR="00393058">
        <w:rPr>
          <w:lang w:eastAsia="zh-CN"/>
        </w:rPr>
        <w:t>ed with</w:t>
      </w:r>
      <w:r w:rsidR="00DF4971">
        <w:rPr>
          <w:lang w:eastAsia="zh-CN"/>
        </w:rPr>
        <w:t xml:space="preserve"> the </w:t>
      </w:r>
      <w:r w:rsidR="00E152EA">
        <w:rPr>
          <w:lang w:eastAsia="zh-CN"/>
        </w:rPr>
        <w:t xml:space="preserve">existing two best systems using traditional dictionary-based </w:t>
      </w:r>
      <w:r w:rsidR="00990C06">
        <w:rPr>
          <w:lang w:eastAsia="zh-CN"/>
        </w:rPr>
        <w:t>(</w:t>
      </w:r>
      <w:proofErr w:type="spellStart"/>
      <w:r w:rsidR="00990C06">
        <w:rPr>
          <w:lang w:eastAsia="zh-CN"/>
        </w:rPr>
        <w:t>TagIt</w:t>
      </w:r>
      <w:proofErr w:type="spellEnd"/>
      <w:r w:rsidR="00990C06">
        <w:rPr>
          <w:lang w:eastAsia="zh-CN"/>
        </w:rPr>
        <w:t xml:space="preserve">) </w:t>
      </w:r>
      <w:r w:rsidR="00E152EA">
        <w:rPr>
          <w:lang w:eastAsia="zh-CN"/>
        </w:rPr>
        <w:t>or feature-based</w:t>
      </w:r>
      <w:r w:rsidR="00990C06">
        <w:rPr>
          <w:lang w:eastAsia="zh-CN"/>
        </w:rPr>
        <w:t xml:space="preserve"> (LIMSI)</w:t>
      </w:r>
      <w:r w:rsidR="00E152EA">
        <w:rPr>
          <w:lang w:eastAsia="zh-CN"/>
        </w:rPr>
        <w:t xml:space="preserve"> approaches, </w:t>
      </w:r>
      <w:r w:rsidR="00393058">
        <w:rPr>
          <w:lang w:eastAsia="zh-CN"/>
        </w:rPr>
        <w:t>our best model “</w:t>
      </w:r>
      <w:proofErr w:type="spellStart"/>
      <w:r w:rsidR="00393058">
        <w:rPr>
          <w:lang w:eastAsia="zh-CN"/>
        </w:rPr>
        <w:t>OpenNLP</w:t>
      </w:r>
      <w:proofErr w:type="spellEnd"/>
      <w:r w:rsidR="00393058">
        <w:rPr>
          <w:lang w:eastAsia="zh-CN"/>
        </w:rPr>
        <w:t xml:space="preserve"> (B+H, lower)” </w:t>
      </w:r>
      <w:r w:rsidR="00E152EA">
        <w:rPr>
          <w:lang w:eastAsia="zh-CN"/>
        </w:rPr>
        <w:t xml:space="preserve">can </w:t>
      </w:r>
      <w:r w:rsidR="00FC0452">
        <w:rPr>
          <w:lang w:eastAsia="zh-CN"/>
        </w:rPr>
        <w:t>perform</w:t>
      </w:r>
      <w:r w:rsidR="00E152EA">
        <w:rPr>
          <w:lang w:eastAsia="zh-CN"/>
        </w:rPr>
        <w:t xml:space="preserve"> competitive</w:t>
      </w:r>
      <w:r w:rsidR="00FC0452">
        <w:rPr>
          <w:lang w:eastAsia="zh-CN"/>
        </w:rPr>
        <w:t>ly</w:t>
      </w:r>
      <w:r w:rsidR="00E152EA">
        <w:rPr>
          <w:lang w:eastAsia="zh-CN"/>
        </w:rPr>
        <w:t xml:space="preserve"> on recognizing bacteria entities and much better on </w:t>
      </w:r>
      <w:r w:rsidR="00352A6A">
        <w:rPr>
          <w:lang w:eastAsia="zh-CN"/>
        </w:rPr>
        <w:t xml:space="preserve">recognizing </w:t>
      </w:r>
      <w:r w:rsidR="00E152EA">
        <w:rPr>
          <w:lang w:eastAsia="zh-CN"/>
        </w:rPr>
        <w:t>habitat</w:t>
      </w:r>
      <w:r w:rsidR="00352A6A">
        <w:rPr>
          <w:lang w:eastAsia="zh-CN"/>
        </w:rPr>
        <w:t xml:space="preserve"> entitie</w:t>
      </w:r>
      <w:r w:rsidR="00E152EA">
        <w:rPr>
          <w:lang w:eastAsia="zh-CN"/>
        </w:rPr>
        <w:t>s.</w:t>
      </w:r>
    </w:p>
    <w:p w14:paraId="4EFFADAB" w14:textId="64E3377A" w:rsidR="007F106A" w:rsidRDefault="007F106A" w:rsidP="007F106A">
      <w:pPr>
        <w:pStyle w:val="ACLSection"/>
      </w:pPr>
      <w:r>
        <w:t>Conclusions and Future Work</w:t>
      </w:r>
    </w:p>
    <w:p w14:paraId="41B65FB3" w14:textId="30D53B76" w:rsidR="007F106A" w:rsidRDefault="00264251" w:rsidP="007F106A">
      <w:pPr>
        <w:pStyle w:val="ACLFirstLine"/>
        <w:ind w:firstLine="0"/>
        <w:rPr>
          <w:lang w:eastAsia="zh-CN"/>
        </w:rPr>
      </w:pPr>
      <w:r>
        <w:rPr>
          <w:lang w:eastAsia="zh-CN"/>
        </w:rPr>
        <w:t>To the best of our</w:t>
      </w:r>
      <w:r w:rsidR="009C4836">
        <w:rPr>
          <w:lang w:eastAsia="zh-CN"/>
        </w:rPr>
        <w:t xml:space="preserve"> knowledge, this is the first work of applying </w:t>
      </w:r>
      <w:r w:rsidR="004D3682">
        <w:rPr>
          <w:lang w:eastAsia="zh-CN"/>
        </w:rPr>
        <w:t>state-of-the-art</w:t>
      </w:r>
      <w:r w:rsidR="009C4836">
        <w:rPr>
          <w:lang w:eastAsia="zh-CN"/>
        </w:rPr>
        <w:t xml:space="preserve"> neural network models in recognizing bacteria and biotope entities. The experiment results on BB3 task show </w:t>
      </w:r>
      <w:r w:rsidR="004647F8">
        <w:rPr>
          <w:lang w:eastAsia="zh-CN"/>
        </w:rPr>
        <w:t xml:space="preserve">that </w:t>
      </w:r>
      <w:r w:rsidR="009C4836">
        <w:rPr>
          <w:lang w:eastAsia="zh-CN"/>
        </w:rPr>
        <w:t>it is promising even with very small sized training data. Its performance can be much improved by integrating dictionaries</w:t>
      </w:r>
      <w:r w:rsidR="004647F8">
        <w:rPr>
          <w:lang w:eastAsia="zh-CN"/>
        </w:rPr>
        <w:t xml:space="preserve">, achieving competitive performance </w:t>
      </w:r>
      <w:r w:rsidR="00624CC6">
        <w:rPr>
          <w:lang w:eastAsia="zh-CN"/>
        </w:rPr>
        <w:t xml:space="preserve">on </w:t>
      </w:r>
      <w:r w:rsidR="00496653">
        <w:rPr>
          <w:lang w:eastAsia="zh-CN"/>
        </w:rPr>
        <w:t>bacteria entities and much better performance on habitat entities</w:t>
      </w:r>
      <w:r w:rsidR="00095786">
        <w:rPr>
          <w:lang w:eastAsia="zh-CN"/>
        </w:rPr>
        <w:t xml:space="preserve"> compared with the best traditional methods</w:t>
      </w:r>
      <w:r w:rsidR="00496653">
        <w:rPr>
          <w:lang w:eastAsia="zh-CN"/>
        </w:rPr>
        <w:t>.</w:t>
      </w:r>
    </w:p>
    <w:p w14:paraId="0C82230F" w14:textId="16496E9C" w:rsidR="007F106A" w:rsidRDefault="008533EE" w:rsidP="007F106A">
      <w:pPr>
        <w:pStyle w:val="ACLFirstLine"/>
        <w:rPr>
          <w:lang w:eastAsia="zh-CN"/>
        </w:rPr>
      </w:pPr>
      <w:r>
        <w:rPr>
          <w:lang w:eastAsia="zh-CN"/>
        </w:rPr>
        <w:t xml:space="preserve">As for future work, we intend to (1) test our model on more types of biomedical entities; (2) investigate other ways of integrating dictionaries or ontologies with neural networks; (3) extend </w:t>
      </w:r>
      <w:r w:rsidR="00F62882">
        <w:rPr>
          <w:lang w:eastAsia="zh-CN"/>
        </w:rPr>
        <w:t>our</w:t>
      </w:r>
      <w:r>
        <w:rPr>
          <w:lang w:eastAsia="zh-CN"/>
        </w:rPr>
        <w:t xml:space="preserve"> model to </w:t>
      </w:r>
      <w:r w:rsidR="00F62882">
        <w:rPr>
          <w:lang w:eastAsia="zh-CN"/>
        </w:rPr>
        <w:t>deal with</w:t>
      </w:r>
      <w:r>
        <w:rPr>
          <w:lang w:eastAsia="zh-CN"/>
        </w:rPr>
        <w:t xml:space="preserve"> the embedded entities and discontinuous entities, which are special challenges</w:t>
      </w:r>
      <w:r w:rsidR="00F62882">
        <w:rPr>
          <w:lang w:eastAsia="zh-CN"/>
        </w:rPr>
        <w:t xml:space="preserve"> for BioNER.</w:t>
      </w:r>
    </w:p>
    <w:p w14:paraId="742B7074" w14:textId="77777777" w:rsidR="007F106A" w:rsidRPr="00C15082" w:rsidRDefault="007F106A" w:rsidP="007F106A">
      <w:pPr>
        <w:pStyle w:val="ACLAcknowledgmentsHeader"/>
      </w:pPr>
      <w:r w:rsidRPr="00C15082">
        <w:t>Acknowledgments</w:t>
      </w:r>
    </w:p>
    <w:p w14:paraId="41861AA9" w14:textId="77777777" w:rsidR="007F106A" w:rsidRPr="0025719C" w:rsidRDefault="007F106A" w:rsidP="007F106A">
      <w:pPr>
        <w:pStyle w:val="ACLText"/>
      </w:pPr>
      <w:r>
        <w:t>This work was supported by the National Natural Science Foundation of China</w:t>
      </w:r>
      <w:r>
        <w:rPr>
          <w:rFonts w:hint="eastAsia"/>
          <w:lang w:eastAsia="zh-CN"/>
        </w:rPr>
        <w:t xml:space="preserve"> </w:t>
      </w:r>
      <w:r>
        <w:t xml:space="preserve">(No. 61532010), the National Key Research and Development Program of China (No. </w:t>
      </w:r>
      <w:r w:rsidRPr="00EE5671">
        <w:t>2016YFB000603</w:t>
      </w:r>
      <w:r>
        <w:t>), and the Opening Project of State Key Laboratory of Digital Publishing Technology.</w:t>
      </w:r>
    </w:p>
    <w:p w14:paraId="50B99D6F" w14:textId="77777777" w:rsidR="007F106A" w:rsidRPr="00C15082" w:rsidRDefault="007F106A" w:rsidP="007F106A">
      <w:pPr>
        <w:pStyle w:val="ACLReferencesHeader"/>
      </w:pPr>
      <w:r w:rsidRPr="00C15082">
        <w:t xml:space="preserve">References </w:t>
      </w:r>
    </w:p>
    <w:p w14:paraId="7BD99592" w14:textId="6183957A" w:rsidR="007F106A" w:rsidRPr="00C22204" w:rsidRDefault="007F106A" w:rsidP="007F106A">
      <w:pPr>
        <w:pStyle w:val="ACLReferencesText"/>
        <w:rPr>
          <w:rFonts w:eastAsiaTheme="minorEastAsia"/>
          <w:lang w:eastAsia="zh-CN"/>
        </w:rPr>
      </w:pPr>
      <w:bookmarkStart w:id="6" w:name="AhoUllman72"/>
      <w:r>
        <w:rPr>
          <w:rFonts w:eastAsiaTheme="minorEastAsia"/>
          <w:lang w:eastAsia="zh-CN"/>
        </w:rPr>
        <w:t xml:space="preserve">Jason P.C. Chiu and Eric Nichols. 2016. </w:t>
      </w:r>
      <w:r w:rsidRPr="00C22204">
        <w:rPr>
          <w:rFonts w:eastAsiaTheme="minorEastAsia"/>
          <w:lang w:eastAsia="zh-CN"/>
        </w:rPr>
        <w:t>Named Entity Recognition with Bidirectional LSTM-CNN</w:t>
      </w:r>
      <w:r>
        <w:rPr>
          <w:rFonts w:eastAsiaTheme="minorEastAsia"/>
          <w:lang w:eastAsia="zh-CN"/>
        </w:rPr>
        <w:t xml:space="preserve">s. </w:t>
      </w:r>
      <w:r w:rsidR="006F5503">
        <w:rPr>
          <w:rFonts w:eastAsiaTheme="minorEastAsia"/>
          <w:i/>
          <w:lang w:eastAsia="zh-CN"/>
        </w:rPr>
        <w:t>TACL</w:t>
      </w:r>
      <w:r w:rsidRPr="00C22204">
        <w:rPr>
          <w:rFonts w:eastAsiaTheme="minorEastAsia"/>
          <w:lang w:eastAsia="zh-CN"/>
        </w:rPr>
        <w:t>, vol. 4, pp. 357–370</w:t>
      </w:r>
      <w:r>
        <w:rPr>
          <w:rFonts w:eastAsiaTheme="minorEastAsia"/>
          <w:lang w:eastAsia="zh-CN"/>
        </w:rPr>
        <w:t>.</w:t>
      </w:r>
    </w:p>
    <w:p w14:paraId="654BF19B" w14:textId="4945C216" w:rsidR="007F106A" w:rsidRPr="00F107EC" w:rsidRDefault="007F106A" w:rsidP="007F106A">
      <w:pPr>
        <w:pStyle w:val="ACLReferencesText"/>
      </w:pPr>
      <w:r w:rsidRPr="00513375">
        <w:t>Helen V Cook</w:t>
      </w:r>
      <w:r>
        <w:t xml:space="preserve">, </w:t>
      </w:r>
      <w:r w:rsidRPr="00513375">
        <w:t>Evangelos Pafilis</w:t>
      </w:r>
      <w:r>
        <w:t xml:space="preserve">, </w:t>
      </w:r>
      <w:r w:rsidRPr="00513375">
        <w:t>Lars J</w:t>
      </w:r>
      <w:r>
        <w:t>.</w:t>
      </w:r>
      <w:r w:rsidRPr="00513375">
        <w:t xml:space="preserve"> Jensen</w:t>
      </w:r>
      <w:r>
        <w:t xml:space="preserve">. 2016. A dictionary- and rule-based system for identification of bacteria and habitats in text. </w:t>
      </w:r>
      <w:proofErr w:type="spellStart"/>
      <w:r w:rsidR="006F5503" w:rsidRPr="006F5503">
        <w:rPr>
          <w:i/>
        </w:rPr>
        <w:t>BioNLP</w:t>
      </w:r>
      <w:proofErr w:type="spellEnd"/>
      <w:r w:rsidR="006F5503" w:rsidRPr="006F5503">
        <w:rPr>
          <w:i/>
        </w:rPr>
        <w:t xml:space="preserve"> 2016</w:t>
      </w:r>
      <w:r>
        <w:t>.</w:t>
      </w:r>
    </w:p>
    <w:p w14:paraId="1B23B638" w14:textId="68DA6AD6" w:rsidR="00C40A79" w:rsidRDefault="00C40A79" w:rsidP="00C40A79">
      <w:pPr>
        <w:pStyle w:val="ACLReferencesText"/>
      </w:pPr>
      <w:bookmarkStart w:id="7" w:name="APA83"/>
      <w:bookmarkEnd w:id="6"/>
      <w:r>
        <w:t xml:space="preserve">Louise </w:t>
      </w:r>
      <w:proofErr w:type="spellStart"/>
      <w:r>
        <w:t>Deléger</w:t>
      </w:r>
      <w:proofErr w:type="spellEnd"/>
      <w:r>
        <w:t xml:space="preserve">, </w:t>
      </w:r>
      <w:r w:rsidR="00750C30">
        <w:t>et al</w:t>
      </w:r>
      <w:r>
        <w:t xml:space="preserve">. 2016. Overview of the Bacteria Biotope task at BioNLP Shared Task 2016. </w:t>
      </w:r>
      <w:proofErr w:type="spellStart"/>
      <w:r w:rsidRPr="002A2FDD">
        <w:rPr>
          <w:i/>
        </w:rPr>
        <w:t>BioNLP</w:t>
      </w:r>
      <w:proofErr w:type="spellEnd"/>
      <w:r w:rsidR="006F5503">
        <w:rPr>
          <w:i/>
        </w:rPr>
        <w:t xml:space="preserve"> 2016</w:t>
      </w:r>
      <w:r>
        <w:t>.</w:t>
      </w:r>
    </w:p>
    <w:p w14:paraId="44124AE0" w14:textId="6083BA90" w:rsidR="00C40A79" w:rsidRDefault="00C40A79" w:rsidP="00C40A79">
      <w:pPr>
        <w:pStyle w:val="ACLReferencesText"/>
      </w:pPr>
      <w:r w:rsidRPr="002A2FDD">
        <w:t>Franck Dernoncourt, Ji Young Lee, Peter Szolovits</w:t>
      </w:r>
      <w:r>
        <w:t xml:space="preserve">. 2017. </w:t>
      </w:r>
      <w:r w:rsidRPr="004C3155">
        <w:t>NeuroNER: an easy-to-use program for named-entity recognition based on neural networks</w:t>
      </w:r>
      <w:r>
        <w:t xml:space="preserve">. </w:t>
      </w:r>
      <w:r w:rsidRPr="004C3155">
        <w:rPr>
          <w:i/>
        </w:rPr>
        <w:t>EMNLP</w:t>
      </w:r>
      <w:r w:rsidR="006F5503">
        <w:rPr>
          <w:i/>
        </w:rPr>
        <w:t xml:space="preserve"> 2017</w:t>
      </w:r>
      <w:r>
        <w:t>.</w:t>
      </w:r>
    </w:p>
    <w:p w14:paraId="2D80B2FB" w14:textId="479C1105" w:rsidR="007F106A" w:rsidRDefault="007F106A" w:rsidP="007F106A">
      <w:pPr>
        <w:pStyle w:val="ACLReferencesText"/>
      </w:pPr>
      <w:r w:rsidRPr="00513375">
        <w:t xml:space="preserve">Cyril </w:t>
      </w:r>
      <w:proofErr w:type="spellStart"/>
      <w:r w:rsidRPr="00513375">
        <w:t>Grouin</w:t>
      </w:r>
      <w:proofErr w:type="spellEnd"/>
      <w:r>
        <w:t>, 2016. Identification of Mentions and Relations between Bacteria and Biotope</w:t>
      </w:r>
      <w:r>
        <w:rPr>
          <w:rFonts w:eastAsiaTheme="minorEastAsia" w:hint="eastAsia"/>
          <w:lang w:eastAsia="zh-CN"/>
        </w:rPr>
        <w:t xml:space="preserve"> </w:t>
      </w:r>
      <w:r>
        <w:t xml:space="preserve">from PubMed Abstracts. </w:t>
      </w:r>
      <w:proofErr w:type="spellStart"/>
      <w:r w:rsidR="006F5503">
        <w:rPr>
          <w:i/>
        </w:rPr>
        <w:t>BioNLP</w:t>
      </w:r>
      <w:proofErr w:type="spellEnd"/>
      <w:r w:rsidR="006F5503">
        <w:rPr>
          <w:i/>
        </w:rPr>
        <w:t xml:space="preserve"> 2016</w:t>
      </w:r>
      <w:r>
        <w:t>.</w:t>
      </w:r>
    </w:p>
    <w:p w14:paraId="3D5F21B3" w14:textId="5731319B" w:rsidR="007F106A" w:rsidRDefault="0013394C" w:rsidP="0013394C">
      <w:pPr>
        <w:pStyle w:val="ACLReferencesText"/>
      </w:pPr>
      <w:r>
        <w:t xml:space="preserve">Guillaume </w:t>
      </w:r>
      <w:proofErr w:type="spellStart"/>
      <w:r>
        <w:t>Lample</w:t>
      </w:r>
      <w:proofErr w:type="spellEnd"/>
      <w:r>
        <w:t xml:space="preserve">, </w:t>
      </w:r>
      <w:r w:rsidR="00FA5D3F">
        <w:t>et al</w:t>
      </w:r>
      <w:r w:rsidR="007F106A">
        <w:t>. 2016.</w:t>
      </w:r>
      <w:r w:rsidR="007F106A">
        <w:rPr>
          <w:rFonts w:eastAsiaTheme="minorEastAsia" w:hint="eastAsia"/>
          <w:lang w:eastAsia="zh-CN"/>
        </w:rPr>
        <w:t xml:space="preserve"> </w:t>
      </w:r>
      <w:r w:rsidR="007F106A">
        <w:t xml:space="preserve">Neural architectures for named entity recognition. </w:t>
      </w:r>
      <w:r w:rsidR="007F106A" w:rsidRPr="001332CB">
        <w:rPr>
          <w:i/>
        </w:rPr>
        <w:t>NAACL-HLT</w:t>
      </w:r>
      <w:r w:rsidR="006F5503">
        <w:rPr>
          <w:i/>
        </w:rPr>
        <w:t xml:space="preserve"> 2016</w:t>
      </w:r>
      <w:r w:rsidR="007F106A">
        <w:t>, pages 260–270.</w:t>
      </w:r>
    </w:p>
    <w:bookmarkEnd w:id="7"/>
    <w:p w14:paraId="1451FD6A" w14:textId="0359A8DD" w:rsidR="00987D96" w:rsidRPr="00BB1A62" w:rsidRDefault="00075178" w:rsidP="00BB1A62">
      <w:pPr>
        <w:pStyle w:val="ACLReferencesText"/>
      </w:pPr>
      <w:proofErr w:type="spellStart"/>
      <w:r w:rsidRPr="00075178">
        <w:t>Xuezhe</w:t>
      </w:r>
      <w:proofErr w:type="spellEnd"/>
      <w:r w:rsidRPr="00075178">
        <w:t xml:space="preserve"> Ma and Eduard Hovy</w:t>
      </w:r>
      <w:r w:rsidR="007F106A">
        <w:t xml:space="preserve">. 2016. </w:t>
      </w:r>
      <w:r w:rsidR="007F106A" w:rsidRPr="00295E28">
        <w:t>End-to-end Sequence Labeling via Bi-directional LSTM-CNNs-CRF</w:t>
      </w:r>
      <w:r w:rsidR="007F106A">
        <w:t xml:space="preserve">. </w:t>
      </w:r>
      <w:r w:rsidR="007F106A" w:rsidRPr="00295E28">
        <w:rPr>
          <w:i/>
        </w:rPr>
        <w:t>ACL</w:t>
      </w:r>
      <w:r w:rsidR="006F5503">
        <w:rPr>
          <w:i/>
        </w:rPr>
        <w:t xml:space="preserve"> 2016</w:t>
      </w:r>
      <w:r w:rsidR="007F106A">
        <w:t>, pages 1064–1074.</w:t>
      </w:r>
    </w:p>
    <w:sectPr w:rsidR="00987D96" w:rsidRPr="00BB1A62" w:rsidSect="007F106A">
      <w:type w:val="continuous"/>
      <w:pgSz w:w="11894" w:h="16834" w:code="1"/>
      <w:pgMar w:top="1411" w:right="1411" w:bottom="1411" w:left="1411" w:header="432" w:footer="576" w:gutter="0"/>
      <w:cols w:num="2" w:space="346"/>
      <w:vAlign w:val="center"/>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B85E8" w14:textId="77777777" w:rsidR="008910E8" w:rsidRDefault="008910E8">
      <w:r>
        <w:separator/>
      </w:r>
    </w:p>
    <w:p w14:paraId="3BFCF2A4" w14:textId="77777777" w:rsidR="008910E8" w:rsidRDefault="008910E8"/>
  </w:endnote>
  <w:endnote w:type="continuationSeparator" w:id="0">
    <w:p w14:paraId="6E04A013" w14:textId="77777777" w:rsidR="008910E8" w:rsidRDefault="008910E8">
      <w:r>
        <w:continuationSeparator/>
      </w:r>
    </w:p>
    <w:p w14:paraId="427DD8BC" w14:textId="77777777" w:rsidR="008910E8" w:rsidRDefault="008910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altName w:val="Arial"/>
    <w:panose1 w:val="020B0704020202020204"/>
    <w:charset w:val="00"/>
    <w:family w:val="swiss"/>
    <w:pitch w:val="variable"/>
    <w:sig w:usb0="E0002A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8579" w14:textId="77777777" w:rsidR="00942BAA" w:rsidRDefault="00942BAA" w:rsidP="00290135">
    <w:pPr>
      <w:pStyle w:val="af2"/>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end"/>
    </w:r>
  </w:p>
  <w:p w14:paraId="6D3D9958" w14:textId="34D33A6B" w:rsidR="00942BAA" w:rsidRDefault="008910E8">
    <w:pPr>
      <w:pStyle w:val="af2"/>
    </w:pPr>
    <w:sdt>
      <w:sdtPr>
        <w:id w:val="599760788"/>
        <w:placeholder>
          <w:docPart w:val="4EB4CA5222B9924D9E66674BC1FEC76F"/>
        </w:placeholder>
        <w:temporary/>
        <w:showingPlcHdr/>
      </w:sdtPr>
      <w:sdtEndPr/>
      <w:sdtContent>
        <w:r w:rsidR="00942BAA">
          <w:t>[Type text]</w:t>
        </w:r>
      </w:sdtContent>
    </w:sdt>
    <w:r w:rsidR="00942BAA">
      <w:ptab w:relativeTo="margin" w:alignment="center" w:leader="none"/>
    </w:r>
    <w:sdt>
      <w:sdtPr>
        <w:id w:val="1527142637"/>
        <w:placeholder>
          <w:docPart w:val="9E58425582589A44941A52F07E2539CA"/>
        </w:placeholder>
        <w:temporary/>
        <w:showingPlcHdr/>
      </w:sdtPr>
      <w:sdtEndPr/>
      <w:sdtContent>
        <w:r w:rsidR="00942BAA">
          <w:t>[Type text]</w:t>
        </w:r>
      </w:sdtContent>
    </w:sdt>
    <w:r w:rsidR="00942BAA">
      <w:ptab w:relativeTo="margin" w:alignment="right" w:leader="none"/>
    </w:r>
    <w:sdt>
      <w:sdtPr>
        <w:id w:val="-544217222"/>
        <w:placeholder>
          <w:docPart w:val="D336954920DAAD44822E393873484300"/>
        </w:placeholder>
        <w:temporary/>
        <w:showingPlcHdr/>
      </w:sdtPr>
      <w:sdtEndPr/>
      <w:sdtContent>
        <w:r w:rsidR="00942BAA">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3449E1" w14:textId="77777777" w:rsidR="00942BAA" w:rsidRDefault="00942BAA" w:rsidP="00290135">
    <w:pPr>
      <w:pStyle w:val="af2"/>
      <w:framePr w:wrap="around" w:vAnchor="text" w:hAnchor="margin" w:xAlign="center" w:y="1"/>
      <w:rPr>
        <w:rStyle w:val="af6"/>
      </w:rPr>
    </w:pPr>
    <w:r>
      <w:rPr>
        <w:rStyle w:val="af6"/>
      </w:rPr>
      <w:fldChar w:fldCharType="begin"/>
    </w:r>
    <w:r>
      <w:rPr>
        <w:rStyle w:val="af6"/>
      </w:rPr>
      <w:instrText xml:space="preserve">PAGE  </w:instrText>
    </w:r>
    <w:r>
      <w:rPr>
        <w:rStyle w:val="af6"/>
      </w:rPr>
      <w:fldChar w:fldCharType="separate"/>
    </w:r>
    <w:r>
      <w:rPr>
        <w:rStyle w:val="af6"/>
        <w:noProof/>
      </w:rPr>
      <w:t>2</w:t>
    </w:r>
    <w:r>
      <w:rPr>
        <w:rStyle w:val="af6"/>
      </w:rPr>
      <w:fldChar w:fldCharType="end"/>
    </w:r>
  </w:p>
  <w:p w14:paraId="00F8547E" w14:textId="3D972C1D" w:rsidR="00942BAA" w:rsidRPr="00083188" w:rsidRDefault="00942BAA" w:rsidP="00083188">
    <w:pPr>
      <w:pStyle w:val="ACLSubmissionPageNumbering"/>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0635D" w14:textId="77777777" w:rsidR="008910E8" w:rsidRDefault="008910E8" w:rsidP="00A56EDB">
      <w:pPr>
        <w:widowControl w:val="0"/>
        <w:spacing w:line="120" w:lineRule="auto"/>
      </w:pPr>
      <w:r>
        <w:separator/>
      </w:r>
    </w:p>
  </w:footnote>
  <w:footnote w:type="continuationSeparator" w:id="0">
    <w:p w14:paraId="0421952B" w14:textId="77777777" w:rsidR="008910E8" w:rsidRDefault="008910E8" w:rsidP="00A56EDB">
      <w:pPr>
        <w:widowControl w:val="0"/>
        <w:spacing w:line="120" w:lineRule="auto"/>
      </w:pPr>
      <w:r>
        <w:separator/>
      </w:r>
    </w:p>
  </w:footnote>
  <w:footnote w:type="continuationNotice" w:id="1">
    <w:p w14:paraId="7DF8D235" w14:textId="77777777" w:rsidR="008910E8" w:rsidRDefault="008910E8" w:rsidP="00A56EDB">
      <w:pPr>
        <w:widowControl w:val="0"/>
        <w:spacing w:line="120" w:lineRule="auto"/>
      </w:pPr>
      <w:r>
        <w:separator/>
      </w:r>
    </w:p>
  </w:footnote>
  <w:footnote w:id="2">
    <w:p w14:paraId="2742BB38" w14:textId="77777777" w:rsidR="00942BAA" w:rsidRDefault="00942BAA" w:rsidP="007F106A">
      <w:pPr>
        <w:pStyle w:val="a3"/>
        <w:rPr>
          <w:lang w:eastAsia="zh-CN"/>
        </w:rPr>
      </w:pPr>
      <w:r>
        <w:rPr>
          <w:rStyle w:val="a4"/>
        </w:rPr>
        <w:footnoteRef/>
      </w:r>
      <w:r>
        <w:t xml:space="preserve"> </w:t>
      </w:r>
      <w:r w:rsidRPr="00785D29">
        <w:t>http://neuroner.com/</w:t>
      </w:r>
    </w:p>
  </w:footnote>
  <w:footnote w:id="3">
    <w:p w14:paraId="303A91E2" w14:textId="77777777" w:rsidR="00942BAA" w:rsidRPr="00544C48" w:rsidRDefault="00942BAA" w:rsidP="007F106A">
      <w:pPr>
        <w:pStyle w:val="a3"/>
        <w:rPr>
          <w:lang w:eastAsia="zh-CN"/>
        </w:rPr>
      </w:pPr>
      <w:r>
        <w:rPr>
          <w:rStyle w:val="a4"/>
        </w:rPr>
        <w:footnoteRef/>
      </w:r>
      <w:r>
        <w:t xml:space="preserve"> </w:t>
      </w:r>
      <w:r w:rsidRPr="00544C48">
        <w:t>https://spacy.io/</w:t>
      </w:r>
    </w:p>
  </w:footnote>
  <w:footnote w:id="4">
    <w:p w14:paraId="638871A1" w14:textId="77777777" w:rsidR="00942BAA" w:rsidRPr="00F747AE" w:rsidRDefault="00942BAA" w:rsidP="005C033F">
      <w:pPr>
        <w:pStyle w:val="a3"/>
        <w:rPr>
          <w:lang w:eastAsia="zh-CN"/>
        </w:rPr>
      </w:pPr>
      <w:r>
        <w:rPr>
          <w:rStyle w:val="a4"/>
        </w:rPr>
        <w:footnoteRef/>
      </w:r>
      <w:r>
        <w:t xml:space="preserve"> </w:t>
      </w:r>
      <w:r w:rsidRPr="009D12FD">
        <w:t>https://github.com/bitmask/BioNLP-BB3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19454" w14:textId="77777777" w:rsidR="00942BAA" w:rsidRDefault="00942BAA" w:rsidP="00FE794D">
    <w:pPr>
      <w:jc w:val="center"/>
      <w:rPr>
        <w:rFonts w:ascii="Arial" w:hAnsi="Arial" w:cs="Arial"/>
        <w:b/>
        <w:sz w:val="18"/>
      </w:rPr>
    </w:pPr>
  </w:p>
  <w:p w14:paraId="1B44513E" w14:textId="77777777" w:rsidR="00942BAA" w:rsidRDefault="00942BAA" w:rsidP="00FE794D">
    <w:pPr>
      <w:jc w:val="center"/>
      <w:rPr>
        <w:rFonts w:ascii="Arial" w:hAnsi="Arial" w:cs="Arial"/>
        <w:b/>
        <w:sz w:val="18"/>
      </w:rPr>
    </w:pPr>
  </w:p>
  <w:p w14:paraId="26ED76EA" w14:textId="77777777" w:rsidR="00942BAA" w:rsidRPr="00FE794D" w:rsidRDefault="00942BAA" w:rsidP="00FE794D">
    <w:pPr>
      <w:jc w:val="center"/>
      <w:rPr>
        <w:rFonts w:ascii="Arial" w:hAnsi="Arial" w:cs="Arial"/>
        <w:b/>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1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07DF197B"/>
    <w:multiLevelType w:val="hybridMultilevel"/>
    <w:tmpl w:val="367A3F10"/>
    <w:lvl w:ilvl="0" w:tplc="AC8852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F97AB1"/>
    <w:multiLevelType w:val="multilevel"/>
    <w:tmpl w:val="2ADCB95A"/>
    <w:lvl w:ilvl="0">
      <w:start w:val="1"/>
      <w:numFmt w:val="decimal"/>
      <w:pStyle w:val="1"/>
      <w:lvlText w:val="%1"/>
      <w:lvlJc w:val="left"/>
      <w:pPr>
        <w:tabs>
          <w:tab w:val="num" w:pos="1531"/>
        </w:tabs>
        <w:ind w:left="1531"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1277"/>
        </w:tabs>
        <w:ind w:left="127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0DA05F17"/>
    <w:multiLevelType w:val="multilevel"/>
    <w:tmpl w:val="2ADCB95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7E5413A"/>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2D281176"/>
    <w:multiLevelType w:val="hybridMultilevel"/>
    <w:tmpl w:val="2722A47C"/>
    <w:lvl w:ilvl="0" w:tplc="01045BE8">
      <w:start w:val="1"/>
      <w:numFmt w:val="decimal"/>
      <w:lvlText w:val="(%1)"/>
      <w:lvlJc w:val="left"/>
      <w:pPr>
        <w:ind w:left="590" w:hanging="360"/>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abstractNum w:abstractNumId="12"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5" w15:restartNumberingAfterBreak="0">
    <w:nsid w:val="3529341A"/>
    <w:multiLevelType w:val="hybridMultilevel"/>
    <w:tmpl w:val="7FAA05DE"/>
    <w:lvl w:ilvl="0" w:tplc="DC5E9278">
      <w:start w:val="1"/>
      <w:numFmt w:val="decimal"/>
      <w:lvlText w:val="(%1)"/>
      <w:lvlJc w:val="left"/>
      <w:pPr>
        <w:ind w:left="662" w:hanging="432"/>
      </w:pPr>
      <w:rPr>
        <w:rFonts w:hint="default"/>
      </w:rPr>
    </w:lvl>
    <w:lvl w:ilvl="1" w:tplc="04090019" w:tentative="1">
      <w:start w:val="1"/>
      <w:numFmt w:val="lowerLetter"/>
      <w:lvlText w:val="%2)"/>
      <w:lvlJc w:val="left"/>
      <w:pPr>
        <w:ind w:left="1070" w:hanging="420"/>
      </w:pPr>
    </w:lvl>
    <w:lvl w:ilvl="2" w:tplc="0409001B" w:tentative="1">
      <w:start w:val="1"/>
      <w:numFmt w:val="lowerRoman"/>
      <w:lvlText w:val="%3."/>
      <w:lvlJc w:val="right"/>
      <w:pPr>
        <w:ind w:left="1490" w:hanging="420"/>
      </w:pPr>
    </w:lvl>
    <w:lvl w:ilvl="3" w:tplc="0409000F" w:tentative="1">
      <w:start w:val="1"/>
      <w:numFmt w:val="decimal"/>
      <w:lvlText w:val="%4."/>
      <w:lvlJc w:val="left"/>
      <w:pPr>
        <w:ind w:left="1910" w:hanging="420"/>
      </w:pPr>
    </w:lvl>
    <w:lvl w:ilvl="4" w:tplc="04090019" w:tentative="1">
      <w:start w:val="1"/>
      <w:numFmt w:val="lowerLetter"/>
      <w:lvlText w:val="%5)"/>
      <w:lvlJc w:val="left"/>
      <w:pPr>
        <w:ind w:left="2330" w:hanging="420"/>
      </w:pPr>
    </w:lvl>
    <w:lvl w:ilvl="5" w:tplc="0409001B" w:tentative="1">
      <w:start w:val="1"/>
      <w:numFmt w:val="lowerRoman"/>
      <w:lvlText w:val="%6."/>
      <w:lvlJc w:val="right"/>
      <w:pPr>
        <w:ind w:left="2750" w:hanging="420"/>
      </w:pPr>
    </w:lvl>
    <w:lvl w:ilvl="6" w:tplc="0409000F" w:tentative="1">
      <w:start w:val="1"/>
      <w:numFmt w:val="decimal"/>
      <w:lvlText w:val="%7."/>
      <w:lvlJc w:val="left"/>
      <w:pPr>
        <w:ind w:left="3170" w:hanging="420"/>
      </w:pPr>
    </w:lvl>
    <w:lvl w:ilvl="7" w:tplc="04090019" w:tentative="1">
      <w:start w:val="1"/>
      <w:numFmt w:val="lowerLetter"/>
      <w:lvlText w:val="%8)"/>
      <w:lvlJc w:val="left"/>
      <w:pPr>
        <w:ind w:left="3590" w:hanging="420"/>
      </w:pPr>
    </w:lvl>
    <w:lvl w:ilvl="8" w:tplc="0409001B" w:tentative="1">
      <w:start w:val="1"/>
      <w:numFmt w:val="lowerRoman"/>
      <w:lvlText w:val="%9."/>
      <w:lvlJc w:val="right"/>
      <w:pPr>
        <w:ind w:left="4010" w:hanging="420"/>
      </w:pPr>
    </w:lvl>
  </w:abstractNum>
  <w:abstractNum w:abstractNumId="16" w15:restartNumberingAfterBreak="0">
    <w:nsid w:val="36B20FC1"/>
    <w:multiLevelType w:val="hybridMultilevel"/>
    <w:tmpl w:val="09E61FFE"/>
    <w:lvl w:ilvl="0" w:tplc="7A2E93E0">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C07F1"/>
    <w:multiLevelType w:val="multilevel"/>
    <w:tmpl w:val="DF820A8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3E5E55F4"/>
    <w:multiLevelType w:val="multilevel"/>
    <w:tmpl w:val="DF0680B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1" w15:restartNumberingAfterBreak="0">
    <w:nsid w:val="3E6B5696"/>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15:restartNumberingAfterBreak="0">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5CE40CF"/>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500925FD"/>
    <w:multiLevelType w:val="multilevel"/>
    <w:tmpl w:val="A224E4EA"/>
    <w:lvl w:ilvl="0">
      <w:start w:val="1"/>
      <w:numFmt w:val="decimal"/>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8"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4"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36"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054132"/>
    <w:multiLevelType w:val="hybridMultilevel"/>
    <w:tmpl w:val="DF820A8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7"/>
  </w:num>
  <w:num w:numId="3">
    <w:abstractNumId w:val="19"/>
  </w:num>
  <w:num w:numId="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33"/>
  </w:num>
  <w:num w:numId="7">
    <w:abstractNumId w:val="35"/>
  </w:num>
  <w:num w:numId="8">
    <w:abstractNumId w:val="22"/>
  </w:num>
  <w:num w:numId="9">
    <w:abstractNumId w:val="31"/>
  </w:num>
  <w:num w:numId="10">
    <w:abstractNumId w:val="36"/>
  </w:num>
  <w:num w:numId="11">
    <w:abstractNumId w:val="38"/>
  </w:num>
  <w:num w:numId="12">
    <w:abstractNumId w:val="2"/>
  </w:num>
  <w:num w:numId="13">
    <w:abstractNumId w:val="6"/>
  </w:num>
  <w:num w:numId="14">
    <w:abstractNumId w:val="0"/>
  </w:num>
  <w:num w:numId="15">
    <w:abstractNumId w:val="25"/>
  </w:num>
  <w:num w:numId="16">
    <w:abstractNumId w:val="14"/>
    <w:lvlOverride w:ilvl="0">
      <w:lvl w:ilvl="0">
        <w:start w:val="1"/>
        <w:numFmt w:val="decimal"/>
        <w:lvlText w:val="%1."/>
        <w:legacy w:legacy="1" w:legacySpace="0" w:legacyIndent="360"/>
        <w:lvlJc w:val="left"/>
        <w:pPr>
          <w:ind w:left="360" w:hanging="360"/>
        </w:pPr>
      </w:lvl>
    </w:lvlOverride>
  </w:num>
  <w:num w:numId="17">
    <w:abstractNumId w:val="24"/>
    <w:lvlOverride w:ilvl="0">
      <w:lvl w:ilvl="0">
        <w:start w:val="1"/>
        <w:numFmt w:val="decimal"/>
        <w:lvlText w:val="%1."/>
        <w:legacy w:legacy="1" w:legacySpace="0" w:legacyIndent="360"/>
        <w:lvlJc w:val="left"/>
        <w:pPr>
          <w:ind w:left="360" w:hanging="360"/>
        </w:pPr>
      </w:lvl>
    </w:lvlOverride>
  </w:num>
  <w:num w:numId="18">
    <w:abstractNumId w:val="8"/>
  </w:num>
  <w:num w:numId="19">
    <w:abstractNumId w:val="8"/>
    <w:lvlOverride w:ilvl="0">
      <w:startOverride w:val="1"/>
    </w:lvlOverride>
  </w:num>
  <w:num w:numId="20">
    <w:abstractNumId w:val="28"/>
  </w:num>
  <w:num w:numId="21">
    <w:abstractNumId w:val="13"/>
  </w:num>
  <w:num w:numId="22">
    <w:abstractNumId w:val="34"/>
  </w:num>
  <w:num w:numId="23">
    <w:abstractNumId w:val="32"/>
  </w:num>
  <w:num w:numId="24">
    <w:abstractNumId w:val="29"/>
  </w:num>
  <w:num w:numId="25">
    <w:abstractNumId w:val="17"/>
  </w:num>
  <w:num w:numId="26">
    <w:abstractNumId w:val="9"/>
  </w:num>
  <w:num w:numId="27">
    <w:abstractNumId w:val="17"/>
    <w:lvlOverride w:ilvl="0">
      <w:startOverride w:val="1"/>
    </w:lvlOverride>
  </w:num>
  <w:num w:numId="28">
    <w:abstractNumId w:val="7"/>
  </w:num>
  <w:num w:numId="29">
    <w:abstractNumId w:val="37"/>
  </w:num>
  <w:num w:numId="30">
    <w:abstractNumId w:val="18"/>
  </w:num>
  <w:num w:numId="31">
    <w:abstractNumId w:val="30"/>
  </w:num>
  <w:num w:numId="32">
    <w:abstractNumId w:val="16"/>
  </w:num>
  <w:num w:numId="33">
    <w:abstractNumId w:val="20"/>
  </w:num>
  <w:num w:numId="34">
    <w:abstractNumId w:val="10"/>
  </w:num>
  <w:num w:numId="35">
    <w:abstractNumId w:val="26"/>
  </w:num>
  <w:num w:numId="36">
    <w:abstractNumId w:val="1"/>
  </w:num>
  <w:num w:numId="37">
    <w:abstractNumId w:val="21"/>
  </w:num>
  <w:num w:numId="38">
    <w:abstractNumId w:val="23"/>
  </w:num>
  <w:num w:numId="39">
    <w:abstractNumId w:val="5"/>
  </w:num>
  <w:num w:numId="40">
    <w:abstractNumId w:val="11"/>
  </w:num>
  <w:num w:numId="41">
    <w:abstractNumId w:val="1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SortMethod w:val="0000"/>
  <w:defaultTabStop w:val="708"/>
  <w:autoHyphenation/>
  <w:hyphenationZone w:val="14"/>
  <w:drawingGridHorizontalSpacing w:val="187"/>
  <w:drawingGridVerticalSpacing w:val="187"/>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68B"/>
    <w:rsid w:val="0000062F"/>
    <w:rsid w:val="00000D96"/>
    <w:rsid w:val="000023FB"/>
    <w:rsid w:val="00005E3F"/>
    <w:rsid w:val="000072CD"/>
    <w:rsid w:val="00007742"/>
    <w:rsid w:val="000114BC"/>
    <w:rsid w:val="000126C6"/>
    <w:rsid w:val="00017FCB"/>
    <w:rsid w:val="00021BE7"/>
    <w:rsid w:val="0002208A"/>
    <w:rsid w:val="00022E18"/>
    <w:rsid w:val="00022F43"/>
    <w:rsid w:val="0002359A"/>
    <w:rsid w:val="00023BFC"/>
    <w:rsid w:val="00025524"/>
    <w:rsid w:val="00025592"/>
    <w:rsid w:val="00030275"/>
    <w:rsid w:val="00030DC5"/>
    <w:rsid w:val="00030F31"/>
    <w:rsid w:val="000318DE"/>
    <w:rsid w:val="000343FD"/>
    <w:rsid w:val="000351CF"/>
    <w:rsid w:val="00036666"/>
    <w:rsid w:val="00037104"/>
    <w:rsid w:val="00037606"/>
    <w:rsid w:val="0004140B"/>
    <w:rsid w:val="00041B89"/>
    <w:rsid w:val="00041E14"/>
    <w:rsid w:val="00042F57"/>
    <w:rsid w:val="00044A00"/>
    <w:rsid w:val="0004545A"/>
    <w:rsid w:val="00047F96"/>
    <w:rsid w:val="000501E5"/>
    <w:rsid w:val="0005150A"/>
    <w:rsid w:val="00051B5B"/>
    <w:rsid w:val="00052272"/>
    <w:rsid w:val="00052A78"/>
    <w:rsid w:val="00052CE6"/>
    <w:rsid w:val="00056117"/>
    <w:rsid w:val="00060EA3"/>
    <w:rsid w:val="000616BD"/>
    <w:rsid w:val="00061C94"/>
    <w:rsid w:val="00070665"/>
    <w:rsid w:val="00070965"/>
    <w:rsid w:val="000722F6"/>
    <w:rsid w:val="00072448"/>
    <w:rsid w:val="000725D1"/>
    <w:rsid w:val="00072AEA"/>
    <w:rsid w:val="000732CF"/>
    <w:rsid w:val="00075178"/>
    <w:rsid w:val="000757E9"/>
    <w:rsid w:val="000762C3"/>
    <w:rsid w:val="000810F0"/>
    <w:rsid w:val="000813C1"/>
    <w:rsid w:val="00083188"/>
    <w:rsid w:val="00083F29"/>
    <w:rsid w:val="0008608F"/>
    <w:rsid w:val="000868A6"/>
    <w:rsid w:val="00090586"/>
    <w:rsid w:val="00090940"/>
    <w:rsid w:val="00090FCA"/>
    <w:rsid w:val="00092443"/>
    <w:rsid w:val="00093514"/>
    <w:rsid w:val="00095786"/>
    <w:rsid w:val="00095DE8"/>
    <w:rsid w:val="00096DF3"/>
    <w:rsid w:val="000A2349"/>
    <w:rsid w:val="000A2BE8"/>
    <w:rsid w:val="000A4693"/>
    <w:rsid w:val="000A55F9"/>
    <w:rsid w:val="000A56DB"/>
    <w:rsid w:val="000B08D6"/>
    <w:rsid w:val="000B3934"/>
    <w:rsid w:val="000B5EAE"/>
    <w:rsid w:val="000C40D8"/>
    <w:rsid w:val="000C5A0C"/>
    <w:rsid w:val="000C6E2D"/>
    <w:rsid w:val="000D0205"/>
    <w:rsid w:val="000D074B"/>
    <w:rsid w:val="000D2673"/>
    <w:rsid w:val="000D3912"/>
    <w:rsid w:val="000D52E8"/>
    <w:rsid w:val="000E025A"/>
    <w:rsid w:val="000E2B6D"/>
    <w:rsid w:val="000E2C4E"/>
    <w:rsid w:val="000E30C3"/>
    <w:rsid w:val="000E5AD4"/>
    <w:rsid w:val="000E5E58"/>
    <w:rsid w:val="000F028B"/>
    <w:rsid w:val="000F1652"/>
    <w:rsid w:val="000F31DA"/>
    <w:rsid w:val="000F39F5"/>
    <w:rsid w:val="000F4556"/>
    <w:rsid w:val="000F4D05"/>
    <w:rsid w:val="000F5F05"/>
    <w:rsid w:val="000F6246"/>
    <w:rsid w:val="00103561"/>
    <w:rsid w:val="00104294"/>
    <w:rsid w:val="00104A54"/>
    <w:rsid w:val="00104F15"/>
    <w:rsid w:val="00106CDD"/>
    <w:rsid w:val="001075C1"/>
    <w:rsid w:val="00107ACA"/>
    <w:rsid w:val="00110307"/>
    <w:rsid w:val="00111988"/>
    <w:rsid w:val="001136E1"/>
    <w:rsid w:val="00113AFD"/>
    <w:rsid w:val="00116AC5"/>
    <w:rsid w:val="00116DEC"/>
    <w:rsid w:val="0012340F"/>
    <w:rsid w:val="001244A7"/>
    <w:rsid w:val="00124789"/>
    <w:rsid w:val="001260DE"/>
    <w:rsid w:val="0012676E"/>
    <w:rsid w:val="00126C27"/>
    <w:rsid w:val="00127666"/>
    <w:rsid w:val="001279F2"/>
    <w:rsid w:val="001304B8"/>
    <w:rsid w:val="001306A9"/>
    <w:rsid w:val="0013104F"/>
    <w:rsid w:val="00131B4B"/>
    <w:rsid w:val="0013394C"/>
    <w:rsid w:val="00135549"/>
    <w:rsid w:val="00143B69"/>
    <w:rsid w:val="00144BF7"/>
    <w:rsid w:val="00146F30"/>
    <w:rsid w:val="001523F4"/>
    <w:rsid w:val="00154035"/>
    <w:rsid w:val="001542FF"/>
    <w:rsid w:val="00157FDB"/>
    <w:rsid w:val="00161341"/>
    <w:rsid w:val="00161CA4"/>
    <w:rsid w:val="001623F4"/>
    <w:rsid w:val="00164540"/>
    <w:rsid w:val="00176848"/>
    <w:rsid w:val="001819BD"/>
    <w:rsid w:val="001826DD"/>
    <w:rsid w:val="001833F2"/>
    <w:rsid w:val="00183FE1"/>
    <w:rsid w:val="00185B52"/>
    <w:rsid w:val="00195877"/>
    <w:rsid w:val="001979F1"/>
    <w:rsid w:val="001A02D4"/>
    <w:rsid w:val="001A1781"/>
    <w:rsid w:val="001A17E3"/>
    <w:rsid w:val="001A4DFD"/>
    <w:rsid w:val="001A52CD"/>
    <w:rsid w:val="001A5F14"/>
    <w:rsid w:val="001A6250"/>
    <w:rsid w:val="001A6A2C"/>
    <w:rsid w:val="001B1DFA"/>
    <w:rsid w:val="001B4123"/>
    <w:rsid w:val="001B4D7A"/>
    <w:rsid w:val="001B5C3B"/>
    <w:rsid w:val="001B6594"/>
    <w:rsid w:val="001B6ACE"/>
    <w:rsid w:val="001B6EA1"/>
    <w:rsid w:val="001C11A1"/>
    <w:rsid w:val="001C3639"/>
    <w:rsid w:val="001C461A"/>
    <w:rsid w:val="001C5777"/>
    <w:rsid w:val="001C5D6A"/>
    <w:rsid w:val="001C6771"/>
    <w:rsid w:val="001C7386"/>
    <w:rsid w:val="001C7615"/>
    <w:rsid w:val="001D0E0A"/>
    <w:rsid w:val="001D376B"/>
    <w:rsid w:val="001D5389"/>
    <w:rsid w:val="001D56F1"/>
    <w:rsid w:val="001E7449"/>
    <w:rsid w:val="001F096A"/>
    <w:rsid w:val="001F38CF"/>
    <w:rsid w:val="001F6A47"/>
    <w:rsid w:val="002007AA"/>
    <w:rsid w:val="00203C20"/>
    <w:rsid w:val="00206462"/>
    <w:rsid w:val="002070A0"/>
    <w:rsid w:val="002072FA"/>
    <w:rsid w:val="00207451"/>
    <w:rsid w:val="00213F31"/>
    <w:rsid w:val="002140CB"/>
    <w:rsid w:val="00214D0B"/>
    <w:rsid w:val="00216636"/>
    <w:rsid w:val="00216AF3"/>
    <w:rsid w:val="00220C1C"/>
    <w:rsid w:val="00220F5F"/>
    <w:rsid w:val="00221341"/>
    <w:rsid w:val="00225FEB"/>
    <w:rsid w:val="002263B1"/>
    <w:rsid w:val="00231525"/>
    <w:rsid w:val="00232391"/>
    <w:rsid w:val="00235C1C"/>
    <w:rsid w:val="00243AA3"/>
    <w:rsid w:val="002443B8"/>
    <w:rsid w:val="002454FE"/>
    <w:rsid w:val="00246291"/>
    <w:rsid w:val="0024756A"/>
    <w:rsid w:val="0025278A"/>
    <w:rsid w:val="00253EFC"/>
    <w:rsid w:val="00254401"/>
    <w:rsid w:val="00255301"/>
    <w:rsid w:val="0025719C"/>
    <w:rsid w:val="00261F15"/>
    <w:rsid w:val="002639B3"/>
    <w:rsid w:val="0026405D"/>
    <w:rsid w:val="0026423F"/>
    <w:rsid w:val="00264251"/>
    <w:rsid w:val="00266F6E"/>
    <w:rsid w:val="0027176F"/>
    <w:rsid w:val="00272BA5"/>
    <w:rsid w:val="00272E1C"/>
    <w:rsid w:val="002767D7"/>
    <w:rsid w:val="00277425"/>
    <w:rsid w:val="00280EAD"/>
    <w:rsid w:val="0028119A"/>
    <w:rsid w:val="002830D5"/>
    <w:rsid w:val="002856EC"/>
    <w:rsid w:val="00286341"/>
    <w:rsid w:val="0028743C"/>
    <w:rsid w:val="00290135"/>
    <w:rsid w:val="002916DE"/>
    <w:rsid w:val="00292512"/>
    <w:rsid w:val="00296738"/>
    <w:rsid w:val="00296C65"/>
    <w:rsid w:val="00296DAB"/>
    <w:rsid w:val="00297CBF"/>
    <w:rsid w:val="002A4F21"/>
    <w:rsid w:val="002A5AB3"/>
    <w:rsid w:val="002A705A"/>
    <w:rsid w:val="002B069D"/>
    <w:rsid w:val="002B2572"/>
    <w:rsid w:val="002B33EF"/>
    <w:rsid w:val="002B4A68"/>
    <w:rsid w:val="002B55F5"/>
    <w:rsid w:val="002B7BC5"/>
    <w:rsid w:val="002C1C6F"/>
    <w:rsid w:val="002C1EBB"/>
    <w:rsid w:val="002C3B02"/>
    <w:rsid w:val="002C5622"/>
    <w:rsid w:val="002C606A"/>
    <w:rsid w:val="002C7D3F"/>
    <w:rsid w:val="002C7EA0"/>
    <w:rsid w:val="002D0539"/>
    <w:rsid w:val="002D156B"/>
    <w:rsid w:val="002D17F9"/>
    <w:rsid w:val="002D35C1"/>
    <w:rsid w:val="002D44D2"/>
    <w:rsid w:val="002D4866"/>
    <w:rsid w:val="002D717E"/>
    <w:rsid w:val="002D7334"/>
    <w:rsid w:val="002D7766"/>
    <w:rsid w:val="002E314F"/>
    <w:rsid w:val="002E36B5"/>
    <w:rsid w:val="002E5CAF"/>
    <w:rsid w:val="002E706A"/>
    <w:rsid w:val="002E7D5A"/>
    <w:rsid w:val="002F29FC"/>
    <w:rsid w:val="002F55CD"/>
    <w:rsid w:val="002F642D"/>
    <w:rsid w:val="002F67E9"/>
    <w:rsid w:val="002F6DB9"/>
    <w:rsid w:val="00301532"/>
    <w:rsid w:val="003024C3"/>
    <w:rsid w:val="003029EB"/>
    <w:rsid w:val="003032AE"/>
    <w:rsid w:val="003041EE"/>
    <w:rsid w:val="00305862"/>
    <w:rsid w:val="00305DCC"/>
    <w:rsid w:val="00305F1C"/>
    <w:rsid w:val="00312150"/>
    <w:rsid w:val="003124B5"/>
    <w:rsid w:val="00314F59"/>
    <w:rsid w:val="0031630E"/>
    <w:rsid w:val="003227ED"/>
    <w:rsid w:val="003241BA"/>
    <w:rsid w:val="003263B3"/>
    <w:rsid w:val="00330D3F"/>
    <w:rsid w:val="003369C2"/>
    <w:rsid w:val="003371D7"/>
    <w:rsid w:val="003400CC"/>
    <w:rsid w:val="0034343E"/>
    <w:rsid w:val="00344750"/>
    <w:rsid w:val="0034529E"/>
    <w:rsid w:val="003461FB"/>
    <w:rsid w:val="00347CF8"/>
    <w:rsid w:val="00350A3B"/>
    <w:rsid w:val="00352A6A"/>
    <w:rsid w:val="0035475A"/>
    <w:rsid w:val="00354C78"/>
    <w:rsid w:val="00355AC5"/>
    <w:rsid w:val="00356CF3"/>
    <w:rsid w:val="00356D5D"/>
    <w:rsid w:val="0036119D"/>
    <w:rsid w:val="00362F6E"/>
    <w:rsid w:val="003638E6"/>
    <w:rsid w:val="00364CAC"/>
    <w:rsid w:val="00365FBC"/>
    <w:rsid w:val="00366EC2"/>
    <w:rsid w:val="003670E6"/>
    <w:rsid w:val="003736C9"/>
    <w:rsid w:val="00373BF6"/>
    <w:rsid w:val="00374BAF"/>
    <w:rsid w:val="00374FB2"/>
    <w:rsid w:val="00376467"/>
    <w:rsid w:val="003802FF"/>
    <w:rsid w:val="00381EB4"/>
    <w:rsid w:val="003839EA"/>
    <w:rsid w:val="003847C7"/>
    <w:rsid w:val="00385FFD"/>
    <w:rsid w:val="00393058"/>
    <w:rsid w:val="0039461B"/>
    <w:rsid w:val="003960B6"/>
    <w:rsid w:val="003963F2"/>
    <w:rsid w:val="003A0A60"/>
    <w:rsid w:val="003A50EC"/>
    <w:rsid w:val="003A5953"/>
    <w:rsid w:val="003A5F4E"/>
    <w:rsid w:val="003A6C21"/>
    <w:rsid w:val="003A7134"/>
    <w:rsid w:val="003B0645"/>
    <w:rsid w:val="003B3701"/>
    <w:rsid w:val="003B3AF5"/>
    <w:rsid w:val="003C0430"/>
    <w:rsid w:val="003C337A"/>
    <w:rsid w:val="003D671F"/>
    <w:rsid w:val="003D69C8"/>
    <w:rsid w:val="003D7761"/>
    <w:rsid w:val="003E16B3"/>
    <w:rsid w:val="003E1A08"/>
    <w:rsid w:val="003E3384"/>
    <w:rsid w:val="003E5149"/>
    <w:rsid w:val="003E5187"/>
    <w:rsid w:val="003E5420"/>
    <w:rsid w:val="003E6319"/>
    <w:rsid w:val="003E6E86"/>
    <w:rsid w:val="003F0820"/>
    <w:rsid w:val="003F3D40"/>
    <w:rsid w:val="003F4830"/>
    <w:rsid w:val="003F643D"/>
    <w:rsid w:val="003F6BDB"/>
    <w:rsid w:val="003F7C51"/>
    <w:rsid w:val="004042B5"/>
    <w:rsid w:val="00406CF1"/>
    <w:rsid w:val="004132DB"/>
    <w:rsid w:val="00415E45"/>
    <w:rsid w:val="00417060"/>
    <w:rsid w:val="004207FB"/>
    <w:rsid w:val="00420989"/>
    <w:rsid w:val="00423B32"/>
    <w:rsid w:val="00425A5D"/>
    <w:rsid w:val="00426865"/>
    <w:rsid w:val="0042716D"/>
    <w:rsid w:val="0043028F"/>
    <w:rsid w:val="0043286E"/>
    <w:rsid w:val="00433254"/>
    <w:rsid w:val="004362DA"/>
    <w:rsid w:val="00437672"/>
    <w:rsid w:val="00441431"/>
    <w:rsid w:val="0044233E"/>
    <w:rsid w:val="00445292"/>
    <w:rsid w:val="00446D99"/>
    <w:rsid w:val="00450528"/>
    <w:rsid w:val="00452EFA"/>
    <w:rsid w:val="00456504"/>
    <w:rsid w:val="00456BA2"/>
    <w:rsid w:val="00456CFD"/>
    <w:rsid w:val="00457D8E"/>
    <w:rsid w:val="00463A2F"/>
    <w:rsid w:val="00464089"/>
    <w:rsid w:val="0046412C"/>
    <w:rsid w:val="004647F8"/>
    <w:rsid w:val="00471846"/>
    <w:rsid w:val="00474FD9"/>
    <w:rsid w:val="00480146"/>
    <w:rsid w:val="004814DC"/>
    <w:rsid w:val="0048201F"/>
    <w:rsid w:val="00484C3C"/>
    <w:rsid w:val="00486CD7"/>
    <w:rsid w:val="00486DC0"/>
    <w:rsid w:val="00487743"/>
    <w:rsid w:val="00490939"/>
    <w:rsid w:val="00490995"/>
    <w:rsid w:val="004924D2"/>
    <w:rsid w:val="00493EF7"/>
    <w:rsid w:val="00496653"/>
    <w:rsid w:val="00496898"/>
    <w:rsid w:val="00496ADC"/>
    <w:rsid w:val="0049759D"/>
    <w:rsid w:val="00497C6F"/>
    <w:rsid w:val="004A3F93"/>
    <w:rsid w:val="004A564A"/>
    <w:rsid w:val="004B2150"/>
    <w:rsid w:val="004B4AC4"/>
    <w:rsid w:val="004C06B9"/>
    <w:rsid w:val="004C5F3F"/>
    <w:rsid w:val="004D2D61"/>
    <w:rsid w:val="004D3682"/>
    <w:rsid w:val="004E002D"/>
    <w:rsid w:val="004E02A9"/>
    <w:rsid w:val="004E09B9"/>
    <w:rsid w:val="004E4AB5"/>
    <w:rsid w:val="004E5AC0"/>
    <w:rsid w:val="004E5BCD"/>
    <w:rsid w:val="004E6B75"/>
    <w:rsid w:val="004E7A91"/>
    <w:rsid w:val="004F231F"/>
    <w:rsid w:val="004F7C24"/>
    <w:rsid w:val="00500411"/>
    <w:rsid w:val="00500F70"/>
    <w:rsid w:val="00501C85"/>
    <w:rsid w:val="00503966"/>
    <w:rsid w:val="00505040"/>
    <w:rsid w:val="00511102"/>
    <w:rsid w:val="0051277F"/>
    <w:rsid w:val="0051284A"/>
    <w:rsid w:val="0051361C"/>
    <w:rsid w:val="00514C45"/>
    <w:rsid w:val="005151C6"/>
    <w:rsid w:val="00515FD1"/>
    <w:rsid w:val="00517817"/>
    <w:rsid w:val="00520815"/>
    <w:rsid w:val="00520F2C"/>
    <w:rsid w:val="00522D46"/>
    <w:rsid w:val="00522E53"/>
    <w:rsid w:val="005265AA"/>
    <w:rsid w:val="005275FB"/>
    <w:rsid w:val="00527F78"/>
    <w:rsid w:val="00530713"/>
    <w:rsid w:val="00531F8C"/>
    <w:rsid w:val="00532503"/>
    <w:rsid w:val="00532511"/>
    <w:rsid w:val="00532E83"/>
    <w:rsid w:val="00536707"/>
    <w:rsid w:val="00536968"/>
    <w:rsid w:val="00540D6A"/>
    <w:rsid w:val="005411EF"/>
    <w:rsid w:val="0054647E"/>
    <w:rsid w:val="00546E22"/>
    <w:rsid w:val="005473F2"/>
    <w:rsid w:val="00547EE9"/>
    <w:rsid w:val="0055041C"/>
    <w:rsid w:val="00555039"/>
    <w:rsid w:val="0055553B"/>
    <w:rsid w:val="00555B39"/>
    <w:rsid w:val="00556835"/>
    <w:rsid w:val="0055743A"/>
    <w:rsid w:val="00557471"/>
    <w:rsid w:val="00562834"/>
    <w:rsid w:val="0056434C"/>
    <w:rsid w:val="00564B1C"/>
    <w:rsid w:val="00565FE6"/>
    <w:rsid w:val="00566CCE"/>
    <w:rsid w:val="005702B4"/>
    <w:rsid w:val="005734D0"/>
    <w:rsid w:val="00574C11"/>
    <w:rsid w:val="0057575E"/>
    <w:rsid w:val="00575799"/>
    <w:rsid w:val="00577D6F"/>
    <w:rsid w:val="00581205"/>
    <w:rsid w:val="005819BF"/>
    <w:rsid w:val="0058303B"/>
    <w:rsid w:val="00584B09"/>
    <w:rsid w:val="00594076"/>
    <w:rsid w:val="005943C0"/>
    <w:rsid w:val="0059711A"/>
    <w:rsid w:val="005A1F28"/>
    <w:rsid w:val="005A3B8A"/>
    <w:rsid w:val="005A756E"/>
    <w:rsid w:val="005B0DF7"/>
    <w:rsid w:val="005B27E3"/>
    <w:rsid w:val="005B35F2"/>
    <w:rsid w:val="005B39E5"/>
    <w:rsid w:val="005B5E35"/>
    <w:rsid w:val="005C033F"/>
    <w:rsid w:val="005C1FC8"/>
    <w:rsid w:val="005C5A9F"/>
    <w:rsid w:val="005C6656"/>
    <w:rsid w:val="005D02D3"/>
    <w:rsid w:val="005D1A0D"/>
    <w:rsid w:val="005D27CD"/>
    <w:rsid w:val="005D2CB7"/>
    <w:rsid w:val="005D4B7B"/>
    <w:rsid w:val="005D4CE5"/>
    <w:rsid w:val="005D4EF0"/>
    <w:rsid w:val="005D5556"/>
    <w:rsid w:val="005D580C"/>
    <w:rsid w:val="005D634E"/>
    <w:rsid w:val="005D764E"/>
    <w:rsid w:val="005E4B32"/>
    <w:rsid w:val="005E6115"/>
    <w:rsid w:val="005E637C"/>
    <w:rsid w:val="005F4092"/>
    <w:rsid w:val="005F4505"/>
    <w:rsid w:val="005F4A67"/>
    <w:rsid w:val="005F522B"/>
    <w:rsid w:val="005F6AE1"/>
    <w:rsid w:val="005F72C0"/>
    <w:rsid w:val="00600412"/>
    <w:rsid w:val="0060041E"/>
    <w:rsid w:val="00600423"/>
    <w:rsid w:val="00600E47"/>
    <w:rsid w:val="006030E4"/>
    <w:rsid w:val="00604E75"/>
    <w:rsid w:val="00605406"/>
    <w:rsid w:val="006070D7"/>
    <w:rsid w:val="00607B3B"/>
    <w:rsid w:val="006100DB"/>
    <w:rsid w:val="00611888"/>
    <w:rsid w:val="0061248A"/>
    <w:rsid w:val="00612CA6"/>
    <w:rsid w:val="006147C1"/>
    <w:rsid w:val="00615AE1"/>
    <w:rsid w:val="00620D7E"/>
    <w:rsid w:val="006214B0"/>
    <w:rsid w:val="00624CC6"/>
    <w:rsid w:val="00625CE4"/>
    <w:rsid w:val="0062709A"/>
    <w:rsid w:val="00631628"/>
    <w:rsid w:val="0063182D"/>
    <w:rsid w:val="006332B9"/>
    <w:rsid w:val="00635866"/>
    <w:rsid w:val="00635D7E"/>
    <w:rsid w:val="0063630E"/>
    <w:rsid w:val="00636C3E"/>
    <w:rsid w:val="00641217"/>
    <w:rsid w:val="00642EBA"/>
    <w:rsid w:val="006460F8"/>
    <w:rsid w:val="00646A6B"/>
    <w:rsid w:val="00647F38"/>
    <w:rsid w:val="00652081"/>
    <w:rsid w:val="00652357"/>
    <w:rsid w:val="00652364"/>
    <w:rsid w:val="0065255F"/>
    <w:rsid w:val="00653448"/>
    <w:rsid w:val="00654A07"/>
    <w:rsid w:val="00656416"/>
    <w:rsid w:val="00656A99"/>
    <w:rsid w:val="00656E72"/>
    <w:rsid w:val="00661D7C"/>
    <w:rsid w:val="00664C3A"/>
    <w:rsid w:val="00665D31"/>
    <w:rsid w:val="00666D07"/>
    <w:rsid w:val="00671818"/>
    <w:rsid w:val="00672AAC"/>
    <w:rsid w:val="00673B81"/>
    <w:rsid w:val="0067439C"/>
    <w:rsid w:val="00676254"/>
    <w:rsid w:val="0067700F"/>
    <w:rsid w:val="006770A5"/>
    <w:rsid w:val="00683496"/>
    <w:rsid w:val="00693C43"/>
    <w:rsid w:val="006949B5"/>
    <w:rsid w:val="00695CE7"/>
    <w:rsid w:val="006A0300"/>
    <w:rsid w:val="006A0C9B"/>
    <w:rsid w:val="006A183C"/>
    <w:rsid w:val="006A26C1"/>
    <w:rsid w:val="006A4A9D"/>
    <w:rsid w:val="006A64B9"/>
    <w:rsid w:val="006A707C"/>
    <w:rsid w:val="006A7A79"/>
    <w:rsid w:val="006B0588"/>
    <w:rsid w:val="006B1547"/>
    <w:rsid w:val="006B28DA"/>
    <w:rsid w:val="006B2979"/>
    <w:rsid w:val="006B35B6"/>
    <w:rsid w:val="006B5C4F"/>
    <w:rsid w:val="006B5E22"/>
    <w:rsid w:val="006B7310"/>
    <w:rsid w:val="006C076F"/>
    <w:rsid w:val="006C11F0"/>
    <w:rsid w:val="006C33F7"/>
    <w:rsid w:val="006C4C5F"/>
    <w:rsid w:val="006C7EAB"/>
    <w:rsid w:val="006D1ACC"/>
    <w:rsid w:val="006D2131"/>
    <w:rsid w:val="006D6257"/>
    <w:rsid w:val="006E0308"/>
    <w:rsid w:val="006E2014"/>
    <w:rsid w:val="006E21DB"/>
    <w:rsid w:val="006E3076"/>
    <w:rsid w:val="006E4C48"/>
    <w:rsid w:val="006E5ADD"/>
    <w:rsid w:val="006E6696"/>
    <w:rsid w:val="006E7C44"/>
    <w:rsid w:val="006F5440"/>
    <w:rsid w:val="006F5503"/>
    <w:rsid w:val="006F5A44"/>
    <w:rsid w:val="006F7014"/>
    <w:rsid w:val="00700E60"/>
    <w:rsid w:val="00701472"/>
    <w:rsid w:val="007031A2"/>
    <w:rsid w:val="007033D1"/>
    <w:rsid w:val="00707C35"/>
    <w:rsid w:val="00710566"/>
    <w:rsid w:val="00711EB6"/>
    <w:rsid w:val="0071327E"/>
    <w:rsid w:val="00714941"/>
    <w:rsid w:val="00714F3A"/>
    <w:rsid w:val="00716EFA"/>
    <w:rsid w:val="007171EF"/>
    <w:rsid w:val="00717A5A"/>
    <w:rsid w:val="00717D26"/>
    <w:rsid w:val="0072047F"/>
    <w:rsid w:val="00723CA2"/>
    <w:rsid w:val="00724FC8"/>
    <w:rsid w:val="00726415"/>
    <w:rsid w:val="00730F04"/>
    <w:rsid w:val="00731826"/>
    <w:rsid w:val="00731E44"/>
    <w:rsid w:val="007330C9"/>
    <w:rsid w:val="007332DB"/>
    <w:rsid w:val="0073462D"/>
    <w:rsid w:val="00734C3D"/>
    <w:rsid w:val="00737AE2"/>
    <w:rsid w:val="007417BE"/>
    <w:rsid w:val="00743085"/>
    <w:rsid w:val="00743886"/>
    <w:rsid w:val="00743A06"/>
    <w:rsid w:val="00745BA9"/>
    <w:rsid w:val="00746442"/>
    <w:rsid w:val="007466B5"/>
    <w:rsid w:val="00746756"/>
    <w:rsid w:val="007469E6"/>
    <w:rsid w:val="0074732D"/>
    <w:rsid w:val="00750C30"/>
    <w:rsid w:val="0075385B"/>
    <w:rsid w:val="007568AE"/>
    <w:rsid w:val="00756CE0"/>
    <w:rsid w:val="00764216"/>
    <w:rsid w:val="00765B87"/>
    <w:rsid w:val="007673B7"/>
    <w:rsid w:val="00767BFE"/>
    <w:rsid w:val="007704FC"/>
    <w:rsid w:val="00770921"/>
    <w:rsid w:val="00771205"/>
    <w:rsid w:val="00771CED"/>
    <w:rsid w:val="007728D0"/>
    <w:rsid w:val="00774DB4"/>
    <w:rsid w:val="007754FA"/>
    <w:rsid w:val="00775610"/>
    <w:rsid w:val="00777C03"/>
    <w:rsid w:val="007822EA"/>
    <w:rsid w:val="0078342C"/>
    <w:rsid w:val="007844C6"/>
    <w:rsid w:val="00786238"/>
    <w:rsid w:val="007875E2"/>
    <w:rsid w:val="00790654"/>
    <w:rsid w:val="007929A9"/>
    <w:rsid w:val="00793890"/>
    <w:rsid w:val="00796AF7"/>
    <w:rsid w:val="007970C1"/>
    <w:rsid w:val="007A0C86"/>
    <w:rsid w:val="007A1A7E"/>
    <w:rsid w:val="007A2F22"/>
    <w:rsid w:val="007A5BED"/>
    <w:rsid w:val="007B1057"/>
    <w:rsid w:val="007B290A"/>
    <w:rsid w:val="007B63F7"/>
    <w:rsid w:val="007B6823"/>
    <w:rsid w:val="007B70A7"/>
    <w:rsid w:val="007B70B4"/>
    <w:rsid w:val="007C090D"/>
    <w:rsid w:val="007C33BC"/>
    <w:rsid w:val="007C45F9"/>
    <w:rsid w:val="007C7951"/>
    <w:rsid w:val="007D1CEE"/>
    <w:rsid w:val="007D52BA"/>
    <w:rsid w:val="007D5A4A"/>
    <w:rsid w:val="007D663D"/>
    <w:rsid w:val="007D73D4"/>
    <w:rsid w:val="007E0979"/>
    <w:rsid w:val="007E350A"/>
    <w:rsid w:val="007E6B62"/>
    <w:rsid w:val="007F0002"/>
    <w:rsid w:val="007F0676"/>
    <w:rsid w:val="007F095F"/>
    <w:rsid w:val="007F106A"/>
    <w:rsid w:val="007F14BD"/>
    <w:rsid w:val="007F15C9"/>
    <w:rsid w:val="007F2136"/>
    <w:rsid w:val="007F2E59"/>
    <w:rsid w:val="007F3123"/>
    <w:rsid w:val="007F7066"/>
    <w:rsid w:val="007F7D13"/>
    <w:rsid w:val="00804F2E"/>
    <w:rsid w:val="0081147B"/>
    <w:rsid w:val="00814F5B"/>
    <w:rsid w:val="0081710C"/>
    <w:rsid w:val="0081788A"/>
    <w:rsid w:val="00820870"/>
    <w:rsid w:val="00824716"/>
    <w:rsid w:val="008251B1"/>
    <w:rsid w:val="00825979"/>
    <w:rsid w:val="00825DD4"/>
    <w:rsid w:val="00826D02"/>
    <w:rsid w:val="00833E00"/>
    <w:rsid w:val="00845524"/>
    <w:rsid w:val="0084665C"/>
    <w:rsid w:val="00846FE7"/>
    <w:rsid w:val="00850599"/>
    <w:rsid w:val="0085139B"/>
    <w:rsid w:val="00851B00"/>
    <w:rsid w:val="008533EE"/>
    <w:rsid w:val="00856005"/>
    <w:rsid w:val="00857FB5"/>
    <w:rsid w:val="00860D0A"/>
    <w:rsid w:val="0086161A"/>
    <w:rsid w:val="00862630"/>
    <w:rsid w:val="008630C7"/>
    <w:rsid w:val="008650E1"/>
    <w:rsid w:val="008669EB"/>
    <w:rsid w:val="008675A1"/>
    <w:rsid w:val="008676AB"/>
    <w:rsid w:val="00870502"/>
    <w:rsid w:val="00874EF1"/>
    <w:rsid w:val="00875715"/>
    <w:rsid w:val="00877D4E"/>
    <w:rsid w:val="00880185"/>
    <w:rsid w:val="00886013"/>
    <w:rsid w:val="008910E8"/>
    <w:rsid w:val="00891CB8"/>
    <w:rsid w:val="0089211E"/>
    <w:rsid w:val="00892621"/>
    <w:rsid w:val="008930E6"/>
    <w:rsid w:val="00893144"/>
    <w:rsid w:val="008937F7"/>
    <w:rsid w:val="0089421F"/>
    <w:rsid w:val="0089439C"/>
    <w:rsid w:val="00895327"/>
    <w:rsid w:val="00897147"/>
    <w:rsid w:val="008A29EC"/>
    <w:rsid w:val="008A682A"/>
    <w:rsid w:val="008A6A6D"/>
    <w:rsid w:val="008B0168"/>
    <w:rsid w:val="008B3E25"/>
    <w:rsid w:val="008B5742"/>
    <w:rsid w:val="008B5DAF"/>
    <w:rsid w:val="008B643F"/>
    <w:rsid w:val="008B67FB"/>
    <w:rsid w:val="008C1436"/>
    <w:rsid w:val="008C1828"/>
    <w:rsid w:val="008C5DB3"/>
    <w:rsid w:val="008C6E12"/>
    <w:rsid w:val="008C742C"/>
    <w:rsid w:val="008D048E"/>
    <w:rsid w:val="008D4607"/>
    <w:rsid w:val="008D726B"/>
    <w:rsid w:val="008E0260"/>
    <w:rsid w:val="008E147A"/>
    <w:rsid w:val="008E45E6"/>
    <w:rsid w:val="008F17C6"/>
    <w:rsid w:val="008F4ADD"/>
    <w:rsid w:val="008F4E7E"/>
    <w:rsid w:val="008F5B68"/>
    <w:rsid w:val="008F633C"/>
    <w:rsid w:val="008F79A5"/>
    <w:rsid w:val="00901AA3"/>
    <w:rsid w:val="00903B24"/>
    <w:rsid w:val="00904100"/>
    <w:rsid w:val="00904658"/>
    <w:rsid w:val="00904892"/>
    <w:rsid w:val="00904EB5"/>
    <w:rsid w:val="00907D18"/>
    <w:rsid w:val="009105CC"/>
    <w:rsid w:val="009149E9"/>
    <w:rsid w:val="00914CA4"/>
    <w:rsid w:val="009152DB"/>
    <w:rsid w:val="009154BB"/>
    <w:rsid w:val="00920CF9"/>
    <w:rsid w:val="0092270A"/>
    <w:rsid w:val="00926554"/>
    <w:rsid w:val="00926799"/>
    <w:rsid w:val="00926CFE"/>
    <w:rsid w:val="00927CA5"/>
    <w:rsid w:val="00931F05"/>
    <w:rsid w:val="009327DE"/>
    <w:rsid w:val="00933024"/>
    <w:rsid w:val="00934C71"/>
    <w:rsid w:val="00935CF4"/>
    <w:rsid w:val="00936700"/>
    <w:rsid w:val="00936DE3"/>
    <w:rsid w:val="009412E2"/>
    <w:rsid w:val="00941A46"/>
    <w:rsid w:val="00942BAA"/>
    <w:rsid w:val="0094361A"/>
    <w:rsid w:val="0094433C"/>
    <w:rsid w:val="0094617E"/>
    <w:rsid w:val="00946DF4"/>
    <w:rsid w:val="00952B02"/>
    <w:rsid w:val="00955144"/>
    <w:rsid w:val="00961509"/>
    <w:rsid w:val="00962524"/>
    <w:rsid w:val="00963D8C"/>
    <w:rsid w:val="0096461C"/>
    <w:rsid w:val="00965C2A"/>
    <w:rsid w:val="009660A3"/>
    <w:rsid w:val="00967C40"/>
    <w:rsid w:val="009722F0"/>
    <w:rsid w:val="00976DC0"/>
    <w:rsid w:val="009804FA"/>
    <w:rsid w:val="009813EE"/>
    <w:rsid w:val="00981940"/>
    <w:rsid w:val="009854E5"/>
    <w:rsid w:val="00986AFC"/>
    <w:rsid w:val="00986E50"/>
    <w:rsid w:val="00986EA2"/>
    <w:rsid w:val="00986F02"/>
    <w:rsid w:val="00987D96"/>
    <w:rsid w:val="00990AC8"/>
    <w:rsid w:val="00990C06"/>
    <w:rsid w:val="00991646"/>
    <w:rsid w:val="00991EF8"/>
    <w:rsid w:val="00992DD6"/>
    <w:rsid w:val="00994783"/>
    <w:rsid w:val="00994B9C"/>
    <w:rsid w:val="00995AD3"/>
    <w:rsid w:val="00995C1C"/>
    <w:rsid w:val="009963C4"/>
    <w:rsid w:val="009A01BE"/>
    <w:rsid w:val="009A250C"/>
    <w:rsid w:val="009A27B8"/>
    <w:rsid w:val="009A46D9"/>
    <w:rsid w:val="009B01B9"/>
    <w:rsid w:val="009B19AB"/>
    <w:rsid w:val="009B2804"/>
    <w:rsid w:val="009B4252"/>
    <w:rsid w:val="009B4908"/>
    <w:rsid w:val="009B674C"/>
    <w:rsid w:val="009B7A2C"/>
    <w:rsid w:val="009C15AF"/>
    <w:rsid w:val="009C47EC"/>
    <w:rsid w:val="009C4836"/>
    <w:rsid w:val="009C4BC3"/>
    <w:rsid w:val="009C54B1"/>
    <w:rsid w:val="009C70CD"/>
    <w:rsid w:val="009D15FB"/>
    <w:rsid w:val="009D17FE"/>
    <w:rsid w:val="009D1BCD"/>
    <w:rsid w:val="009D2C0C"/>
    <w:rsid w:val="009D496E"/>
    <w:rsid w:val="009D7873"/>
    <w:rsid w:val="009E021C"/>
    <w:rsid w:val="009E4151"/>
    <w:rsid w:val="009E5B39"/>
    <w:rsid w:val="009E7531"/>
    <w:rsid w:val="009E77BA"/>
    <w:rsid w:val="009E7AB0"/>
    <w:rsid w:val="009F0BF7"/>
    <w:rsid w:val="009F6530"/>
    <w:rsid w:val="009F7CD5"/>
    <w:rsid w:val="00A01520"/>
    <w:rsid w:val="00A035FD"/>
    <w:rsid w:val="00A0582C"/>
    <w:rsid w:val="00A0718F"/>
    <w:rsid w:val="00A1175B"/>
    <w:rsid w:val="00A12B84"/>
    <w:rsid w:val="00A147FC"/>
    <w:rsid w:val="00A14824"/>
    <w:rsid w:val="00A14E08"/>
    <w:rsid w:val="00A14EE5"/>
    <w:rsid w:val="00A15C85"/>
    <w:rsid w:val="00A2072C"/>
    <w:rsid w:val="00A20963"/>
    <w:rsid w:val="00A220E7"/>
    <w:rsid w:val="00A229D6"/>
    <w:rsid w:val="00A24F1C"/>
    <w:rsid w:val="00A2517B"/>
    <w:rsid w:val="00A33BC6"/>
    <w:rsid w:val="00A35061"/>
    <w:rsid w:val="00A36BE6"/>
    <w:rsid w:val="00A36FEC"/>
    <w:rsid w:val="00A37E4D"/>
    <w:rsid w:val="00A423A4"/>
    <w:rsid w:val="00A46401"/>
    <w:rsid w:val="00A4779D"/>
    <w:rsid w:val="00A50C2A"/>
    <w:rsid w:val="00A557D4"/>
    <w:rsid w:val="00A56379"/>
    <w:rsid w:val="00A56430"/>
    <w:rsid w:val="00A56EDB"/>
    <w:rsid w:val="00A57706"/>
    <w:rsid w:val="00A62B6F"/>
    <w:rsid w:val="00A6358A"/>
    <w:rsid w:val="00A63E02"/>
    <w:rsid w:val="00A64DE1"/>
    <w:rsid w:val="00A70B24"/>
    <w:rsid w:val="00A70E0C"/>
    <w:rsid w:val="00A732B6"/>
    <w:rsid w:val="00A734E4"/>
    <w:rsid w:val="00A7546E"/>
    <w:rsid w:val="00A76606"/>
    <w:rsid w:val="00A820BE"/>
    <w:rsid w:val="00A83E15"/>
    <w:rsid w:val="00A8465C"/>
    <w:rsid w:val="00A84808"/>
    <w:rsid w:val="00A84C52"/>
    <w:rsid w:val="00A87727"/>
    <w:rsid w:val="00A927B7"/>
    <w:rsid w:val="00A974E0"/>
    <w:rsid w:val="00AA4669"/>
    <w:rsid w:val="00AA5937"/>
    <w:rsid w:val="00AA601B"/>
    <w:rsid w:val="00AB01D1"/>
    <w:rsid w:val="00AB368F"/>
    <w:rsid w:val="00AB51D6"/>
    <w:rsid w:val="00AB6C3B"/>
    <w:rsid w:val="00AB7802"/>
    <w:rsid w:val="00AB7B63"/>
    <w:rsid w:val="00AC0423"/>
    <w:rsid w:val="00AC07A3"/>
    <w:rsid w:val="00AC160C"/>
    <w:rsid w:val="00AC3042"/>
    <w:rsid w:val="00AC51DC"/>
    <w:rsid w:val="00AC5C28"/>
    <w:rsid w:val="00AC6424"/>
    <w:rsid w:val="00AD0A13"/>
    <w:rsid w:val="00AD0FF2"/>
    <w:rsid w:val="00AD11F5"/>
    <w:rsid w:val="00AD3782"/>
    <w:rsid w:val="00AE2DFB"/>
    <w:rsid w:val="00AE2E60"/>
    <w:rsid w:val="00AE39E7"/>
    <w:rsid w:val="00AE52E9"/>
    <w:rsid w:val="00AE579A"/>
    <w:rsid w:val="00AF0D89"/>
    <w:rsid w:val="00AF218F"/>
    <w:rsid w:val="00AF27D9"/>
    <w:rsid w:val="00AF396D"/>
    <w:rsid w:val="00AF4BE4"/>
    <w:rsid w:val="00B00A0A"/>
    <w:rsid w:val="00B01C84"/>
    <w:rsid w:val="00B02538"/>
    <w:rsid w:val="00B04787"/>
    <w:rsid w:val="00B047EC"/>
    <w:rsid w:val="00B0533D"/>
    <w:rsid w:val="00B0789C"/>
    <w:rsid w:val="00B10C0C"/>
    <w:rsid w:val="00B11102"/>
    <w:rsid w:val="00B13E20"/>
    <w:rsid w:val="00B21BC7"/>
    <w:rsid w:val="00B228B6"/>
    <w:rsid w:val="00B23714"/>
    <w:rsid w:val="00B24498"/>
    <w:rsid w:val="00B25BEF"/>
    <w:rsid w:val="00B26B86"/>
    <w:rsid w:val="00B278CF"/>
    <w:rsid w:val="00B32049"/>
    <w:rsid w:val="00B333B3"/>
    <w:rsid w:val="00B346CA"/>
    <w:rsid w:val="00B36B33"/>
    <w:rsid w:val="00B41532"/>
    <w:rsid w:val="00B43F9F"/>
    <w:rsid w:val="00B502B9"/>
    <w:rsid w:val="00B506DC"/>
    <w:rsid w:val="00B50EBF"/>
    <w:rsid w:val="00B5151C"/>
    <w:rsid w:val="00B53896"/>
    <w:rsid w:val="00B628A0"/>
    <w:rsid w:val="00B65827"/>
    <w:rsid w:val="00B66494"/>
    <w:rsid w:val="00B720E8"/>
    <w:rsid w:val="00B73641"/>
    <w:rsid w:val="00B775F6"/>
    <w:rsid w:val="00B77785"/>
    <w:rsid w:val="00B80EDC"/>
    <w:rsid w:val="00B83C5A"/>
    <w:rsid w:val="00B85389"/>
    <w:rsid w:val="00B85556"/>
    <w:rsid w:val="00B8698A"/>
    <w:rsid w:val="00B90CF7"/>
    <w:rsid w:val="00B90D23"/>
    <w:rsid w:val="00B917BA"/>
    <w:rsid w:val="00B925E8"/>
    <w:rsid w:val="00B951FF"/>
    <w:rsid w:val="00B97A70"/>
    <w:rsid w:val="00BA44AF"/>
    <w:rsid w:val="00BA5F06"/>
    <w:rsid w:val="00BA6994"/>
    <w:rsid w:val="00BA7F68"/>
    <w:rsid w:val="00BB09FC"/>
    <w:rsid w:val="00BB0E52"/>
    <w:rsid w:val="00BB1A62"/>
    <w:rsid w:val="00BB5C57"/>
    <w:rsid w:val="00BB62EC"/>
    <w:rsid w:val="00BC1352"/>
    <w:rsid w:val="00BC47D1"/>
    <w:rsid w:val="00BC78CE"/>
    <w:rsid w:val="00BD05B1"/>
    <w:rsid w:val="00BD0E7B"/>
    <w:rsid w:val="00BD1F7F"/>
    <w:rsid w:val="00BD2768"/>
    <w:rsid w:val="00BD3D94"/>
    <w:rsid w:val="00BD7A7A"/>
    <w:rsid w:val="00BE2A03"/>
    <w:rsid w:val="00BE2EB2"/>
    <w:rsid w:val="00BE3125"/>
    <w:rsid w:val="00BE3EAC"/>
    <w:rsid w:val="00BE4D9A"/>
    <w:rsid w:val="00BE5537"/>
    <w:rsid w:val="00BE5F35"/>
    <w:rsid w:val="00BE642C"/>
    <w:rsid w:val="00BF4E77"/>
    <w:rsid w:val="00BF530E"/>
    <w:rsid w:val="00BF6D1C"/>
    <w:rsid w:val="00BF78AF"/>
    <w:rsid w:val="00BF79A4"/>
    <w:rsid w:val="00C02716"/>
    <w:rsid w:val="00C04BC2"/>
    <w:rsid w:val="00C059D0"/>
    <w:rsid w:val="00C0610E"/>
    <w:rsid w:val="00C066DC"/>
    <w:rsid w:val="00C07A98"/>
    <w:rsid w:val="00C12101"/>
    <w:rsid w:val="00C12519"/>
    <w:rsid w:val="00C12B44"/>
    <w:rsid w:val="00C1411F"/>
    <w:rsid w:val="00C15082"/>
    <w:rsid w:val="00C15DD3"/>
    <w:rsid w:val="00C17377"/>
    <w:rsid w:val="00C17487"/>
    <w:rsid w:val="00C178BC"/>
    <w:rsid w:val="00C17D60"/>
    <w:rsid w:val="00C208F2"/>
    <w:rsid w:val="00C21B75"/>
    <w:rsid w:val="00C23E2E"/>
    <w:rsid w:val="00C23EA9"/>
    <w:rsid w:val="00C2615E"/>
    <w:rsid w:val="00C3170E"/>
    <w:rsid w:val="00C31A70"/>
    <w:rsid w:val="00C31D92"/>
    <w:rsid w:val="00C332B3"/>
    <w:rsid w:val="00C33522"/>
    <w:rsid w:val="00C35609"/>
    <w:rsid w:val="00C37B35"/>
    <w:rsid w:val="00C37DE5"/>
    <w:rsid w:val="00C40A79"/>
    <w:rsid w:val="00C413D9"/>
    <w:rsid w:val="00C46D76"/>
    <w:rsid w:val="00C46E30"/>
    <w:rsid w:val="00C4727B"/>
    <w:rsid w:val="00C51B35"/>
    <w:rsid w:val="00C52554"/>
    <w:rsid w:val="00C526A7"/>
    <w:rsid w:val="00C56D9E"/>
    <w:rsid w:val="00C654BA"/>
    <w:rsid w:val="00C66FA6"/>
    <w:rsid w:val="00C72D25"/>
    <w:rsid w:val="00C73AE1"/>
    <w:rsid w:val="00C74B48"/>
    <w:rsid w:val="00C8152C"/>
    <w:rsid w:val="00C81AB3"/>
    <w:rsid w:val="00C81DF0"/>
    <w:rsid w:val="00C827BB"/>
    <w:rsid w:val="00C82A2A"/>
    <w:rsid w:val="00C85BD2"/>
    <w:rsid w:val="00C87836"/>
    <w:rsid w:val="00C944A0"/>
    <w:rsid w:val="00C94BBB"/>
    <w:rsid w:val="00C9698E"/>
    <w:rsid w:val="00C96DDE"/>
    <w:rsid w:val="00CA23F7"/>
    <w:rsid w:val="00CA4E65"/>
    <w:rsid w:val="00CB1046"/>
    <w:rsid w:val="00CB2D37"/>
    <w:rsid w:val="00CB4DF2"/>
    <w:rsid w:val="00CB603F"/>
    <w:rsid w:val="00CB62D8"/>
    <w:rsid w:val="00CB768B"/>
    <w:rsid w:val="00CC0BEC"/>
    <w:rsid w:val="00CC30AB"/>
    <w:rsid w:val="00CC46C0"/>
    <w:rsid w:val="00CC5652"/>
    <w:rsid w:val="00CD34FC"/>
    <w:rsid w:val="00CD3B8A"/>
    <w:rsid w:val="00CD6FB8"/>
    <w:rsid w:val="00CE0D22"/>
    <w:rsid w:val="00CE188D"/>
    <w:rsid w:val="00CE1CFA"/>
    <w:rsid w:val="00CE2F22"/>
    <w:rsid w:val="00CE70FE"/>
    <w:rsid w:val="00CE7477"/>
    <w:rsid w:val="00CF071C"/>
    <w:rsid w:val="00D0027A"/>
    <w:rsid w:val="00D00868"/>
    <w:rsid w:val="00D0184D"/>
    <w:rsid w:val="00D027AC"/>
    <w:rsid w:val="00D03282"/>
    <w:rsid w:val="00D04C88"/>
    <w:rsid w:val="00D04EF9"/>
    <w:rsid w:val="00D063E0"/>
    <w:rsid w:val="00D1024F"/>
    <w:rsid w:val="00D107CA"/>
    <w:rsid w:val="00D1271C"/>
    <w:rsid w:val="00D12BEF"/>
    <w:rsid w:val="00D14047"/>
    <w:rsid w:val="00D1646A"/>
    <w:rsid w:val="00D165EF"/>
    <w:rsid w:val="00D2208E"/>
    <w:rsid w:val="00D30493"/>
    <w:rsid w:val="00D33456"/>
    <w:rsid w:val="00D33CCA"/>
    <w:rsid w:val="00D34385"/>
    <w:rsid w:val="00D37A2F"/>
    <w:rsid w:val="00D42A1C"/>
    <w:rsid w:val="00D45F6C"/>
    <w:rsid w:val="00D47203"/>
    <w:rsid w:val="00D50B08"/>
    <w:rsid w:val="00D50C75"/>
    <w:rsid w:val="00D50D4B"/>
    <w:rsid w:val="00D5210B"/>
    <w:rsid w:val="00D54D43"/>
    <w:rsid w:val="00D56090"/>
    <w:rsid w:val="00D615FD"/>
    <w:rsid w:val="00D6267E"/>
    <w:rsid w:val="00D66017"/>
    <w:rsid w:val="00D66CE2"/>
    <w:rsid w:val="00D67280"/>
    <w:rsid w:val="00D702F3"/>
    <w:rsid w:val="00D800AD"/>
    <w:rsid w:val="00D902B1"/>
    <w:rsid w:val="00D92CD1"/>
    <w:rsid w:val="00D962C7"/>
    <w:rsid w:val="00DA0CA1"/>
    <w:rsid w:val="00DA2C49"/>
    <w:rsid w:val="00DA3498"/>
    <w:rsid w:val="00DA43AF"/>
    <w:rsid w:val="00DA54E7"/>
    <w:rsid w:val="00DA5F87"/>
    <w:rsid w:val="00DA7AAC"/>
    <w:rsid w:val="00DB218C"/>
    <w:rsid w:val="00DB28A3"/>
    <w:rsid w:val="00DB2BE2"/>
    <w:rsid w:val="00DB31D1"/>
    <w:rsid w:val="00DB3566"/>
    <w:rsid w:val="00DB7355"/>
    <w:rsid w:val="00DC1405"/>
    <w:rsid w:val="00DC5F65"/>
    <w:rsid w:val="00DD043B"/>
    <w:rsid w:val="00DD0795"/>
    <w:rsid w:val="00DD0920"/>
    <w:rsid w:val="00DD0EC1"/>
    <w:rsid w:val="00DD17AE"/>
    <w:rsid w:val="00DD1E0F"/>
    <w:rsid w:val="00DD3DAA"/>
    <w:rsid w:val="00DD42DD"/>
    <w:rsid w:val="00DD6DB0"/>
    <w:rsid w:val="00DD7B9D"/>
    <w:rsid w:val="00DD7CE0"/>
    <w:rsid w:val="00DE27F3"/>
    <w:rsid w:val="00DE440D"/>
    <w:rsid w:val="00DE536C"/>
    <w:rsid w:val="00DE59E9"/>
    <w:rsid w:val="00DE5B68"/>
    <w:rsid w:val="00DE65A5"/>
    <w:rsid w:val="00DE6F6A"/>
    <w:rsid w:val="00DF22A4"/>
    <w:rsid w:val="00DF332F"/>
    <w:rsid w:val="00DF44A6"/>
    <w:rsid w:val="00DF48E5"/>
    <w:rsid w:val="00DF4971"/>
    <w:rsid w:val="00DF4975"/>
    <w:rsid w:val="00DF4E32"/>
    <w:rsid w:val="00DF78B5"/>
    <w:rsid w:val="00DF7CA5"/>
    <w:rsid w:val="00E0022C"/>
    <w:rsid w:val="00E006C3"/>
    <w:rsid w:val="00E00E8F"/>
    <w:rsid w:val="00E025B8"/>
    <w:rsid w:val="00E03C1D"/>
    <w:rsid w:val="00E040B2"/>
    <w:rsid w:val="00E06291"/>
    <w:rsid w:val="00E06B8A"/>
    <w:rsid w:val="00E06BC7"/>
    <w:rsid w:val="00E07A8C"/>
    <w:rsid w:val="00E1194D"/>
    <w:rsid w:val="00E13CBE"/>
    <w:rsid w:val="00E13D70"/>
    <w:rsid w:val="00E14412"/>
    <w:rsid w:val="00E1463B"/>
    <w:rsid w:val="00E152EA"/>
    <w:rsid w:val="00E20FA9"/>
    <w:rsid w:val="00E22445"/>
    <w:rsid w:val="00E26D7C"/>
    <w:rsid w:val="00E3094E"/>
    <w:rsid w:val="00E32646"/>
    <w:rsid w:val="00E363B2"/>
    <w:rsid w:val="00E36DA5"/>
    <w:rsid w:val="00E36DF3"/>
    <w:rsid w:val="00E37BE9"/>
    <w:rsid w:val="00E40C16"/>
    <w:rsid w:val="00E55BCD"/>
    <w:rsid w:val="00E57694"/>
    <w:rsid w:val="00E57C2B"/>
    <w:rsid w:val="00E6021F"/>
    <w:rsid w:val="00E6146A"/>
    <w:rsid w:val="00E62441"/>
    <w:rsid w:val="00E62E9A"/>
    <w:rsid w:val="00E63D1C"/>
    <w:rsid w:val="00E651D6"/>
    <w:rsid w:val="00E6522B"/>
    <w:rsid w:val="00E65FF2"/>
    <w:rsid w:val="00E71757"/>
    <w:rsid w:val="00E72DD4"/>
    <w:rsid w:val="00E742E4"/>
    <w:rsid w:val="00E80B3D"/>
    <w:rsid w:val="00E80D9C"/>
    <w:rsid w:val="00E811D1"/>
    <w:rsid w:val="00E8358E"/>
    <w:rsid w:val="00E87B71"/>
    <w:rsid w:val="00E942DD"/>
    <w:rsid w:val="00E9493A"/>
    <w:rsid w:val="00E9502D"/>
    <w:rsid w:val="00E95074"/>
    <w:rsid w:val="00E95D60"/>
    <w:rsid w:val="00E95EC1"/>
    <w:rsid w:val="00E961BA"/>
    <w:rsid w:val="00E96915"/>
    <w:rsid w:val="00EA0E54"/>
    <w:rsid w:val="00EA13D3"/>
    <w:rsid w:val="00EA15FA"/>
    <w:rsid w:val="00EA4C99"/>
    <w:rsid w:val="00EA4FCD"/>
    <w:rsid w:val="00EA5D4C"/>
    <w:rsid w:val="00EA6E26"/>
    <w:rsid w:val="00EA7855"/>
    <w:rsid w:val="00EB0381"/>
    <w:rsid w:val="00EB0CEF"/>
    <w:rsid w:val="00EB205D"/>
    <w:rsid w:val="00EC4562"/>
    <w:rsid w:val="00EC4631"/>
    <w:rsid w:val="00EC5262"/>
    <w:rsid w:val="00EC57FF"/>
    <w:rsid w:val="00EC69DE"/>
    <w:rsid w:val="00ED035A"/>
    <w:rsid w:val="00ED308F"/>
    <w:rsid w:val="00ED4CEC"/>
    <w:rsid w:val="00ED5E2D"/>
    <w:rsid w:val="00EE0A8E"/>
    <w:rsid w:val="00EE0D31"/>
    <w:rsid w:val="00EE23A8"/>
    <w:rsid w:val="00EE61DE"/>
    <w:rsid w:val="00EE7A98"/>
    <w:rsid w:val="00EF4344"/>
    <w:rsid w:val="00F0082B"/>
    <w:rsid w:val="00F02B2C"/>
    <w:rsid w:val="00F02B9C"/>
    <w:rsid w:val="00F03909"/>
    <w:rsid w:val="00F107EC"/>
    <w:rsid w:val="00F12FF3"/>
    <w:rsid w:val="00F14ADF"/>
    <w:rsid w:val="00F150DF"/>
    <w:rsid w:val="00F15797"/>
    <w:rsid w:val="00F17BCD"/>
    <w:rsid w:val="00F21EF3"/>
    <w:rsid w:val="00F22616"/>
    <w:rsid w:val="00F2276D"/>
    <w:rsid w:val="00F2286C"/>
    <w:rsid w:val="00F25AD5"/>
    <w:rsid w:val="00F26529"/>
    <w:rsid w:val="00F26F2F"/>
    <w:rsid w:val="00F331CC"/>
    <w:rsid w:val="00F359D6"/>
    <w:rsid w:val="00F47690"/>
    <w:rsid w:val="00F477EC"/>
    <w:rsid w:val="00F515DF"/>
    <w:rsid w:val="00F52664"/>
    <w:rsid w:val="00F52A12"/>
    <w:rsid w:val="00F61E56"/>
    <w:rsid w:val="00F62882"/>
    <w:rsid w:val="00F63E39"/>
    <w:rsid w:val="00F64752"/>
    <w:rsid w:val="00F64FFA"/>
    <w:rsid w:val="00F664CD"/>
    <w:rsid w:val="00F66804"/>
    <w:rsid w:val="00F6728F"/>
    <w:rsid w:val="00F70833"/>
    <w:rsid w:val="00F72AAC"/>
    <w:rsid w:val="00F7302F"/>
    <w:rsid w:val="00F743A1"/>
    <w:rsid w:val="00F74549"/>
    <w:rsid w:val="00F747AE"/>
    <w:rsid w:val="00F77DA9"/>
    <w:rsid w:val="00F77E7E"/>
    <w:rsid w:val="00F81889"/>
    <w:rsid w:val="00F83EC5"/>
    <w:rsid w:val="00F853F6"/>
    <w:rsid w:val="00F85A86"/>
    <w:rsid w:val="00F932DC"/>
    <w:rsid w:val="00F946AA"/>
    <w:rsid w:val="00F963B2"/>
    <w:rsid w:val="00F97B7A"/>
    <w:rsid w:val="00FA0299"/>
    <w:rsid w:val="00FA170E"/>
    <w:rsid w:val="00FA3141"/>
    <w:rsid w:val="00FA3604"/>
    <w:rsid w:val="00FA36D0"/>
    <w:rsid w:val="00FA3E45"/>
    <w:rsid w:val="00FA5D3F"/>
    <w:rsid w:val="00FA6B45"/>
    <w:rsid w:val="00FA7126"/>
    <w:rsid w:val="00FB26D3"/>
    <w:rsid w:val="00FB338B"/>
    <w:rsid w:val="00FB34C3"/>
    <w:rsid w:val="00FB51C8"/>
    <w:rsid w:val="00FC0452"/>
    <w:rsid w:val="00FC110D"/>
    <w:rsid w:val="00FC4116"/>
    <w:rsid w:val="00FC4F39"/>
    <w:rsid w:val="00FD085E"/>
    <w:rsid w:val="00FD1BB4"/>
    <w:rsid w:val="00FD6B05"/>
    <w:rsid w:val="00FE085A"/>
    <w:rsid w:val="00FE238A"/>
    <w:rsid w:val="00FE39CF"/>
    <w:rsid w:val="00FE4B60"/>
    <w:rsid w:val="00FE4C01"/>
    <w:rsid w:val="00FE5D20"/>
    <w:rsid w:val="00FE6972"/>
    <w:rsid w:val="00FE6D88"/>
    <w:rsid w:val="00FE794D"/>
    <w:rsid w:val="00FF119D"/>
    <w:rsid w:val="00FF3CE5"/>
    <w:rsid w:val="00FF3F1D"/>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E733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5">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C5622"/>
    <w:pPr>
      <w:ind w:firstLine="0"/>
      <w:jc w:val="left"/>
    </w:pPr>
    <w:rPr>
      <w:szCs w:val="20"/>
      <w:lang w:eastAsia="de-DE"/>
    </w:rPr>
  </w:style>
  <w:style w:type="paragraph" w:styleId="1">
    <w:name w:val="heading 1"/>
    <w:basedOn w:val="a"/>
    <w:next w:val="a"/>
    <w:link w:val="10"/>
    <w:rsid w:val="002C5622"/>
    <w:pPr>
      <w:keepNext/>
      <w:numPr>
        <w:numId w:val="5"/>
      </w:numPr>
      <w:spacing w:before="240" w:after="180"/>
      <w:jc w:val="both"/>
      <w:outlineLvl w:val="0"/>
    </w:pPr>
    <w:rPr>
      <w:b/>
      <w:sz w:val="24"/>
    </w:rPr>
  </w:style>
  <w:style w:type="paragraph" w:styleId="2">
    <w:name w:val="heading 2"/>
    <w:basedOn w:val="a"/>
    <w:next w:val="a"/>
    <w:link w:val="20"/>
    <w:rsid w:val="002C5622"/>
    <w:pPr>
      <w:keepNext/>
      <w:numPr>
        <w:ilvl w:val="1"/>
        <w:numId w:val="5"/>
      </w:numPr>
      <w:spacing w:before="180" w:after="120"/>
      <w:jc w:val="both"/>
      <w:outlineLvl w:val="1"/>
    </w:pPr>
    <w:rPr>
      <w:b/>
      <w:szCs w:val="22"/>
    </w:rPr>
  </w:style>
  <w:style w:type="paragraph" w:styleId="3">
    <w:name w:val="heading 3"/>
    <w:basedOn w:val="a"/>
    <w:next w:val="a"/>
    <w:rsid w:val="002C5622"/>
    <w:pPr>
      <w:keepNext/>
      <w:spacing w:before="180" w:after="120"/>
      <w:jc w:val="both"/>
      <w:outlineLvl w:val="2"/>
    </w:pPr>
    <w:rPr>
      <w:rFonts w:cs="Arial"/>
      <w:b/>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2C5622"/>
    <w:rPr>
      <w:b/>
      <w:sz w:val="24"/>
      <w:szCs w:val="20"/>
      <w:lang w:eastAsia="de-DE"/>
    </w:rPr>
  </w:style>
  <w:style w:type="character" w:customStyle="1" w:styleId="20">
    <w:name w:val="标题 2 字符"/>
    <w:link w:val="2"/>
    <w:rsid w:val="002C5622"/>
    <w:rPr>
      <w:b/>
      <w:lang w:eastAsia="de-DE"/>
    </w:rPr>
  </w:style>
  <w:style w:type="paragraph" w:customStyle="1" w:styleId="ACLFirstLineIndent">
    <w:name w:val="ACL First Line Indent"/>
    <w:basedOn w:val="a"/>
    <w:next w:val="a"/>
    <w:link w:val="ACLFirstLineIndentChar"/>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TextChar">
    <w:name w:val="ACL Text Char"/>
    <w:link w:val="ACLText"/>
    <w:rsid w:val="0026423F"/>
    <w:rPr>
      <w:spacing w:val="-2"/>
      <w:kern w:val="16"/>
      <w:lang w:eastAsia="de-DE"/>
    </w:rPr>
  </w:style>
  <w:style w:type="paragraph" w:customStyle="1" w:styleId="ACLText">
    <w:name w:val="ACL Text"/>
    <w:basedOn w:val="a"/>
    <w:next w:val="ACLFirstLine"/>
    <w:link w:val="ACLTextChar"/>
    <w:qFormat/>
    <w:rsid w:val="0026423F"/>
    <w:pPr>
      <w:spacing w:line="252" w:lineRule="auto"/>
      <w:jc w:val="both"/>
    </w:pPr>
    <w:rPr>
      <w:spacing w:val="-2"/>
      <w:kern w:val="16"/>
      <w:szCs w:val="22"/>
    </w:rPr>
  </w:style>
  <w:style w:type="paragraph" w:customStyle="1" w:styleId="ACLFirstLine">
    <w:name w:val="ACL First Line"/>
    <w:basedOn w:val="ACLText"/>
    <w:qFormat/>
    <w:rsid w:val="000813C1"/>
    <w:pPr>
      <w:ind w:firstLine="230"/>
    </w:pPr>
  </w:style>
  <w:style w:type="paragraph" w:styleId="a3">
    <w:name w:val="footnote text"/>
    <w:basedOn w:val="a"/>
    <w:autoRedefine/>
    <w:semiHidden/>
    <w:rsid w:val="002C5622"/>
    <w:rPr>
      <w:sz w:val="18"/>
    </w:rPr>
  </w:style>
  <w:style w:type="character" w:styleId="a4">
    <w:name w:val="footnote reference"/>
    <w:semiHidden/>
    <w:rsid w:val="002C5622"/>
    <w:rPr>
      <w:vertAlign w:val="superscript"/>
    </w:rPr>
  </w:style>
  <w:style w:type="paragraph" w:customStyle="1" w:styleId="ACLSubmissionPageNumbering">
    <w:name w:val="ACL Submission Page Numbering"/>
    <w:basedOn w:val="a"/>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a"/>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30">
    <w:name w:val="Body Text 3"/>
    <w:basedOn w:val="a"/>
    <w:link w:val="31"/>
    <w:uiPriority w:val="99"/>
    <w:semiHidden/>
    <w:unhideWhenUsed/>
    <w:rsid w:val="002C5622"/>
    <w:pPr>
      <w:spacing w:after="120"/>
    </w:pPr>
    <w:rPr>
      <w:sz w:val="16"/>
      <w:szCs w:val="16"/>
    </w:rPr>
  </w:style>
  <w:style w:type="character" w:customStyle="1" w:styleId="31">
    <w:name w:val="正文文本 3 字符"/>
    <w:basedOn w:val="a0"/>
    <w:link w:val="30"/>
    <w:uiPriority w:val="99"/>
    <w:semiHidden/>
    <w:rsid w:val="002C5622"/>
    <w:rPr>
      <w:sz w:val="16"/>
      <w:szCs w:val="16"/>
      <w:lang w:eastAsia="de-DE"/>
    </w:rPr>
  </w:style>
  <w:style w:type="paragraph" w:customStyle="1" w:styleId="ACLEnumeratedList">
    <w:name w:val="ACL Enumerated List"/>
    <w:basedOn w:val="a"/>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a"/>
    <w:qFormat/>
    <w:rsid w:val="002C5622"/>
    <w:pPr>
      <w:spacing w:before="60" w:after="60"/>
      <w:jc w:val="center"/>
    </w:pPr>
    <w:rPr>
      <w:rFonts w:ascii="Courier New" w:hAnsi="Courier New"/>
      <w:color w:val="0D0D0D"/>
      <w:sz w:val="20"/>
    </w:rPr>
  </w:style>
  <w:style w:type="paragraph" w:customStyle="1" w:styleId="ACLAddress">
    <w:name w:val="ACL Address"/>
    <w:basedOn w:val="a"/>
    <w:qFormat/>
    <w:rsid w:val="00986EA2"/>
    <w:pPr>
      <w:jc w:val="center"/>
    </w:pPr>
    <w:rPr>
      <w:rFonts w:eastAsia="MS Mincho"/>
      <w:sz w:val="24"/>
    </w:rPr>
  </w:style>
  <w:style w:type="paragraph" w:customStyle="1" w:styleId="ACLFootnoteText">
    <w:name w:val="ACL Footnote Text"/>
    <w:basedOn w:val="a"/>
    <w:qFormat/>
    <w:rsid w:val="002C5622"/>
    <w:rPr>
      <w:sz w:val="18"/>
    </w:rPr>
  </w:style>
  <w:style w:type="paragraph" w:customStyle="1" w:styleId="ACLAbstractHeading">
    <w:name w:val="ACL Abstract Heading"/>
    <w:basedOn w:val="ACLTitle"/>
    <w:next w:val="a"/>
    <w:qFormat/>
    <w:rsid w:val="00BE4D9A"/>
    <w:pPr>
      <w:spacing w:after="200" w:line="245" w:lineRule="auto"/>
    </w:pPr>
    <w:rPr>
      <w:kern w:val="16"/>
      <w:sz w:val="24"/>
      <w:szCs w:val="24"/>
    </w:rPr>
  </w:style>
  <w:style w:type="paragraph" w:customStyle="1" w:styleId="ACLTitle">
    <w:name w:val="ACL Title"/>
    <w:basedOn w:val="a"/>
    <w:next w:val="ACLAuthor"/>
    <w:qFormat/>
    <w:rsid w:val="001B4123"/>
    <w:pPr>
      <w:spacing w:line="252" w:lineRule="auto"/>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sz w:val="24"/>
      <w:lang w:eastAsia="tr-TR"/>
    </w:rPr>
  </w:style>
  <w:style w:type="paragraph" w:customStyle="1" w:styleId="ACLAcknowledgments">
    <w:name w:val="ACL Acknowledgments"/>
    <w:basedOn w:val="a"/>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table" w:styleId="a5">
    <w:name w:val="Table Grid"/>
    <w:basedOn w:val="a1"/>
    <w:rsid w:val="002C5622"/>
    <w:pPr>
      <w:ind w:firstLine="0"/>
      <w:jc w:val="left"/>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2C5622"/>
    <w:rPr>
      <w:rFonts w:ascii="Tahoma" w:hAnsi="Tahoma" w:cs="Tahoma"/>
      <w:sz w:val="16"/>
      <w:szCs w:val="16"/>
    </w:rPr>
  </w:style>
  <w:style w:type="character" w:customStyle="1" w:styleId="a7">
    <w:name w:val="批注框文本 字符"/>
    <w:link w:val="a6"/>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a"/>
    <w:qFormat/>
    <w:rsid w:val="002C5622"/>
    <w:pPr>
      <w:tabs>
        <w:tab w:val="center" w:pos="2340"/>
        <w:tab w:val="right" w:pos="4500"/>
      </w:tabs>
      <w:spacing w:before="120" w:after="120"/>
      <w:jc w:val="center"/>
    </w:pPr>
    <w:rPr>
      <w:bCs/>
      <w:sz w:val="20"/>
    </w:rPr>
  </w:style>
  <w:style w:type="character" w:styleId="a8">
    <w:name w:val="Placeholder Text"/>
    <w:uiPriority w:val="99"/>
    <w:semiHidden/>
    <w:rsid w:val="002C5622"/>
    <w:rPr>
      <w:color w:val="808080"/>
    </w:rPr>
  </w:style>
  <w:style w:type="paragraph" w:styleId="a9">
    <w:name w:val="Normal (Web)"/>
    <w:basedOn w:val="a"/>
    <w:uiPriority w:val="99"/>
    <w:semiHidden/>
    <w:unhideWhenUsed/>
    <w:rsid w:val="002C5622"/>
    <w:pPr>
      <w:spacing w:before="100" w:beforeAutospacing="1" w:after="100" w:afterAutospacing="1"/>
    </w:pPr>
    <w:rPr>
      <w:sz w:val="24"/>
      <w:szCs w:val="24"/>
      <w:lang w:eastAsia="en-US"/>
    </w:rPr>
  </w:style>
  <w:style w:type="character" w:styleId="aa">
    <w:name w:val="annotation reference"/>
    <w:uiPriority w:val="99"/>
    <w:semiHidden/>
    <w:unhideWhenUsed/>
    <w:rsid w:val="002C5622"/>
    <w:rPr>
      <w:sz w:val="16"/>
      <w:szCs w:val="16"/>
    </w:rPr>
  </w:style>
  <w:style w:type="paragraph" w:styleId="ab">
    <w:name w:val="annotation text"/>
    <w:basedOn w:val="a"/>
    <w:link w:val="ac"/>
    <w:uiPriority w:val="99"/>
    <w:semiHidden/>
    <w:unhideWhenUsed/>
    <w:rsid w:val="002C5622"/>
  </w:style>
  <w:style w:type="character" w:customStyle="1" w:styleId="ac">
    <w:name w:val="批注文字 字符"/>
    <w:link w:val="ab"/>
    <w:uiPriority w:val="99"/>
    <w:semiHidden/>
    <w:rsid w:val="002C5622"/>
    <w:rPr>
      <w:szCs w:val="20"/>
      <w:lang w:eastAsia="de-DE"/>
    </w:rPr>
  </w:style>
  <w:style w:type="paragraph" w:styleId="ad">
    <w:name w:val="annotation subject"/>
    <w:basedOn w:val="ab"/>
    <w:next w:val="ab"/>
    <w:link w:val="ae"/>
    <w:uiPriority w:val="99"/>
    <w:semiHidden/>
    <w:unhideWhenUsed/>
    <w:rsid w:val="002C5622"/>
    <w:rPr>
      <w:b/>
      <w:bCs/>
    </w:rPr>
  </w:style>
  <w:style w:type="character" w:customStyle="1" w:styleId="ae">
    <w:name w:val="批注主题 字符"/>
    <w:link w:val="ad"/>
    <w:uiPriority w:val="99"/>
    <w:semiHidden/>
    <w:rsid w:val="002C5622"/>
    <w:rPr>
      <w:b/>
      <w:bCs/>
      <w:szCs w:val="20"/>
      <w:lang w:eastAsia="de-DE"/>
    </w:rPr>
  </w:style>
  <w:style w:type="paragraph" w:customStyle="1" w:styleId="ACLReferencesHeader">
    <w:name w:val="ACL References Header"/>
    <w:basedOn w:val="a"/>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B506DC"/>
    <w:pPr>
      <w:spacing w:after="240"/>
      <w:ind w:left="403" w:right="589"/>
    </w:pPr>
    <w:rPr>
      <w:rFonts w:eastAsia="MS Mincho"/>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a"/>
    <w:link w:val="ACLReferencesTextChar"/>
    <w:qFormat/>
    <w:rsid w:val="00532E83"/>
    <w:pPr>
      <w:spacing w:after="120" w:line="245" w:lineRule="auto"/>
      <w:ind w:left="230" w:hanging="230"/>
      <w:jc w:val="both"/>
    </w:pPr>
    <w:rPr>
      <w:rFonts w:eastAsia="MS Mincho"/>
      <w:kern w:val="16"/>
      <w:sz w:val="20"/>
    </w:rPr>
  </w:style>
  <w:style w:type="character" w:customStyle="1" w:styleId="ACLReferencesTextChar">
    <w:name w:val="ACL References Text Char"/>
    <w:link w:val="ACLReferencesText"/>
    <w:rsid w:val="00532E83"/>
    <w:rPr>
      <w:rFonts w:eastAsia="MS Mincho"/>
      <w:kern w:val="16"/>
      <w:sz w:val="20"/>
      <w:szCs w:val="20"/>
      <w:lang w:eastAsia="de-DE"/>
    </w:rPr>
  </w:style>
  <w:style w:type="paragraph" w:customStyle="1" w:styleId="ACLCaption">
    <w:name w:val="ACL Caption"/>
    <w:basedOn w:val="a"/>
    <w:link w:val="ACLCaptionChar"/>
    <w:qFormat/>
    <w:rsid w:val="00D54D43"/>
    <w:pPr>
      <w:framePr w:hSpace="187" w:wrap="around" w:hAnchor="text" w:xAlign="center" w:y="1"/>
      <w:spacing w:before="80"/>
      <w:suppressOverlap/>
      <w:jc w:val="center"/>
    </w:pPr>
  </w:style>
  <w:style w:type="character" w:customStyle="1" w:styleId="ACLCaptionChar">
    <w:name w:val="ACL Caption Char"/>
    <w:link w:val="ACLCaption"/>
    <w:rsid w:val="00D54D43"/>
    <w:rPr>
      <w:szCs w:val="20"/>
      <w:lang w:eastAsia="de-DE"/>
    </w:rPr>
  </w:style>
  <w:style w:type="paragraph" w:customStyle="1" w:styleId="ACLSubmissionConfidentialityHeader">
    <w:name w:val="ACL Submission Confidentiality Header"/>
    <w:basedOn w:val="a"/>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af">
    <w:name w:val="Hyperlink"/>
    <w:basedOn w:val="ACLHyperlinkChar"/>
    <w:qFormat/>
    <w:rsid w:val="00FD085E"/>
    <w:rPr>
      <w:color w:val="000090"/>
      <w:spacing w:val="-2"/>
      <w:kern w:val="16"/>
      <w:lang w:eastAsia="de-DE"/>
    </w:rPr>
  </w:style>
  <w:style w:type="paragraph" w:customStyle="1" w:styleId="ACLSubmissionRuler">
    <w:name w:val="ACL Submission Ruler"/>
    <w:basedOn w:val="a"/>
    <w:autoRedefine/>
    <w:qFormat/>
    <w:rsid w:val="0081710C"/>
    <w:pPr>
      <w:framePr w:hSpace="187" w:wrap="around" w:vAnchor="page" w:hAnchor="page" w:x="1441" w:y="577"/>
      <w:spacing w:before="240" w:after="240"/>
      <w:suppressOverlap/>
      <w:jc w:val="center"/>
    </w:pPr>
    <w:rPr>
      <w:rFonts w:eastAsia="MS Mincho"/>
      <w:b/>
      <w:noProof/>
      <w:color w:val="7B7B7B" w:themeColor="accent3" w:themeShade="BF"/>
      <w:sz w:val="24"/>
      <w:szCs w:val="26"/>
    </w:rPr>
  </w:style>
  <w:style w:type="paragraph" w:customStyle="1" w:styleId="ACLTextIndent">
    <w:name w:val="ACL Text Indent"/>
    <w:basedOn w:val="a"/>
    <w:next w:val="a"/>
    <w:link w:val="ACLTextIndentChar"/>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af0">
    <w:name w:val="header"/>
    <w:basedOn w:val="a"/>
    <w:link w:val="af1"/>
    <w:unhideWhenUsed/>
    <w:rsid w:val="009B674C"/>
    <w:pPr>
      <w:tabs>
        <w:tab w:val="center" w:pos="4680"/>
        <w:tab w:val="right" w:pos="9360"/>
      </w:tabs>
    </w:pPr>
  </w:style>
  <w:style w:type="character" w:customStyle="1" w:styleId="af1">
    <w:name w:val="页眉 字符"/>
    <w:basedOn w:val="a0"/>
    <w:link w:val="af0"/>
    <w:rsid w:val="009B674C"/>
    <w:rPr>
      <w:szCs w:val="20"/>
      <w:lang w:eastAsia="de-DE"/>
    </w:rPr>
  </w:style>
  <w:style w:type="paragraph" w:styleId="af2">
    <w:name w:val="footer"/>
    <w:basedOn w:val="a"/>
    <w:link w:val="af3"/>
    <w:uiPriority w:val="99"/>
    <w:unhideWhenUsed/>
    <w:qFormat/>
    <w:rsid w:val="009B674C"/>
    <w:pPr>
      <w:tabs>
        <w:tab w:val="center" w:pos="4680"/>
        <w:tab w:val="right" w:pos="9360"/>
      </w:tabs>
    </w:pPr>
  </w:style>
  <w:style w:type="character" w:customStyle="1" w:styleId="af3">
    <w:name w:val="页脚 字符"/>
    <w:basedOn w:val="a0"/>
    <w:link w:val="af2"/>
    <w:uiPriority w:val="99"/>
    <w:rsid w:val="009B674C"/>
    <w:rPr>
      <w:szCs w:val="20"/>
      <w:lang w:eastAsia="de-DE"/>
    </w:rPr>
  </w:style>
  <w:style w:type="paragraph" w:styleId="af4">
    <w:name w:val="List Paragraph"/>
    <w:basedOn w:val="a"/>
    <w:uiPriority w:val="34"/>
    <w:qFormat/>
    <w:rsid w:val="00AB01D1"/>
    <w:pPr>
      <w:ind w:left="720"/>
      <w:contextualSpacing/>
    </w:pPr>
  </w:style>
  <w:style w:type="paragraph" w:customStyle="1" w:styleId="Rulerstuff">
    <w:name w:val="Ruler stuff"/>
    <w:basedOn w:val="ACLSubmissionRuler"/>
    <w:rsid w:val="0081710C"/>
    <w:pPr>
      <w:framePr w:wrap="around"/>
    </w:pPr>
  </w:style>
  <w:style w:type="paragraph" w:customStyle="1" w:styleId="ACLRulerRight">
    <w:name w:val="ACL Ruler Right"/>
    <w:basedOn w:val="ACLRulerLeft"/>
    <w:qFormat/>
    <w:rsid w:val="00126C27"/>
    <w:pPr>
      <w:ind w:left="0" w:right="144"/>
      <w:jc w:val="right"/>
    </w:pPr>
  </w:style>
  <w:style w:type="paragraph" w:customStyle="1" w:styleId="ACLRulerLeft">
    <w:name w:val="ACL Ruler Left"/>
    <w:basedOn w:val="a"/>
    <w:qFormat/>
    <w:rsid w:val="002D156B"/>
    <w:pPr>
      <w:spacing w:after="90" w:line="252" w:lineRule="auto"/>
      <w:ind w:left="144"/>
    </w:pPr>
    <w:rPr>
      <w:rFonts w:ascii="Arial Bold" w:hAnsi="Arial Bold" w:cs="Arial"/>
      <w:b/>
      <w:bCs/>
      <w:color w:val="808080" w:themeColor="background1" w:themeShade="80"/>
      <w:sz w:val="16"/>
      <w:szCs w:val="16"/>
    </w:rPr>
  </w:style>
  <w:style w:type="paragraph" w:styleId="11">
    <w:name w:val="toc 1"/>
    <w:basedOn w:val="a"/>
    <w:next w:val="a"/>
    <w:autoRedefine/>
    <w:uiPriority w:val="39"/>
    <w:semiHidden/>
    <w:unhideWhenUsed/>
    <w:rsid w:val="00693C43"/>
    <w:pPr>
      <w:spacing w:after="100"/>
    </w:pPr>
  </w:style>
  <w:style w:type="character" w:styleId="af5">
    <w:name w:val="FollowedHyperlink"/>
    <w:basedOn w:val="a0"/>
    <w:uiPriority w:val="99"/>
    <w:semiHidden/>
    <w:unhideWhenUsed/>
    <w:rsid w:val="002F29FC"/>
    <w:rPr>
      <w:color w:val="954F72" w:themeColor="followedHyperlink"/>
      <w:u w:val="single"/>
    </w:rPr>
  </w:style>
  <w:style w:type="character" w:styleId="af6">
    <w:name w:val="page number"/>
    <w:basedOn w:val="a0"/>
    <w:semiHidden/>
    <w:unhideWhenUsed/>
    <w:rsid w:val="00290135"/>
  </w:style>
  <w:style w:type="paragraph" w:customStyle="1" w:styleId="ACLCode">
    <w:name w:val="ACL Code"/>
    <w:basedOn w:val="ACLFirstLine"/>
    <w:qFormat/>
    <w:rsid w:val="00E651D6"/>
    <w:rPr>
      <w:rFonts w:ascii="Courier New" w:hAnsi="Courier New"/>
      <w:sz w:val="20"/>
    </w:rPr>
  </w:style>
  <w:style w:type="paragraph" w:customStyle="1" w:styleId="ACLHyperlink">
    <w:name w:val="ACL Hyperlink"/>
    <w:basedOn w:val="ACLText"/>
    <w:link w:val="ACLHyperlinkChar"/>
    <w:qFormat/>
    <w:rsid w:val="00E651D6"/>
    <w:rPr>
      <w:color w:val="000090"/>
    </w:rPr>
  </w:style>
  <w:style w:type="character" w:customStyle="1" w:styleId="ACLHyperlinkChar">
    <w:name w:val="ACL Hyperlink Char"/>
    <w:basedOn w:val="ACLTextChar"/>
    <w:link w:val="ACLHyperlink"/>
    <w:rsid w:val="00E651D6"/>
    <w:rPr>
      <w:color w:val="000090"/>
      <w:spacing w:val="-2"/>
      <w:kern w:val="16"/>
      <w:lang w:eastAsia="de-DE"/>
    </w:rPr>
  </w:style>
  <w:style w:type="paragraph" w:styleId="af7">
    <w:name w:val="Revision"/>
    <w:hidden/>
    <w:uiPriority w:val="99"/>
    <w:semiHidden/>
    <w:rsid w:val="00E55BCD"/>
    <w:pPr>
      <w:ind w:firstLine="0"/>
      <w:jc w:val="left"/>
    </w:pPr>
    <w:rPr>
      <w:szCs w:val="20"/>
      <w:lang w:eastAsia="de-DE"/>
    </w:rPr>
  </w:style>
  <w:style w:type="paragraph" w:customStyle="1" w:styleId="ACLURLHyperlink">
    <w:name w:val="ACL URL Hyperlink"/>
    <w:basedOn w:val="ACLCode"/>
    <w:next w:val="ACLTextIndent"/>
    <w:qFormat/>
    <w:rsid w:val="00BD05B1"/>
    <w:pPr>
      <w:ind w:firstLine="0"/>
    </w:pPr>
    <w:rPr>
      <w:color w:val="000090"/>
      <w:spacing w:val="-5"/>
      <w:szCs w:val="20"/>
    </w:rPr>
  </w:style>
  <w:style w:type="paragraph" w:styleId="af8">
    <w:name w:val="Document Map"/>
    <w:basedOn w:val="a"/>
    <w:link w:val="af9"/>
    <w:uiPriority w:val="99"/>
    <w:semiHidden/>
    <w:unhideWhenUsed/>
    <w:rsid w:val="00E55BCD"/>
    <w:rPr>
      <w:rFonts w:ascii="Lucida Grande" w:hAnsi="Lucida Grande" w:cs="Lucida Grande"/>
      <w:sz w:val="24"/>
      <w:szCs w:val="24"/>
    </w:rPr>
  </w:style>
  <w:style w:type="character" w:customStyle="1" w:styleId="af9">
    <w:name w:val="文档结构图 字符"/>
    <w:basedOn w:val="a0"/>
    <w:link w:val="af8"/>
    <w:uiPriority w:val="99"/>
    <w:semiHidden/>
    <w:rsid w:val="00E55BCD"/>
    <w:rPr>
      <w:rFonts w:ascii="Lucida Grande" w:hAnsi="Lucida Grande" w:cs="Lucida Grande"/>
      <w:sz w:val="24"/>
      <w:szCs w:val="24"/>
      <w:lang w:eastAsia="de-DE"/>
    </w:rPr>
  </w:style>
  <w:style w:type="paragraph" w:styleId="afa">
    <w:name w:val="caption"/>
    <w:basedOn w:val="ACLCaption"/>
    <w:next w:val="ACLText"/>
    <w:qFormat/>
    <w:rsid w:val="00471846"/>
    <w:pPr>
      <w:framePr w:wrap="around"/>
      <w:spacing w:before="200" w:after="200" w:line="252" w:lineRule="auto"/>
    </w:pPr>
    <w:rPr>
      <w:bCs/>
      <w:color w:val="000000" w:themeColor="text1"/>
      <w:szCs w:val="18"/>
    </w:rPr>
  </w:style>
  <w:style w:type="table" w:styleId="32">
    <w:name w:val="Plain Table 3"/>
    <w:basedOn w:val="a1"/>
    <w:uiPriority w:val="43"/>
    <w:rsid w:val="0002359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
    <w:name w:val="HTML Preformatted"/>
    <w:basedOn w:val="a"/>
    <w:link w:val="HTML0"/>
    <w:uiPriority w:val="99"/>
    <w:semiHidden/>
    <w:unhideWhenUsed/>
    <w:rsid w:val="004D3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4D3682"/>
    <w:rPr>
      <w:rFonts w:ascii="宋体" w:eastAsia="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220945642">
      <w:bodyDiv w:val="1"/>
      <w:marLeft w:val="0"/>
      <w:marRight w:val="0"/>
      <w:marTop w:val="0"/>
      <w:marBottom w:val="0"/>
      <w:divBdr>
        <w:top w:val="none" w:sz="0" w:space="0" w:color="auto"/>
        <w:left w:val="none" w:sz="0" w:space="0" w:color="auto"/>
        <w:bottom w:val="none" w:sz="0" w:space="0" w:color="auto"/>
        <w:right w:val="none" w:sz="0" w:space="0" w:color="auto"/>
      </w:divBdr>
    </w:div>
    <w:div w:id="383911055">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185943013">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677228336">
      <w:bodyDiv w:val="1"/>
      <w:marLeft w:val="0"/>
      <w:marRight w:val="0"/>
      <w:marTop w:val="0"/>
      <w:marBottom w:val="0"/>
      <w:divBdr>
        <w:top w:val="none" w:sz="0" w:space="0" w:color="auto"/>
        <w:left w:val="none" w:sz="0" w:space="0" w:color="auto"/>
        <w:bottom w:val="none" w:sz="0" w:space="0" w:color="auto"/>
        <w:right w:val="none" w:sz="0" w:space="0" w:color="auto"/>
      </w:divBdr>
      <w:divsChild>
        <w:div w:id="845100292">
          <w:marLeft w:val="0"/>
          <w:marRight w:val="0"/>
          <w:marTop w:val="0"/>
          <w:marBottom w:val="0"/>
          <w:divBdr>
            <w:top w:val="none" w:sz="0" w:space="0" w:color="auto"/>
            <w:left w:val="none" w:sz="0" w:space="0" w:color="auto"/>
            <w:bottom w:val="none" w:sz="0" w:space="0" w:color="auto"/>
            <w:right w:val="none" w:sz="0" w:space="0" w:color="auto"/>
          </w:divBdr>
          <w:divsChild>
            <w:div w:id="1117944268">
              <w:marLeft w:val="0"/>
              <w:marRight w:val="0"/>
              <w:marTop w:val="0"/>
              <w:marBottom w:val="0"/>
              <w:divBdr>
                <w:top w:val="none" w:sz="0" w:space="0" w:color="auto"/>
                <w:left w:val="none" w:sz="0" w:space="0" w:color="auto"/>
                <w:bottom w:val="none" w:sz="0" w:space="0" w:color="auto"/>
                <w:right w:val="none" w:sz="0" w:space="0" w:color="auto"/>
              </w:divBdr>
              <w:divsChild>
                <w:div w:id="11601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EB4CA5222B9924D9E66674BC1FEC76F"/>
        <w:category>
          <w:name w:val="General"/>
          <w:gallery w:val="placeholder"/>
        </w:category>
        <w:types>
          <w:type w:val="bbPlcHdr"/>
        </w:types>
        <w:behaviors>
          <w:behavior w:val="content"/>
        </w:behaviors>
        <w:guid w:val="{85D0834F-3122-104B-81EB-B41A20ED7437}"/>
      </w:docPartPr>
      <w:docPartBody>
        <w:p w:rsidR="002B0A2B" w:rsidRDefault="002B0A2B" w:rsidP="002B0A2B">
          <w:pPr>
            <w:pStyle w:val="4EB4CA5222B9924D9E66674BC1FEC76F"/>
          </w:pPr>
          <w:r>
            <w:t>[Type text]</w:t>
          </w:r>
        </w:p>
      </w:docPartBody>
    </w:docPart>
    <w:docPart>
      <w:docPartPr>
        <w:name w:val="9E58425582589A44941A52F07E2539CA"/>
        <w:category>
          <w:name w:val="General"/>
          <w:gallery w:val="placeholder"/>
        </w:category>
        <w:types>
          <w:type w:val="bbPlcHdr"/>
        </w:types>
        <w:behaviors>
          <w:behavior w:val="content"/>
        </w:behaviors>
        <w:guid w:val="{0557F864-F588-164E-82F7-F55C87B95F7A}"/>
      </w:docPartPr>
      <w:docPartBody>
        <w:p w:rsidR="002B0A2B" w:rsidRDefault="002B0A2B" w:rsidP="002B0A2B">
          <w:pPr>
            <w:pStyle w:val="9E58425582589A44941A52F07E2539CA"/>
          </w:pPr>
          <w:r>
            <w:t>[Type text]</w:t>
          </w:r>
        </w:p>
      </w:docPartBody>
    </w:docPart>
    <w:docPart>
      <w:docPartPr>
        <w:name w:val="D336954920DAAD44822E393873484300"/>
        <w:category>
          <w:name w:val="General"/>
          <w:gallery w:val="placeholder"/>
        </w:category>
        <w:types>
          <w:type w:val="bbPlcHdr"/>
        </w:types>
        <w:behaviors>
          <w:behavior w:val="content"/>
        </w:behaviors>
        <w:guid w:val="{A2885314-E070-144C-BDC2-1FD2DFF184A6}"/>
      </w:docPartPr>
      <w:docPartBody>
        <w:p w:rsidR="002B0A2B" w:rsidRDefault="002B0A2B" w:rsidP="002B0A2B">
          <w:pPr>
            <w:pStyle w:val="D336954920DAAD44822E393873484300"/>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E1002AFF" w:usb1="C000605B" w:usb2="00000029" w:usb3="00000000" w:csb0="000101FF" w:csb1="00000000"/>
  </w:font>
  <w:font w:name="Arial Bold">
    <w:altName w:val="Arial"/>
    <w:panose1 w:val="020B0704020202020204"/>
    <w:charset w:val="00"/>
    <w:family w:val="swiss"/>
    <w:pitch w:val="variable"/>
    <w:sig w:usb0="E0002A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0A2B"/>
    <w:rsid w:val="0000252C"/>
    <w:rsid w:val="00141033"/>
    <w:rsid w:val="001410F8"/>
    <w:rsid w:val="002B0A2B"/>
    <w:rsid w:val="005A19A0"/>
    <w:rsid w:val="00637D29"/>
    <w:rsid w:val="006500DD"/>
    <w:rsid w:val="00680C7C"/>
    <w:rsid w:val="006C62CC"/>
    <w:rsid w:val="006F11C5"/>
    <w:rsid w:val="00A30611"/>
    <w:rsid w:val="00B223E2"/>
    <w:rsid w:val="00D001B4"/>
    <w:rsid w:val="00D11CFB"/>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EB4CA5222B9924D9E66674BC1FEC76F">
    <w:name w:val="4EB4CA5222B9924D9E66674BC1FEC76F"/>
    <w:rsid w:val="002B0A2B"/>
  </w:style>
  <w:style w:type="paragraph" w:customStyle="1" w:styleId="9E58425582589A44941A52F07E2539CA">
    <w:name w:val="9E58425582589A44941A52F07E2539CA"/>
    <w:rsid w:val="002B0A2B"/>
  </w:style>
  <w:style w:type="paragraph" w:customStyle="1" w:styleId="D336954920DAAD44822E393873484300">
    <w:name w:val="D336954920DAAD44822E393873484300"/>
    <w:rsid w:val="002B0A2B"/>
  </w:style>
  <w:style w:type="paragraph" w:customStyle="1" w:styleId="096E54EC0EEE3A4193FF72A6E1525EAF">
    <w:name w:val="096E54EC0EEE3A4193FF72A6E1525EAF"/>
    <w:rsid w:val="002B0A2B"/>
  </w:style>
  <w:style w:type="paragraph" w:customStyle="1" w:styleId="76B116E839CC954885402E81BF855950">
    <w:name w:val="76B116E839CC954885402E81BF855950"/>
    <w:rsid w:val="002B0A2B"/>
  </w:style>
  <w:style w:type="paragraph" w:customStyle="1" w:styleId="4264EEF009D74C4CA839B42C32DD1035">
    <w:name w:val="4264EEF009D74C4CA839B42C32DD1035"/>
    <w:rsid w:val="002B0A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effectLst/>
        <a:extLst>
          <a:ext uri="{C572A759-6A51-4108-AA02-DFA0A04FC94B}">
            <ma14:wrappingTextBoxFlag xmlns=""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00A08-2CF1-410F-B830-B5A64ACB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11048</TotalTime>
  <Pages>4</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vt:lpstr>
    </vt:vector>
  </TitlesOfParts>
  <Manager/>
  <Company/>
  <LinksUpToDate>false</LinksUpToDate>
  <CharactersWithSpaces>14831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Wang Qiuyue</cp:lastModifiedBy>
  <cp:revision>228</cp:revision>
  <cp:lastPrinted>2018-06-01T01:21:00Z</cp:lastPrinted>
  <dcterms:created xsi:type="dcterms:W3CDTF">2017-10-13T18:31:00Z</dcterms:created>
  <dcterms:modified xsi:type="dcterms:W3CDTF">2018-06-01T01:37:00Z</dcterms:modified>
  <cp:category/>
</cp:coreProperties>
</file>