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84D5B" w14:textId="5C5E5F15" w:rsidR="00166436" w:rsidRDefault="00166436" w:rsidP="00166436">
      <w:pPr>
        <w:pStyle w:val="ACLTitle"/>
        <w:spacing w:after="240"/>
      </w:pPr>
      <w:r>
        <w:t xml:space="preserve">Chinese Grammatical Error Diagnosis </w:t>
      </w:r>
    </w:p>
    <w:p w14:paraId="0B2C6DBE" w14:textId="71E9B3BE" w:rsidR="00DE65A5" w:rsidRPr="001B4123" w:rsidRDefault="00D61A51" w:rsidP="001B4123">
      <w:pPr>
        <w:pStyle w:val="ACLTitle"/>
        <w:spacing w:after="240"/>
      </w:pPr>
      <w:r>
        <w:t xml:space="preserve">Based on CRF </w:t>
      </w:r>
      <w:r>
        <w:rPr>
          <w:rFonts w:hint="eastAsia"/>
        </w:rPr>
        <w:t>and</w:t>
      </w:r>
      <w:r w:rsidR="00166436">
        <w:t xml:space="preserve"> LSTM-CRF model</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zh-CN"/>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912DA4" w:rsidRPr="00734C3D" w:rsidRDefault="00912DA4" w:rsidP="009B2804">
                                  <w:pPr>
                                    <w:pStyle w:val="ACLRulerLeft"/>
                                  </w:pPr>
                                </w:p>
                                <w:p w14:paraId="68AE3705" w14:textId="77777777" w:rsidR="00912DA4" w:rsidRPr="00734C3D" w:rsidRDefault="00912DA4" w:rsidP="009B2804">
                                  <w:pPr>
                                    <w:pStyle w:val="ACLRulerLeft"/>
                                  </w:pPr>
                                </w:p>
                                <w:p w14:paraId="7E81AE34" w14:textId="77777777" w:rsidR="00912DA4" w:rsidRPr="00734C3D" w:rsidRDefault="00912DA4" w:rsidP="009B2804">
                                  <w:pPr>
                                    <w:pStyle w:val="ACLRulerLeft"/>
                                  </w:pPr>
                                </w:p>
                                <w:p w14:paraId="5004F69A" w14:textId="77777777" w:rsidR="00912DA4" w:rsidRPr="00734C3D" w:rsidRDefault="00912DA4" w:rsidP="009B2804">
                                  <w:pPr>
                                    <w:pStyle w:val="ACLRulerLeft"/>
                                  </w:pPr>
                                </w:p>
                                <w:p w14:paraId="69755992" w14:textId="77777777" w:rsidR="00912DA4" w:rsidRPr="00734C3D" w:rsidRDefault="00912DA4" w:rsidP="009B2804">
                                  <w:pPr>
                                    <w:pStyle w:val="ACLRulerLeft"/>
                                  </w:pPr>
                                </w:p>
                                <w:p w14:paraId="55FA17E5" w14:textId="77777777" w:rsidR="00912DA4" w:rsidRPr="00734C3D" w:rsidRDefault="00912DA4" w:rsidP="009B2804">
                                  <w:pPr>
                                    <w:pStyle w:val="ACLRulerLeft"/>
                                  </w:pPr>
                                </w:p>
                                <w:p w14:paraId="76738E92" w14:textId="77777777" w:rsidR="00912DA4" w:rsidRPr="00734C3D" w:rsidRDefault="00912DA4" w:rsidP="009B2804">
                                  <w:pPr>
                                    <w:pStyle w:val="ACLRulerLeft"/>
                                  </w:pPr>
                                </w:p>
                                <w:p w14:paraId="4A3163D6" w14:textId="77777777" w:rsidR="00912DA4" w:rsidRPr="00734C3D" w:rsidRDefault="00912DA4" w:rsidP="009B2804">
                                  <w:pPr>
                                    <w:pStyle w:val="ACLRulerLeft"/>
                                  </w:pPr>
                                </w:p>
                                <w:p w14:paraId="63CFD8B0" w14:textId="77777777" w:rsidR="00912DA4" w:rsidRPr="00734C3D" w:rsidRDefault="00912DA4" w:rsidP="009B2804">
                                  <w:pPr>
                                    <w:pStyle w:val="ACLRulerLeft"/>
                                  </w:pPr>
                                </w:p>
                                <w:p w14:paraId="37B8D0DF" w14:textId="77777777" w:rsidR="00912DA4" w:rsidRDefault="00912DA4"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6730A2" id="_x0000_t202" coordsize="21600,21600" o:spt="202" path="m0,0l0,21600,21600,21600,21600,0xe">
                      <v:stroke joinstyle="miter"/>
                      <v:path gradientshapeok="t" o:connecttype="rect"/>
                    </v:shapetype>
                    <v:shape id="Text_x0020_Box_x0020_63822" o:spid="_x0000_s1026"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nKGdQCAAAW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" filled="f" stroked="f">
                      <v:textbox>
                        <w:txbxContent>
                          <w:p w14:paraId="3806671B" w14:textId="378F0D43" w:rsidR="00912DA4" w:rsidRPr="00734C3D" w:rsidRDefault="00912DA4" w:rsidP="009B2804">
                            <w:pPr>
                              <w:pStyle w:val="ACLRulerLeft"/>
                            </w:pPr>
                          </w:p>
                          <w:p w14:paraId="68AE3705" w14:textId="77777777" w:rsidR="00912DA4" w:rsidRPr="00734C3D" w:rsidRDefault="00912DA4" w:rsidP="009B2804">
                            <w:pPr>
                              <w:pStyle w:val="ACLRulerLeft"/>
                            </w:pPr>
                          </w:p>
                          <w:p w14:paraId="7E81AE34" w14:textId="77777777" w:rsidR="00912DA4" w:rsidRPr="00734C3D" w:rsidRDefault="00912DA4" w:rsidP="009B2804">
                            <w:pPr>
                              <w:pStyle w:val="ACLRulerLeft"/>
                            </w:pPr>
                          </w:p>
                          <w:p w14:paraId="5004F69A" w14:textId="77777777" w:rsidR="00912DA4" w:rsidRPr="00734C3D" w:rsidRDefault="00912DA4" w:rsidP="009B2804">
                            <w:pPr>
                              <w:pStyle w:val="ACLRulerLeft"/>
                            </w:pPr>
                          </w:p>
                          <w:p w14:paraId="69755992" w14:textId="77777777" w:rsidR="00912DA4" w:rsidRPr="00734C3D" w:rsidRDefault="00912DA4" w:rsidP="009B2804">
                            <w:pPr>
                              <w:pStyle w:val="ACLRulerLeft"/>
                            </w:pPr>
                          </w:p>
                          <w:p w14:paraId="55FA17E5" w14:textId="77777777" w:rsidR="00912DA4" w:rsidRPr="00734C3D" w:rsidRDefault="00912DA4" w:rsidP="009B2804">
                            <w:pPr>
                              <w:pStyle w:val="ACLRulerLeft"/>
                            </w:pPr>
                          </w:p>
                          <w:p w14:paraId="76738E92" w14:textId="77777777" w:rsidR="00912DA4" w:rsidRPr="00734C3D" w:rsidRDefault="00912DA4" w:rsidP="009B2804">
                            <w:pPr>
                              <w:pStyle w:val="ACLRulerLeft"/>
                            </w:pPr>
                          </w:p>
                          <w:p w14:paraId="4A3163D6" w14:textId="77777777" w:rsidR="00912DA4" w:rsidRPr="00734C3D" w:rsidRDefault="00912DA4" w:rsidP="009B2804">
                            <w:pPr>
                              <w:pStyle w:val="ACLRulerLeft"/>
                            </w:pPr>
                          </w:p>
                          <w:p w14:paraId="63CFD8B0" w14:textId="77777777" w:rsidR="00912DA4" w:rsidRPr="00734C3D" w:rsidRDefault="00912DA4" w:rsidP="009B2804">
                            <w:pPr>
                              <w:pStyle w:val="ACLRulerLeft"/>
                            </w:pPr>
                          </w:p>
                          <w:p w14:paraId="37B8D0DF" w14:textId="77777777" w:rsidR="00912DA4" w:rsidRDefault="00912DA4"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1C1C893D" w14:textId="1CB252C9" w:rsidR="00DE65A5" w:rsidRPr="000501E5" w:rsidRDefault="00A473BE" w:rsidP="00A473BE">
            <w:pPr>
              <w:pStyle w:val="ACLAuthor"/>
              <w:spacing w:line="240" w:lineRule="auto"/>
              <w:rPr>
                <w:szCs w:val="24"/>
              </w:rPr>
            </w:pPr>
            <w:r>
              <w:rPr>
                <w:rFonts w:hint="eastAsia"/>
                <w:szCs w:val="24"/>
              </w:rPr>
              <w:t>Yujie Zhou</w:t>
            </w:r>
            <w:r w:rsidRPr="00A473BE">
              <w:rPr>
                <w:szCs w:val="24"/>
                <w:vertAlign w:val="superscript"/>
              </w:rPr>
              <w:t>1</w:t>
            </w:r>
            <w:r>
              <w:rPr>
                <w:szCs w:val="24"/>
              </w:rPr>
              <w:t>, Yinan Shao</w:t>
            </w:r>
            <w:r w:rsidRPr="00A473BE">
              <w:rPr>
                <w:szCs w:val="24"/>
                <w:vertAlign w:val="superscript"/>
              </w:rPr>
              <w:t>2</w:t>
            </w:r>
            <w:r>
              <w:rPr>
                <w:szCs w:val="24"/>
              </w:rPr>
              <w:t>, Yong Zhou</w:t>
            </w:r>
            <w:r w:rsidRPr="00A473BE">
              <w:rPr>
                <w:szCs w:val="24"/>
                <w:vertAlign w:val="superscript"/>
              </w:rPr>
              <w:t>3</w:t>
            </w:r>
          </w:p>
        </w:tc>
      </w:tr>
      <w:tr w:rsidR="00DE65A5" w:rsidRPr="00C15082" w14:paraId="14168C0D" w14:textId="77777777" w:rsidTr="00D068AD">
        <w:trPr>
          <w:trHeight w:val="909"/>
          <w:jc w:val="center"/>
        </w:trPr>
        <w:tc>
          <w:tcPr>
            <w:tcW w:w="9243" w:type="dxa"/>
          </w:tcPr>
          <w:p w14:paraId="78C6940D" w14:textId="48AEA06C" w:rsidR="005130A9" w:rsidRDefault="00A473BE" w:rsidP="00A473BE">
            <w:pPr>
              <w:jc w:val="center"/>
              <w:rPr>
                <w:rFonts w:eastAsia="MS Mincho"/>
                <w:bCs/>
                <w:spacing w:val="-2"/>
                <w:kern w:val="16"/>
                <w:sz w:val="24"/>
                <w:szCs w:val="24"/>
                <w:lang w:eastAsia="tr-TR"/>
              </w:rPr>
            </w:pPr>
            <w:r w:rsidRPr="00A473BE">
              <w:rPr>
                <w:rFonts w:eastAsia="MS Mincho"/>
                <w:bCs/>
                <w:spacing w:val="-2"/>
                <w:kern w:val="16"/>
                <w:sz w:val="24"/>
                <w:szCs w:val="24"/>
                <w:vertAlign w:val="superscript"/>
                <w:lang w:eastAsia="tr-TR"/>
              </w:rPr>
              <w:t>1</w:t>
            </w:r>
            <w:r w:rsidR="005130A9">
              <w:rPr>
                <w:rFonts w:eastAsia="MS Mincho"/>
                <w:bCs/>
                <w:spacing w:val="-2"/>
                <w:kern w:val="16"/>
                <w:sz w:val="24"/>
                <w:szCs w:val="24"/>
                <w:lang w:eastAsia="tr-TR"/>
              </w:rPr>
              <w:t>Department of Education Information Technology, E</w:t>
            </w:r>
            <w:r w:rsidRPr="00A473BE">
              <w:rPr>
                <w:rFonts w:eastAsia="MS Mincho"/>
                <w:bCs/>
                <w:spacing w:val="-2"/>
                <w:kern w:val="16"/>
                <w:sz w:val="24"/>
                <w:szCs w:val="24"/>
                <w:lang w:eastAsia="tr-TR"/>
              </w:rPr>
              <w:t>ast China Normal University</w:t>
            </w:r>
            <w:r>
              <w:rPr>
                <w:rFonts w:eastAsia="MS Mincho"/>
                <w:bCs/>
                <w:spacing w:val="-2"/>
                <w:kern w:val="16"/>
                <w:sz w:val="24"/>
                <w:szCs w:val="24"/>
                <w:lang w:eastAsia="tr-TR"/>
              </w:rPr>
              <w:t xml:space="preserve">, </w:t>
            </w:r>
          </w:p>
          <w:p w14:paraId="74E8C70A" w14:textId="752A9C53" w:rsidR="00A473BE" w:rsidRDefault="00A473BE" w:rsidP="00A473BE">
            <w:pPr>
              <w:jc w:val="center"/>
              <w:rPr>
                <w:rFonts w:eastAsia="MS Mincho"/>
                <w:bCs/>
                <w:spacing w:val="-2"/>
                <w:kern w:val="16"/>
                <w:sz w:val="24"/>
                <w:szCs w:val="24"/>
                <w:lang w:eastAsia="tr-TR"/>
              </w:rPr>
            </w:pPr>
            <w:r w:rsidRPr="00A473BE">
              <w:rPr>
                <w:rFonts w:eastAsia="MS Mincho"/>
                <w:bCs/>
                <w:spacing w:val="-2"/>
                <w:kern w:val="16"/>
                <w:sz w:val="24"/>
                <w:szCs w:val="24"/>
                <w:vertAlign w:val="superscript"/>
                <w:lang w:eastAsia="tr-TR"/>
              </w:rPr>
              <w:t>2</w:t>
            </w:r>
            <w:r w:rsidRPr="00A473BE">
              <w:rPr>
                <w:vertAlign w:val="superscript"/>
              </w:rPr>
              <w:t xml:space="preserve"> </w:t>
            </w:r>
            <w:r w:rsidRPr="00A473BE">
              <w:rPr>
                <w:rFonts w:eastAsia="MS Mincho"/>
                <w:bCs/>
                <w:spacing w:val="-2"/>
                <w:kern w:val="16"/>
                <w:sz w:val="24"/>
                <w:szCs w:val="24"/>
                <w:lang w:eastAsia="tr-TR"/>
              </w:rPr>
              <w:t>Harbin Institute of Technology Shenzhen Graduate School</w:t>
            </w:r>
            <w:r>
              <w:rPr>
                <w:rFonts w:eastAsia="MS Mincho"/>
                <w:bCs/>
                <w:spacing w:val="-2"/>
                <w:kern w:val="16"/>
                <w:sz w:val="24"/>
                <w:szCs w:val="24"/>
                <w:lang w:eastAsia="tr-TR"/>
              </w:rPr>
              <w:t xml:space="preserve">, </w:t>
            </w:r>
          </w:p>
          <w:p w14:paraId="0BC15CEC" w14:textId="12E72622" w:rsidR="00DE65A5" w:rsidRPr="00A473BE" w:rsidRDefault="00A473BE" w:rsidP="00A473BE">
            <w:pPr>
              <w:jc w:val="center"/>
              <w:rPr>
                <w:rFonts w:eastAsia="MS Mincho"/>
                <w:bCs/>
                <w:spacing w:val="-2"/>
                <w:kern w:val="16"/>
                <w:sz w:val="24"/>
                <w:szCs w:val="24"/>
                <w:lang w:eastAsia="zh-CN"/>
              </w:rPr>
            </w:pPr>
            <w:r w:rsidRPr="00A473BE">
              <w:rPr>
                <w:rFonts w:eastAsia="MS Mincho"/>
                <w:bCs/>
                <w:spacing w:val="-2"/>
                <w:kern w:val="16"/>
                <w:sz w:val="24"/>
                <w:szCs w:val="24"/>
                <w:vertAlign w:val="superscript"/>
                <w:lang w:eastAsia="tr-TR"/>
              </w:rPr>
              <w:t>3</w:t>
            </w:r>
            <w:r>
              <w:t xml:space="preserve"> </w:t>
            </w:r>
            <w:r w:rsidR="005130A9">
              <w:rPr>
                <w:rFonts w:eastAsia="MS Mincho"/>
                <w:bCs/>
                <w:spacing w:val="-2"/>
                <w:kern w:val="16"/>
                <w:sz w:val="24"/>
                <w:szCs w:val="24"/>
                <w:lang w:eastAsia="tr-TR"/>
              </w:rPr>
              <w:t xml:space="preserve">Department of Education Information Technology, </w:t>
            </w:r>
            <w:r w:rsidRPr="00A473BE">
              <w:rPr>
                <w:rFonts w:eastAsia="MS Mincho"/>
                <w:bCs/>
                <w:spacing w:val="-2"/>
                <w:kern w:val="16"/>
                <w:sz w:val="24"/>
                <w:szCs w:val="24"/>
                <w:lang w:eastAsia="tr-TR"/>
              </w:rPr>
              <w:t>East China Normal University</w:t>
            </w:r>
          </w:p>
        </w:tc>
      </w:tr>
      <w:tr w:rsidR="00DE65A5" w:rsidRPr="00C15082" w14:paraId="79ADA09F" w14:textId="77777777" w:rsidTr="00355AC5">
        <w:trPr>
          <w:trHeight w:val="282"/>
          <w:jc w:val="center"/>
        </w:trPr>
        <w:tc>
          <w:tcPr>
            <w:tcW w:w="9243" w:type="dxa"/>
          </w:tcPr>
          <w:p w14:paraId="400778AF" w14:textId="47BBB930" w:rsidR="005130A9" w:rsidRPr="00D068AD" w:rsidRDefault="005130A9" w:rsidP="00D068AD">
            <w:pPr>
              <w:autoSpaceDE w:val="0"/>
              <w:autoSpaceDN w:val="0"/>
              <w:adjustRightInd w:val="0"/>
              <w:spacing w:line="200" w:lineRule="atLeast"/>
              <w:jc w:val="center"/>
              <w:rPr>
                <w:rFonts w:ascii="Times" w:hAnsi="Times" w:cs="Times"/>
                <w:color w:val="000000"/>
                <w:sz w:val="24"/>
                <w:szCs w:val="24"/>
                <w:lang w:eastAsia="en-US"/>
              </w:rPr>
            </w:pPr>
            <w:r w:rsidRPr="00D50693">
              <w:rPr>
                <w:rFonts w:ascii="Courier New" w:hAnsi="Courier New" w:cs="Courier New"/>
                <w:kern w:val="16"/>
                <w:sz w:val="24"/>
                <w:szCs w:val="24"/>
                <w:lang w:eastAsia="tr-TR"/>
              </w:rPr>
              <w:t>Contact:</w:t>
            </w:r>
            <w:r w:rsidR="00A473BE" w:rsidRPr="00D50693">
              <w:rPr>
                <w:rFonts w:ascii="Courier New" w:hAnsi="Courier New" w:cs="Courier New"/>
                <w:kern w:val="16"/>
                <w:sz w:val="24"/>
                <w:szCs w:val="24"/>
                <w:lang w:eastAsia="tr-TR"/>
              </w:rPr>
              <w:t>yzhou@ied.ecnu.edu.cn</w:t>
            </w:r>
          </w:p>
        </w:tc>
      </w:tr>
      <w:tr w:rsidR="00DE65A5" w:rsidRPr="00C15082" w14:paraId="0537D500" w14:textId="77777777" w:rsidTr="00D068AD">
        <w:trPr>
          <w:trHeight w:val="308"/>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zh-CN"/>
              </w:rPr>
            </w:pPr>
          </w:p>
        </w:tc>
      </w:tr>
    </w:tbl>
    <w:p w14:paraId="08E9AD8B" w14:textId="77777777" w:rsidR="00355AC5" w:rsidRDefault="00355AC5" w:rsidP="00536968">
      <w:pPr>
        <w:pStyle w:val="ACLAbstractHeading"/>
        <w:jc w:val="left"/>
        <w:sectPr w:rsidR="00355AC5" w:rsidSect="00A473BE">
          <w:headerReference w:type="default" r:id="rId8"/>
          <w:footerReference w:type="even" r:id="rId9"/>
          <w:pgSz w:w="11894" w:h="16834" w:code="1"/>
          <w:pgMar w:top="1411" w:right="1411" w:bottom="1411" w:left="1411" w:header="432" w:footer="576" w:gutter="0"/>
          <w:cols w:space="346"/>
          <w:vAlign w:val="center"/>
          <w:docGrid w:linePitch="299"/>
        </w:sectPr>
      </w:pPr>
    </w:p>
    <w:p w14:paraId="14B6B907" w14:textId="77777777" w:rsidR="00166436" w:rsidRPr="00BE4D9A" w:rsidRDefault="00166436" w:rsidP="00166436">
      <w:pPr>
        <w:pStyle w:val="ACLAbstractHeading"/>
      </w:pPr>
      <w:r w:rsidRPr="00355AC5">
        <w:lastRenderedPageBreak/>
        <w:t>Abstract</w:t>
      </w:r>
    </w:p>
    <w:p w14:paraId="40E4FFE2" w14:textId="77777777" w:rsidR="00166436" w:rsidRPr="00B506DC" w:rsidRDefault="00166436" w:rsidP="00166436">
      <w:pPr>
        <w:pStyle w:val="ACLAbstractText"/>
      </w:pPr>
      <w:r>
        <w:t>When l</w:t>
      </w:r>
      <w:r w:rsidRPr="009269EB">
        <w:t xml:space="preserve">earning Chinese as a </w:t>
      </w:r>
      <w:r>
        <w:t xml:space="preserve">foreign language, the learners </w:t>
      </w:r>
      <w:r w:rsidRPr="009269EB">
        <w:t>may have some grammatical errors due to negative migration of their native languages. However, few grammar checking applications have been developed to support the learners. The goal of this paper is to develop a tool to automatically diagnose four types of grammatical errors which are redundant words (R), missing words (M), bad word selection (S) and disordered words (W) in Chinese sentences written by those foreign learners. In this paper, a conventional linear CRF model with specific feature engineering and a LSTM-CRF model are used to solve the CGED (Chinese Grammatical Error Diagnosis)</w:t>
      </w:r>
      <w:r>
        <w:t xml:space="preserve"> </w:t>
      </w:r>
      <w:r w:rsidRPr="009269EB">
        <w:t>task. We make some improvement on both models</w:t>
      </w:r>
      <w:r>
        <w:t xml:space="preserve"> and the submitted results have better performance on false positive rate and a</w:t>
      </w:r>
      <w:r w:rsidRPr="009269EB">
        <w:t>ccuracy than the average of all runs from CGED2018 for all three evaluation levels.</w:t>
      </w:r>
    </w:p>
    <w:p w14:paraId="2C395FBD" w14:textId="77777777" w:rsidR="00166436" w:rsidRDefault="00166436" w:rsidP="00166436">
      <w:pPr>
        <w:pStyle w:val="ACLSection"/>
        <w:spacing w:line="252" w:lineRule="auto"/>
      </w:pPr>
      <w:r>
        <w:t>Introduction</w:t>
      </w:r>
    </w:p>
    <w:p w14:paraId="301A98F2" w14:textId="6430A383" w:rsidR="00166436" w:rsidRDefault="00166436" w:rsidP="00166436">
      <w:pPr>
        <w:pStyle w:val="ACLText"/>
        <w:ind w:right="49"/>
      </w:pPr>
      <w:r w:rsidRPr="00625686">
        <w:t>Nowa</w:t>
      </w:r>
      <w:r>
        <w:t xml:space="preserve">days, more and more foreigners </w:t>
      </w:r>
      <w:r w:rsidRPr="00625686">
        <w:t>take Chi</w:t>
      </w:r>
      <w:r>
        <w:t xml:space="preserve">nese as their second language. </w:t>
      </w:r>
      <w:r w:rsidRPr="00625686">
        <w:t>Unlike English, Chinese has</w:t>
      </w:r>
      <w:r>
        <w:t xml:space="preserve"> no </w:t>
      </w:r>
      <w:r w:rsidRPr="00625686">
        <w:t>verb tenses or pluralities, and meanwhile there are various ways to express the same meaning in Chinese, so Chinese has been considered as one of the most di</w:t>
      </w:r>
      <w:r>
        <w:t xml:space="preserve">fficult languages in the </w:t>
      </w:r>
      <w:proofErr w:type="gramStart"/>
      <w:r>
        <w:t>world</w:t>
      </w:r>
      <w:r w:rsidRPr="00625686">
        <w:t>(</w:t>
      </w:r>
      <w:proofErr w:type="gramEnd"/>
      <w:r w:rsidRPr="00625686">
        <w:t>Bo Zheng</w:t>
      </w:r>
      <w:r>
        <w:t xml:space="preserve"> et al.</w:t>
      </w:r>
      <w:r w:rsidRPr="00625686">
        <w:t>, 2016)</w:t>
      </w:r>
      <w:r>
        <w:t>.</w:t>
      </w:r>
      <w:r w:rsidRPr="00625686">
        <w:t xml:space="preserve"> Chinese as a Foreign Language(CFL) learners often make grammatical errors such as redundant words (R), missing words (M), word selection errors (S), and word ordering errors (W), due to language negative migration, over-generalization, teaching methods, learning </w:t>
      </w:r>
      <w:r w:rsidR="003940B1">
        <w:t xml:space="preserve">strategies and other reasons. </w:t>
      </w:r>
      <w:r w:rsidRPr="00625686">
        <w:t xml:space="preserve"> Natural Language Processing System(NLPS) which can detect and correct grammatical errors </w:t>
      </w:r>
      <w:r w:rsidRPr="00625686">
        <w:lastRenderedPageBreak/>
        <w:t>are important and invaluable to language learners. (Leacock</w:t>
      </w:r>
      <w:r>
        <w:t xml:space="preserve"> et al.</w:t>
      </w:r>
      <w:r w:rsidRPr="00625686">
        <w:t>, 2010). However, few grammar checking applications have been developed to support CFL learners. The goal of the CGED (Chinese Grammatical Error Diagnosis) task is to develop NLP (Natural Language Processing) techniques to automatically diagnose grammatical errors in Chinese sentences written by CFL learners.</w:t>
      </w:r>
    </w:p>
    <w:p w14:paraId="076A5A1A" w14:textId="780C139F" w:rsidR="00166436" w:rsidRDefault="00166436" w:rsidP="00166436">
      <w:pPr>
        <w:pStyle w:val="ACLFirstLine"/>
      </w:pPr>
      <w:r w:rsidRPr="00625686">
        <w:t xml:space="preserve">In this paper, we use both a conventional linear CRF model (Lafferty et al., 2001) with specific feature engineering and a LSTM-CRF model to solve CGED task. Many researchers have already used these two models in the past few years, but our team make some improvement on both models. For CRF model, we integrate the syntactic feature into the CRF model. Character itself, POS feature and syntactic feature are used to generate 50 combinatorial features </w:t>
      </w:r>
      <w:r w:rsidR="003940B1">
        <w:rPr>
          <w:rFonts w:hint="eastAsia"/>
        </w:rPr>
        <w:t>by</w:t>
      </w:r>
      <w:r w:rsidRPr="00625686">
        <w:t xml:space="preserve"> template technology. As for LSTM-CRF model, most researchers use tag transition features only in CRF layer. The major improvement of our work is that more conventional sparse CRF features are incorporated into the CRF layer such as bag of POS n-grams features, words features, tag transition features, etc.</w:t>
      </w:r>
    </w:p>
    <w:p w14:paraId="160F5749" w14:textId="56CBE062" w:rsidR="00166436" w:rsidRPr="00625686" w:rsidRDefault="00166436" w:rsidP="00166436">
      <w:pPr>
        <w:pStyle w:val="ACLFirstLine"/>
      </w:pPr>
      <w:r w:rsidRPr="00625686">
        <w:t>The rest of the paper is organized as follows: Section 2 gives the definition of the CEGD task. Section 3 introduces two methods we use to solve the CGED tas</w:t>
      </w:r>
      <w:r w:rsidR="005C383F">
        <w:t>k. Section 4 describes the data</w:t>
      </w:r>
      <w:r w:rsidRPr="00625686">
        <w:t xml:space="preserve">set we use, the </w:t>
      </w:r>
      <w:r w:rsidR="00694271">
        <w:t xml:space="preserve">evaluation </w:t>
      </w:r>
      <w:r w:rsidRPr="00625686">
        <w:t xml:space="preserve">results on </w:t>
      </w:r>
      <w:r w:rsidR="00694271">
        <w:t>the validation set and the</w:t>
      </w:r>
      <w:r w:rsidR="00694271">
        <w:rPr>
          <w:rFonts w:hint="eastAsia"/>
        </w:rPr>
        <w:t xml:space="preserve"> </w:t>
      </w:r>
      <w:r w:rsidR="00694271">
        <w:t>test set</w:t>
      </w:r>
      <w:r w:rsidRPr="00625686">
        <w:t>. Section 5 discusses conclusion and future work.</w:t>
      </w:r>
    </w:p>
    <w:p w14:paraId="65945C11" w14:textId="77777777" w:rsidR="00166436" w:rsidRDefault="00166436" w:rsidP="00166436">
      <w:pPr>
        <w:pStyle w:val="ACLSection"/>
        <w:spacing w:line="252" w:lineRule="auto"/>
      </w:pPr>
      <w:r>
        <w:t>Task Definition</w:t>
      </w:r>
    </w:p>
    <w:p w14:paraId="739BCA43" w14:textId="012B23C7" w:rsidR="002D156B" w:rsidRDefault="00166436" w:rsidP="00166436">
      <w:pPr>
        <w:pStyle w:val="ACLText"/>
      </w:pPr>
      <w:r w:rsidRPr="00C83036">
        <w:t>The task of CGED is defined as follows: given a Chinese sentence, the goal of CGED tool is to diagnose four types of grammatical errors, including</w:t>
      </w:r>
      <w:r>
        <w:t xml:space="preserve"> </w:t>
      </w:r>
      <w:r w:rsidR="00A65AB3" w:rsidRPr="00C83036">
        <w:t>r</w:t>
      </w:r>
      <w:r w:rsidR="00A65AB3">
        <w:t>e</w:t>
      </w:r>
      <w:r w:rsidR="00A65AB3" w:rsidRPr="00C83036">
        <w:t>dundant words (R), missing words (M), words selection</w:t>
      </w:r>
      <w:r w:rsidR="00A65AB3">
        <w:t xml:space="preserve"> </w:t>
      </w:r>
      <w:r w:rsidR="00A65AB3" w:rsidRPr="00C83036">
        <w:t>errors (S) and word ordering errors (W).</w:t>
      </w:r>
    </w:p>
    <w:p w14:paraId="5323244A" w14:textId="2B72962D" w:rsidR="00166436" w:rsidRPr="00C83036" w:rsidRDefault="00166436" w:rsidP="00166436">
      <w:pPr>
        <w:pStyle w:val="ACLText"/>
      </w:pPr>
      <w:r>
        <w:rPr>
          <w:noProof/>
          <w:lang w:eastAsia="zh-CN"/>
        </w:rPr>
        <w:lastRenderedPageBreak/>
        <mc:AlternateContent>
          <mc:Choice Requires="wps">
            <w:drawing>
              <wp:anchor distT="0" distB="0" distL="114300" distR="114300" simplePos="0" relativeHeight="252343296" behindDoc="0" locked="0" layoutInCell="1" allowOverlap="1" wp14:anchorId="227393B1" wp14:editId="23AE04EA">
                <wp:simplePos x="0" y="0"/>
                <wp:positionH relativeFrom="margin">
                  <wp:posOffset>113665</wp:posOffset>
                </wp:positionH>
                <wp:positionV relativeFrom="margin">
                  <wp:posOffset>1692910</wp:posOffset>
                </wp:positionV>
                <wp:extent cx="5460365" cy="1856740"/>
                <wp:effectExtent l="0" t="0" r="0" b="0"/>
                <wp:wrapSquare wrapText="bothSides"/>
                <wp:docPr id="6" name="Text Box 3"/>
                <wp:cNvGraphicFramePr/>
                <a:graphic xmlns:a="http://schemas.openxmlformats.org/drawingml/2006/main">
                  <a:graphicData uri="http://schemas.microsoft.com/office/word/2010/wordprocessingShape">
                    <wps:wsp>
                      <wps:cNvSpPr txBox="1"/>
                      <wps:spPr>
                        <a:xfrm>
                          <a:off x="0" y="0"/>
                          <a:ext cx="5460365" cy="18567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21"/>
                              <w:tblW w:w="6313" w:type="dxa"/>
                              <w:jc w:val="center"/>
                              <w:tblLook w:val="04A0" w:firstRow="1" w:lastRow="0" w:firstColumn="1" w:lastColumn="0" w:noHBand="0" w:noVBand="1"/>
                            </w:tblPr>
                            <w:tblGrid>
                              <w:gridCol w:w="2187"/>
                              <w:gridCol w:w="2053"/>
                              <w:gridCol w:w="2073"/>
                            </w:tblGrid>
                            <w:tr w:rsidR="00912DA4" w:rsidRPr="00365C0F" w14:paraId="26D732DF" w14:textId="77777777" w:rsidTr="007E0722">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0" w:type="auto"/>
                                  <w:gridSpan w:val="3"/>
                                </w:tcPr>
                                <w:p w14:paraId="60D00185" w14:textId="77777777" w:rsidR="00912DA4" w:rsidRPr="00365C0F" w:rsidRDefault="00912DA4" w:rsidP="007E0722">
                                  <w:pPr>
                                    <w:rPr>
                                      <w:rFonts w:asciiTheme="majorEastAsia" w:eastAsiaTheme="majorEastAsia" w:hAnsiTheme="majorEastAsia"/>
                                      <w:b w:val="0"/>
                                      <w:sz w:val="18"/>
                                      <w:szCs w:val="18"/>
                                      <w:vertAlign w:val="subscript"/>
                                    </w:rPr>
                                  </w:pPr>
                                  <w:r w:rsidRPr="00365C0F">
                                    <w:rPr>
                                      <w:rFonts w:asciiTheme="majorEastAsia" w:eastAsiaTheme="majorEastAsia" w:hAnsiTheme="majorEastAsia" w:hint="eastAsia"/>
                                      <w:sz w:val="18"/>
                                      <w:szCs w:val="18"/>
                                    </w:rPr>
                                    <w:t>虽</w:t>
                                  </w:r>
                                  <w:r w:rsidRPr="00365C0F">
                                    <w:rPr>
                                      <w:rFonts w:asciiTheme="majorEastAsia" w:eastAsiaTheme="majorEastAsia" w:hAnsiTheme="majorEastAsia"/>
                                      <w:b w:val="0"/>
                                      <w:sz w:val="18"/>
                                      <w:szCs w:val="18"/>
                                      <w:vertAlign w:val="superscript"/>
                                    </w:rPr>
                                    <w:t>1</w:t>
                                  </w:r>
                                  <w:r w:rsidRPr="00365C0F">
                                    <w:rPr>
                                      <w:rFonts w:asciiTheme="majorEastAsia" w:eastAsiaTheme="majorEastAsia" w:hAnsiTheme="majorEastAsia" w:hint="eastAsia"/>
                                      <w:sz w:val="18"/>
                                      <w:szCs w:val="18"/>
                                    </w:rPr>
                                    <w:t>然</w:t>
                                  </w:r>
                                  <w:r w:rsidRPr="00365C0F">
                                    <w:rPr>
                                      <w:rFonts w:asciiTheme="majorEastAsia" w:eastAsiaTheme="majorEastAsia" w:hAnsiTheme="majorEastAsia"/>
                                      <w:b w:val="0"/>
                                      <w:sz w:val="18"/>
                                      <w:szCs w:val="18"/>
                                      <w:vertAlign w:val="superscript"/>
                                    </w:rPr>
                                    <w:t>2</w:t>
                                  </w:r>
                                  <w:r w:rsidRPr="00365C0F">
                                    <w:rPr>
                                      <w:rFonts w:asciiTheme="majorEastAsia" w:eastAsiaTheme="majorEastAsia" w:hAnsiTheme="majorEastAsia" w:hint="eastAsia"/>
                                      <w:sz w:val="18"/>
                                      <w:szCs w:val="18"/>
                                    </w:rPr>
                                    <w:t>吃</w:t>
                                  </w:r>
                                  <w:r w:rsidRPr="00365C0F">
                                    <w:rPr>
                                      <w:rFonts w:asciiTheme="majorEastAsia" w:eastAsiaTheme="majorEastAsia" w:hAnsiTheme="majorEastAsia"/>
                                      <w:sz w:val="18"/>
                                      <w:szCs w:val="18"/>
                                      <w:vertAlign w:val="superscript"/>
                                    </w:rPr>
                                    <w:t>3</w:t>
                                  </w:r>
                                  <w:r w:rsidRPr="00365C0F">
                                    <w:rPr>
                                      <w:rFonts w:asciiTheme="majorEastAsia" w:eastAsiaTheme="majorEastAsia" w:hAnsiTheme="majorEastAsia" w:hint="eastAsia"/>
                                      <w:sz w:val="18"/>
                                      <w:szCs w:val="18"/>
                                    </w:rPr>
                                    <w:t>绿</w:t>
                                  </w:r>
                                  <w:r w:rsidRPr="00365C0F">
                                    <w:rPr>
                                      <w:rFonts w:asciiTheme="majorEastAsia" w:eastAsiaTheme="majorEastAsia" w:hAnsiTheme="majorEastAsia"/>
                                      <w:sz w:val="18"/>
                                      <w:szCs w:val="18"/>
                                      <w:vertAlign w:val="superscript"/>
                                    </w:rPr>
                                    <w:t>4</w:t>
                                  </w:r>
                                  <w:r w:rsidRPr="00365C0F">
                                    <w:rPr>
                                      <w:rFonts w:asciiTheme="majorEastAsia" w:eastAsiaTheme="majorEastAsia" w:hAnsiTheme="majorEastAsia" w:hint="eastAsia"/>
                                      <w:sz w:val="18"/>
                                      <w:szCs w:val="18"/>
                                    </w:rPr>
                                    <w:t>色</w:t>
                                  </w:r>
                                  <w:r w:rsidRPr="00365C0F">
                                    <w:rPr>
                                      <w:rFonts w:asciiTheme="majorEastAsia" w:eastAsiaTheme="majorEastAsia" w:hAnsiTheme="majorEastAsia"/>
                                      <w:sz w:val="18"/>
                                      <w:szCs w:val="18"/>
                                      <w:vertAlign w:val="superscript"/>
                                    </w:rPr>
                                    <w:t>5</w:t>
                                  </w:r>
                                  <w:r w:rsidRPr="00365C0F">
                                    <w:rPr>
                                      <w:rFonts w:asciiTheme="majorEastAsia" w:eastAsiaTheme="majorEastAsia" w:hAnsiTheme="majorEastAsia" w:hint="eastAsia"/>
                                      <w:sz w:val="18"/>
                                      <w:szCs w:val="18"/>
                                      <w:u w:val="single"/>
                                    </w:rPr>
                                    <w:t>的</w:t>
                                  </w:r>
                                  <w:r w:rsidRPr="00365C0F">
                                    <w:rPr>
                                      <w:rFonts w:asciiTheme="majorEastAsia" w:eastAsiaTheme="majorEastAsia" w:hAnsiTheme="majorEastAsia"/>
                                      <w:b w:val="0"/>
                                      <w:sz w:val="18"/>
                                      <w:szCs w:val="18"/>
                                      <w:u w:val="single"/>
                                      <w:vertAlign w:val="superscript"/>
                                    </w:rPr>
                                    <w:t>6</w:t>
                                  </w:r>
                                  <w:r w:rsidRPr="00365C0F">
                                    <w:rPr>
                                      <w:rFonts w:asciiTheme="majorEastAsia" w:eastAsiaTheme="majorEastAsia" w:hAnsiTheme="majorEastAsia" w:hint="eastAsia"/>
                                      <w:sz w:val="18"/>
                                      <w:szCs w:val="18"/>
                                    </w:rPr>
                                    <w:t>食</w:t>
                                  </w:r>
                                  <w:r w:rsidRPr="00365C0F">
                                    <w:rPr>
                                      <w:rFonts w:asciiTheme="majorEastAsia" w:eastAsiaTheme="majorEastAsia" w:hAnsiTheme="majorEastAsia"/>
                                      <w:b w:val="0"/>
                                      <w:sz w:val="18"/>
                                      <w:szCs w:val="18"/>
                                      <w:vertAlign w:val="superscript"/>
                                    </w:rPr>
                                    <w:t>7</w:t>
                                  </w:r>
                                  <w:r w:rsidRPr="00365C0F">
                                    <w:rPr>
                                      <w:rFonts w:asciiTheme="majorEastAsia" w:eastAsiaTheme="majorEastAsia" w:hAnsiTheme="majorEastAsia" w:hint="eastAsia"/>
                                      <w:sz w:val="18"/>
                                      <w:szCs w:val="18"/>
                                    </w:rPr>
                                    <w:t>品</w:t>
                                  </w:r>
                                  <w:r w:rsidRPr="00365C0F">
                                    <w:rPr>
                                      <w:rFonts w:asciiTheme="majorEastAsia" w:eastAsiaTheme="majorEastAsia" w:hAnsiTheme="majorEastAsia"/>
                                      <w:b w:val="0"/>
                                      <w:sz w:val="18"/>
                                      <w:szCs w:val="18"/>
                                      <w:vertAlign w:val="superscript"/>
                                    </w:rPr>
                                    <w:t>8</w:t>
                                  </w:r>
                                  <w:r w:rsidRPr="00365C0F">
                                    <w:rPr>
                                      <w:rFonts w:asciiTheme="majorEastAsia" w:eastAsiaTheme="majorEastAsia" w:hAnsiTheme="majorEastAsia" w:hint="eastAsia"/>
                                      <w:sz w:val="18"/>
                                      <w:szCs w:val="18"/>
                                    </w:rPr>
                                    <w:t>是</w:t>
                                  </w:r>
                                  <w:r w:rsidRPr="00365C0F">
                                    <w:rPr>
                                      <w:rFonts w:asciiTheme="majorEastAsia" w:eastAsiaTheme="majorEastAsia" w:hAnsiTheme="majorEastAsia"/>
                                      <w:b w:val="0"/>
                                      <w:sz w:val="18"/>
                                      <w:szCs w:val="18"/>
                                      <w:vertAlign w:val="superscript"/>
                                    </w:rPr>
                                    <w:t>9</w:t>
                                  </w:r>
                                  <w:r w:rsidRPr="00365C0F">
                                    <w:rPr>
                                      <w:rFonts w:asciiTheme="majorEastAsia" w:eastAsiaTheme="majorEastAsia" w:hAnsiTheme="majorEastAsia" w:hint="eastAsia"/>
                                      <w:sz w:val="18"/>
                                      <w:szCs w:val="18"/>
                                    </w:rPr>
                                    <w:t>对</w:t>
                                  </w:r>
                                  <w:r w:rsidRPr="00365C0F">
                                    <w:rPr>
                                      <w:rFonts w:asciiTheme="majorEastAsia" w:eastAsiaTheme="majorEastAsia" w:hAnsiTheme="majorEastAsia"/>
                                      <w:b w:val="0"/>
                                      <w:sz w:val="18"/>
                                      <w:szCs w:val="18"/>
                                      <w:vertAlign w:val="superscript"/>
                                    </w:rPr>
                                    <w:t>10</w:t>
                                  </w:r>
                                  <w:r w:rsidRPr="00365C0F">
                                    <w:rPr>
                                      <w:rFonts w:asciiTheme="majorEastAsia" w:eastAsiaTheme="majorEastAsia" w:hAnsiTheme="majorEastAsia" w:hint="eastAsia"/>
                                      <w:sz w:val="18"/>
                                      <w:szCs w:val="18"/>
                                    </w:rPr>
                                    <w:t>身</w:t>
                                  </w:r>
                                  <w:r w:rsidRPr="00365C0F">
                                    <w:rPr>
                                      <w:rFonts w:asciiTheme="majorEastAsia" w:eastAsiaTheme="majorEastAsia" w:hAnsiTheme="majorEastAsia"/>
                                      <w:b w:val="0"/>
                                      <w:sz w:val="18"/>
                                      <w:szCs w:val="18"/>
                                      <w:vertAlign w:val="superscript"/>
                                    </w:rPr>
                                    <w:t>11</w:t>
                                  </w:r>
                                  <w:r w:rsidRPr="00365C0F">
                                    <w:rPr>
                                      <w:rFonts w:asciiTheme="majorEastAsia" w:eastAsiaTheme="majorEastAsia" w:hAnsiTheme="majorEastAsia" w:hint="eastAsia"/>
                                      <w:sz w:val="18"/>
                                      <w:szCs w:val="18"/>
                                    </w:rPr>
                                    <w:t>体</w:t>
                                  </w:r>
                                  <w:r w:rsidRPr="00365C0F">
                                    <w:rPr>
                                      <w:rFonts w:asciiTheme="majorEastAsia" w:eastAsiaTheme="majorEastAsia" w:hAnsiTheme="majorEastAsia"/>
                                      <w:b w:val="0"/>
                                      <w:sz w:val="18"/>
                                      <w:szCs w:val="18"/>
                                      <w:vertAlign w:val="superscript"/>
                                    </w:rPr>
                                    <w:t>12</w:t>
                                  </w:r>
                                  <w:r w:rsidRPr="00365C0F">
                                    <w:rPr>
                                      <w:rFonts w:asciiTheme="majorEastAsia" w:eastAsiaTheme="majorEastAsia" w:hAnsiTheme="majorEastAsia" w:hint="eastAsia"/>
                                      <w:sz w:val="18"/>
                                      <w:szCs w:val="18"/>
                                    </w:rPr>
                                    <w:t>健</w:t>
                                  </w:r>
                                  <w:r w:rsidRPr="00365C0F">
                                    <w:rPr>
                                      <w:rFonts w:asciiTheme="majorEastAsia" w:eastAsiaTheme="majorEastAsia" w:hAnsiTheme="majorEastAsia"/>
                                      <w:b w:val="0"/>
                                      <w:sz w:val="18"/>
                                      <w:szCs w:val="18"/>
                                      <w:vertAlign w:val="superscript"/>
                                    </w:rPr>
                                    <w:t>13</w:t>
                                  </w:r>
                                  <w:r w:rsidRPr="00365C0F">
                                    <w:rPr>
                                      <w:rFonts w:asciiTheme="majorEastAsia" w:eastAsiaTheme="majorEastAsia" w:hAnsiTheme="majorEastAsia" w:hint="eastAsia"/>
                                      <w:sz w:val="18"/>
                                      <w:szCs w:val="18"/>
                                    </w:rPr>
                                    <w:t>康</w:t>
                                  </w:r>
                                  <w:r w:rsidRPr="00365C0F">
                                    <w:rPr>
                                      <w:rFonts w:asciiTheme="majorEastAsia" w:eastAsiaTheme="majorEastAsia" w:hAnsiTheme="majorEastAsia"/>
                                      <w:b w:val="0"/>
                                      <w:sz w:val="18"/>
                                      <w:szCs w:val="18"/>
                                      <w:vertAlign w:val="superscript"/>
                                    </w:rPr>
                                    <w:t>14</w:t>
                                  </w:r>
                                  <w:r w:rsidRPr="00365C0F">
                                    <w:rPr>
                                      <w:rFonts w:asciiTheme="majorEastAsia" w:eastAsiaTheme="majorEastAsia" w:hAnsiTheme="majorEastAsia" w:hint="eastAsia"/>
                                      <w:sz w:val="18"/>
                                      <w:szCs w:val="18"/>
                                    </w:rPr>
                                    <w:t>很</w:t>
                                  </w:r>
                                  <w:r w:rsidRPr="00365C0F">
                                    <w:rPr>
                                      <w:rFonts w:asciiTheme="majorEastAsia" w:eastAsiaTheme="majorEastAsia" w:hAnsiTheme="majorEastAsia"/>
                                      <w:b w:val="0"/>
                                      <w:sz w:val="18"/>
                                      <w:szCs w:val="18"/>
                                      <w:vertAlign w:val="superscript"/>
                                    </w:rPr>
                                    <w:t>15</w:t>
                                  </w:r>
                                  <w:r w:rsidRPr="00365C0F">
                                    <w:rPr>
                                      <w:rFonts w:asciiTheme="majorEastAsia" w:eastAsiaTheme="majorEastAsia" w:hAnsiTheme="majorEastAsia" w:hint="eastAsia"/>
                                      <w:sz w:val="18"/>
                                      <w:szCs w:val="18"/>
                                    </w:rPr>
                                    <w:t>有</w:t>
                                  </w:r>
                                  <w:r w:rsidRPr="00365C0F">
                                    <w:rPr>
                                      <w:rFonts w:asciiTheme="majorEastAsia" w:eastAsiaTheme="majorEastAsia" w:hAnsiTheme="majorEastAsia"/>
                                      <w:b w:val="0"/>
                                      <w:sz w:val="18"/>
                                      <w:szCs w:val="18"/>
                                      <w:vertAlign w:val="superscript"/>
                                    </w:rPr>
                                    <w:t>16</w:t>
                                  </w:r>
                                  <w:r w:rsidRPr="00365C0F">
                                    <w:rPr>
                                      <w:rFonts w:asciiTheme="majorEastAsia" w:eastAsiaTheme="majorEastAsia" w:hAnsiTheme="majorEastAsia" w:hint="eastAsia"/>
                                      <w:sz w:val="18"/>
                                      <w:szCs w:val="18"/>
                                    </w:rPr>
                                    <w:t>好</w:t>
                                  </w:r>
                                  <w:r w:rsidRPr="00365C0F">
                                    <w:rPr>
                                      <w:rFonts w:asciiTheme="majorEastAsia" w:eastAsiaTheme="majorEastAsia" w:hAnsiTheme="majorEastAsia"/>
                                      <w:b w:val="0"/>
                                      <w:sz w:val="18"/>
                                      <w:szCs w:val="18"/>
                                      <w:vertAlign w:val="superscript"/>
                                    </w:rPr>
                                    <w:t>17</w:t>
                                  </w:r>
                                  <w:r w:rsidRPr="00365C0F">
                                    <w:rPr>
                                      <w:rFonts w:asciiTheme="majorEastAsia" w:eastAsiaTheme="majorEastAsia" w:hAnsiTheme="majorEastAsia" w:hint="eastAsia"/>
                                      <w:sz w:val="18"/>
                                      <w:szCs w:val="18"/>
                                    </w:rPr>
                                    <w:t>处</w:t>
                                  </w:r>
                                  <w:r w:rsidRPr="00365C0F">
                                    <w:rPr>
                                      <w:rFonts w:asciiTheme="majorEastAsia" w:eastAsiaTheme="majorEastAsia" w:hAnsiTheme="majorEastAsia" w:hint="eastAsia"/>
                                      <w:sz w:val="18"/>
                                      <w:szCs w:val="18"/>
                                      <w:vertAlign w:val="superscript"/>
                                    </w:rPr>
                                    <w:t>18</w:t>
                                  </w:r>
                                  <w:r w:rsidRPr="00365C0F">
                                    <w:rPr>
                                      <w:rFonts w:asciiTheme="majorEastAsia" w:eastAsiaTheme="majorEastAsia" w:hAnsiTheme="majorEastAsia" w:hint="eastAsia"/>
                                      <w:sz w:val="18"/>
                                      <w:szCs w:val="18"/>
                                    </w:rPr>
                                    <w:t>。</w:t>
                                  </w:r>
                                  <w:r w:rsidRPr="00365C0F">
                                    <w:rPr>
                                      <w:rFonts w:asciiTheme="majorEastAsia" w:eastAsiaTheme="majorEastAsia" w:hAnsiTheme="majorEastAsia"/>
                                      <w:b w:val="0"/>
                                      <w:sz w:val="18"/>
                                      <w:szCs w:val="18"/>
                                      <w:vertAlign w:val="superscript"/>
                                    </w:rPr>
                                    <w:t>19</w:t>
                                  </w:r>
                                </w:p>
                              </w:tc>
                            </w:tr>
                            <w:tr w:rsidR="00912DA4" w:rsidRPr="00365C0F" w14:paraId="1BE6B0E2" w14:textId="77777777" w:rsidTr="007E0722">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2187" w:type="dxa"/>
                                </w:tcPr>
                                <w:p w14:paraId="28C7498A" w14:textId="77777777" w:rsidR="00912DA4" w:rsidRPr="005230BC" w:rsidRDefault="00912DA4" w:rsidP="007E0722">
                                  <w:pPr>
                                    <w:jc w:val="center"/>
                                    <w:rPr>
                                      <w:rFonts w:asciiTheme="majorEastAsia" w:eastAsiaTheme="majorEastAsia" w:hAnsiTheme="majorEastAsia"/>
                                      <w:sz w:val="20"/>
                                    </w:rPr>
                                  </w:pPr>
                                  <w:r w:rsidRPr="005230BC">
                                    <w:rPr>
                                      <w:rFonts w:ascii="Times New Roman" w:hAnsi="Times New Roman" w:cs="Times New Roman"/>
                                      <w:b w:val="0"/>
                                      <w:color w:val="000000" w:themeColor="text1"/>
                                      <w:kern w:val="0"/>
                                      <w:sz w:val="20"/>
                                    </w:rPr>
                                    <w:t>Error Type</w:t>
                                  </w:r>
                                </w:p>
                              </w:tc>
                              <w:tc>
                                <w:tcPr>
                                  <w:tcW w:w="2053" w:type="dxa"/>
                                </w:tcPr>
                                <w:p w14:paraId="005CF347" w14:textId="77777777" w:rsidR="00912DA4" w:rsidRPr="005230BC"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kern w:val="0"/>
                                      <w:sz w:val="20"/>
                                    </w:rPr>
                                  </w:pPr>
                                  <w:r w:rsidRPr="005230BC">
                                    <w:rPr>
                                      <w:rFonts w:ascii="Times New Roman" w:hAnsi="Times New Roman" w:cs="Times New Roman" w:hint="eastAsia"/>
                                      <w:b/>
                                      <w:color w:val="000000" w:themeColor="text1"/>
                                      <w:kern w:val="0"/>
                                      <w:sz w:val="20"/>
                                    </w:rPr>
                                    <w:t>R</w:t>
                                  </w:r>
                                </w:p>
                              </w:tc>
                              <w:tc>
                                <w:tcPr>
                                  <w:tcW w:w="2073" w:type="dxa"/>
                                </w:tcPr>
                                <w:p w14:paraId="08ED8A7E" w14:textId="77777777" w:rsidR="00912DA4" w:rsidRPr="005230BC"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kern w:val="0"/>
                                      <w:sz w:val="20"/>
                                    </w:rPr>
                                  </w:pPr>
                                  <w:r w:rsidRPr="005230BC">
                                    <w:rPr>
                                      <w:rFonts w:ascii="Times New Roman" w:hAnsi="Times New Roman" w:cs="Times New Roman" w:hint="eastAsia"/>
                                      <w:b/>
                                      <w:color w:val="000000" w:themeColor="text1"/>
                                      <w:kern w:val="0"/>
                                      <w:sz w:val="20"/>
                                    </w:rPr>
                                    <w:t>M</w:t>
                                  </w:r>
                                </w:p>
                              </w:tc>
                            </w:tr>
                            <w:tr w:rsidR="00912DA4" w:rsidRPr="00365C0F" w14:paraId="46A2E19B" w14:textId="77777777" w:rsidTr="007E0722">
                              <w:trPr>
                                <w:trHeight w:val="311"/>
                                <w:jc w:val="center"/>
                              </w:trPr>
                              <w:tc>
                                <w:tcPr>
                                  <w:cnfStyle w:val="001000000000" w:firstRow="0" w:lastRow="0" w:firstColumn="1" w:lastColumn="0" w:oddVBand="0" w:evenVBand="0" w:oddHBand="0" w:evenHBand="0" w:firstRowFirstColumn="0" w:firstRowLastColumn="0" w:lastRowFirstColumn="0" w:lastRowLastColumn="0"/>
                                  <w:tcW w:w="2187" w:type="dxa"/>
                                </w:tcPr>
                                <w:p w14:paraId="7C1C9D4A" w14:textId="77777777" w:rsidR="00912DA4" w:rsidRPr="005230BC" w:rsidRDefault="00912DA4" w:rsidP="007E0722">
                                  <w:pPr>
                                    <w:jc w:val="center"/>
                                    <w:rPr>
                                      <w:rFonts w:ascii="Times New Roman" w:hAnsi="Times New Roman" w:cs="Times New Roman"/>
                                      <w:b w:val="0"/>
                                      <w:color w:val="000000" w:themeColor="text1"/>
                                      <w:kern w:val="0"/>
                                      <w:sz w:val="20"/>
                                    </w:rPr>
                                  </w:pPr>
                                  <w:r w:rsidRPr="005230BC">
                                    <w:rPr>
                                      <w:rFonts w:ascii="Times New Roman" w:hAnsi="Times New Roman" w:cs="Times New Roman"/>
                                      <w:b w:val="0"/>
                                      <w:color w:val="000000" w:themeColor="text1"/>
                                      <w:kern w:val="0"/>
                                      <w:sz w:val="20"/>
                                    </w:rPr>
                                    <w:t>Error position-Start</w:t>
                                  </w:r>
                                </w:p>
                              </w:tc>
                              <w:tc>
                                <w:tcPr>
                                  <w:tcW w:w="2053" w:type="dxa"/>
                                </w:tcPr>
                                <w:p w14:paraId="70CB109C" w14:textId="77777777" w:rsidR="00912DA4" w:rsidRPr="005230BC"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kern w:val="0"/>
                                      <w:sz w:val="20"/>
                                    </w:rPr>
                                  </w:pPr>
                                  <w:r w:rsidRPr="005230BC">
                                    <w:rPr>
                                      <w:rFonts w:ascii="Times New Roman" w:hAnsi="Times New Roman" w:cs="Times New Roman"/>
                                      <w:b/>
                                      <w:color w:val="000000" w:themeColor="text1"/>
                                      <w:kern w:val="0"/>
                                      <w:sz w:val="20"/>
                                    </w:rPr>
                                    <w:t>6</w:t>
                                  </w:r>
                                </w:p>
                              </w:tc>
                              <w:tc>
                                <w:tcPr>
                                  <w:tcW w:w="2073" w:type="dxa"/>
                                </w:tcPr>
                                <w:p w14:paraId="3949287C" w14:textId="77777777" w:rsidR="00912DA4" w:rsidRPr="005230BC"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kern w:val="0"/>
                                      <w:sz w:val="20"/>
                                    </w:rPr>
                                  </w:pPr>
                                  <w:r w:rsidRPr="005230BC">
                                    <w:rPr>
                                      <w:rFonts w:ascii="Times New Roman" w:hAnsi="Times New Roman" w:cs="Times New Roman"/>
                                      <w:b/>
                                      <w:color w:val="000000" w:themeColor="text1"/>
                                      <w:kern w:val="0"/>
                                      <w:sz w:val="20"/>
                                    </w:rPr>
                                    <w:t>19</w:t>
                                  </w:r>
                                </w:p>
                              </w:tc>
                            </w:tr>
                            <w:tr w:rsidR="00912DA4" w:rsidRPr="00365C0F" w14:paraId="1829261A" w14:textId="77777777" w:rsidTr="007E0722">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2187" w:type="dxa"/>
                                </w:tcPr>
                                <w:p w14:paraId="71B5D8DD" w14:textId="77777777" w:rsidR="00912DA4" w:rsidRPr="005230BC" w:rsidRDefault="00912DA4" w:rsidP="007E0722">
                                  <w:pPr>
                                    <w:jc w:val="center"/>
                                    <w:rPr>
                                      <w:rFonts w:ascii="Times New Roman" w:hAnsi="Times New Roman" w:cs="Times New Roman"/>
                                      <w:b w:val="0"/>
                                      <w:color w:val="000000" w:themeColor="text1"/>
                                      <w:kern w:val="0"/>
                                      <w:sz w:val="20"/>
                                    </w:rPr>
                                  </w:pPr>
                                  <w:r w:rsidRPr="005230BC">
                                    <w:rPr>
                                      <w:rFonts w:ascii="Times New Roman" w:hAnsi="Times New Roman" w:cs="Times New Roman"/>
                                      <w:b w:val="0"/>
                                      <w:color w:val="000000" w:themeColor="text1"/>
                                      <w:kern w:val="0"/>
                                      <w:sz w:val="20"/>
                                    </w:rPr>
                                    <w:t>Error position-End</w:t>
                                  </w:r>
                                </w:p>
                              </w:tc>
                              <w:tc>
                                <w:tcPr>
                                  <w:tcW w:w="2053" w:type="dxa"/>
                                </w:tcPr>
                                <w:p w14:paraId="684D8327" w14:textId="77777777" w:rsidR="00912DA4" w:rsidRPr="005230BC"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kern w:val="0"/>
                                      <w:sz w:val="20"/>
                                    </w:rPr>
                                  </w:pPr>
                                  <w:r w:rsidRPr="005230BC">
                                    <w:rPr>
                                      <w:rFonts w:ascii="Times New Roman" w:hAnsi="Times New Roman" w:cs="Times New Roman"/>
                                      <w:b/>
                                      <w:color w:val="000000" w:themeColor="text1"/>
                                      <w:kern w:val="0"/>
                                      <w:sz w:val="20"/>
                                    </w:rPr>
                                    <w:t>6</w:t>
                                  </w:r>
                                </w:p>
                              </w:tc>
                              <w:tc>
                                <w:tcPr>
                                  <w:tcW w:w="2073" w:type="dxa"/>
                                </w:tcPr>
                                <w:p w14:paraId="00AD6C87" w14:textId="77777777" w:rsidR="00912DA4" w:rsidRPr="005230BC"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kern w:val="0"/>
                                      <w:sz w:val="20"/>
                                    </w:rPr>
                                  </w:pPr>
                                  <w:r w:rsidRPr="005230BC">
                                    <w:rPr>
                                      <w:rFonts w:ascii="Times New Roman" w:hAnsi="Times New Roman" w:cs="Times New Roman"/>
                                      <w:b/>
                                      <w:color w:val="000000" w:themeColor="text1"/>
                                      <w:kern w:val="0"/>
                                      <w:sz w:val="20"/>
                                    </w:rPr>
                                    <w:t>19</w:t>
                                  </w:r>
                                </w:p>
                              </w:tc>
                            </w:tr>
                            <w:tr w:rsidR="00912DA4" w:rsidRPr="00365C0F" w14:paraId="7EF4B86B" w14:textId="77777777" w:rsidTr="007E0722">
                              <w:trPr>
                                <w:trHeight w:val="311"/>
                                <w:jc w:val="center"/>
                              </w:trPr>
                              <w:tc>
                                <w:tcPr>
                                  <w:cnfStyle w:val="001000000000" w:firstRow="0" w:lastRow="0" w:firstColumn="1" w:lastColumn="0" w:oddVBand="0" w:evenVBand="0" w:oddHBand="0" w:evenHBand="0" w:firstRowFirstColumn="0" w:firstRowLastColumn="0" w:lastRowFirstColumn="0" w:lastRowLastColumn="0"/>
                                  <w:tcW w:w="2187" w:type="dxa"/>
                                </w:tcPr>
                                <w:p w14:paraId="7DA7699E" w14:textId="77777777" w:rsidR="00912DA4" w:rsidRPr="00365C0F" w:rsidRDefault="00912DA4" w:rsidP="007E0722">
                                  <w:pPr>
                                    <w:jc w:val="center"/>
                                    <w:rPr>
                                      <w:rFonts w:asciiTheme="majorEastAsia" w:eastAsiaTheme="majorEastAsia" w:hAnsiTheme="majorEastAsia"/>
                                      <w:sz w:val="18"/>
                                      <w:szCs w:val="18"/>
                                    </w:rPr>
                                  </w:pPr>
                                  <w:r w:rsidRPr="005230BC">
                                    <w:rPr>
                                      <w:rFonts w:ascii="Times New Roman" w:hAnsi="Times New Roman" w:cs="Times New Roman" w:hint="eastAsia"/>
                                      <w:b w:val="0"/>
                                      <w:color w:val="000000" w:themeColor="text1"/>
                                      <w:kern w:val="0"/>
                                      <w:sz w:val="20"/>
                                    </w:rPr>
                                    <w:t>Correction</w:t>
                                  </w:r>
                                </w:p>
                              </w:tc>
                              <w:tc>
                                <w:tcPr>
                                  <w:tcW w:w="4126" w:type="dxa"/>
                                  <w:gridSpan w:val="2"/>
                                </w:tcPr>
                                <w:p w14:paraId="1A8BC441" w14:textId="77777777" w:rsidR="00912DA4" w:rsidRPr="00365C0F"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proofErr w:type="spellStart"/>
                                  <w:r w:rsidRPr="00365C0F">
                                    <w:rPr>
                                      <w:rFonts w:asciiTheme="majorEastAsia" w:eastAsiaTheme="majorEastAsia" w:hAnsiTheme="majorEastAsia" w:hint="eastAsia"/>
                                      <w:sz w:val="18"/>
                                      <w:szCs w:val="18"/>
                                    </w:rPr>
                                    <w:t>虽然吃绿色食品是对身体健康很有好处</w:t>
                                  </w:r>
                                  <w:r w:rsidRPr="00365C0F">
                                    <w:rPr>
                                      <w:rFonts w:asciiTheme="majorEastAsia" w:eastAsiaTheme="majorEastAsia" w:hAnsiTheme="majorEastAsia" w:hint="eastAsia"/>
                                      <w:sz w:val="18"/>
                                      <w:szCs w:val="18"/>
                                      <w:u w:val="single"/>
                                    </w:rPr>
                                    <w:t>的</w:t>
                                  </w:r>
                                  <w:proofErr w:type="spellEnd"/>
                                  <w:r w:rsidRPr="00365C0F">
                                    <w:rPr>
                                      <w:rFonts w:asciiTheme="majorEastAsia" w:eastAsiaTheme="majorEastAsia" w:hAnsiTheme="majorEastAsia" w:hint="eastAsia"/>
                                      <w:sz w:val="18"/>
                                      <w:szCs w:val="18"/>
                                    </w:rPr>
                                    <w:t>。</w:t>
                                  </w:r>
                                </w:p>
                              </w:tc>
                            </w:tr>
                          </w:tbl>
                          <w:p w14:paraId="0D53D3AA" w14:textId="0CBD6633" w:rsidR="00912DA4" w:rsidRDefault="00912DA4" w:rsidP="00166436">
                            <w:pPr>
                              <w:pStyle w:val="afa"/>
                            </w:pPr>
                            <w:r w:rsidRPr="00471846">
                              <w:t>Table</w:t>
                            </w:r>
                            <w:r>
                              <w:t xml:space="preserve"> 2</w:t>
                            </w:r>
                            <w:r w:rsidRPr="00471846">
                              <w:t xml:space="preserve">:  </w:t>
                            </w:r>
                            <w:r w:rsidRPr="005C44E0">
                              <w:t>Two errors are found in the sentence above, one is redundant word (R) er</w:t>
                            </w:r>
                            <w:r>
                              <w:t>ror at position 6, the other</w:t>
                            </w:r>
                            <w:r w:rsidRPr="005C44E0">
                              <w:t xml:space="preserve"> is missing word (M) error at position 19.</w:t>
                            </w:r>
                          </w:p>
                          <w:p w14:paraId="63EBDEB9" w14:textId="77777777" w:rsidR="00912DA4" w:rsidRDefault="00912DA4" w:rsidP="001664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393B1" id="Text_x0020_Box_x0020_3" o:spid="_x0000_s1027" type="#_x0000_t202" style="position:absolute;left:0;text-align:left;margin-left:8.95pt;margin-top:133.3pt;width:429.95pt;height:146.2pt;z-index:252343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" filled="f" stroked="f">
                <v:textbox>
                  <w:txbxContent>
                    <w:tbl>
                      <w:tblPr>
                        <w:tblStyle w:val="21"/>
                        <w:tblW w:w="6313" w:type="dxa"/>
                        <w:jc w:val="center"/>
                        <w:tblLook w:val="04A0" w:firstRow="1" w:lastRow="0" w:firstColumn="1" w:lastColumn="0" w:noHBand="0" w:noVBand="1"/>
                      </w:tblPr>
                      <w:tblGrid>
                        <w:gridCol w:w="2187"/>
                        <w:gridCol w:w="2053"/>
                        <w:gridCol w:w="2073"/>
                      </w:tblGrid>
                      <w:tr w:rsidR="00912DA4" w:rsidRPr="00365C0F" w14:paraId="26D732DF" w14:textId="77777777" w:rsidTr="007E0722">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0" w:type="auto"/>
                            <w:gridSpan w:val="3"/>
                          </w:tcPr>
                          <w:p w14:paraId="60D00185" w14:textId="77777777" w:rsidR="00912DA4" w:rsidRPr="00365C0F" w:rsidRDefault="00912DA4" w:rsidP="007E0722">
                            <w:pPr>
                              <w:rPr>
                                <w:rFonts w:asciiTheme="majorEastAsia" w:eastAsiaTheme="majorEastAsia" w:hAnsiTheme="majorEastAsia"/>
                                <w:b w:val="0"/>
                                <w:sz w:val="18"/>
                                <w:szCs w:val="18"/>
                                <w:vertAlign w:val="subscript"/>
                              </w:rPr>
                            </w:pPr>
                            <w:r w:rsidRPr="00365C0F">
                              <w:rPr>
                                <w:rFonts w:asciiTheme="majorEastAsia" w:eastAsiaTheme="majorEastAsia" w:hAnsiTheme="majorEastAsia" w:hint="eastAsia"/>
                                <w:sz w:val="18"/>
                                <w:szCs w:val="18"/>
                              </w:rPr>
                              <w:t>虽</w:t>
                            </w:r>
                            <w:r w:rsidRPr="00365C0F">
                              <w:rPr>
                                <w:rFonts w:asciiTheme="majorEastAsia" w:eastAsiaTheme="majorEastAsia" w:hAnsiTheme="majorEastAsia"/>
                                <w:b w:val="0"/>
                                <w:sz w:val="18"/>
                                <w:szCs w:val="18"/>
                                <w:vertAlign w:val="superscript"/>
                              </w:rPr>
                              <w:t>1</w:t>
                            </w:r>
                            <w:r w:rsidRPr="00365C0F">
                              <w:rPr>
                                <w:rFonts w:asciiTheme="majorEastAsia" w:eastAsiaTheme="majorEastAsia" w:hAnsiTheme="majorEastAsia" w:hint="eastAsia"/>
                                <w:sz w:val="18"/>
                                <w:szCs w:val="18"/>
                              </w:rPr>
                              <w:t>然</w:t>
                            </w:r>
                            <w:r w:rsidRPr="00365C0F">
                              <w:rPr>
                                <w:rFonts w:asciiTheme="majorEastAsia" w:eastAsiaTheme="majorEastAsia" w:hAnsiTheme="majorEastAsia"/>
                                <w:b w:val="0"/>
                                <w:sz w:val="18"/>
                                <w:szCs w:val="18"/>
                                <w:vertAlign w:val="superscript"/>
                              </w:rPr>
                              <w:t>2</w:t>
                            </w:r>
                            <w:r w:rsidRPr="00365C0F">
                              <w:rPr>
                                <w:rFonts w:asciiTheme="majorEastAsia" w:eastAsiaTheme="majorEastAsia" w:hAnsiTheme="majorEastAsia" w:hint="eastAsia"/>
                                <w:sz w:val="18"/>
                                <w:szCs w:val="18"/>
                              </w:rPr>
                              <w:t>吃</w:t>
                            </w:r>
                            <w:r w:rsidRPr="00365C0F">
                              <w:rPr>
                                <w:rFonts w:asciiTheme="majorEastAsia" w:eastAsiaTheme="majorEastAsia" w:hAnsiTheme="majorEastAsia"/>
                                <w:sz w:val="18"/>
                                <w:szCs w:val="18"/>
                                <w:vertAlign w:val="superscript"/>
                              </w:rPr>
                              <w:t>3</w:t>
                            </w:r>
                            <w:r w:rsidRPr="00365C0F">
                              <w:rPr>
                                <w:rFonts w:asciiTheme="majorEastAsia" w:eastAsiaTheme="majorEastAsia" w:hAnsiTheme="majorEastAsia" w:hint="eastAsia"/>
                                <w:sz w:val="18"/>
                                <w:szCs w:val="18"/>
                              </w:rPr>
                              <w:t>绿</w:t>
                            </w:r>
                            <w:r w:rsidRPr="00365C0F">
                              <w:rPr>
                                <w:rFonts w:asciiTheme="majorEastAsia" w:eastAsiaTheme="majorEastAsia" w:hAnsiTheme="majorEastAsia"/>
                                <w:sz w:val="18"/>
                                <w:szCs w:val="18"/>
                                <w:vertAlign w:val="superscript"/>
                              </w:rPr>
                              <w:t>4</w:t>
                            </w:r>
                            <w:r w:rsidRPr="00365C0F">
                              <w:rPr>
                                <w:rFonts w:asciiTheme="majorEastAsia" w:eastAsiaTheme="majorEastAsia" w:hAnsiTheme="majorEastAsia" w:hint="eastAsia"/>
                                <w:sz w:val="18"/>
                                <w:szCs w:val="18"/>
                              </w:rPr>
                              <w:t>色</w:t>
                            </w:r>
                            <w:r w:rsidRPr="00365C0F">
                              <w:rPr>
                                <w:rFonts w:asciiTheme="majorEastAsia" w:eastAsiaTheme="majorEastAsia" w:hAnsiTheme="majorEastAsia"/>
                                <w:sz w:val="18"/>
                                <w:szCs w:val="18"/>
                                <w:vertAlign w:val="superscript"/>
                              </w:rPr>
                              <w:t>5</w:t>
                            </w:r>
                            <w:r w:rsidRPr="00365C0F">
                              <w:rPr>
                                <w:rFonts w:asciiTheme="majorEastAsia" w:eastAsiaTheme="majorEastAsia" w:hAnsiTheme="majorEastAsia" w:hint="eastAsia"/>
                                <w:sz w:val="18"/>
                                <w:szCs w:val="18"/>
                                <w:u w:val="single"/>
                              </w:rPr>
                              <w:t>的</w:t>
                            </w:r>
                            <w:r w:rsidRPr="00365C0F">
                              <w:rPr>
                                <w:rFonts w:asciiTheme="majorEastAsia" w:eastAsiaTheme="majorEastAsia" w:hAnsiTheme="majorEastAsia"/>
                                <w:b w:val="0"/>
                                <w:sz w:val="18"/>
                                <w:szCs w:val="18"/>
                                <w:u w:val="single"/>
                                <w:vertAlign w:val="superscript"/>
                              </w:rPr>
                              <w:t>6</w:t>
                            </w:r>
                            <w:r w:rsidRPr="00365C0F">
                              <w:rPr>
                                <w:rFonts w:asciiTheme="majorEastAsia" w:eastAsiaTheme="majorEastAsia" w:hAnsiTheme="majorEastAsia" w:hint="eastAsia"/>
                                <w:sz w:val="18"/>
                                <w:szCs w:val="18"/>
                              </w:rPr>
                              <w:t>食</w:t>
                            </w:r>
                            <w:r w:rsidRPr="00365C0F">
                              <w:rPr>
                                <w:rFonts w:asciiTheme="majorEastAsia" w:eastAsiaTheme="majorEastAsia" w:hAnsiTheme="majorEastAsia"/>
                                <w:b w:val="0"/>
                                <w:sz w:val="18"/>
                                <w:szCs w:val="18"/>
                                <w:vertAlign w:val="superscript"/>
                              </w:rPr>
                              <w:t>7</w:t>
                            </w:r>
                            <w:r w:rsidRPr="00365C0F">
                              <w:rPr>
                                <w:rFonts w:asciiTheme="majorEastAsia" w:eastAsiaTheme="majorEastAsia" w:hAnsiTheme="majorEastAsia" w:hint="eastAsia"/>
                                <w:sz w:val="18"/>
                                <w:szCs w:val="18"/>
                              </w:rPr>
                              <w:t>品</w:t>
                            </w:r>
                            <w:r w:rsidRPr="00365C0F">
                              <w:rPr>
                                <w:rFonts w:asciiTheme="majorEastAsia" w:eastAsiaTheme="majorEastAsia" w:hAnsiTheme="majorEastAsia"/>
                                <w:b w:val="0"/>
                                <w:sz w:val="18"/>
                                <w:szCs w:val="18"/>
                                <w:vertAlign w:val="superscript"/>
                              </w:rPr>
                              <w:t>8</w:t>
                            </w:r>
                            <w:r w:rsidRPr="00365C0F">
                              <w:rPr>
                                <w:rFonts w:asciiTheme="majorEastAsia" w:eastAsiaTheme="majorEastAsia" w:hAnsiTheme="majorEastAsia" w:hint="eastAsia"/>
                                <w:sz w:val="18"/>
                                <w:szCs w:val="18"/>
                              </w:rPr>
                              <w:t>是</w:t>
                            </w:r>
                            <w:r w:rsidRPr="00365C0F">
                              <w:rPr>
                                <w:rFonts w:asciiTheme="majorEastAsia" w:eastAsiaTheme="majorEastAsia" w:hAnsiTheme="majorEastAsia"/>
                                <w:b w:val="0"/>
                                <w:sz w:val="18"/>
                                <w:szCs w:val="18"/>
                                <w:vertAlign w:val="superscript"/>
                              </w:rPr>
                              <w:t>9</w:t>
                            </w:r>
                            <w:r w:rsidRPr="00365C0F">
                              <w:rPr>
                                <w:rFonts w:asciiTheme="majorEastAsia" w:eastAsiaTheme="majorEastAsia" w:hAnsiTheme="majorEastAsia" w:hint="eastAsia"/>
                                <w:sz w:val="18"/>
                                <w:szCs w:val="18"/>
                              </w:rPr>
                              <w:t>对</w:t>
                            </w:r>
                            <w:r w:rsidRPr="00365C0F">
                              <w:rPr>
                                <w:rFonts w:asciiTheme="majorEastAsia" w:eastAsiaTheme="majorEastAsia" w:hAnsiTheme="majorEastAsia"/>
                                <w:b w:val="0"/>
                                <w:sz w:val="18"/>
                                <w:szCs w:val="18"/>
                                <w:vertAlign w:val="superscript"/>
                              </w:rPr>
                              <w:t>10</w:t>
                            </w:r>
                            <w:r w:rsidRPr="00365C0F">
                              <w:rPr>
                                <w:rFonts w:asciiTheme="majorEastAsia" w:eastAsiaTheme="majorEastAsia" w:hAnsiTheme="majorEastAsia" w:hint="eastAsia"/>
                                <w:sz w:val="18"/>
                                <w:szCs w:val="18"/>
                              </w:rPr>
                              <w:t>身</w:t>
                            </w:r>
                            <w:r w:rsidRPr="00365C0F">
                              <w:rPr>
                                <w:rFonts w:asciiTheme="majorEastAsia" w:eastAsiaTheme="majorEastAsia" w:hAnsiTheme="majorEastAsia"/>
                                <w:b w:val="0"/>
                                <w:sz w:val="18"/>
                                <w:szCs w:val="18"/>
                                <w:vertAlign w:val="superscript"/>
                              </w:rPr>
                              <w:t>11</w:t>
                            </w:r>
                            <w:r w:rsidRPr="00365C0F">
                              <w:rPr>
                                <w:rFonts w:asciiTheme="majorEastAsia" w:eastAsiaTheme="majorEastAsia" w:hAnsiTheme="majorEastAsia" w:hint="eastAsia"/>
                                <w:sz w:val="18"/>
                                <w:szCs w:val="18"/>
                              </w:rPr>
                              <w:t>体</w:t>
                            </w:r>
                            <w:r w:rsidRPr="00365C0F">
                              <w:rPr>
                                <w:rFonts w:asciiTheme="majorEastAsia" w:eastAsiaTheme="majorEastAsia" w:hAnsiTheme="majorEastAsia"/>
                                <w:b w:val="0"/>
                                <w:sz w:val="18"/>
                                <w:szCs w:val="18"/>
                                <w:vertAlign w:val="superscript"/>
                              </w:rPr>
                              <w:t>12</w:t>
                            </w:r>
                            <w:r w:rsidRPr="00365C0F">
                              <w:rPr>
                                <w:rFonts w:asciiTheme="majorEastAsia" w:eastAsiaTheme="majorEastAsia" w:hAnsiTheme="majorEastAsia" w:hint="eastAsia"/>
                                <w:sz w:val="18"/>
                                <w:szCs w:val="18"/>
                              </w:rPr>
                              <w:t>健</w:t>
                            </w:r>
                            <w:r w:rsidRPr="00365C0F">
                              <w:rPr>
                                <w:rFonts w:asciiTheme="majorEastAsia" w:eastAsiaTheme="majorEastAsia" w:hAnsiTheme="majorEastAsia"/>
                                <w:b w:val="0"/>
                                <w:sz w:val="18"/>
                                <w:szCs w:val="18"/>
                                <w:vertAlign w:val="superscript"/>
                              </w:rPr>
                              <w:t>13</w:t>
                            </w:r>
                            <w:r w:rsidRPr="00365C0F">
                              <w:rPr>
                                <w:rFonts w:asciiTheme="majorEastAsia" w:eastAsiaTheme="majorEastAsia" w:hAnsiTheme="majorEastAsia" w:hint="eastAsia"/>
                                <w:sz w:val="18"/>
                                <w:szCs w:val="18"/>
                              </w:rPr>
                              <w:t>康</w:t>
                            </w:r>
                            <w:r w:rsidRPr="00365C0F">
                              <w:rPr>
                                <w:rFonts w:asciiTheme="majorEastAsia" w:eastAsiaTheme="majorEastAsia" w:hAnsiTheme="majorEastAsia"/>
                                <w:b w:val="0"/>
                                <w:sz w:val="18"/>
                                <w:szCs w:val="18"/>
                                <w:vertAlign w:val="superscript"/>
                              </w:rPr>
                              <w:t>14</w:t>
                            </w:r>
                            <w:r w:rsidRPr="00365C0F">
                              <w:rPr>
                                <w:rFonts w:asciiTheme="majorEastAsia" w:eastAsiaTheme="majorEastAsia" w:hAnsiTheme="majorEastAsia" w:hint="eastAsia"/>
                                <w:sz w:val="18"/>
                                <w:szCs w:val="18"/>
                              </w:rPr>
                              <w:t>很</w:t>
                            </w:r>
                            <w:r w:rsidRPr="00365C0F">
                              <w:rPr>
                                <w:rFonts w:asciiTheme="majorEastAsia" w:eastAsiaTheme="majorEastAsia" w:hAnsiTheme="majorEastAsia"/>
                                <w:b w:val="0"/>
                                <w:sz w:val="18"/>
                                <w:szCs w:val="18"/>
                                <w:vertAlign w:val="superscript"/>
                              </w:rPr>
                              <w:t>15</w:t>
                            </w:r>
                            <w:r w:rsidRPr="00365C0F">
                              <w:rPr>
                                <w:rFonts w:asciiTheme="majorEastAsia" w:eastAsiaTheme="majorEastAsia" w:hAnsiTheme="majorEastAsia" w:hint="eastAsia"/>
                                <w:sz w:val="18"/>
                                <w:szCs w:val="18"/>
                              </w:rPr>
                              <w:t>有</w:t>
                            </w:r>
                            <w:r w:rsidRPr="00365C0F">
                              <w:rPr>
                                <w:rFonts w:asciiTheme="majorEastAsia" w:eastAsiaTheme="majorEastAsia" w:hAnsiTheme="majorEastAsia"/>
                                <w:b w:val="0"/>
                                <w:sz w:val="18"/>
                                <w:szCs w:val="18"/>
                                <w:vertAlign w:val="superscript"/>
                              </w:rPr>
                              <w:t>16</w:t>
                            </w:r>
                            <w:r w:rsidRPr="00365C0F">
                              <w:rPr>
                                <w:rFonts w:asciiTheme="majorEastAsia" w:eastAsiaTheme="majorEastAsia" w:hAnsiTheme="majorEastAsia" w:hint="eastAsia"/>
                                <w:sz w:val="18"/>
                                <w:szCs w:val="18"/>
                              </w:rPr>
                              <w:t>好</w:t>
                            </w:r>
                            <w:r w:rsidRPr="00365C0F">
                              <w:rPr>
                                <w:rFonts w:asciiTheme="majorEastAsia" w:eastAsiaTheme="majorEastAsia" w:hAnsiTheme="majorEastAsia"/>
                                <w:b w:val="0"/>
                                <w:sz w:val="18"/>
                                <w:szCs w:val="18"/>
                                <w:vertAlign w:val="superscript"/>
                              </w:rPr>
                              <w:t>17</w:t>
                            </w:r>
                            <w:r w:rsidRPr="00365C0F">
                              <w:rPr>
                                <w:rFonts w:asciiTheme="majorEastAsia" w:eastAsiaTheme="majorEastAsia" w:hAnsiTheme="majorEastAsia" w:hint="eastAsia"/>
                                <w:sz w:val="18"/>
                                <w:szCs w:val="18"/>
                              </w:rPr>
                              <w:t>处</w:t>
                            </w:r>
                            <w:r w:rsidRPr="00365C0F">
                              <w:rPr>
                                <w:rFonts w:asciiTheme="majorEastAsia" w:eastAsiaTheme="majorEastAsia" w:hAnsiTheme="majorEastAsia" w:hint="eastAsia"/>
                                <w:sz w:val="18"/>
                                <w:szCs w:val="18"/>
                                <w:vertAlign w:val="superscript"/>
                              </w:rPr>
                              <w:t>18</w:t>
                            </w:r>
                            <w:r w:rsidRPr="00365C0F">
                              <w:rPr>
                                <w:rFonts w:asciiTheme="majorEastAsia" w:eastAsiaTheme="majorEastAsia" w:hAnsiTheme="majorEastAsia" w:hint="eastAsia"/>
                                <w:sz w:val="18"/>
                                <w:szCs w:val="18"/>
                              </w:rPr>
                              <w:t>。</w:t>
                            </w:r>
                            <w:r w:rsidRPr="00365C0F">
                              <w:rPr>
                                <w:rFonts w:asciiTheme="majorEastAsia" w:eastAsiaTheme="majorEastAsia" w:hAnsiTheme="majorEastAsia"/>
                                <w:b w:val="0"/>
                                <w:sz w:val="18"/>
                                <w:szCs w:val="18"/>
                                <w:vertAlign w:val="superscript"/>
                              </w:rPr>
                              <w:t>19</w:t>
                            </w:r>
                          </w:p>
                        </w:tc>
                      </w:tr>
                      <w:tr w:rsidR="00912DA4" w:rsidRPr="00365C0F" w14:paraId="1BE6B0E2" w14:textId="77777777" w:rsidTr="007E0722">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2187" w:type="dxa"/>
                          </w:tcPr>
                          <w:p w14:paraId="28C7498A" w14:textId="77777777" w:rsidR="00912DA4" w:rsidRPr="005230BC" w:rsidRDefault="00912DA4" w:rsidP="007E0722">
                            <w:pPr>
                              <w:jc w:val="center"/>
                              <w:rPr>
                                <w:rFonts w:asciiTheme="majorEastAsia" w:eastAsiaTheme="majorEastAsia" w:hAnsiTheme="majorEastAsia"/>
                                <w:sz w:val="20"/>
                              </w:rPr>
                            </w:pPr>
                            <w:r w:rsidRPr="005230BC">
                              <w:rPr>
                                <w:rFonts w:ascii="Times New Roman" w:hAnsi="Times New Roman" w:cs="Times New Roman"/>
                                <w:b w:val="0"/>
                                <w:color w:val="000000" w:themeColor="text1"/>
                                <w:kern w:val="0"/>
                                <w:sz w:val="20"/>
                              </w:rPr>
                              <w:t>Error Type</w:t>
                            </w:r>
                          </w:p>
                        </w:tc>
                        <w:tc>
                          <w:tcPr>
                            <w:tcW w:w="2053" w:type="dxa"/>
                          </w:tcPr>
                          <w:p w14:paraId="005CF347" w14:textId="77777777" w:rsidR="00912DA4" w:rsidRPr="005230BC"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kern w:val="0"/>
                                <w:sz w:val="20"/>
                              </w:rPr>
                            </w:pPr>
                            <w:r w:rsidRPr="005230BC">
                              <w:rPr>
                                <w:rFonts w:ascii="Times New Roman" w:hAnsi="Times New Roman" w:cs="Times New Roman" w:hint="eastAsia"/>
                                <w:b/>
                                <w:color w:val="000000" w:themeColor="text1"/>
                                <w:kern w:val="0"/>
                                <w:sz w:val="20"/>
                              </w:rPr>
                              <w:t>R</w:t>
                            </w:r>
                          </w:p>
                        </w:tc>
                        <w:tc>
                          <w:tcPr>
                            <w:tcW w:w="2073" w:type="dxa"/>
                          </w:tcPr>
                          <w:p w14:paraId="08ED8A7E" w14:textId="77777777" w:rsidR="00912DA4" w:rsidRPr="005230BC"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kern w:val="0"/>
                                <w:sz w:val="20"/>
                              </w:rPr>
                            </w:pPr>
                            <w:r w:rsidRPr="005230BC">
                              <w:rPr>
                                <w:rFonts w:ascii="Times New Roman" w:hAnsi="Times New Roman" w:cs="Times New Roman" w:hint="eastAsia"/>
                                <w:b/>
                                <w:color w:val="000000" w:themeColor="text1"/>
                                <w:kern w:val="0"/>
                                <w:sz w:val="20"/>
                              </w:rPr>
                              <w:t>M</w:t>
                            </w:r>
                          </w:p>
                        </w:tc>
                      </w:tr>
                      <w:tr w:rsidR="00912DA4" w:rsidRPr="00365C0F" w14:paraId="46A2E19B" w14:textId="77777777" w:rsidTr="007E0722">
                        <w:trPr>
                          <w:trHeight w:val="311"/>
                          <w:jc w:val="center"/>
                        </w:trPr>
                        <w:tc>
                          <w:tcPr>
                            <w:cnfStyle w:val="001000000000" w:firstRow="0" w:lastRow="0" w:firstColumn="1" w:lastColumn="0" w:oddVBand="0" w:evenVBand="0" w:oddHBand="0" w:evenHBand="0" w:firstRowFirstColumn="0" w:firstRowLastColumn="0" w:lastRowFirstColumn="0" w:lastRowLastColumn="0"/>
                            <w:tcW w:w="2187" w:type="dxa"/>
                          </w:tcPr>
                          <w:p w14:paraId="7C1C9D4A" w14:textId="77777777" w:rsidR="00912DA4" w:rsidRPr="005230BC" w:rsidRDefault="00912DA4" w:rsidP="007E0722">
                            <w:pPr>
                              <w:jc w:val="center"/>
                              <w:rPr>
                                <w:rFonts w:ascii="Times New Roman" w:hAnsi="Times New Roman" w:cs="Times New Roman"/>
                                <w:b w:val="0"/>
                                <w:color w:val="000000" w:themeColor="text1"/>
                                <w:kern w:val="0"/>
                                <w:sz w:val="20"/>
                              </w:rPr>
                            </w:pPr>
                            <w:r w:rsidRPr="005230BC">
                              <w:rPr>
                                <w:rFonts w:ascii="Times New Roman" w:hAnsi="Times New Roman" w:cs="Times New Roman"/>
                                <w:b w:val="0"/>
                                <w:color w:val="000000" w:themeColor="text1"/>
                                <w:kern w:val="0"/>
                                <w:sz w:val="20"/>
                              </w:rPr>
                              <w:t>Error position-Start</w:t>
                            </w:r>
                          </w:p>
                        </w:tc>
                        <w:tc>
                          <w:tcPr>
                            <w:tcW w:w="2053" w:type="dxa"/>
                          </w:tcPr>
                          <w:p w14:paraId="70CB109C" w14:textId="77777777" w:rsidR="00912DA4" w:rsidRPr="005230BC"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kern w:val="0"/>
                                <w:sz w:val="20"/>
                              </w:rPr>
                            </w:pPr>
                            <w:r w:rsidRPr="005230BC">
                              <w:rPr>
                                <w:rFonts w:ascii="Times New Roman" w:hAnsi="Times New Roman" w:cs="Times New Roman"/>
                                <w:b/>
                                <w:color w:val="000000" w:themeColor="text1"/>
                                <w:kern w:val="0"/>
                                <w:sz w:val="20"/>
                              </w:rPr>
                              <w:t>6</w:t>
                            </w:r>
                          </w:p>
                        </w:tc>
                        <w:tc>
                          <w:tcPr>
                            <w:tcW w:w="2073" w:type="dxa"/>
                          </w:tcPr>
                          <w:p w14:paraId="3949287C" w14:textId="77777777" w:rsidR="00912DA4" w:rsidRPr="005230BC"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kern w:val="0"/>
                                <w:sz w:val="20"/>
                              </w:rPr>
                            </w:pPr>
                            <w:r w:rsidRPr="005230BC">
                              <w:rPr>
                                <w:rFonts w:ascii="Times New Roman" w:hAnsi="Times New Roman" w:cs="Times New Roman"/>
                                <w:b/>
                                <w:color w:val="000000" w:themeColor="text1"/>
                                <w:kern w:val="0"/>
                                <w:sz w:val="20"/>
                              </w:rPr>
                              <w:t>19</w:t>
                            </w:r>
                          </w:p>
                        </w:tc>
                      </w:tr>
                      <w:tr w:rsidR="00912DA4" w:rsidRPr="00365C0F" w14:paraId="1829261A" w14:textId="77777777" w:rsidTr="007E0722">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2187" w:type="dxa"/>
                          </w:tcPr>
                          <w:p w14:paraId="71B5D8DD" w14:textId="77777777" w:rsidR="00912DA4" w:rsidRPr="005230BC" w:rsidRDefault="00912DA4" w:rsidP="007E0722">
                            <w:pPr>
                              <w:jc w:val="center"/>
                              <w:rPr>
                                <w:rFonts w:ascii="Times New Roman" w:hAnsi="Times New Roman" w:cs="Times New Roman"/>
                                <w:b w:val="0"/>
                                <w:color w:val="000000" w:themeColor="text1"/>
                                <w:kern w:val="0"/>
                                <w:sz w:val="20"/>
                              </w:rPr>
                            </w:pPr>
                            <w:r w:rsidRPr="005230BC">
                              <w:rPr>
                                <w:rFonts w:ascii="Times New Roman" w:hAnsi="Times New Roman" w:cs="Times New Roman"/>
                                <w:b w:val="0"/>
                                <w:color w:val="000000" w:themeColor="text1"/>
                                <w:kern w:val="0"/>
                                <w:sz w:val="20"/>
                              </w:rPr>
                              <w:t>Error position-End</w:t>
                            </w:r>
                          </w:p>
                        </w:tc>
                        <w:tc>
                          <w:tcPr>
                            <w:tcW w:w="2053" w:type="dxa"/>
                          </w:tcPr>
                          <w:p w14:paraId="684D8327" w14:textId="77777777" w:rsidR="00912DA4" w:rsidRPr="005230BC"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kern w:val="0"/>
                                <w:sz w:val="20"/>
                              </w:rPr>
                            </w:pPr>
                            <w:r w:rsidRPr="005230BC">
                              <w:rPr>
                                <w:rFonts w:ascii="Times New Roman" w:hAnsi="Times New Roman" w:cs="Times New Roman"/>
                                <w:b/>
                                <w:color w:val="000000" w:themeColor="text1"/>
                                <w:kern w:val="0"/>
                                <w:sz w:val="20"/>
                              </w:rPr>
                              <w:t>6</w:t>
                            </w:r>
                          </w:p>
                        </w:tc>
                        <w:tc>
                          <w:tcPr>
                            <w:tcW w:w="2073" w:type="dxa"/>
                          </w:tcPr>
                          <w:p w14:paraId="00AD6C87" w14:textId="77777777" w:rsidR="00912DA4" w:rsidRPr="005230BC"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kern w:val="0"/>
                                <w:sz w:val="20"/>
                              </w:rPr>
                            </w:pPr>
                            <w:r w:rsidRPr="005230BC">
                              <w:rPr>
                                <w:rFonts w:ascii="Times New Roman" w:hAnsi="Times New Roman" w:cs="Times New Roman"/>
                                <w:b/>
                                <w:color w:val="000000" w:themeColor="text1"/>
                                <w:kern w:val="0"/>
                                <w:sz w:val="20"/>
                              </w:rPr>
                              <w:t>19</w:t>
                            </w:r>
                          </w:p>
                        </w:tc>
                      </w:tr>
                      <w:tr w:rsidR="00912DA4" w:rsidRPr="00365C0F" w14:paraId="7EF4B86B" w14:textId="77777777" w:rsidTr="007E0722">
                        <w:trPr>
                          <w:trHeight w:val="311"/>
                          <w:jc w:val="center"/>
                        </w:trPr>
                        <w:tc>
                          <w:tcPr>
                            <w:cnfStyle w:val="001000000000" w:firstRow="0" w:lastRow="0" w:firstColumn="1" w:lastColumn="0" w:oddVBand="0" w:evenVBand="0" w:oddHBand="0" w:evenHBand="0" w:firstRowFirstColumn="0" w:firstRowLastColumn="0" w:lastRowFirstColumn="0" w:lastRowLastColumn="0"/>
                            <w:tcW w:w="2187" w:type="dxa"/>
                          </w:tcPr>
                          <w:p w14:paraId="7DA7699E" w14:textId="77777777" w:rsidR="00912DA4" w:rsidRPr="00365C0F" w:rsidRDefault="00912DA4" w:rsidP="007E0722">
                            <w:pPr>
                              <w:jc w:val="center"/>
                              <w:rPr>
                                <w:rFonts w:asciiTheme="majorEastAsia" w:eastAsiaTheme="majorEastAsia" w:hAnsiTheme="majorEastAsia"/>
                                <w:sz w:val="18"/>
                                <w:szCs w:val="18"/>
                              </w:rPr>
                            </w:pPr>
                            <w:r w:rsidRPr="005230BC">
                              <w:rPr>
                                <w:rFonts w:ascii="Times New Roman" w:hAnsi="Times New Roman" w:cs="Times New Roman" w:hint="eastAsia"/>
                                <w:b w:val="0"/>
                                <w:color w:val="000000" w:themeColor="text1"/>
                                <w:kern w:val="0"/>
                                <w:sz w:val="20"/>
                              </w:rPr>
                              <w:t>Correction</w:t>
                            </w:r>
                          </w:p>
                        </w:tc>
                        <w:tc>
                          <w:tcPr>
                            <w:tcW w:w="4126" w:type="dxa"/>
                            <w:gridSpan w:val="2"/>
                          </w:tcPr>
                          <w:p w14:paraId="1A8BC441" w14:textId="77777777" w:rsidR="00912DA4" w:rsidRPr="00365C0F"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rPr>
                            </w:pPr>
                            <w:proofErr w:type="spellStart"/>
                            <w:r w:rsidRPr="00365C0F">
                              <w:rPr>
                                <w:rFonts w:asciiTheme="majorEastAsia" w:eastAsiaTheme="majorEastAsia" w:hAnsiTheme="majorEastAsia" w:hint="eastAsia"/>
                                <w:sz w:val="18"/>
                                <w:szCs w:val="18"/>
                              </w:rPr>
                              <w:t>虽然吃绿色食品是对身体健康很有好处</w:t>
                            </w:r>
                            <w:r w:rsidRPr="00365C0F">
                              <w:rPr>
                                <w:rFonts w:asciiTheme="majorEastAsia" w:eastAsiaTheme="majorEastAsia" w:hAnsiTheme="majorEastAsia" w:hint="eastAsia"/>
                                <w:sz w:val="18"/>
                                <w:szCs w:val="18"/>
                                <w:u w:val="single"/>
                              </w:rPr>
                              <w:t>的</w:t>
                            </w:r>
                            <w:proofErr w:type="spellEnd"/>
                            <w:r w:rsidRPr="00365C0F">
                              <w:rPr>
                                <w:rFonts w:asciiTheme="majorEastAsia" w:eastAsiaTheme="majorEastAsia" w:hAnsiTheme="majorEastAsia" w:hint="eastAsia"/>
                                <w:sz w:val="18"/>
                                <w:szCs w:val="18"/>
                              </w:rPr>
                              <w:t>。</w:t>
                            </w:r>
                          </w:p>
                        </w:tc>
                      </w:tr>
                    </w:tbl>
                    <w:p w14:paraId="0D53D3AA" w14:textId="0CBD6633" w:rsidR="00912DA4" w:rsidRDefault="00912DA4" w:rsidP="00166436">
                      <w:pPr>
                        <w:pStyle w:val="afa"/>
                      </w:pPr>
                      <w:r w:rsidRPr="00471846">
                        <w:t>Table</w:t>
                      </w:r>
                      <w:r>
                        <w:t xml:space="preserve"> 2</w:t>
                      </w:r>
                      <w:r w:rsidRPr="00471846">
                        <w:t xml:space="preserve">:  </w:t>
                      </w:r>
                      <w:r w:rsidRPr="005C44E0">
                        <w:t>Two errors are found in the sentence above, one is redundant word (R) er</w:t>
                      </w:r>
                      <w:r>
                        <w:t>ror at position 6, the other</w:t>
                      </w:r>
                      <w:r w:rsidRPr="005C44E0">
                        <w:t xml:space="preserve"> is missing word (M) error at position 19.</w:t>
                      </w:r>
                    </w:p>
                    <w:p w14:paraId="63EBDEB9" w14:textId="77777777" w:rsidR="00912DA4" w:rsidRDefault="00912DA4" w:rsidP="00166436"/>
                  </w:txbxContent>
                </v:textbox>
                <w10:wrap type="square" anchorx="margin" anchory="margin"/>
              </v:shape>
            </w:pict>
          </mc:Fallback>
        </mc:AlternateContent>
      </w:r>
      <w:r w:rsidRPr="00C83036">
        <w:t xml:space="preserve"> </w:t>
      </w:r>
      <w:r>
        <w:rPr>
          <w:noProof/>
          <w:lang w:eastAsia="zh-CN"/>
        </w:rPr>
        <mc:AlternateContent>
          <mc:Choice Requires="wps">
            <w:drawing>
              <wp:anchor distT="0" distB="0" distL="114300" distR="114300" simplePos="0" relativeHeight="252342272" behindDoc="0" locked="0" layoutInCell="1" allowOverlap="1" wp14:anchorId="5D220A8B" wp14:editId="7DFB5B92">
                <wp:simplePos x="0" y="0"/>
                <wp:positionH relativeFrom="margin">
                  <wp:align>center</wp:align>
                </wp:positionH>
                <wp:positionV relativeFrom="margin">
                  <wp:align>top</wp:align>
                </wp:positionV>
                <wp:extent cx="5460365" cy="1649730"/>
                <wp:effectExtent l="0" t="0" r="0" b="1270"/>
                <wp:wrapSquare wrapText="bothSides"/>
                <wp:docPr id="5" name="Text Box 3"/>
                <wp:cNvGraphicFramePr/>
                <a:graphic xmlns:a="http://schemas.openxmlformats.org/drawingml/2006/main">
                  <a:graphicData uri="http://schemas.microsoft.com/office/word/2010/wordprocessingShape">
                    <wps:wsp>
                      <wps:cNvSpPr txBox="1"/>
                      <wps:spPr>
                        <a:xfrm>
                          <a:off x="0" y="0"/>
                          <a:ext cx="5460365" cy="16497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21"/>
                              <w:tblW w:w="6437" w:type="dxa"/>
                              <w:jc w:val="center"/>
                              <w:tblLook w:val="04A0" w:firstRow="1" w:lastRow="0" w:firstColumn="1" w:lastColumn="0" w:noHBand="0" w:noVBand="1"/>
                            </w:tblPr>
                            <w:tblGrid>
                              <w:gridCol w:w="2358"/>
                              <w:gridCol w:w="2003"/>
                              <w:gridCol w:w="2076"/>
                            </w:tblGrid>
                            <w:tr w:rsidR="00912DA4" w:rsidRPr="00365C0F" w14:paraId="12C71D3D" w14:textId="77777777" w:rsidTr="007E0722">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6437" w:type="dxa"/>
                                  <w:gridSpan w:val="3"/>
                                </w:tcPr>
                                <w:p w14:paraId="38F464AD" w14:textId="77777777" w:rsidR="00912DA4" w:rsidRPr="005230BC" w:rsidRDefault="00912DA4" w:rsidP="007E0722">
                                  <w:pPr>
                                    <w:jc w:val="center"/>
                                    <w:rPr>
                                      <w:rFonts w:asciiTheme="majorEastAsia" w:eastAsiaTheme="majorEastAsia" w:hAnsiTheme="majorEastAsia"/>
                                      <w:b w:val="0"/>
                                      <w:sz w:val="20"/>
                                      <w:vertAlign w:val="subscript"/>
                                    </w:rPr>
                                  </w:pPr>
                                  <w:r w:rsidRPr="005230BC">
                                    <w:rPr>
                                      <w:rFonts w:asciiTheme="majorEastAsia" w:eastAsiaTheme="majorEastAsia" w:hAnsiTheme="majorEastAsia"/>
                                      <w:sz w:val="20"/>
                                    </w:rPr>
                                    <w:t>他</w:t>
                                  </w:r>
                                  <w:r w:rsidRPr="005230BC">
                                    <w:rPr>
                                      <w:rFonts w:asciiTheme="majorEastAsia" w:eastAsiaTheme="majorEastAsia" w:hAnsiTheme="majorEastAsia"/>
                                      <w:b w:val="0"/>
                                      <w:sz w:val="20"/>
                                      <w:vertAlign w:val="superscript"/>
                                    </w:rPr>
                                    <w:t>1</w:t>
                                  </w:r>
                                  <w:r w:rsidRPr="005230BC">
                                    <w:rPr>
                                      <w:rFonts w:asciiTheme="majorEastAsia" w:eastAsiaTheme="majorEastAsia" w:hAnsiTheme="majorEastAsia"/>
                                      <w:sz w:val="20"/>
                                    </w:rPr>
                                    <w:t>们</w:t>
                                  </w:r>
                                  <w:r w:rsidRPr="005230BC">
                                    <w:rPr>
                                      <w:rFonts w:asciiTheme="majorEastAsia" w:eastAsiaTheme="majorEastAsia" w:hAnsiTheme="majorEastAsia"/>
                                      <w:b w:val="0"/>
                                      <w:sz w:val="20"/>
                                      <w:vertAlign w:val="superscript"/>
                                    </w:rPr>
                                    <w:t>2</w:t>
                                  </w:r>
                                  <w:r w:rsidRPr="005230BC">
                                    <w:rPr>
                                      <w:rFonts w:asciiTheme="majorEastAsia" w:eastAsiaTheme="majorEastAsia" w:hAnsiTheme="majorEastAsia"/>
                                      <w:sz w:val="20"/>
                                      <w:u w:val="single"/>
                                    </w:rPr>
                                    <w:t>是</w:t>
                                  </w:r>
                                  <w:r w:rsidRPr="005230BC">
                                    <w:rPr>
                                      <w:rFonts w:asciiTheme="majorEastAsia" w:eastAsiaTheme="majorEastAsia" w:hAnsiTheme="majorEastAsia"/>
                                      <w:sz w:val="20"/>
                                      <w:u w:val="single"/>
                                      <w:vertAlign w:val="superscript"/>
                                    </w:rPr>
                                    <w:t>3</w:t>
                                  </w:r>
                                  <w:r w:rsidRPr="005230BC">
                                    <w:rPr>
                                      <w:rFonts w:asciiTheme="majorEastAsia" w:eastAsiaTheme="majorEastAsia" w:hAnsiTheme="majorEastAsia"/>
                                      <w:sz w:val="20"/>
                                      <w:u w:val="single"/>
                                    </w:rPr>
                                    <w:t>不</w:t>
                                  </w:r>
                                  <w:r w:rsidRPr="005230BC">
                                    <w:rPr>
                                      <w:rFonts w:asciiTheme="majorEastAsia" w:eastAsiaTheme="majorEastAsia" w:hAnsiTheme="majorEastAsia"/>
                                      <w:sz w:val="20"/>
                                      <w:u w:val="single"/>
                                      <w:vertAlign w:val="superscript"/>
                                    </w:rPr>
                                    <w:t>4</w:t>
                                  </w:r>
                                  <w:r w:rsidRPr="005230BC">
                                    <w:rPr>
                                      <w:rFonts w:asciiTheme="majorEastAsia" w:eastAsiaTheme="majorEastAsia" w:hAnsiTheme="majorEastAsia"/>
                                      <w:sz w:val="20"/>
                                      <w:u w:val="single"/>
                                    </w:rPr>
                                    <w:t>但</w:t>
                                  </w:r>
                                  <w:r w:rsidRPr="005230BC">
                                    <w:rPr>
                                      <w:rFonts w:asciiTheme="majorEastAsia" w:eastAsiaTheme="majorEastAsia" w:hAnsiTheme="majorEastAsia"/>
                                      <w:sz w:val="20"/>
                                      <w:u w:val="single"/>
                                      <w:vertAlign w:val="superscript"/>
                                    </w:rPr>
                                    <w:t>5</w:t>
                                  </w:r>
                                  <w:r w:rsidRPr="005230BC">
                                    <w:rPr>
                                      <w:rFonts w:asciiTheme="majorEastAsia" w:eastAsiaTheme="majorEastAsia" w:hAnsiTheme="majorEastAsia"/>
                                      <w:sz w:val="20"/>
                                    </w:rPr>
                                    <w:t>我</w:t>
                                  </w:r>
                                  <w:r w:rsidRPr="005230BC">
                                    <w:rPr>
                                      <w:rFonts w:asciiTheme="majorEastAsia" w:eastAsiaTheme="majorEastAsia" w:hAnsiTheme="majorEastAsia"/>
                                      <w:b w:val="0"/>
                                      <w:sz w:val="20"/>
                                      <w:vertAlign w:val="superscript"/>
                                    </w:rPr>
                                    <w:t>6</w:t>
                                  </w:r>
                                  <w:r w:rsidRPr="005230BC">
                                    <w:rPr>
                                      <w:rFonts w:asciiTheme="majorEastAsia" w:eastAsiaTheme="majorEastAsia" w:hAnsiTheme="majorEastAsia"/>
                                      <w:sz w:val="20"/>
                                    </w:rPr>
                                    <w:t>父</w:t>
                                  </w:r>
                                  <w:r w:rsidRPr="005230BC">
                                    <w:rPr>
                                      <w:rFonts w:asciiTheme="majorEastAsia" w:eastAsiaTheme="majorEastAsia" w:hAnsiTheme="majorEastAsia"/>
                                      <w:b w:val="0"/>
                                      <w:sz w:val="20"/>
                                      <w:vertAlign w:val="superscript"/>
                                    </w:rPr>
                                    <w:t>7</w:t>
                                  </w:r>
                                  <w:r w:rsidRPr="005230BC">
                                    <w:rPr>
                                      <w:rFonts w:asciiTheme="majorEastAsia" w:eastAsiaTheme="majorEastAsia" w:hAnsiTheme="majorEastAsia"/>
                                      <w:sz w:val="20"/>
                                    </w:rPr>
                                    <w:t>母</w:t>
                                  </w:r>
                                  <w:r w:rsidRPr="005230BC">
                                    <w:rPr>
                                      <w:rFonts w:asciiTheme="majorEastAsia" w:eastAsiaTheme="majorEastAsia" w:hAnsiTheme="majorEastAsia"/>
                                      <w:b w:val="0"/>
                                      <w:sz w:val="20"/>
                                      <w:vertAlign w:val="superscript"/>
                                    </w:rPr>
                                    <w:t>8</w:t>
                                  </w:r>
                                  <w:r w:rsidRPr="005230BC">
                                    <w:rPr>
                                      <w:rFonts w:asciiTheme="majorEastAsia" w:eastAsiaTheme="majorEastAsia" w:hAnsiTheme="majorEastAsia"/>
                                      <w:sz w:val="20"/>
                                    </w:rPr>
                                    <w:t>，</w:t>
                                  </w:r>
                                  <w:r w:rsidRPr="005230BC">
                                    <w:rPr>
                                      <w:rFonts w:asciiTheme="majorEastAsia" w:eastAsiaTheme="majorEastAsia" w:hAnsiTheme="majorEastAsia"/>
                                      <w:b w:val="0"/>
                                      <w:sz w:val="20"/>
                                      <w:vertAlign w:val="superscript"/>
                                    </w:rPr>
                                    <w:t>9</w:t>
                                  </w:r>
                                  <w:r w:rsidRPr="005230BC">
                                    <w:rPr>
                                      <w:rFonts w:asciiTheme="majorEastAsia" w:eastAsiaTheme="majorEastAsia" w:hAnsiTheme="majorEastAsia"/>
                                      <w:sz w:val="20"/>
                                    </w:rPr>
                                    <w:t>而</w:t>
                                  </w:r>
                                  <w:r w:rsidRPr="005230BC">
                                    <w:rPr>
                                      <w:rFonts w:asciiTheme="majorEastAsia" w:eastAsiaTheme="majorEastAsia" w:hAnsiTheme="majorEastAsia"/>
                                      <w:b w:val="0"/>
                                      <w:sz w:val="20"/>
                                      <w:vertAlign w:val="superscript"/>
                                    </w:rPr>
                                    <w:t>10</w:t>
                                  </w:r>
                                  <w:r w:rsidRPr="005230BC">
                                    <w:rPr>
                                      <w:rFonts w:asciiTheme="majorEastAsia" w:eastAsiaTheme="majorEastAsia" w:hAnsiTheme="majorEastAsia"/>
                                      <w:sz w:val="20"/>
                                    </w:rPr>
                                    <w:t>且</w:t>
                                  </w:r>
                                  <w:r w:rsidRPr="005230BC">
                                    <w:rPr>
                                      <w:rFonts w:asciiTheme="majorEastAsia" w:eastAsiaTheme="majorEastAsia" w:hAnsiTheme="majorEastAsia"/>
                                      <w:b w:val="0"/>
                                      <w:sz w:val="20"/>
                                      <w:vertAlign w:val="superscript"/>
                                    </w:rPr>
                                    <w:t>11</w:t>
                                  </w:r>
                                  <w:r w:rsidRPr="005230BC">
                                    <w:rPr>
                                      <w:rFonts w:asciiTheme="majorEastAsia" w:eastAsiaTheme="majorEastAsia" w:hAnsiTheme="majorEastAsia"/>
                                      <w:sz w:val="20"/>
                                    </w:rPr>
                                    <w:t>是</w:t>
                                  </w:r>
                                  <w:r w:rsidRPr="005230BC">
                                    <w:rPr>
                                      <w:rFonts w:asciiTheme="majorEastAsia" w:eastAsiaTheme="majorEastAsia" w:hAnsiTheme="majorEastAsia"/>
                                      <w:b w:val="0"/>
                                      <w:sz w:val="20"/>
                                      <w:vertAlign w:val="superscript"/>
                                    </w:rPr>
                                    <w:t>12</w:t>
                                  </w:r>
                                  <w:r w:rsidRPr="005230BC">
                                    <w:rPr>
                                      <w:rFonts w:asciiTheme="majorEastAsia" w:eastAsiaTheme="majorEastAsia" w:hAnsiTheme="majorEastAsia"/>
                                      <w:sz w:val="20"/>
                                    </w:rPr>
                                    <w:t>人</w:t>
                                  </w:r>
                                  <w:r w:rsidRPr="005230BC">
                                    <w:rPr>
                                      <w:rFonts w:asciiTheme="majorEastAsia" w:eastAsiaTheme="majorEastAsia" w:hAnsiTheme="majorEastAsia"/>
                                      <w:b w:val="0"/>
                                      <w:sz w:val="20"/>
                                      <w:vertAlign w:val="superscript"/>
                                    </w:rPr>
                                    <w:t>13</w:t>
                                  </w:r>
                                  <w:r w:rsidRPr="005230BC">
                                    <w:rPr>
                                      <w:rFonts w:asciiTheme="majorEastAsia" w:eastAsiaTheme="majorEastAsia" w:hAnsiTheme="majorEastAsia"/>
                                      <w:sz w:val="20"/>
                                    </w:rPr>
                                    <w:t>生</w:t>
                                  </w:r>
                                  <w:r w:rsidRPr="005230BC">
                                    <w:rPr>
                                      <w:rFonts w:asciiTheme="majorEastAsia" w:eastAsiaTheme="majorEastAsia" w:hAnsiTheme="majorEastAsia"/>
                                      <w:b w:val="0"/>
                                      <w:sz w:val="20"/>
                                      <w:vertAlign w:val="superscript"/>
                                    </w:rPr>
                                    <w:t>14</w:t>
                                  </w:r>
                                  <w:r w:rsidRPr="005230BC">
                                    <w:rPr>
                                      <w:rFonts w:asciiTheme="majorEastAsia" w:eastAsiaTheme="majorEastAsia" w:hAnsiTheme="majorEastAsia"/>
                                      <w:sz w:val="20"/>
                                    </w:rPr>
                                    <w:t>的</w:t>
                                  </w:r>
                                  <w:r w:rsidRPr="005230BC">
                                    <w:rPr>
                                      <w:rFonts w:asciiTheme="majorEastAsia" w:eastAsiaTheme="majorEastAsia" w:hAnsiTheme="majorEastAsia"/>
                                      <w:b w:val="0"/>
                                      <w:sz w:val="20"/>
                                      <w:vertAlign w:val="superscript"/>
                                    </w:rPr>
                                    <w:t>15</w:t>
                                  </w:r>
                                  <w:r w:rsidRPr="005230BC">
                                    <w:rPr>
                                      <w:rFonts w:asciiTheme="majorEastAsia" w:eastAsiaTheme="majorEastAsia" w:hAnsiTheme="majorEastAsia"/>
                                      <w:sz w:val="20"/>
                                      <w:u w:val="single"/>
                                    </w:rPr>
                                    <w:t>先</w:t>
                                  </w:r>
                                  <w:r w:rsidRPr="005230BC">
                                    <w:rPr>
                                      <w:rFonts w:asciiTheme="majorEastAsia" w:eastAsiaTheme="majorEastAsia" w:hAnsiTheme="majorEastAsia"/>
                                      <w:b w:val="0"/>
                                      <w:sz w:val="20"/>
                                      <w:u w:val="single"/>
                                      <w:vertAlign w:val="superscript"/>
                                    </w:rPr>
                                    <w:t>16</w:t>
                                  </w:r>
                                  <w:r w:rsidRPr="005230BC">
                                    <w:rPr>
                                      <w:rFonts w:asciiTheme="majorEastAsia" w:eastAsiaTheme="majorEastAsia" w:hAnsiTheme="majorEastAsia"/>
                                      <w:sz w:val="20"/>
                                      <w:u w:val="single"/>
                                    </w:rPr>
                                    <w:t>辈</w:t>
                                  </w:r>
                                  <w:r w:rsidRPr="005230BC">
                                    <w:rPr>
                                      <w:rFonts w:asciiTheme="majorEastAsia" w:eastAsiaTheme="majorEastAsia" w:hAnsiTheme="majorEastAsia"/>
                                      <w:b w:val="0"/>
                                      <w:sz w:val="20"/>
                                      <w:u w:val="single"/>
                                      <w:vertAlign w:val="superscript"/>
                                    </w:rPr>
                                    <w:t>17</w:t>
                                  </w:r>
                                  <w:r w:rsidRPr="005230BC">
                                    <w:rPr>
                                      <w:rFonts w:asciiTheme="majorEastAsia" w:eastAsiaTheme="majorEastAsia" w:hAnsiTheme="majorEastAsia"/>
                                      <w:sz w:val="20"/>
                                    </w:rPr>
                                    <w:t>。</w:t>
                                  </w:r>
                                  <w:r w:rsidRPr="005230BC">
                                    <w:rPr>
                                      <w:rFonts w:asciiTheme="majorEastAsia" w:eastAsiaTheme="majorEastAsia" w:hAnsiTheme="majorEastAsia"/>
                                      <w:b w:val="0"/>
                                      <w:sz w:val="20"/>
                                      <w:vertAlign w:val="superscript"/>
                                    </w:rPr>
                                    <w:t>18</w:t>
                                  </w:r>
                                </w:p>
                              </w:tc>
                            </w:tr>
                            <w:tr w:rsidR="00912DA4" w:rsidRPr="00365C0F" w14:paraId="1FFD62CE" w14:textId="77777777" w:rsidTr="007E0722">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358" w:type="dxa"/>
                                </w:tcPr>
                                <w:p w14:paraId="7BB95F35" w14:textId="77777777" w:rsidR="00912DA4" w:rsidRPr="005230BC" w:rsidRDefault="00912DA4" w:rsidP="007E0722">
                                  <w:pPr>
                                    <w:jc w:val="center"/>
                                    <w:rPr>
                                      <w:rFonts w:ascii="Times New Roman" w:hAnsi="Times New Roman" w:cs="Times New Roman"/>
                                      <w:b w:val="0"/>
                                      <w:color w:val="000000" w:themeColor="text1"/>
                                      <w:kern w:val="0"/>
                                      <w:sz w:val="22"/>
                                      <w:szCs w:val="18"/>
                                    </w:rPr>
                                  </w:pPr>
                                  <w:r w:rsidRPr="005230BC">
                                    <w:rPr>
                                      <w:rFonts w:ascii="Times New Roman" w:hAnsi="Times New Roman" w:cs="Times New Roman"/>
                                      <w:b w:val="0"/>
                                      <w:color w:val="000000" w:themeColor="text1"/>
                                      <w:kern w:val="0"/>
                                      <w:sz w:val="22"/>
                                      <w:szCs w:val="18"/>
                                    </w:rPr>
                                    <w:t>Error Type</w:t>
                                  </w:r>
                                </w:p>
                              </w:tc>
                              <w:tc>
                                <w:tcPr>
                                  <w:tcW w:w="2003" w:type="dxa"/>
                                </w:tcPr>
                                <w:p w14:paraId="11868159" w14:textId="77777777" w:rsidR="00912DA4" w:rsidRPr="005230BC"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2"/>
                                      <w:szCs w:val="18"/>
                                    </w:rPr>
                                  </w:pPr>
                                  <w:r w:rsidRPr="005230BC">
                                    <w:rPr>
                                      <w:rFonts w:ascii="Times New Roman" w:hAnsi="Times New Roman" w:cs="Times New Roman"/>
                                      <w:bCs/>
                                      <w:color w:val="000000" w:themeColor="text1"/>
                                      <w:kern w:val="0"/>
                                      <w:sz w:val="22"/>
                                      <w:szCs w:val="18"/>
                                    </w:rPr>
                                    <w:t>W</w:t>
                                  </w:r>
                                </w:p>
                              </w:tc>
                              <w:tc>
                                <w:tcPr>
                                  <w:tcW w:w="2076" w:type="dxa"/>
                                </w:tcPr>
                                <w:p w14:paraId="701CE801" w14:textId="77777777" w:rsidR="00912DA4" w:rsidRPr="005230BC"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2"/>
                                      <w:szCs w:val="18"/>
                                    </w:rPr>
                                  </w:pPr>
                                  <w:r w:rsidRPr="005230BC">
                                    <w:rPr>
                                      <w:rFonts w:ascii="Times New Roman" w:hAnsi="Times New Roman" w:cs="Times New Roman"/>
                                      <w:bCs/>
                                      <w:color w:val="000000" w:themeColor="text1"/>
                                      <w:kern w:val="0"/>
                                      <w:sz w:val="22"/>
                                      <w:szCs w:val="18"/>
                                    </w:rPr>
                                    <w:t>S</w:t>
                                  </w:r>
                                </w:p>
                              </w:tc>
                            </w:tr>
                            <w:tr w:rsidR="00912DA4" w:rsidRPr="00365C0F" w14:paraId="5E4C758C" w14:textId="77777777" w:rsidTr="007E0722">
                              <w:trPr>
                                <w:trHeight w:val="274"/>
                                <w:jc w:val="center"/>
                              </w:trPr>
                              <w:tc>
                                <w:tcPr>
                                  <w:cnfStyle w:val="001000000000" w:firstRow="0" w:lastRow="0" w:firstColumn="1" w:lastColumn="0" w:oddVBand="0" w:evenVBand="0" w:oddHBand="0" w:evenHBand="0" w:firstRowFirstColumn="0" w:firstRowLastColumn="0" w:lastRowFirstColumn="0" w:lastRowLastColumn="0"/>
                                  <w:tcW w:w="2358" w:type="dxa"/>
                                </w:tcPr>
                                <w:p w14:paraId="56C436CD" w14:textId="77777777" w:rsidR="00912DA4" w:rsidRPr="005230BC" w:rsidRDefault="00912DA4" w:rsidP="007E0722">
                                  <w:pPr>
                                    <w:jc w:val="center"/>
                                    <w:rPr>
                                      <w:rFonts w:ascii="Times New Roman" w:hAnsi="Times New Roman" w:cs="Times New Roman"/>
                                      <w:b w:val="0"/>
                                      <w:color w:val="000000" w:themeColor="text1"/>
                                      <w:kern w:val="0"/>
                                      <w:sz w:val="22"/>
                                      <w:szCs w:val="18"/>
                                    </w:rPr>
                                  </w:pPr>
                                  <w:r w:rsidRPr="005230BC">
                                    <w:rPr>
                                      <w:rFonts w:ascii="Times New Roman" w:hAnsi="Times New Roman" w:cs="Times New Roman"/>
                                      <w:b w:val="0"/>
                                      <w:color w:val="000000" w:themeColor="text1"/>
                                      <w:kern w:val="0"/>
                                      <w:sz w:val="22"/>
                                      <w:szCs w:val="18"/>
                                    </w:rPr>
                                    <w:t>Error position-Start</w:t>
                                  </w:r>
                                </w:p>
                              </w:tc>
                              <w:tc>
                                <w:tcPr>
                                  <w:tcW w:w="2003" w:type="dxa"/>
                                </w:tcPr>
                                <w:p w14:paraId="407738A1" w14:textId="77777777" w:rsidR="00912DA4" w:rsidRPr="005230BC"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kern w:val="0"/>
                                      <w:sz w:val="22"/>
                                      <w:szCs w:val="18"/>
                                    </w:rPr>
                                  </w:pPr>
                                  <w:r w:rsidRPr="005230BC">
                                    <w:rPr>
                                      <w:rFonts w:ascii="Times New Roman" w:hAnsi="Times New Roman" w:cs="Times New Roman"/>
                                      <w:b/>
                                      <w:color w:val="000000" w:themeColor="text1"/>
                                      <w:kern w:val="0"/>
                                      <w:sz w:val="22"/>
                                      <w:szCs w:val="18"/>
                                    </w:rPr>
                                    <w:t>3</w:t>
                                  </w:r>
                                </w:p>
                              </w:tc>
                              <w:tc>
                                <w:tcPr>
                                  <w:tcW w:w="2076" w:type="dxa"/>
                                </w:tcPr>
                                <w:p w14:paraId="38C45061" w14:textId="77777777" w:rsidR="00912DA4" w:rsidRPr="005230BC"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kern w:val="0"/>
                                      <w:sz w:val="22"/>
                                      <w:szCs w:val="18"/>
                                    </w:rPr>
                                  </w:pPr>
                                  <w:r w:rsidRPr="005230BC">
                                    <w:rPr>
                                      <w:rFonts w:ascii="Times New Roman" w:hAnsi="Times New Roman" w:cs="Times New Roman"/>
                                      <w:b/>
                                      <w:color w:val="000000" w:themeColor="text1"/>
                                      <w:kern w:val="0"/>
                                      <w:sz w:val="22"/>
                                      <w:szCs w:val="18"/>
                                    </w:rPr>
                                    <w:t>16</w:t>
                                  </w:r>
                                </w:p>
                              </w:tc>
                            </w:tr>
                            <w:tr w:rsidR="00912DA4" w:rsidRPr="00365C0F" w14:paraId="06471135" w14:textId="77777777" w:rsidTr="007E0722">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358" w:type="dxa"/>
                                </w:tcPr>
                                <w:p w14:paraId="364673AC" w14:textId="77777777" w:rsidR="00912DA4" w:rsidRPr="005230BC" w:rsidRDefault="00912DA4" w:rsidP="007E0722">
                                  <w:pPr>
                                    <w:jc w:val="center"/>
                                    <w:rPr>
                                      <w:rFonts w:ascii="Times New Roman" w:hAnsi="Times New Roman" w:cs="Times New Roman"/>
                                      <w:b w:val="0"/>
                                      <w:color w:val="000000" w:themeColor="text1"/>
                                      <w:kern w:val="0"/>
                                      <w:sz w:val="22"/>
                                      <w:szCs w:val="18"/>
                                    </w:rPr>
                                  </w:pPr>
                                  <w:r w:rsidRPr="005230BC">
                                    <w:rPr>
                                      <w:rFonts w:ascii="Times New Roman" w:hAnsi="Times New Roman" w:cs="Times New Roman"/>
                                      <w:b w:val="0"/>
                                      <w:color w:val="000000" w:themeColor="text1"/>
                                      <w:kern w:val="0"/>
                                      <w:sz w:val="22"/>
                                      <w:szCs w:val="18"/>
                                    </w:rPr>
                                    <w:t>Error position-End</w:t>
                                  </w:r>
                                </w:p>
                              </w:tc>
                              <w:tc>
                                <w:tcPr>
                                  <w:tcW w:w="2003" w:type="dxa"/>
                                </w:tcPr>
                                <w:p w14:paraId="47D051F8" w14:textId="77777777" w:rsidR="00912DA4" w:rsidRPr="005230BC"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kern w:val="0"/>
                                      <w:sz w:val="22"/>
                                      <w:szCs w:val="18"/>
                                    </w:rPr>
                                  </w:pPr>
                                  <w:r w:rsidRPr="005230BC">
                                    <w:rPr>
                                      <w:rFonts w:ascii="Times New Roman" w:hAnsi="Times New Roman" w:cs="Times New Roman"/>
                                      <w:b/>
                                      <w:color w:val="000000" w:themeColor="text1"/>
                                      <w:kern w:val="0"/>
                                      <w:sz w:val="22"/>
                                      <w:szCs w:val="18"/>
                                    </w:rPr>
                                    <w:t>5</w:t>
                                  </w:r>
                                </w:p>
                              </w:tc>
                              <w:tc>
                                <w:tcPr>
                                  <w:tcW w:w="2076" w:type="dxa"/>
                                </w:tcPr>
                                <w:p w14:paraId="1DE571AF" w14:textId="77777777" w:rsidR="00912DA4" w:rsidRPr="005230BC"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kern w:val="0"/>
                                      <w:sz w:val="22"/>
                                      <w:szCs w:val="18"/>
                                    </w:rPr>
                                  </w:pPr>
                                  <w:r w:rsidRPr="005230BC">
                                    <w:rPr>
                                      <w:rFonts w:ascii="Times New Roman" w:hAnsi="Times New Roman" w:cs="Times New Roman"/>
                                      <w:b/>
                                      <w:color w:val="000000" w:themeColor="text1"/>
                                      <w:kern w:val="0"/>
                                      <w:sz w:val="22"/>
                                      <w:szCs w:val="18"/>
                                    </w:rPr>
                                    <w:t>17</w:t>
                                  </w:r>
                                </w:p>
                              </w:tc>
                            </w:tr>
                            <w:tr w:rsidR="00912DA4" w:rsidRPr="00365C0F" w14:paraId="18BE14A9" w14:textId="77777777" w:rsidTr="007E0722">
                              <w:trPr>
                                <w:trHeight w:val="247"/>
                                <w:jc w:val="center"/>
                              </w:trPr>
                              <w:tc>
                                <w:tcPr>
                                  <w:cnfStyle w:val="001000000000" w:firstRow="0" w:lastRow="0" w:firstColumn="1" w:lastColumn="0" w:oddVBand="0" w:evenVBand="0" w:oddHBand="0" w:evenHBand="0" w:firstRowFirstColumn="0" w:firstRowLastColumn="0" w:lastRowFirstColumn="0" w:lastRowLastColumn="0"/>
                                  <w:tcW w:w="2358" w:type="dxa"/>
                                </w:tcPr>
                                <w:p w14:paraId="6F6BCE6E" w14:textId="77777777" w:rsidR="00912DA4" w:rsidRPr="005230BC" w:rsidRDefault="00912DA4" w:rsidP="007E0722">
                                  <w:pPr>
                                    <w:jc w:val="center"/>
                                    <w:rPr>
                                      <w:rFonts w:asciiTheme="majorEastAsia" w:eastAsiaTheme="majorEastAsia" w:hAnsiTheme="majorEastAsia"/>
                                      <w:sz w:val="20"/>
                                    </w:rPr>
                                  </w:pPr>
                                  <w:r w:rsidRPr="005230BC">
                                    <w:rPr>
                                      <w:rFonts w:ascii="Times New Roman" w:hAnsi="Times New Roman" w:cs="Times New Roman"/>
                                      <w:b w:val="0"/>
                                      <w:color w:val="000000" w:themeColor="text1"/>
                                      <w:kern w:val="0"/>
                                      <w:sz w:val="22"/>
                                      <w:szCs w:val="18"/>
                                    </w:rPr>
                                    <w:t>Correction</w:t>
                                  </w:r>
                                </w:p>
                              </w:tc>
                              <w:tc>
                                <w:tcPr>
                                  <w:tcW w:w="4079" w:type="dxa"/>
                                  <w:gridSpan w:val="2"/>
                                </w:tcPr>
                                <w:p w14:paraId="15DB4A4C" w14:textId="77777777" w:rsidR="00912DA4" w:rsidRPr="005230BC"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proofErr w:type="spellStart"/>
                                  <w:r w:rsidRPr="005230BC">
                                    <w:rPr>
                                      <w:rFonts w:asciiTheme="majorEastAsia" w:eastAsiaTheme="majorEastAsia" w:hAnsiTheme="majorEastAsia" w:hint="eastAsia"/>
                                      <w:sz w:val="20"/>
                                    </w:rPr>
                                    <w:t>他们</w:t>
                                  </w:r>
                                  <w:r w:rsidRPr="005230BC">
                                    <w:rPr>
                                      <w:rFonts w:asciiTheme="majorEastAsia" w:eastAsiaTheme="majorEastAsia" w:hAnsiTheme="majorEastAsia" w:hint="eastAsia"/>
                                      <w:sz w:val="20"/>
                                      <w:u w:val="single"/>
                                    </w:rPr>
                                    <w:t>不但是</w:t>
                                  </w:r>
                                  <w:r w:rsidRPr="005230BC">
                                    <w:rPr>
                                      <w:rFonts w:asciiTheme="majorEastAsia" w:eastAsiaTheme="majorEastAsia" w:hAnsiTheme="majorEastAsia" w:hint="eastAsia"/>
                                      <w:sz w:val="20"/>
                                    </w:rPr>
                                    <w:t>我父母，而且是人生的</w:t>
                                  </w:r>
                                  <w:r w:rsidRPr="005230BC">
                                    <w:rPr>
                                      <w:rFonts w:asciiTheme="majorEastAsia" w:eastAsiaTheme="majorEastAsia" w:hAnsiTheme="majorEastAsia" w:hint="eastAsia"/>
                                      <w:sz w:val="20"/>
                                      <w:u w:val="single"/>
                                    </w:rPr>
                                    <w:t>导师</w:t>
                                  </w:r>
                                  <w:proofErr w:type="spellEnd"/>
                                  <w:r w:rsidRPr="005230BC">
                                    <w:rPr>
                                      <w:rFonts w:asciiTheme="majorEastAsia" w:eastAsiaTheme="majorEastAsia" w:hAnsiTheme="majorEastAsia" w:hint="eastAsia"/>
                                      <w:sz w:val="20"/>
                                    </w:rPr>
                                    <w:t>。</w:t>
                                  </w:r>
                                </w:p>
                              </w:tc>
                            </w:tr>
                          </w:tbl>
                          <w:p w14:paraId="4F2B6312" w14:textId="189D68E3" w:rsidR="00912DA4" w:rsidRPr="00471846" w:rsidRDefault="00912DA4" w:rsidP="00166436">
                            <w:pPr>
                              <w:pStyle w:val="afa"/>
                            </w:pPr>
                            <w:r w:rsidRPr="00471846">
                              <w:t xml:space="preserve">Table </w:t>
                            </w:r>
                            <w:fldSimple w:instr=" SEQ Table \* ARABIC ">
                              <w:r w:rsidR="00663FDA">
                                <w:rPr>
                                  <w:noProof/>
                                </w:rPr>
                                <w:t>1</w:t>
                              </w:r>
                            </w:fldSimple>
                            <w:r w:rsidRPr="00471846">
                              <w:t xml:space="preserve">:  </w:t>
                            </w:r>
                            <w:r w:rsidRPr="005C44E0">
                              <w:t>Two errors are found in the sentence above, one is word ordering error (W) fro</w:t>
                            </w:r>
                            <w:r>
                              <w:t xml:space="preserve">m position 3 to 5, the other </w:t>
                            </w:r>
                            <w:r w:rsidRPr="005C44E0">
                              <w:t xml:space="preserve"> is word selection error (R)  from position 16 to 17.</w:t>
                            </w:r>
                            <w:r w:rsidRPr="00471846">
                              <w:t>.</w:t>
                            </w:r>
                          </w:p>
                          <w:p w14:paraId="4E8494E9" w14:textId="77777777" w:rsidR="00912DA4" w:rsidRDefault="00912DA4" w:rsidP="00166436">
                            <w:pPr>
                              <w:jc w:val="center"/>
                            </w:pPr>
                          </w:p>
                          <w:p w14:paraId="4F5193A6" w14:textId="77777777" w:rsidR="00912DA4" w:rsidRDefault="00912DA4" w:rsidP="001664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20A8B" id="_x0000_s1028" type="#_x0000_t202" style="position:absolute;left:0;text-align:left;margin-left:0;margin-top:0;width:429.95pt;height:129.9pt;z-index:25234227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" filled="f" stroked="f">
                <v:textbox>
                  <w:txbxContent>
                    <w:tbl>
                      <w:tblPr>
                        <w:tblStyle w:val="21"/>
                        <w:tblW w:w="6437" w:type="dxa"/>
                        <w:jc w:val="center"/>
                        <w:tblLook w:val="04A0" w:firstRow="1" w:lastRow="0" w:firstColumn="1" w:lastColumn="0" w:noHBand="0" w:noVBand="1"/>
                      </w:tblPr>
                      <w:tblGrid>
                        <w:gridCol w:w="2358"/>
                        <w:gridCol w:w="2003"/>
                        <w:gridCol w:w="2076"/>
                      </w:tblGrid>
                      <w:tr w:rsidR="00912DA4" w:rsidRPr="00365C0F" w14:paraId="12C71D3D" w14:textId="77777777" w:rsidTr="007E0722">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6437" w:type="dxa"/>
                            <w:gridSpan w:val="3"/>
                          </w:tcPr>
                          <w:p w14:paraId="38F464AD" w14:textId="77777777" w:rsidR="00912DA4" w:rsidRPr="005230BC" w:rsidRDefault="00912DA4" w:rsidP="007E0722">
                            <w:pPr>
                              <w:jc w:val="center"/>
                              <w:rPr>
                                <w:rFonts w:asciiTheme="majorEastAsia" w:eastAsiaTheme="majorEastAsia" w:hAnsiTheme="majorEastAsia"/>
                                <w:b w:val="0"/>
                                <w:sz w:val="20"/>
                                <w:vertAlign w:val="subscript"/>
                              </w:rPr>
                            </w:pPr>
                            <w:r w:rsidRPr="005230BC">
                              <w:rPr>
                                <w:rFonts w:asciiTheme="majorEastAsia" w:eastAsiaTheme="majorEastAsia" w:hAnsiTheme="majorEastAsia"/>
                                <w:sz w:val="20"/>
                              </w:rPr>
                              <w:t>他</w:t>
                            </w:r>
                            <w:r w:rsidRPr="005230BC">
                              <w:rPr>
                                <w:rFonts w:asciiTheme="majorEastAsia" w:eastAsiaTheme="majorEastAsia" w:hAnsiTheme="majorEastAsia"/>
                                <w:b w:val="0"/>
                                <w:sz w:val="20"/>
                                <w:vertAlign w:val="superscript"/>
                              </w:rPr>
                              <w:t>1</w:t>
                            </w:r>
                            <w:r w:rsidRPr="005230BC">
                              <w:rPr>
                                <w:rFonts w:asciiTheme="majorEastAsia" w:eastAsiaTheme="majorEastAsia" w:hAnsiTheme="majorEastAsia"/>
                                <w:sz w:val="20"/>
                              </w:rPr>
                              <w:t>们</w:t>
                            </w:r>
                            <w:r w:rsidRPr="005230BC">
                              <w:rPr>
                                <w:rFonts w:asciiTheme="majorEastAsia" w:eastAsiaTheme="majorEastAsia" w:hAnsiTheme="majorEastAsia"/>
                                <w:b w:val="0"/>
                                <w:sz w:val="20"/>
                                <w:vertAlign w:val="superscript"/>
                              </w:rPr>
                              <w:t>2</w:t>
                            </w:r>
                            <w:r w:rsidRPr="005230BC">
                              <w:rPr>
                                <w:rFonts w:asciiTheme="majorEastAsia" w:eastAsiaTheme="majorEastAsia" w:hAnsiTheme="majorEastAsia"/>
                                <w:sz w:val="20"/>
                                <w:u w:val="single"/>
                              </w:rPr>
                              <w:t>是</w:t>
                            </w:r>
                            <w:r w:rsidRPr="005230BC">
                              <w:rPr>
                                <w:rFonts w:asciiTheme="majorEastAsia" w:eastAsiaTheme="majorEastAsia" w:hAnsiTheme="majorEastAsia"/>
                                <w:sz w:val="20"/>
                                <w:u w:val="single"/>
                                <w:vertAlign w:val="superscript"/>
                              </w:rPr>
                              <w:t>3</w:t>
                            </w:r>
                            <w:r w:rsidRPr="005230BC">
                              <w:rPr>
                                <w:rFonts w:asciiTheme="majorEastAsia" w:eastAsiaTheme="majorEastAsia" w:hAnsiTheme="majorEastAsia"/>
                                <w:sz w:val="20"/>
                                <w:u w:val="single"/>
                              </w:rPr>
                              <w:t>不</w:t>
                            </w:r>
                            <w:r w:rsidRPr="005230BC">
                              <w:rPr>
                                <w:rFonts w:asciiTheme="majorEastAsia" w:eastAsiaTheme="majorEastAsia" w:hAnsiTheme="majorEastAsia"/>
                                <w:sz w:val="20"/>
                                <w:u w:val="single"/>
                                <w:vertAlign w:val="superscript"/>
                              </w:rPr>
                              <w:t>4</w:t>
                            </w:r>
                            <w:r w:rsidRPr="005230BC">
                              <w:rPr>
                                <w:rFonts w:asciiTheme="majorEastAsia" w:eastAsiaTheme="majorEastAsia" w:hAnsiTheme="majorEastAsia"/>
                                <w:sz w:val="20"/>
                                <w:u w:val="single"/>
                              </w:rPr>
                              <w:t>但</w:t>
                            </w:r>
                            <w:r w:rsidRPr="005230BC">
                              <w:rPr>
                                <w:rFonts w:asciiTheme="majorEastAsia" w:eastAsiaTheme="majorEastAsia" w:hAnsiTheme="majorEastAsia"/>
                                <w:sz w:val="20"/>
                                <w:u w:val="single"/>
                                <w:vertAlign w:val="superscript"/>
                              </w:rPr>
                              <w:t>5</w:t>
                            </w:r>
                            <w:r w:rsidRPr="005230BC">
                              <w:rPr>
                                <w:rFonts w:asciiTheme="majorEastAsia" w:eastAsiaTheme="majorEastAsia" w:hAnsiTheme="majorEastAsia"/>
                                <w:sz w:val="20"/>
                              </w:rPr>
                              <w:t>我</w:t>
                            </w:r>
                            <w:r w:rsidRPr="005230BC">
                              <w:rPr>
                                <w:rFonts w:asciiTheme="majorEastAsia" w:eastAsiaTheme="majorEastAsia" w:hAnsiTheme="majorEastAsia"/>
                                <w:b w:val="0"/>
                                <w:sz w:val="20"/>
                                <w:vertAlign w:val="superscript"/>
                              </w:rPr>
                              <w:t>6</w:t>
                            </w:r>
                            <w:r w:rsidRPr="005230BC">
                              <w:rPr>
                                <w:rFonts w:asciiTheme="majorEastAsia" w:eastAsiaTheme="majorEastAsia" w:hAnsiTheme="majorEastAsia"/>
                                <w:sz w:val="20"/>
                              </w:rPr>
                              <w:t>父</w:t>
                            </w:r>
                            <w:r w:rsidRPr="005230BC">
                              <w:rPr>
                                <w:rFonts w:asciiTheme="majorEastAsia" w:eastAsiaTheme="majorEastAsia" w:hAnsiTheme="majorEastAsia"/>
                                <w:b w:val="0"/>
                                <w:sz w:val="20"/>
                                <w:vertAlign w:val="superscript"/>
                              </w:rPr>
                              <w:t>7</w:t>
                            </w:r>
                            <w:r w:rsidRPr="005230BC">
                              <w:rPr>
                                <w:rFonts w:asciiTheme="majorEastAsia" w:eastAsiaTheme="majorEastAsia" w:hAnsiTheme="majorEastAsia"/>
                                <w:sz w:val="20"/>
                              </w:rPr>
                              <w:t>母</w:t>
                            </w:r>
                            <w:r w:rsidRPr="005230BC">
                              <w:rPr>
                                <w:rFonts w:asciiTheme="majorEastAsia" w:eastAsiaTheme="majorEastAsia" w:hAnsiTheme="majorEastAsia"/>
                                <w:b w:val="0"/>
                                <w:sz w:val="20"/>
                                <w:vertAlign w:val="superscript"/>
                              </w:rPr>
                              <w:t>8</w:t>
                            </w:r>
                            <w:r w:rsidRPr="005230BC">
                              <w:rPr>
                                <w:rFonts w:asciiTheme="majorEastAsia" w:eastAsiaTheme="majorEastAsia" w:hAnsiTheme="majorEastAsia"/>
                                <w:sz w:val="20"/>
                              </w:rPr>
                              <w:t>，</w:t>
                            </w:r>
                            <w:r w:rsidRPr="005230BC">
                              <w:rPr>
                                <w:rFonts w:asciiTheme="majorEastAsia" w:eastAsiaTheme="majorEastAsia" w:hAnsiTheme="majorEastAsia"/>
                                <w:b w:val="0"/>
                                <w:sz w:val="20"/>
                                <w:vertAlign w:val="superscript"/>
                              </w:rPr>
                              <w:t>9</w:t>
                            </w:r>
                            <w:r w:rsidRPr="005230BC">
                              <w:rPr>
                                <w:rFonts w:asciiTheme="majorEastAsia" w:eastAsiaTheme="majorEastAsia" w:hAnsiTheme="majorEastAsia"/>
                                <w:sz w:val="20"/>
                              </w:rPr>
                              <w:t>而</w:t>
                            </w:r>
                            <w:r w:rsidRPr="005230BC">
                              <w:rPr>
                                <w:rFonts w:asciiTheme="majorEastAsia" w:eastAsiaTheme="majorEastAsia" w:hAnsiTheme="majorEastAsia"/>
                                <w:b w:val="0"/>
                                <w:sz w:val="20"/>
                                <w:vertAlign w:val="superscript"/>
                              </w:rPr>
                              <w:t>10</w:t>
                            </w:r>
                            <w:r w:rsidRPr="005230BC">
                              <w:rPr>
                                <w:rFonts w:asciiTheme="majorEastAsia" w:eastAsiaTheme="majorEastAsia" w:hAnsiTheme="majorEastAsia"/>
                                <w:sz w:val="20"/>
                              </w:rPr>
                              <w:t>且</w:t>
                            </w:r>
                            <w:r w:rsidRPr="005230BC">
                              <w:rPr>
                                <w:rFonts w:asciiTheme="majorEastAsia" w:eastAsiaTheme="majorEastAsia" w:hAnsiTheme="majorEastAsia"/>
                                <w:b w:val="0"/>
                                <w:sz w:val="20"/>
                                <w:vertAlign w:val="superscript"/>
                              </w:rPr>
                              <w:t>11</w:t>
                            </w:r>
                            <w:r w:rsidRPr="005230BC">
                              <w:rPr>
                                <w:rFonts w:asciiTheme="majorEastAsia" w:eastAsiaTheme="majorEastAsia" w:hAnsiTheme="majorEastAsia"/>
                                <w:sz w:val="20"/>
                              </w:rPr>
                              <w:t>是</w:t>
                            </w:r>
                            <w:r w:rsidRPr="005230BC">
                              <w:rPr>
                                <w:rFonts w:asciiTheme="majorEastAsia" w:eastAsiaTheme="majorEastAsia" w:hAnsiTheme="majorEastAsia"/>
                                <w:b w:val="0"/>
                                <w:sz w:val="20"/>
                                <w:vertAlign w:val="superscript"/>
                              </w:rPr>
                              <w:t>12</w:t>
                            </w:r>
                            <w:r w:rsidRPr="005230BC">
                              <w:rPr>
                                <w:rFonts w:asciiTheme="majorEastAsia" w:eastAsiaTheme="majorEastAsia" w:hAnsiTheme="majorEastAsia"/>
                                <w:sz w:val="20"/>
                              </w:rPr>
                              <w:t>人</w:t>
                            </w:r>
                            <w:r w:rsidRPr="005230BC">
                              <w:rPr>
                                <w:rFonts w:asciiTheme="majorEastAsia" w:eastAsiaTheme="majorEastAsia" w:hAnsiTheme="majorEastAsia"/>
                                <w:b w:val="0"/>
                                <w:sz w:val="20"/>
                                <w:vertAlign w:val="superscript"/>
                              </w:rPr>
                              <w:t>13</w:t>
                            </w:r>
                            <w:r w:rsidRPr="005230BC">
                              <w:rPr>
                                <w:rFonts w:asciiTheme="majorEastAsia" w:eastAsiaTheme="majorEastAsia" w:hAnsiTheme="majorEastAsia"/>
                                <w:sz w:val="20"/>
                              </w:rPr>
                              <w:t>生</w:t>
                            </w:r>
                            <w:r w:rsidRPr="005230BC">
                              <w:rPr>
                                <w:rFonts w:asciiTheme="majorEastAsia" w:eastAsiaTheme="majorEastAsia" w:hAnsiTheme="majorEastAsia"/>
                                <w:b w:val="0"/>
                                <w:sz w:val="20"/>
                                <w:vertAlign w:val="superscript"/>
                              </w:rPr>
                              <w:t>14</w:t>
                            </w:r>
                            <w:r w:rsidRPr="005230BC">
                              <w:rPr>
                                <w:rFonts w:asciiTheme="majorEastAsia" w:eastAsiaTheme="majorEastAsia" w:hAnsiTheme="majorEastAsia"/>
                                <w:sz w:val="20"/>
                              </w:rPr>
                              <w:t>的</w:t>
                            </w:r>
                            <w:r w:rsidRPr="005230BC">
                              <w:rPr>
                                <w:rFonts w:asciiTheme="majorEastAsia" w:eastAsiaTheme="majorEastAsia" w:hAnsiTheme="majorEastAsia"/>
                                <w:b w:val="0"/>
                                <w:sz w:val="20"/>
                                <w:vertAlign w:val="superscript"/>
                              </w:rPr>
                              <w:t>15</w:t>
                            </w:r>
                            <w:r w:rsidRPr="005230BC">
                              <w:rPr>
                                <w:rFonts w:asciiTheme="majorEastAsia" w:eastAsiaTheme="majorEastAsia" w:hAnsiTheme="majorEastAsia"/>
                                <w:sz w:val="20"/>
                                <w:u w:val="single"/>
                              </w:rPr>
                              <w:t>先</w:t>
                            </w:r>
                            <w:r w:rsidRPr="005230BC">
                              <w:rPr>
                                <w:rFonts w:asciiTheme="majorEastAsia" w:eastAsiaTheme="majorEastAsia" w:hAnsiTheme="majorEastAsia"/>
                                <w:b w:val="0"/>
                                <w:sz w:val="20"/>
                                <w:u w:val="single"/>
                                <w:vertAlign w:val="superscript"/>
                              </w:rPr>
                              <w:t>16</w:t>
                            </w:r>
                            <w:r w:rsidRPr="005230BC">
                              <w:rPr>
                                <w:rFonts w:asciiTheme="majorEastAsia" w:eastAsiaTheme="majorEastAsia" w:hAnsiTheme="majorEastAsia"/>
                                <w:sz w:val="20"/>
                                <w:u w:val="single"/>
                              </w:rPr>
                              <w:t>辈</w:t>
                            </w:r>
                            <w:r w:rsidRPr="005230BC">
                              <w:rPr>
                                <w:rFonts w:asciiTheme="majorEastAsia" w:eastAsiaTheme="majorEastAsia" w:hAnsiTheme="majorEastAsia"/>
                                <w:b w:val="0"/>
                                <w:sz w:val="20"/>
                                <w:u w:val="single"/>
                                <w:vertAlign w:val="superscript"/>
                              </w:rPr>
                              <w:t>17</w:t>
                            </w:r>
                            <w:r w:rsidRPr="005230BC">
                              <w:rPr>
                                <w:rFonts w:asciiTheme="majorEastAsia" w:eastAsiaTheme="majorEastAsia" w:hAnsiTheme="majorEastAsia"/>
                                <w:sz w:val="20"/>
                              </w:rPr>
                              <w:t>。</w:t>
                            </w:r>
                            <w:r w:rsidRPr="005230BC">
                              <w:rPr>
                                <w:rFonts w:asciiTheme="majorEastAsia" w:eastAsiaTheme="majorEastAsia" w:hAnsiTheme="majorEastAsia"/>
                                <w:b w:val="0"/>
                                <w:sz w:val="20"/>
                                <w:vertAlign w:val="superscript"/>
                              </w:rPr>
                              <w:t>18</w:t>
                            </w:r>
                          </w:p>
                        </w:tc>
                      </w:tr>
                      <w:tr w:rsidR="00912DA4" w:rsidRPr="00365C0F" w14:paraId="1FFD62CE" w14:textId="77777777" w:rsidTr="007E0722">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358" w:type="dxa"/>
                          </w:tcPr>
                          <w:p w14:paraId="7BB95F35" w14:textId="77777777" w:rsidR="00912DA4" w:rsidRPr="005230BC" w:rsidRDefault="00912DA4" w:rsidP="007E0722">
                            <w:pPr>
                              <w:jc w:val="center"/>
                              <w:rPr>
                                <w:rFonts w:ascii="Times New Roman" w:hAnsi="Times New Roman" w:cs="Times New Roman"/>
                                <w:b w:val="0"/>
                                <w:color w:val="000000" w:themeColor="text1"/>
                                <w:kern w:val="0"/>
                                <w:sz w:val="22"/>
                                <w:szCs w:val="18"/>
                              </w:rPr>
                            </w:pPr>
                            <w:r w:rsidRPr="005230BC">
                              <w:rPr>
                                <w:rFonts w:ascii="Times New Roman" w:hAnsi="Times New Roman" w:cs="Times New Roman"/>
                                <w:b w:val="0"/>
                                <w:color w:val="000000" w:themeColor="text1"/>
                                <w:kern w:val="0"/>
                                <w:sz w:val="22"/>
                                <w:szCs w:val="18"/>
                              </w:rPr>
                              <w:t>Error Type</w:t>
                            </w:r>
                          </w:p>
                        </w:tc>
                        <w:tc>
                          <w:tcPr>
                            <w:tcW w:w="2003" w:type="dxa"/>
                          </w:tcPr>
                          <w:p w14:paraId="11868159" w14:textId="77777777" w:rsidR="00912DA4" w:rsidRPr="005230BC"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2"/>
                                <w:szCs w:val="18"/>
                              </w:rPr>
                            </w:pPr>
                            <w:r w:rsidRPr="005230BC">
                              <w:rPr>
                                <w:rFonts w:ascii="Times New Roman" w:hAnsi="Times New Roman" w:cs="Times New Roman"/>
                                <w:bCs/>
                                <w:color w:val="000000" w:themeColor="text1"/>
                                <w:kern w:val="0"/>
                                <w:sz w:val="22"/>
                                <w:szCs w:val="18"/>
                              </w:rPr>
                              <w:t>W</w:t>
                            </w:r>
                          </w:p>
                        </w:tc>
                        <w:tc>
                          <w:tcPr>
                            <w:tcW w:w="2076" w:type="dxa"/>
                          </w:tcPr>
                          <w:p w14:paraId="701CE801" w14:textId="77777777" w:rsidR="00912DA4" w:rsidRPr="005230BC"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2"/>
                                <w:szCs w:val="18"/>
                              </w:rPr>
                            </w:pPr>
                            <w:r w:rsidRPr="005230BC">
                              <w:rPr>
                                <w:rFonts w:ascii="Times New Roman" w:hAnsi="Times New Roman" w:cs="Times New Roman"/>
                                <w:bCs/>
                                <w:color w:val="000000" w:themeColor="text1"/>
                                <w:kern w:val="0"/>
                                <w:sz w:val="22"/>
                                <w:szCs w:val="18"/>
                              </w:rPr>
                              <w:t>S</w:t>
                            </w:r>
                          </w:p>
                        </w:tc>
                      </w:tr>
                      <w:tr w:rsidR="00912DA4" w:rsidRPr="00365C0F" w14:paraId="5E4C758C" w14:textId="77777777" w:rsidTr="007E0722">
                        <w:trPr>
                          <w:trHeight w:val="274"/>
                          <w:jc w:val="center"/>
                        </w:trPr>
                        <w:tc>
                          <w:tcPr>
                            <w:cnfStyle w:val="001000000000" w:firstRow="0" w:lastRow="0" w:firstColumn="1" w:lastColumn="0" w:oddVBand="0" w:evenVBand="0" w:oddHBand="0" w:evenHBand="0" w:firstRowFirstColumn="0" w:firstRowLastColumn="0" w:lastRowFirstColumn="0" w:lastRowLastColumn="0"/>
                            <w:tcW w:w="2358" w:type="dxa"/>
                          </w:tcPr>
                          <w:p w14:paraId="56C436CD" w14:textId="77777777" w:rsidR="00912DA4" w:rsidRPr="005230BC" w:rsidRDefault="00912DA4" w:rsidP="007E0722">
                            <w:pPr>
                              <w:jc w:val="center"/>
                              <w:rPr>
                                <w:rFonts w:ascii="Times New Roman" w:hAnsi="Times New Roman" w:cs="Times New Roman"/>
                                <w:b w:val="0"/>
                                <w:color w:val="000000" w:themeColor="text1"/>
                                <w:kern w:val="0"/>
                                <w:sz w:val="22"/>
                                <w:szCs w:val="18"/>
                              </w:rPr>
                            </w:pPr>
                            <w:r w:rsidRPr="005230BC">
                              <w:rPr>
                                <w:rFonts w:ascii="Times New Roman" w:hAnsi="Times New Roman" w:cs="Times New Roman"/>
                                <w:b w:val="0"/>
                                <w:color w:val="000000" w:themeColor="text1"/>
                                <w:kern w:val="0"/>
                                <w:sz w:val="22"/>
                                <w:szCs w:val="18"/>
                              </w:rPr>
                              <w:t>Error position-Start</w:t>
                            </w:r>
                          </w:p>
                        </w:tc>
                        <w:tc>
                          <w:tcPr>
                            <w:tcW w:w="2003" w:type="dxa"/>
                          </w:tcPr>
                          <w:p w14:paraId="407738A1" w14:textId="77777777" w:rsidR="00912DA4" w:rsidRPr="005230BC"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kern w:val="0"/>
                                <w:sz w:val="22"/>
                                <w:szCs w:val="18"/>
                              </w:rPr>
                            </w:pPr>
                            <w:r w:rsidRPr="005230BC">
                              <w:rPr>
                                <w:rFonts w:ascii="Times New Roman" w:hAnsi="Times New Roman" w:cs="Times New Roman"/>
                                <w:b/>
                                <w:color w:val="000000" w:themeColor="text1"/>
                                <w:kern w:val="0"/>
                                <w:sz w:val="22"/>
                                <w:szCs w:val="18"/>
                              </w:rPr>
                              <w:t>3</w:t>
                            </w:r>
                          </w:p>
                        </w:tc>
                        <w:tc>
                          <w:tcPr>
                            <w:tcW w:w="2076" w:type="dxa"/>
                          </w:tcPr>
                          <w:p w14:paraId="38C45061" w14:textId="77777777" w:rsidR="00912DA4" w:rsidRPr="005230BC"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kern w:val="0"/>
                                <w:sz w:val="22"/>
                                <w:szCs w:val="18"/>
                              </w:rPr>
                            </w:pPr>
                            <w:r w:rsidRPr="005230BC">
                              <w:rPr>
                                <w:rFonts w:ascii="Times New Roman" w:hAnsi="Times New Roman" w:cs="Times New Roman"/>
                                <w:b/>
                                <w:color w:val="000000" w:themeColor="text1"/>
                                <w:kern w:val="0"/>
                                <w:sz w:val="22"/>
                                <w:szCs w:val="18"/>
                              </w:rPr>
                              <w:t>16</w:t>
                            </w:r>
                          </w:p>
                        </w:tc>
                      </w:tr>
                      <w:tr w:rsidR="00912DA4" w:rsidRPr="00365C0F" w14:paraId="06471135" w14:textId="77777777" w:rsidTr="007E0722">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358" w:type="dxa"/>
                          </w:tcPr>
                          <w:p w14:paraId="364673AC" w14:textId="77777777" w:rsidR="00912DA4" w:rsidRPr="005230BC" w:rsidRDefault="00912DA4" w:rsidP="007E0722">
                            <w:pPr>
                              <w:jc w:val="center"/>
                              <w:rPr>
                                <w:rFonts w:ascii="Times New Roman" w:hAnsi="Times New Roman" w:cs="Times New Roman"/>
                                <w:b w:val="0"/>
                                <w:color w:val="000000" w:themeColor="text1"/>
                                <w:kern w:val="0"/>
                                <w:sz w:val="22"/>
                                <w:szCs w:val="18"/>
                              </w:rPr>
                            </w:pPr>
                            <w:r w:rsidRPr="005230BC">
                              <w:rPr>
                                <w:rFonts w:ascii="Times New Roman" w:hAnsi="Times New Roman" w:cs="Times New Roman"/>
                                <w:b w:val="0"/>
                                <w:color w:val="000000" w:themeColor="text1"/>
                                <w:kern w:val="0"/>
                                <w:sz w:val="22"/>
                                <w:szCs w:val="18"/>
                              </w:rPr>
                              <w:t>Error position-End</w:t>
                            </w:r>
                          </w:p>
                        </w:tc>
                        <w:tc>
                          <w:tcPr>
                            <w:tcW w:w="2003" w:type="dxa"/>
                          </w:tcPr>
                          <w:p w14:paraId="47D051F8" w14:textId="77777777" w:rsidR="00912DA4" w:rsidRPr="005230BC"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kern w:val="0"/>
                                <w:sz w:val="22"/>
                                <w:szCs w:val="18"/>
                              </w:rPr>
                            </w:pPr>
                            <w:r w:rsidRPr="005230BC">
                              <w:rPr>
                                <w:rFonts w:ascii="Times New Roman" w:hAnsi="Times New Roman" w:cs="Times New Roman"/>
                                <w:b/>
                                <w:color w:val="000000" w:themeColor="text1"/>
                                <w:kern w:val="0"/>
                                <w:sz w:val="22"/>
                                <w:szCs w:val="18"/>
                              </w:rPr>
                              <w:t>5</w:t>
                            </w:r>
                          </w:p>
                        </w:tc>
                        <w:tc>
                          <w:tcPr>
                            <w:tcW w:w="2076" w:type="dxa"/>
                          </w:tcPr>
                          <w:p w14:paraId="1DE571AF" w14:textId="77777777" w:rsidR="00912DA4" w:rsidRPr="005230BC"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kern w:val="0"/>
                                <w:sz w:val="22"/>
                                <w:szCs w:val="18"/>
                              </w:rPr>
                            </w:pPr>
                            <w:r w:rsidRPr="005230BC">
                              <w:rPr>
                                <w:rFonts w:ascii="Times New Roman" w:hAnsi="Times New Roman" w:cs="Times New Roman"/>
                                <w:b/>
                                <w:color w:val="000000" w:themeColor="text1"/>
                                <w:kern w:val="0"/>
                                <w:sz w:val="22"/>
                                <w:szCs w:val="18"/>
                              </w:rPr>
                              <w:t>17</w:t>
                            </w:r>
                          </w:p>
                        </w:tc>
                      </w:tr>
                      <w:tr w:rsidR="00912DA4" w:rsidRPr="00365C0F" w14:paraId="18BE14A9" w14:textId="77777777" w:rsidTr="007E0722">
                        <w:trPr>
                          <w:trHeight w:val="247"/>
                          <w:jc w:val="center"/>
                        </w:trPr>
                        <w:tc>
                          <w:tcPr>
                            <w:cnfStyle w:val="001000000000" w:firstRow="0" w:lastRow="0" w:firstColumn="1" w:lastColumn="0" w:oddVBand="0" w:evenVBand="0" w:oddHBand="0" w:evenHBand="0" w:firstRowFirstColumn="0" w:firstRowLastColumn="0" w:lastRowFirstColumn="0" w:lastRowLastColumn="0"/>
                            <w:tcW w:w="2358" w:type="dxa"/>
                          </w:tcPr>
                          <w:p w14:paraId="6F6BCE6E" w14:textId="77777777" w:rsidR="00912DA4" w:rsidRPr="005230BC" w:rsidRDefault="00912DA4" w:rsidP="007E0722">
                            <w:pPr>
                              <w:jc w:val="center"/>
                              <w:rPr>
                                <w:rFonts w:asciiTheme="majorEastAsia" w:eastAsiaTheme="majorEastAsia" w:hAnsiTheme="majorEastAsia"/>
                                <w:sz w:val="20"/>
                              </w:rPr>
                            </w:pPr>
                            <w:r w:rsidRPr="005230BC">
                              <w:rPr>
                                <w:rFonts w:ascii="Times New Roman" w:hAnsi="Times New Roman" w:cs="Times New Roman"/>
                                <w:b w:val="0"/>
                                <w:color w:val="000000" w:themeColor="text1"/>
                                <w:kern w:val="0"/>
                                <w:sz w:val="22"/>
                                <w:szCs w:val="18"/>
                              </w:rPr>
                              <w:t>Correction</w:t>
                            </w:r>
                          </w:p>
                        </w:tc>
                        <w:tc>
                          <w:tcPr>
                            <w:tcW w:w="4079" w:type="dxa"/>
                            <w:gridSpan w:val="2"/>
                          </w:tcPr>
                          <w:p w14:paraId="15DB4A4C" w14:textId="77777777" w:rsidR="00912DA4" w:rsidRPr="005230BC"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proofErr w:type="spellStart"/>
                            <w:r w:rsidRPr="005230BC">
                              <w:rPr>
                                <w:rFonts w:asciiTheme="majorEastAsia" w:eastAsiaTheme="majorEastAsia" w:hAnsiTheme="majorEastAsia" w:hint="eastAsia"/>
                                <w:sz w:val="20"/>
                              </w:rPr>
                              <w:t>他们</w:t>
                            </w:r>
                            <w:r w:rsidRPr="005230BC">
                              <w:rPr>
                                <w:rFonts w:asciiTheme="majorEastAsia" w:eastAsiaTheme="majorEastAsia" w:hAnsiTheme="majorEastAsia" w:hint="eastAsia"/>
                                <w:sz w:val="20"/>
                                <w:u w:val="single"/>
                              </w:rPr>
                              <w:t>不但是</w:t>
                            </w:r>
                            <w:r w:rsidRPr="005230BC">
                              <w:rPr>
                                <w:rFonts w:asciiTheme="majorEastAsia" w:eastAsiaTheme="majorEastAsia" w:hAnsiTheme="majorEastAsia" w:hint="eastAsia"/>
                                <w:sz w:val="20"/>
                              </w:rPr>
                              <w:t>我父母，而且是人生的</w:t>
                            </w:r>
                            <w:r w:rsidRPr="005230BC">
                              <w:rPr>
                                <w:rFonts w:asciiTheme="majorEastAsia" w:eastAsiaTheme="majorEastAsia" w:hAnsiTheme="majorEastAsia" w:hint="eastAsia"/>
                                <w:sz w:val="20"/>
                                <w:u w:val="single"/>
                              </w:rPr>
                              <w:t>导师</w:t>
                            </w:r>
                            <w:proofErr w:type="spellEnd"/>
                            <w:r w:rsidRPr="005230BC">
                              <w:rPr>
                                <w:rFonts w:asciiTheme="majorEastAsia" w:eastAsiaTheme="majorEastAsia" w:hAnsiTheme="majorEastAsia" w:hint="eastAsia"/>
                                <w:sz w:val="20"/>
                              </w:rPr>
                              <w:t>。</w:t>
                            </w:r>
                          </w:p>
                        </w:tc>
                      </w:tr>
                    </w:tbl>
                    <w:p w14:paraId="4F2B6312" w14:textId="189D68E3" w:rsidR="00912DA4" w:rsidRPr="00471846" w:rsidRDefault="00912DA4" w:rsidP="00166436">
                      <w:pPr>
                        <w:pStyle w:val="afa"/>
                      </w:pPr>
                      <w:r w:rsidRPr="00471846">
                        <w:t xml:space="preserve">Table </w:t>
                      </w:r>
                      <w:fldSimple w:instr=" SEQ Table \* ARABIC ">
                        <w:r w:rsidR="00663FDA">
                          <w:rPr>
                            <w:noProof/>
                          </w:rPr>
                          <w:t>1</w:t>
                        </w:r>
                      </w:fldSimple>
                      <w:r w:rsidRPr="00471846">
                        <w:t xml:space="preserve">:  </w:t>
                      </w:r>
                      <w:r w:rsidRPr="005C44E0">
                        <w:t>Two errors are found in the sentence above, one is word ordering error (W) fro</w:t>
                      </w:r>
                      <w:r>
                        <w:t xml:space="preserve">m position 3 to 5, the other </w:t>
                      </w:r>
                      <w:r w:rsidRPr="005C44E0">
                        <w:t xml:space="preserve"> is word selection error (R)  from position 16 to 17.</w:t>
                      </w:r>
                      <w:r w:rsidRPr="00471846">
                        <w:t>.</w:t>
                      </w:r>
                    </w:p>
                    <w:p w14:paraId="4E8494E9" w14:textId="77777777" w:rsidR="00912DA4" w:rsidRDefault="00912DA4" w:rsidP="00166436">
                      <w:pPr>
                        <w:jc w:val="center"/>
                      </w:pPr>
                    </w:p>
                    <w:p w14:paraId="4F5193A6" w14:textId="77777777" w:rsidR="00912DA4" w:rsidRDefault="00912DA4" w:rsidP="00166436"/>
                  </w:txbxContent>
                </v:textbox>
                <w10:wrap type="square" anchorx="margin" anchory="margin"/>
              </v:shape>
            </w:pict>
          </mc:Fallback>
        </mc:AlternateContent>
      </w:r>
      <w:r w:rsidRPr="00C83036">
        <w:t>The input sentence may contain one or more such errors. The developed tool should indicate each error type and its position in the given sentence. To be specific, if an input sentence contains the grammatical errors, the output of each error should include four items: the id of the sentence, the positions of starting and ending character at which the grammatical error occurs, and the error type which should be one of the defined errors: “R”, “M”, “S”, and “W”. Example sentences and corresponding notes are shown in Table 1 and Table 2.</w:t>
      </w:r>
    </w:p>
    <w:p w14:paraId="06340A92" w14:textId="77777777" w:rsidR="00166436" w:rsidRPr="00C15082" w:rsidRDefault="00166436" w:rsidP="00166436">
      <w:pPr>
        <w:pStyle w:val="ACLSection"/>
      </w:pPr>
      <w:r w:rsidRPr="005C44E0">
        <w:t>Methodology</w:t>
      </w:r>
      <w:r w:rsidRPr="00C15082">
        <w:t xml:space="preserve"> </w:t>
      </w:r>
    </w:p>
    <w:p w14:paraId="158634CB" w14:textId="26A1F6C5" w:rsidR="00166436" w:rsidRDefault="00166436" w:rsidP="00166436">
      <w:pPr>
        <w:pStyle w:val="ACLFirstLine"/>
        <w:ind w:firstLine="0"/>
      </w:pPr>
      <w:r w:rsidRPr="005C44E0">
        <w:t xml:space="preserve">We use two different models to solve the CGED task. One is the traditional model based on Conditional Random Field (CRF) </w:t>
      </w:r>
      <w:r w:rsidRPr="004B37AE">
        <w:t>with specific feature engineering</w:t>
      </w:r>
      <w:r w:rsidRPr="005C44E0">
        <w:t>. Many researche</w:t>
      </w:r>
      <w:r w:rsidR="00694271">
        <w:t>rs have chosen CRF based models</w:t>
      </w:r>
      <w:r w:rsidRPr="005C44E0">
        <w:t xml:space="preserve"> to solve CGED2016 and CGED2017 task. From previous research, we know that the CRF model with carefully designed feature templates could maintain the performance with neural networks at the same level (Lung-</w:t>
      </w:r>
      <w:proofErr w:type="spellStart"/>
      <w:r w:rsidRPr="005C44E0">
        <w:t>Hao</w:t>
      </w:r>
      <w:proofErr w:type="spellEnd"/>
      <w:r w:rsidRPr="005C44E0">
        <w:t xml:space="preserve"> Lee</w:t>
      </w:r>
      <w:r>
        <w:t xml:space="preserve"> et al.</w:t>
      </w:r>
      <w:r w:rsidRPr="00625686">
        <w:t>,</w:t>
      </w:r>
      <w:r>
        <w:t xml:space="preserve"> </w:t>
      </w:r>
      <w:r w:rsidRPr="005C44E0">
        <w:t>2016), especially when the training data is not big enough. Another is LSTM-CRF model with conventional sparse CRF features. The LSTM-CRF model is also used by some researchers before (Bo Zheng</w:t>
      </w:r>
      <w:r>
        <w:t xml:space="preserve"> et al.</w:t>
      </w:r>
      <w:r w:rsidRPr="00625686">
        <w:t>,</w:t>
      </w:r>
      <w:r w:rsidRPr="005C44E0">
        <w:t xml:space="preserve"> 2016). The research proved that LSTM is effective in various applications that involves sequence modeling. This time, we make some improvements on both</w:t>
      </w:r>
      <w:r>
        <w:t xml:space="preserve"> CRF model and LSTM-CRF model. </w:t>
      </w:r>
    </w:p>
    <w:p w14:paraId="58A41A99" w14:textId="77777777" w:rsidR="00166436" w:rsidRPr="00875715" w:rsidRDefault="00166436" w:rsidP="00166436">
      <w:pPr>
        <w:pStyle w:val="ACLSubsection"/>
      </w:pPr>
      <w:r>
        <w:t xml:space="preserve">CRF model with </w:t>
      </w:r>
      <w:r w:rsidRPr="004B37AE">
        <w:t>feature engineering</w:t>
      </w:r>
    </w:p>
    <w:p w14:paraId="2A9D4B08" w14:textId="33972525" w:rsidR="00166436" w:rsidRDefault="00166436" w:rsidP="00166436">
      <w:pPr>
        <w:pStyle w:val="ACLText"/>
      </w:pPr>
      <w:r w:rsidRPr="004B37AE">
        <w:t>Conditional random fields (CRF), an extension of both Maximum Entropy Model (MEMS) and Hidden Markov Models (HMMs), has</w:t>
      </w:r>
      <w:r w:rsidR="00694271">
        <w:t xml:space="preserve"> been used to solve some</w:t>
      </w:r>
      <w:r w:rsidRPr="004B37AE">
        <w:t xml:space="preserve"> natural language processing problems such as word segmentation, information extraction and parsing. The CGED task can be considered as a sequence labeling problem which assigns each Chinese character in a sentence with a tag including the error types (R, M, S, W). CRF is a sequence labelling model with flexible feature space. Therefore, with given feature set and labeled training data, the CRF model can be used to solve the CGED task.</w:t>
      </w:r>
      <w:r>
        <w:t xml:space="preserve"> </w:t>
      </w:r>
      <w:r w:rsidRPr="004B37AE">
        <w:t>The model can be defined as:</w:t>
      </w:r>
    </w:p>
    <w:p w14:paraId="6F543783" w14:textId="77777777" w:rsidR="00166436" w:rsidRDefault="00166436" w:rsidP="00166436">
      <w:pPr>
        <w:pStyle w:val="ACLFirstLine"/>
        <w:ind w:firstLine="0"/>
        <w:rPr>
          <w:sz w:val="21"/>
          <w:szCs w:val="21"/>
        </w:rPr>
      </w:pPr>
      <m:oMathPara>
        <m:oMath>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m:t>
              </m:r>
            </m:e>
            <m:e>
              <m:r>
                <w:rPr>
                  <w:rFonts w:ascii="Cambria Math" w:hAnsi="Cambria Math"/>
                  <w:sz w:val="21"/>
                  <w:szCs w:val="21"/>
                </w:rPr>
                <m:t>x</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Z(x)</m:t>
              </m:r>
            </m:den>
          </m:f>
          <m:r>
            <m:rPr>
              <m:sty m:val="p"/>
            </m:rPr>
            <w:rPr>
              <w:rFonts w:ascii="Cambria Math" w:hAnsi="Cambria Math"/>
              <w:sz w:val="21"/>
              <w:szCs w:val="21"/>
            </w:rPr>
            <m:t>exp⁡</m:t>
          </m:r>
          <m:r>
            <w:rPr>
              <w:rFonts w:ascii="Cambria Math" w:hAnsi="Cambria Math"/>
              <w:sz w:val="21"/>
              <w:szCs w:val="21"/>
            </w:rPr>
            <m:t>(</m:t>
          </m:r>
          <m:sSub>
            <m:sSubPr>
              <m:ctrlPr>
                <w:rPr>
                  <w:rFonts w:ascii="Cambria Math" w:hAnsi="Cambria Math"/>
                  <w:i/>
                  <w:sz w:val="21"/>
                  <w:szCs w:val="21"/>
                </w:rPr>
              </m:ctrlPr>
            </m:sSubPr>
            <m:e>
              <m:sSub>
                <m:sSubPr>
                  <m:ctrlPr>
                    <w:rPr>
                      <w:rFonts w:ascii="Cambria Math" w:hAnsi="Cambria Math"/>
                      <w:i/>
                      <w:sz w:val="21"/>
                      <w:szCs w:val="21"/>
                    </w:rPr>
                  </m:ctrlPr>
                </m:sSubPr>
                <m:e>
                  <m:r>
                    <m:rPr>
                      <m:sty m:val="p"/>
                    </m:rPr>
                    <w:rPr>
                      <w:rFonts w:ascii="Cambria Math" w:hAnsi="Cambria Math"/>
                      <w:sz w:val="21"/>
                      <w:szCs w:val="21"/>
                    </w:rPr>
                    <m:t>Σ</m:t>
                  </m:r>
                </m:e>
                <m:sub>
                  <m:r>
                    <w:rPr>
                      <w:rFonts w:ascii="Cambria Math" w:hAnsi="Cambria Math"/>
                      <w:sz w:val="21"/>
                      <w:szCs w:val="21"/>
                    </w:rPr>
                    <m:t>k</m:t>
                  </m:r>
                </m:sub>
              </m:sSub>
              <m:r>
                <w:rPr>
                  <w:rFonts w:ascii="Cambria Math" w:hAnsi="Cambria Math"/>
                  <w:sz w:val="21"/>
                  <w:szCs w:val="21"/>
                </w:rPr>
                <m:t>λ</m:t>
              </m:r>
            </m:e>
            <m:sub>
              <m:r>
                <w:rPr>
                  <w:rFonts w:ascii="Cambria Math" w:hAnsi="Cambria Math"/>
                  <w:sz w:val="21"/>
                  <w:szCs w:val="21"/>
                </w:rPr>
                <m:t>k</m:t>
              </m:r>
            </m:sub>
          </m:sSub>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k</m:t>
              </m:r>
            </m:sub>
          </m:sSub>
          <m:r>
            <w:rPr>
              <w:rFonts w:ascii="Cambria Math" w:hAnsi="Cambria Math"/>
              <w:sz w:val="21"/>
              <w:szCs w:val="21"/>
            </w:rPr>
            <m:t>)</m:t>
          </m:r>
        </m:oMath>
      </m:oMathPara>
    </w:p>
    <w:p w14:paraId="0CE292FB" w14:textId="62862837" w:rsidR="00166436" w:rsidRDefault="00166436" w:rsidP="00166436">
      <w:pPr>
        <w:pStyle w:val="ACLFirstLine"/>
        <w:ind w:firstLine="0"/>
        <w:rPr>
          <w:lang w:eastAsia="zh-CN"/>
        </w:rPr>
      </w:pPr>
      <w:r>
        <w:t>w</w:t>
      </w:r>
      <w:r w:rsidRPr="00FE2801">
        <w:t xml:space="preserve">here Z(x) </w:t>
      </w:r>
      <w:r>
        <w:t xml:space="preserve">is the normalization factor, </w:t>
      </w:r>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k</m:t>
            </m:r>
          </m:sub>
        </m:sSub>
      </m:oMath>
      <w:r w:rsidRPr="00FE2801">
        <w:t xml:space="preserve"> is the feature sets and </w:t>
      </w:r>
      <m:oMath>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k</m:t>
            </m:r>
          </m:sub>
        </m:sSub>
      </m:oMath>
      <w:r w:rsidRPr="00FE2801">
        <w:t xml:space="preserve"> is the corresponding weight of the features. x is the sequence of the training sentences (the first column of Table 3), and y is the error type label (the forth column of Table 3) which includes O(Correct)</w:t>
      </w:r>
      <w:r>
        <w:t xml:space="preserve">, </w:t>
      </w:r>
      <w:proofErr w:type="gramStart"/>
      <w:r>
        <w:t>R(</w:t>
      </w:r>
      <w:proofErr w:type="gramEnd"/>
      <w:r>
        <w:t xml:space="preserve">Redundant words), M(Missing </w:t>
      </w:r>
      <w:r w:rsidRPr="00FE2801">
        <w:t xml:space="preserve">Words), S(Selection errors) and W(Word ordering errors). </w:t>
      </w:r>
      <w:r w:rsidR="007E0722" w:rsidRPr="007E0722">
        <w:t xml:space="preserve">Tag ‘O’ indicates correct characters, ‘B-X’ indicates the beginning positions for errors of type ‘X’ and ‘I-X’ shows the middle or ending positions for errors of type ‘X’. </w:t>
      </w:r>
      <w:r w:rsidR="007E0722" w:rsidRPr="007E0722">
        <w:lastRenderedPageBreak/>
        <w:t>For example, the label ‘B-S’ indicates this charac</w:t>
      </w:r>
      <w:r w:rsidR="007E0722">
        <w:rPr>
          <w:noProof/>
          <w:lang w:eastAsia="zh-CN"/>
        </w:rPr>
        <mc:AlternateContent>
          <mc:Choice Requires="wps">
            <w:drawing>
              <wp:anchor distT="0" distB="0" distL="114300" distR="114300" simplePos="0" relativeHeight="252346368" behindDoc="0" locked="0" layoutInCell="1" allowOverlap="1" wp14:anchorId="6A63B096" wp14:editId="0DFECB47">
                <wp:simplePos x="0" y="0"/>
                <wp:positionH relativeFrom="margin">
                  <wp:posOffset>2978150</wp:posOffset>
                </wp:positionH>
                <wp:positionV relativeFrom="margin">
                  <wp:posOffset>-22225</wp:posOffset>
                </wp:positionV>
                <wp:extent cx="2724785" cy="8923655"/>
                <wp:effectExtent l="0" t="0" r="0" b="0"/>
                <wp:wrapSquare wrapText="bothSides"/>
                <wp:docPr id="21" name="Text Box 3"/>
                <wp:cNvGraphicFramePr/>
                <a:graphic xmlns:a="http://schemas.openxmlformats.org/drawingml/2006/main">
                  <a:graphicData uri="http://schemas.microsoft.com/office/word/2010/wordprocessingShape">
                    <wps:wsp>
                      <wps:cNvSpPr txBox="1"/>
                      <wps:spPr>
                        <a:xfrm>
                          <a:off x="0" y="-91151"/>
                          <a:ext cx="2724785" cy="892405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038E26" w14:textId="496622ED" w:rsidR="00912DA4" w:rsidRDefault="00912DA4" w:rsidP="007E0722">
                            <w:pPr>
                              <w:jc w:val="center"/>
                              <w:rPr>
                                <w:rFonts w:asciiTheme="majorEastAsia" w:hAnsiTheme="majorEastAsia"/>
                                <w:b/>
                                <w:noProof/>
                                <w:sz w:val="21"/>
                                <w:szCs w:val="21"/>
                              </w:rPr>
                            </w:pPr>
                            <w:r w:rsidRPr="00325342">
                              <w:rPr>
                                <w:rFonts w:asciiTheme="majorEastAsia" w:hAnsiTheme="majorEastAsia"/>
                                <w:b/>
                                <w:noProof/>
                                <w:sz w:val="21"/>
                                <w:szCs w:val="21"/>
                                <w:lang w:eastAsia="zh-CN"/>
                              </w:rPr>
                              <w:drawing>
                                <wp:inline distT="0" distB="0" distL="0" distR="0" wp14:anchorId="5CEFB14C" wp14:editId="1D7BD7C7">
                                  <wp:extent cx="2320760" cy="7560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0760" cy="756000"/>
                                          </a:xfrm>
                                          <a:prstGeom prst="rect">
                                            <a:avLst/>
                                          </a:prstGeom>
                                        </pic:spPr>
                                      </pic:pic>
                                    </a:graphicData>
                                  </a:graphic>
                                </wp:inline>
                              </w:drawing>
                            </w:r>
                            <w:r w:rsidRPr="00790EC6">
                              <w:rPr>
                                <w:rFonts w:asciiTheme="majorEastAsia" w:hAnsiTheme="majorEastAsia"/>
                                <w:b/>
                                <w:noProof/>
                                <w:sz w:val="21"/>
                                <w:szCs w:val="21"/>
                              </w:rPr>
                              <w:t xml:space="preserve"> </w:t>
                            </w:r>
                          </w:p>
                          <w:p w14:paraId="242C821F" w14:textId="02C921D0" w:rsidR="00912DA4" w:rsidRDefault="00912DA4" w:rsidP="0048253E">
                            <w:pPr>
                              <w:spacing w:afterLines="50" w:after="120"/>
                              <w:jc w:val="center"/>
                            </w:pPr>
                            <w:r w:rsidRPr="00790EC6">
                              <w:t>Figure 1: Dependency parsing of the sentence with grammatical errors</w:t>
                            </w:r>
                          </w:p>
                          <w:p w14:paraId="32712026" w14:textId="6847BEF2" w:rsidR="00912DA4" w:rsidRDefault="00912DA4" w:rsidP="007E0722">
                            <w:pPr>
                              <w:jc w:val="center"/>
                              <w:rPr>
                                <w:rFonts w:asciiTheme="majorEastAsia" w:hAnsiTheme="majorEastAsia"/>
                                <w:b/>
                                <w:noProof/>
                                <w:sz w:val="21"/>
                                <w:szCs w:val="21"/>
                              </w:rPr>
                            </w:pPr>
                            <w:r w:rsidRPr="005230BC">
                              <w:rPr>
                                <w:rFonts w:asciiTheme="majorEastAsia" w:hAnsiTheme="majorEastAsia"/>
                                <w:sz w:val="21"/>
                                <w:szCs w:val="21"/>
                              </w:rPr>
                              <w:t xml:space="preserve"> </w:t>
                            </w:r>
                            <w:r w:rsidRPr="00790EC6">
                              <w:rPr>
                                <w:rFonts w:asciiTheme="majorEastAsia" w:hAnsiTheme="majorEastAsia"/>
                                <w:b/>
                                <w:noProof/>
                                <w:sz w:val="21"/>
                                <w:szCs w:val="21"/>
                              </w:rPr>
                              <w:t xml:space="preserve"> </w:t>
                            </w:r>
                            <w:r w:rsidRPr="003940B1">
                              <w:rPr>
                                <w:noProof/>
                                <w:lang w:eastAsia="zh-CN"/>
                              </w:rPr>
                              <w:drawing>
                                <wp:inline distT="0" distB="0" distL="0" distR="0" wp14:anchorId="56396A63" wp14:editId="4F1ED7B0">
                                  <wp:extent cx="2288410" cy="666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8410" cy="666000"/>
                                          </a:xfrm>
                                          <a:prstGeom prst="rect">
                                            <a:avLst/>
                                          </a:prstGeom>
                                        </pic:spPr>
                                      </pic:pic>
                                    </a:graphicData>
                                  </a:graphic>
                                </wp:inline>
                              </w:drawing>
                            </w:r>
                          </w:p>
                          <w:p w14:paraId="077689FD" w14:textId="77777777" w:rsidR="00912DA4" w:rsidRDefault="00912DA4" w:rsidP="007E0722">
                            <w:pPr>
                              <w:spacing w:before="200" w:after="200"/>
                              <w:jc w:val="center"/>
                            </w:pPr>
                            <w:r>
                              <w:t>Figure 2</w:t>
                            </w:r>
                            <w:r w:rsidRPr="00790EC6">
                              <w:t xml:space="preserve">: </w:t>
                            </w:r>
                            <w:r w:rsidRPr="00410A84">
                              <w:t>Dependency parsing of the correct sentence</w:t>
                            </w:r>
                          </w:p>
                          <w:tbl>
                            <w:tblPr>
                              <w:tblStyle w:val="21"/>
                              <w:tblW w:w="0" w:type="auto"/>
                              <w:jc w:val="center"/>
                              <w:tblLook w:val="04A0" w:firstRow="1" w:lastRow="0" w:firstColumn="1" w:lastColumn="0" w:noHBand="0" w:noVBand="1"/>
                            </w:tblPr>
                            <w:tblGrid>
                              <w:gridCol w:w="849"/>
                              <w:gridCol w:w="2570"/>
                            </w:tblGrid>
                            <w:tr w:rsidR="00912DA4" w:rsidRPr="00365C0F" w14:paraId="55258EAE" w14:textId="77777777" w:rsidTr="0048253E">
                              <w:trPr>
                                <w:cnfStyle w:val="100000000000" w:firstRow="1" w:lastRow="0" w:firstColumn="0" w:lastColumn="0" w:oddVBand="0" w:evenVBand="0" w:oddHBand="0" w:evenHBand="0" w:firstRowFirstColumn="0" w:firstRowLastColumn="0" w:lastRowFirstColumn="0" w:lastRowLastColumn="0"/>
                                <w:trHeight w:hRule="exact" w:val="393"/>
                                <w:jc w:val="center"/>
                              </w:trPr>
                              <w:tc>
                                <w:tcPr>
                                  <w:cnfStyle w:val="001000000000" w:firstRow="0" w:lastRow="0" w:firstColumn="1" w:lastColumn="0" w:oddVBand="0" w:evenVBand="0" w:oddHBand="0" w:evenHBand="0" w:firstRowFirstColumn="0" w:firstRowLastColumn="0" w:lastRowFirstColumn="0" w:lastRowLastColumn="0"/>
                                  <w:tcW w:w="849" w:type="dxa"/>
                                </w:tcPr>
                                <w:p w14:paraId="69985C2A"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Cs w:val="0"/>
                                      <w:kern w:val="0"/>
                                      <w:sz w:val="20"/>
                                    </w:rPr>
                                  </w:pPr>
                                  <w:r w:rsidRPr="002916A5">
                                    <w:rPr>
                                      <w:rFonts w:ascii="Times New Roman" w:hAnsi="Times New Roman" w:cs="Times New Roman"/>
                                      <w:bCs w:val="0"/>
                                      <w:kern w:val="0"/>
                                      <w:sz w:val="20"/>
                                    </w:rPr>
                                    <w:t>Tag</w:t>
                                  </w:r>
                                </w:p>
                              </w:tc>
                              <w:tc>
                                <w:tcPr>
                                  <w:tcW w:w="2570" w:type="dxa"/>
                                </w:tcPr>
                                <w:p w14:paraId="1514AC60" w14:textId="77777777" w:rsidR="00912DA4" w:rsidRPr="002916A5" w:rsidRDefault="00912DA4" w:rsidP="007E0722">
                                  <w:pPr>
                                    <w:autoSpaceDE w:val="0"/>
                                    <w:autoSpaceDN w:val="0"/>
                                    <w:adjustRightInd w:val="0"/>
                                    <w:spacing w:after="120" w:line="340"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kern w:val="0"/>
                                      <w:sz w:val="20"/>
                                    </w:rPr>
                                  </w:pPr>
                                  <w:r w:rsidRPr="002916A5">
                                    <w:rPr>
                                      <w:rFonts w:ascii="Times New Roman" w:hAnsi="Times New Roman" w:cs="Times New Roman"/>
                                      <w:bCs w:val="0"/>
                                      <w:kern w:val="0"/>
                                      <w:sz w:val="20"/>
                                    </w:rPr>
                                    <w:t>Description</w:t>
                                  </w:r>
                                </w:p>
                              </w:tc>
                            </w:tr>
                            <w:tr w:rsidR="00912DA4" w:rsidRPr="00365C0F" w14:paraId="10D20D6D" w14:textId="77777777" w:rsidTr="007E0722">
                              <w:trPr>
                                <w:cnfStyle w:val="000000100000" w:firstRow="0" w:lastRow="0" w:firstColumn="0" w:lastColumn="0" w:oddVBand="0" w:evenVBand="0" w:oddHBand="1" w:evenHBand="0" w:firstRowFirstColumn="0" w:firstRowLastColumn="0" w:lastRowFirstColumn="0" w:lastRowLastColumn="0"/>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1CDF7EB5"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SBV</w:t>
                                  </w:r>
                                </w:p>
                              </w:tc>
                              <w:tc>
                                <w:tcPr>
                                  <w:tcW w:w="2570" w:type="dxa"/>
                                </w:tcPr>
                                <w:p w14:paraId="450CA2E5" w14:textId="77777777" w:rsidR="00912DA4" w:rsidRPr="002916A5"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subject-verb</w:t>
                                  </w:r>
                                </w:p>
                              </w:tc>
                            </w:tr>
                            <w:tr w:rsidR="00912DA4" w:rsidRPr="00365C0F" w14:paraId="3530AB78" w14:textId="77777777" w:rsidTr="007E0722">
                              <w:trPr>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6559C717"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VOB</w:t>
                                  </w:r>
                                </w:p>
                              </w:tc>
                              <w:tc>
                                <w:tcPr>
                                  <w:tcW w:w="2570" w:type="dxa"/>
                                </w:tcPr>
                                <w:p w14:paraId="4037BBE9" w14:textId="77777777" w:rsidR="00912DA4" w:rsidRPr="002916A5"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verb-object</w:t>
                                  </w:r>
                                </w:p>
                              </w:tc>
                            </w:tr>
                            <w:tr w:rsidR="00912DA4" w:rsidRPr="00365C0F" w14:paraId="4AA81753" w14:textId="77777777" w:rsidTr="007E0722">
                              <w:trPr>
                                <w:cnfStyle w:val="000000100000" w:firstRow="0" w:lastRow="0" w:firstColumn="0" w:lastColumn="0" w:oddVBand="0" w:evenVBand="0" w:oddHBand="1" w:evenHBand="0" w:firstRowFirstColumn="0" w:firstRowLastColumn="0" w:lastRowFirstColumn="0" w:lastRowLastColumn="0"/>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272EDB8F"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IOB</w:t>
                                  </w:r>
                                </w:p>
                              </w:tc>
                              <w:tc>
                                <w:tcPr>
                                  <w:tcW w:w="2570" w:type="dxa"/>
                                </w:tcPr>
                                <w:p w14:paraId="4BA9C2EF" w14:textId="77777777" w:rsidR="00912DA4" w:rsidRPr="002916A5"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indirect-object</w:t>
                                  </w:r>
                                </w:p>
                              </w:tc>
                            </w:tr>
                            <w:tr w:rsidR="00912DA4" w:rsidRPr="00365C0F" w14:paraId="0D28FED5" w14:textId="77777777" w:rsidTr="007E0722">
                              <w:trPr>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2D93B673"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FOB</w:t>
                                  </w:r>
                                </w:p>
                              </w:tc>
                              <w:tc>
                                <w:tcPr>
                                  <w:tcW w:w="2570" w:type="dxa"/>
                                </w:tcPr>
                                <w:p w14:paraId="16CB37D1" w14:textId="77777777" w:rsidR="00912DA4" w:rsidRPr="002916A5"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fronting-object</w:t>
                                  </w:r>
                                </w:p>
                              </w:tc>
                            </w:tr>
                            <w:tr w:rsidR="00912DA4" w:rsidRPr="00365C0F" w14:paraId="03ED215C" w14:textId="77777777" w:rsidTr="007E0722">
                              <w:trPr>
                                <w:cnfStyle w:val="000000100000" w:firstRow="0" w:lastRow="0" w:firstColumn="0" w:lastColumn="0" w:oddVBand="0" w:evenVBand="0" w:oddHBand="1" w:evenHBand="0" w:firstRowFirstColumn="0" w:firstRowLastColumn="0" w:lastRowFirstColumn="0" w:lastRowLastColumn="0"/>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78C4E3CD"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DBL</w:t>
                                  </w:r>
                                </w:p>
                              </w:tc>
                              <w:tc>
                                <w:tcPr>
                                  <w:tcW w:w="2570" w:type="dxa"/>
                                </w:tcPr>
                                <w:p w14:paraId="3464390B" w14:textId="77777777" w:rsidR="00912DA4" w:rsidRPr="002916A5"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double</w:t>
                                  </w:r>
                                </w:p>
                              </w:tc>
                            </w:tr>
                            <w:tr w:rsidR="00912DA4" w:rsidRPr="00365C0F" w14:paraId="75F6FF0F" w14:textId="77777777" w:rsidTr="007E0722">
                              <w:trPr>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3B25690A"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ATT</w:t>
                                  </w:r>
                                </w:p>
                              </w:tc>
                              <w:tc>
                                <w:tcPr>
                                  <w:tcW w:w="2570" w:type="dxa"/>
                                </w:tcPr>
                                <w:p w14:paraId="253B7B54" w14:textId="77777777" w:rsidR="00912DA4" w:rsidRPr="002916A5"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attribute</w:t>
                                  </w:r>
                                </w:p>
                              </w:tc>
                            </w:tr>
                            <w:tr w:rsidR="00912DA4" w:rsidRPr="00365C0F" w14:paraId="4308C8DB" w14:textId="77777777" w:rsidTr="007E0722">
                              <w:trPr>
                                <w:cnfStyle w:val="000000100000" w:firstRow="0" w:lastRow="0" w:firstColumn="0" w:lastColumn="0" w:oddVBand="0" w:evenVBand="0" w:oddHBand="1" w:evenHBand="0" w:firstRowFirstColumn="0" w:firstRowLastColumn="0" w:lastRowFirstColumn="0" w:lastRowLastColumn="0"/>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1FA3CF79"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ADV</w:t>
                                  </w:r>
                                </w:p>
                              </w:tc>
                              <w:tc>
                                <w:tcPr>
                                  <w:tcW w:w="2570" w:type="dxa"/>
                                </w:tcPr>
                                <w:p w14:paraId="6A5B1385" w14:textId="77777777" w:rsidR="00912DA4" w:rsidRPr="002916A5"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adverbial</w:t>
                                  </w:r>
                                </w:p>
                              </w:tc>
                            </w:tr>
                            <w:tr w:rsidR="00912DA4" w:rsidRPr="00365C0F" w14:paraId="17675CEF" w14:textId="77777777" w:rsidTr="007E0722">
                              <w:trPr>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430E56D8"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CMP</w:t>
                                  </w:r>
                                </w:p>
                              </w:tc>
                              <w:tc>
                                <w:tcPr>
                                  <w:tcW w:w="2570" w:type="dxa"/>
                                </w:tcPr>
                                <w:p w14:paraId="18267BC8" w14:textId="77777777" w:rsidR="00912DA4" w:rsidRPr="002916A5"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complement</w:t>
                                  </w:r>
                                </w:p>
                              </w:tc>
                            </w:tr>
                            <w:tr w:rsidR="00912DA4" w:rsidRPr="00365C0F" w14:paraId="0E921835" w14:textId="77777777" w:rsidTr="007E0722">
                              <w:trPr>
                                <w:cnfStyle w:val="000000100000" w:firstRow="0" w:lastRow="0" w:firstColumn="0" w:lastColumn="0" w:oddVBand="0" w:evenVBand="0" w:oddHBand="1" w:evenHBand="0" w:firstRowFirstColumn="0" w:firstRowLastColumn="0" w:lastRowFirstColumn="0" w:lastRowLastColumn="0"/>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7364F5EB"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COO</w:t>
                                  </w:r>
                                </w:p>
                              </w:tc>
                              <w:tc>
                                <w:tcPr>
                                  <w:tcW w:w="2570" w:type="dxa"/>
                                </w:tcPr>
                                <w:p w14:paraId="033B21F3" w14:textId="77777777" w:rsidR="00912DA4" w:rsidRPr="002916A5"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coordinate</w:t>
                                  </w:r>
                                </w:p>
                              </w:tc>
                            </w:tr>
                            <w:tr w:rsidR="00912DA4" w:rsidRPr="00365C0F" w14:paraId="70515AC5" w14:textId="77777777" w:rsidTr="007E0722">
                              <w:trPr>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15B77430"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POB</w:t>
                                  </w:r>
                                </w:p>
                              </w:tc>
                              <w:tc>
                                <w:tcPr>
                                  <w:tcW w:w="2570" w:type="dxa"/>
                                </w:tcPr>
                                <w:p w14:paraId="39F11221" w14:textId="77777777" w:rsidR="00912DA4" w:rsidRPr="002916A5"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preposition-object</w:t>
                                  </w:r>
                                </w:p>
                              </w:tc>
                            </w:tr>
                            <w:tr w:rsidR="00912DA4" w:rsidRPr="00365C0F" w14:paraId="1A3A3633" w14:textId="77777777" w:rsidTr="007E0722">
                              <w:trPr>
                                <w:cnfStyle w:val="000000100000" w:firstRow="0" w:lastRow="0" w:firstColumn="0" w:lastColumn="0" w:oddVBand="0" w:evenVBand="0" w:oddHBand="1" w:evenHBand="0" w:firstRowFirstColumn="0" w:firstRowLastColumn="0" w:lastRowFirstColumn="0" w:lastRowLastColumn="0"/>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7C142F26"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LAD</w:t>
                                  </w:r>
                                </w:p>
                              </w:tc>
                              <w:tc>
                                <w:tcPr>
                                  <w:tcW w:w="2570" w:type="dxa"/>
                                </w:tcPr>
                                <w:p w14:paraId="2D61C11D" w14:textId="77777777" w:rsidR="00912DA4" w:rsidRPr="002916A5"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left adjunct</w:t>
                                  </w:r>
                                </w:p>
                              </w:tc>
                            </w:tr>
                            <w:tr w:rsidR="00912DA4" w:rsidRPr="00365C0F" w14:paraId="7F4A8458" w14:textId="77777777" w:rsidTr="007E0722">
                              <w:trPr>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463E1300"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RAD</w:t>
                                  </w:r>
                                </w:p>
                              </w:tc>
                              <w:tc>
                                <w:tcPr>
                                  <w:tcW w:w="2570" w:type="dxa"/>
                                </w:tcPr>
                                <w:p w14:paraId="566BC3FC" w14:textId="77777777" w:rsidR="00912DA4" w:rsidRPr="002916A5"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right adjunct</w:t>
                                  </w:r>
                                </w:p>
                              </w:tc>
                            </w:tr>
                            <w:tr w:rsidR="00912DA4" w:rsidRPr="00365C0F" w14:paraId="4DA97498" w14:textId="77777777" w:rsidTr="007E0722">
                              <w:trPr>
                                <w:cnfStyle w:val="000000100000" w:firstRow="0" w:lastRow="0" w:firstColumn="0" w:lastColumn="0" w:oddVBand="0" w:evenVBand="0" w:oddHBand="1" w:evenHBand="0" w:firstRowFirstColumn="0" w:firstRowLastColumn="0" w:lastRowFirstColumn="0" w:lastRowLastColumn="0"/>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68C41017"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IS</w:t>
                                  </w:r>
                                </w:p>
                              </w:tc>
                              <w:tc>
                                <w:tcPr>
                                  <w:tcW w:w="2570" w:type="dxa"/>
                                </w:tcPr>
                                <w:p w14:paraId="44AA2064" w14:textId="77777777" w:rsidR="00912DA4" w:rsidRPr="002916A5"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independent structure</w:t>
                                  </w:r>
                                </w:p>
                              </w:tc>
                            </w:tr>
                            <w:tr w:rsidR="00912DA4" w:rsidRPr="00365C0F" w14:paraId="62FC8E2E" w14:textId="77777777" w:rsidTr="007E0722">
                              <w:trPr>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78EAC401"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HED</w:t>
                                  </w:r>
                                </w:p>
                              </w:tc>
                              <w:tc>
                                <w:tcPr>
                                  <w:tcW w:w="2570" w:type="dxa"/>
                                </w:tcPr>
                                <w:p w14:paraId="616E63EE" w14:textId="77777777" w:rsidR="00912DA4" w:rsidRPr="002916A5"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head</w:t>
                                  </w:r>
                                </w:p>
                              </w:tc>
                            </w:tr>
                          </w:tbl>
                          <w:p w14:paraId="0DE76A0F" w14:textId="77777777" w:rsidR="00912DA4" w:rsidRDefault="00912DA4" w:rsidP="007E0722">
                            <w:pPr>
                              <w:spacing w:before="200" w:after="200"/>
                              <w:jc w:val="center"/>
                            </w:pPr>
                            <w:r w:rsidRPr="002916A5">
                              <w:t>Table 4: Description of syntactic features tag</w:t>
                            </w:r>
                          </w:p>
                          <w:tbl>
                            <w:tblPr>
                              <w:tblStyle w:val="a5"/>
                              <w:tblW w:w="0" w:type="auto"/>
                              <w:jc w:val="center"/>
                              <w:tblLook w:val="04A0" w:firstRow="1" w:lastRow="0" w:firstColumn="1" w:lastColumn="0" w:noHBand="0" w:noVBand="1"/>
                            </w:tblPr>
                            <w:tblGrid>
                              <w:gridCol w:w="4218"/>
                            </w:tblGrid>
                            <w:tr w:rsidR="00912DA4" w14:paraId="0105BF35" w14:textId="77777777" w:rsidTr="007E0722">
                              <w:trPr>
                                <w:trHeight w:val="299"/>
                                <w:jc w:val="center"/>
                              </w:trPr>
                              <w:tc>
                                <w:tcPr>
                                  <w:tcW w:w="4225" w:type="dxa"/>
                                  <w:vAlign w:val="center"/>
                                </w:tcPr>
                                <w:p w14:paraId="01DC71C8" w14:textId="77777777" w:rsidR="00912DA4" w:rsidRPr="00936673" w:rsidRDefault="00912DA4" w:rsidP="007E0722">
                                  <w:pPr>
                                    <w:jc w:val="both"/>
                                    <w:rPr>
                                      <w:b/>
                                    </w:rPr>
                                  </w:pPr>
                                  <w:r w:rsidRPr="00936673">
                                    <w:rPr>
                                      <w:b/>
                                    </w:rPr>
                                    <w:t>Feature Templates</w:t>
                                  </w:r>
                                </w:p>
                              </w:tc>
                            </w:tr>
                            <w:tr w:rsidR="00912DA4" w14:paraId="2764509D" w14:textId="77777777" w:rsidTr="007E0722">
                              <w:trPr>
                                <w:trHeight w:val="3636"/>
                                <w:jc w:val="center"/>
                              </w:trPr>
                              <w:tc>
                                <w:tcPr>
                                  <w:tcW w:w="4225" w:type="dxa"/>
                                  <w:vAlign w:val="center"/>
                                </w:tcPr>
                                <w:p w14:paraId="5484F48D" w14:textId="77777777" w:rsidR="00912DA4" w:rsidRPr="00DC7922" w:rsidRDefault="00912DA4" w:rsidP="007E0722">
                                  <w:pPr>
                                    <w:spacing w:line="264" w:lineRule="auto"/>
                                    <w:ind w:rightChars="50" w:right="110"/>
                                    <w:jc w:val="both"/>
                                  </w:pPr>
                                  <w:r>
                                    <w:t>00-</w:t>
                                  </w:r>
                                  <w:r w:rsidRPr="00DC7922">
                                    <w:t>04</w:t>
                                  </w:r>
                                  <w:r>
                                    <w:t xml:space="preserve">: </w:t>
                                  </w:r>
                                  <m:oMath>
                                    <m:sSub>
                                      <m:sSubPr>
                                        <m:ctrlPr>
                                          <w:rPr>
                                            <w:rFonts w:ascii="Cambria Math" w:hAnsi="Cambria Math"/>
                                            <w:i/>
                                          </w:rPr>
                                        </m:ctrlPr>
                                      </m:sSubPr>
                                      <m:e>
                                        <m:r>
                                          <w:rPr>
                                            <w:rFonts w:ascii="Cambria Math" w:hAnsi="Cambria Math"/>
                                          </w:rPr>
                                          <m:t>Character</m:t>
                                        </m:r>
                                      </m:e>
                                      <m:sub>
                                        <m:r>
                                          <w:rPr>
                                            <w:rFonts w:ascii="Cambria Math" w:hAnsi="Cambria Math"/>
                                          </w:rPr>
                                          <m:t>i+k</m:t>
                                        </m:r>
                                      </m:sub>
                                    </m:sSub>
                                  </m:oMath>
                                  <w:r>
                                    <w:t xml:space="preserve"> (</w:t>
                                  </w:r>
                                  <w:r w:rsidRPr="00DC7922">
                                    <w:t>k=-2,-1,0,1,2</w:t>
                                  </w:r>
                                  <w:r>
                                    <w:t>)</w:t>
                                  </w:r>
                                </w:p>
                                <w:p w14:paraId="0BA69AB7" w14:textId="77777777" w:rsidR="00912DA4" w:rsidRPr="00DC7922" w:rsidRDefault="00912DA4" w:rsidP="007E0722">
                                  <w:pPr>
                                    <w:spacing w:line="264" w:lineRule="auto"/>
                                    <w:ind w:rightChars="50" w:right="110"/>
                                    <w:jc w:val="both"/>
                                    <w:rPr>
                                      <w:lang w:eastAsia="zh-CN"/>
                                    </w:rPr>
                                  </w:pPr>
                                  <w:r w:rsidRPr="00DC7922">
                                    <w:t>05</w:t>
                                  </w:r>
                                  <w:r>
                                    <w:t>-</w:t>
                                  </w:r>
                                  <w:r w:rsidRPr="00DC7922">
                                    <w:t xml:space="preserve">09: </w:t>
                                  </w:r>
                                  <m:oMath>
                                    <m:sSub>
                                      <m:sSubPr>
                                        <m:ctrlPr>
                                          <w:rPr>
                                            <w:rFonts w:ascii="Cambria Math" w:hAnsi="Cambria Math"/>
                                            <w:i/>
                                          </w:rPr>
                                        </m:ctrlPr>
                                      </m:sSubPr>
                                      <m:e>
                                        <m:r>
                                          <w:rPr>
                                            <w:rFonts w:ascii="Cambria Math" w:hAnsi="Cambria Math" w:hint="eastAsia"/>
                                          </w:rPr>
                                          <m:t>POS</m:t>
                                        </m:r>
                                      </m:e>
                                      <m:sub>
                                        <m:r>
                                          <w:rPr>
                                            <w:rFonts w:ascii="Cambria Math" w:hAnsi="Cambria Math"/>
                                          </w:rPr>
                                          <m:t>i+k</m:t>
                                        </m:r>
                                      </m:sub>
                                    </m:sSub>
                                  </m:oMath>
                                  <w:r>
                                    <w:t xml:space="preserve"> (</w:t>
                                  </w:r>
                                  <w:r w:rsidRPr="00DC7922">
                                    <w:t>k=-2,-1,0,1,2</w:t>
                                  </w:r>
                                  <w:r>
                                    <w:t>)</w:t>
                                  </w:r>
                                </w:p>
                                <w:p w14:paraId="118A0885" w14:textId="77777777" w:rsidR="00912DA4" w:rsidRPr="00DC7922" w:rsidRDefault="00912DA4" w:rsidP="007E0722">
                                  <w:pPr>
                                    <w:spacing w:line="264" w:lineRule="auto"/>
                                    <w:ind w:rightChars="50" w:right="110"/>
                                    <w:jc w:val="both"/>
                                  </w:pPr>
                                  <w:r w:rsidRPr="00DC7922">
                                    <w:t>10</w:t>
                                  </w:r>
                                  <w:r>
                                    <w:t>-</w:t>
                                  </w:r>
                                  <w:r w:rsidRPr="00DC7922">
                                    <w:t xml:space="preserve">14: </w:t>
                                  </w:r>
                                  <m:oMath>
                                    <m:sSub>
                                      <m:sSubPr>
                                        <m:ctrlPr>
                                          <w:rPr>
                                            <w:rFonts w:ascii="Cambria Math" w:hAnsi="Cambria Math"/>
                                            <w:i/>
                                          </w:rPr>
                                        </m:ctrlPr>
                                      </m:sSubPr>
                                      <m:e>
                                        <m:r>
                                          <w:rPr>
                                            <w:rFonts w:ascii="Cambria Math" w:hAnsi="Cambria Math" w:hint="eastAsia"/>
                                          </w:rPr>
                                          <m:t>Parsing</m:t>
                                        </m:r>
                                      </m:e>
                                      <m:sub>
                                        <m:r>
                                          <w:rPr>
                                            <w:rFonts w:ascii="Cambria Math" w:hAnsi="Cambria Math"/>
                                          </w:rPr>
                                          <m:t>i+k</m:t>
                                        </m:r>
                                      </m:sub>
                                    </m:sSub>
                                  </m:oMath>
                                  <w:r>
                                    <w:t xml:space="preserve"> </w:t>
                                  </w:r>
                                  <w:r>
                                    <w:rPr>
                                      <w:rFonts w:hint="eastAsia"/>
                                    </w:rPr>
                                    <w:t>(</w:t>
                                  </w:r>
                                  <w:r w:rsidRPr="00DC7922">
                                    <w:t>k=-2,-1,0,1,2</w:t>
                                  </w:r>
                                  <w:r>
                                    <w:t>)</w:t>
                                  </w:r>
                                </w:p>
                                <w:p w14:paraId="777585F8" w14:textId="77777777" w:rsidR="00912DA4" w:rsidRPr="00DC7922" w:rsidRDefault="00912DA4" w:rsidP="007E0722">
                                  <w:pPr>
                                    <w:spacing w:line="264" w:lineRule="auto"/>
                                    <w:ind w:rightChars="50" w:right="110"/>
                                    <w:jc w:val="both"/>
                                  </w:pPr>
                                  <w:r w:rsidRPr="00DC7922">
                                    <w:rPr>
                                      <w:rFonts w:hint="eastAsia"/>
                                    </w:rPr>
                                    <w:t>15-</w:t>
                                  </w:r>
                                  <w:r w:rsidRPr="00DC7922">
                                    <w:t xml:space="preserve">18: </w:t>
                                  </w:r>
                                  <m:oMath>
                                    <m:sSub>
                                      <m:sSubPr>
                                        <m:ctrlPr>
                                          <w:rPr>
                                            <w:rFonts w:ascii="Cambria Math" w:hAnsi="Cambria Math"/>
                                            <w:i/>
                                          </w:rPr>
                                        </m:ctrlPr>
                                      </m:sSubPr>
                                      <m:e>
                                        <m:r>
                                          <w:rPr>
                                            <w:rFonts w:ascii="Cambria Math" w:hAnsi="Cambria Math"/>
                                          </w:rPr>
                                          <m:t>Character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Character</m:t>
                                        </m:r>
                                      </m:e>
                                      <m:sub>
                                        <m:r>
                                          <w:rPr>
                                            <w:rFonts w:ascii="Cambria Math" w:hAnsi="Cambria Math"/>
                                          </w:rPr>
                                          <m:t>i+k</m:t>
                                        </m:r>
                                      </m:sub>
                                    </m:sSub>
                                  </m:oMath>
                                  <w:r w:rsidRPr="00DC7922">
                                    <w:t xml:space="preserve"> </w:t>
                                  </w:r>
                                  <w:r>
                                    <w:t>(</w:t>
                                  </w:r>
                                  <w:r w:rsidRPr="00DC7922">
                                    <w:t>k=-2,-1,1,2</w:t>
                                  </w:r>
                                  <w:r>
                                    <w:t>)</w:t>
                                  </w:r>
                                </w:p>
                                <w:p w14:paraId="72A16903" w14:textId="77777777" w:rsidR="00912DA4" w:rsidRPr="00DC7922" w:rsidRDefault="00912DA4" w:rsidP="007E0722">
                                  <w:pPr>
                                    <w:spacing w:line="264" w:lineRule="auto"/>
                                    <w:ind w:rightChars="50" w:right="110"/>
                                    <w:jc w:val="both"/>
                                  </w:pPr>
                                  <w:r>
                                    <w:t>19-</w:t>
                                  </w:r>
                                  <w:r w:rsidRPr="00DC7922">
                                    <w:t xml:space="preserve">23: </w:t>
                                  </w:r>
                                  <m:oMath>
                                    <m:sSub>
                                      <m:sSubPr>
                                        <m:ctrlPr>
                                          <w:rPr>
                                            <w:rFonts w:ascii="Cambria Math" w:hAnsi="Cambria Math"/>
                                            <w:i/>
                                          </w:rPr>
                                        </m:ctrlPr>
                                      </m:sSubPr>
                                      <m:e>
                                        <m:r>
                                          <w:rPr>
                                            <w:rFonts w:ascii="Cambria Math" w:hAnsi="Cambria Math"/>
                                          </w:rPr>
                                          <m:t>Character</m:t>
                                        </m:r>
                                      </m:e>
                                      <m:sub>
                                        <m:r>
                                          <w:rPr>
                                            <w:rFonts w:ascii="Cambria Math" w:hAnsi="Cambria Math"/>
                                          </w:rPr>
                                          <m:t>i</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hint="eastAsia"/>
                                          </w:rPr>
                                          <m:t>POS</m:t>
                                        </m:r>
                                      </m:e>
                                      <m:sub>
                                        <m:r>
                                          <w:rPr>
                                            <w:rFonts w:ascii="Cambria Math" w:hAnsi="Cambria Math"/>
                                          </w:rPr>
                                          <m:t>i+k</m:t>
                                        </m:r>
                                      </m:sub>
                                    </m:sSub>
                                  </m:oMath>
                                  <w:r w:rsidRPr="00DC7922">
                                    <w:rPr>
                                      <w:vertAlign w:val="subscript"/>
                                    </w:rPr>
                                    <w:t xml:space="preserve"> </w:t>
                                  </w:r>
                                  <w:r>
                                    <w:t xml:space="preserve"> (</w:t>
                                  </w:r>
                                  <w:r w:rsidRPr="00DC7922">
                                    <w:t>k=-2,-1,0,1,2</w:t>
                                  </w:r>
                                  <w:r>
                                    <w:t>)</w:t>
                                  </w:r>
                                </w:p>
                                <w:p w14:paraId="354683EA" w14:textId="77777777" w:rsidR="00912DA4" w:rsidRPr="00DC7922" w:rsidRDefault="00912DA4" w:rsidP="007E0722">
                                  <w:pPr>
                                    <w:spacing w:line="264" w:lineRule="auto"/>
                                    <w:ind w:rightChars="50" w:right="110"/>
                                    <w:jc w:val="both"/>
                                  </w:pPr>
                                  <w:r>
                                    <w:t>24-</w:t>
                                  </w:r>
                                  <w:r w:rsidRPr="00DC7922">
                                    <w:t xml:space="preserve">28: </w:t>
                                  </w:r>
                                  <m:oMath>
                                    <m:sSub>
                                      <m:sSubPr>
                                        <m:ctrlPr>
                                          <w:rPr>
                                            <w:rFonts w:ascii="Cambria Math" w:hAnsi="Cambria Math"/>
                                            <w:i/>
                                          </w:rPr>
                                        </m:ctrlPr>
                                      </m:sSubPr>
                                      <m:e>
                                        <m:r>
                                          <w:rPr>
                                            <w:rFonts w:ascii="Cambria Math" w:hAnsi="Cambria Math"/>
                                          </w:rPr>
                                          <m:t>Character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Parsing</m:t>
                                        </m:r>
                                      </m:e>
                                      <m:sub>
                                        <m:r>
                                          <w:rPr>
                                            <w:rFonts w:ascii="Cambria Math" w:hAnsi="Cambria Math"/>
                                          </w:rPr>
                                          <m:t>i+k</m:t>
                                        </m:r>
                                      </m:sub>
                                    </m:sSub>
                                  </m:oMath>
                                  <w:r>
                                    <w:t xml:space="preserve"> (</w:t>
                                  </w:r>
                                  <w:r w:rsidRPr="00DC7922">
                                    <w:t>k=-2,-1,0,1,2</w:t>
                                  </w:r>
                                  <w:r>
                                    <w:t>)</w:t>
                                  </w:r>
                                </w:p>
                                <w:p w14:paraId="6D3F6A2B" w14:textId="77777777" w:rsidR="00912DA4" w:rsidRPr="00DC7922" w:rsidRDefault="00912DA4" w:rsidP="007E0722">
                                  <w:pPr>
                                    <w:spacing w:line="264" w:lineRule="auto"/>
                                    <w:ind w:rightChars="50" w:right="110"/>
                                    <w:jc w:val="both"/>
                                  </w:pPr>
                                  <w:r>
                                    <w:t>29-</w:t>
                                  </w:r>
                                  <w:r w:rsidRPr="00DC7922">
                                    <w:t>32:</w:t>
                                  </w:r>
                                  <w:r w:rsidRPr="00DC7922">
                                    <w:rPr>
                                      <w:rFonts w:hint="eastAsia"/>
                                    </w:rPr>
                                    <w:t xml:space="preserve"> </w:t>
                                  </w:r>
                                  <m:oMath>
                                    <m:sSub>
                                      <m:sSubPr>
                                        <m:ctrlPr>
                                          <w:rPr>
                                            <w:rFonts w:ascii="Cambria Math" w:hAnsi="Cambria Math"/>
                                            <w:i/>
                                          </w:rPr>
                                        </m:ctrlPr>
                                      </m:sSubPr>
                                      <m:e>
                                        <m:r>
                                          <w:rPr>
                                            <w:rFonts w:ascii="Cambria Math" w:hAnsi="Cambria Math" w:hint="eastAsia"/>
                                          </w:rPr>
                                          <m:t>POS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POS</m:t>
                                        </m:r>
                                      </m:e>
                                      <m:sub>
                                        <m:r>
                                          <w:rPr>
                                            <w:rFonts w:ascii="Cambria Math" w:hAnsi="Cambria Math"/>
                                          </w:rPr>
                                          <m:t>i+k</m:t>
                                        </m:r>
                                      </m:sub>
                                    </m:sSub>
                                  </m:oMath>
                                  <w:r w:rsidRPr="00DC7922">
                                    <w:t xml:space="preserve"> </w:t>
                                  </w:r>
                                  <w:r>
                                    <w:t>(</w:t>
                                  </w:r>
                                  <w:r w:rsidRPr="00DC7922">
                                    <w:t>k=-2,-1,1,2</w:t>
                                  </w:r>
                                  <w:r>
                                    <w:t>)</w:t>
                                  </w:r>
                                </w:p>
                                <w:p w14:paraId="34D8DC5F" w14:textId="77777777" w:rsidR="00912DA4" w:rsidRPr="00DC7922" w:rsidRDefault="00912DA4" w:rsidP="007E0722">
                                  <w:pPr>
                                    <w:spacing w:line="264" w:lineRule="auto"/>
                                    <w:ind w:rightChars="50" w:right="110"/>
                                    <w:jc w:val="both"/>
                                  </w:pPr>
                                  <w:r w:rsidRPr="00DC7922">
                                    <w:t xml:space="preserve">33-37: </w:t>
                                  </w:r>
                                  <m:oMath>
                                    <m:sSub>
                                      <m:sSubPr>
                                        <m:ctrlPr>
                                          <w:rPr>
                                            <w:rFonts w:ascii="Cambria Math" w:hAnsi="Cambria Math"/>
                                            <w:i/>
                                          </w:rPr>
                                        </m:ctrlPr>
                                      </m:sSubPr>
                                      <m:e>
                                        <m:r>
                                          <w:rPr>
                                            <w:rFonts w:ascii="Cambria Math" w:hAnsi="Cambria Math" w:hint="eastAsia"/>
                                          </w:rPr>
                                          <m:t>POS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Parsing</m:t>
                                        </m:r>
                                      </m:e>
                                      <m:sub>
                                        <m:r>
                                          <w:rPr>
                                            <w:rFonts w:ascii="Cambria Math" w:hAnsi="Cambria Math"/>
                                          </w:rPr>
                                          <m:t>i+k</m:t>
                                        </m:r>
                                      </m:sub>
                                    </m:sSub>
                                  </m:oMath>
                                  <w:r w:rsidRPr="00DC7922">
                                    <w:t xml:space="preserve"> </w:t>
                                  </w:r>
                                  <w:r>
                                    <w:t>(</w:t>
                                  </w:r>
                                  <w:r w:rsidRPr="00DC7922">
                                    <w:t>k=-2,-1,0,1,2</w:t>
                                  </w:r>
                                  <w:r>
                                    <w:t>)</w:t>
                                  </w:r>
                                </w:p>
                                <w:p w14:paraId="7E8AFFF3" w14:textId="77777777" w:rsidR="00912DA4" w:rsidRPr="00DC7922" w:rsidRDefault="00912DA4" w:rsidP="007E0722">
                                  <w:pPr>
                                    <w:spacing w:line="264" w:lineRule="auto"/>
                                    <w:ind w:rightChars="50" w:right="110"/>
                                    <w:jc w:val="both"/>
                                  </w:pPr>
                                  <w:r>
                                    <w:t>38-</w:t>
                                  </w:r>
                                  <w:r w:rsidRPr="00DC7922">
                                    <w:t>41:</w:t>
                                  </w:r>
                                  <w:r w:rsidRPr="00DC7922">
                                    <w:rPr>
                                      <w:rFonts w:hint="eastAsia"/>
                                    </w:rPr>
                                    <w:t xml:space="preserve"> </w:t>
                                  </w:r>
                                  <m:oMath>
                                    <m:sSub>
                                      <m:sSubPr>
                                        <m:ctrlPr>
                                          <w:rPr>
                                            <w:rFonts w:ascii="Cambria Math" w:hAnsi="Cambria Math"/>
                                            <w:i/>
                                          </w:rPr>
                                        </m:ctrlPr>
                                      </m:sSubPr>
                                      <m:e>
                                        <m:r>
                                          <w:rPr>
                                            <w:rFonts w:ascii="Cambria Math" w:hAnsi="Cambria Math" w:hint="eastAsia"/>
                                          </w:rPr>
                                          <m:t>POS</m:t>
                                        </m:r>
                                      </m:e>
                                      <m:sub>
                                        <m:r>
                                          <w:rPr>
                                            <w:rFonts w:ascii="Cambria Math" w:hAnsi="Cambria Math"/>
                                          </w:rPr>
                                          <m:t>i</m:t>
                                        </m:r>
                                      </m:sub>
                                    </m:sSub>
                                    <m:sSub>
                                      <m:sSubPr>
                                        <m:ctrlPr>
                                          <w:rPr>
                                            <w:rFonts w:ascii="Cambria Math" w:hAnsi="Cambria Math"/>
                                            <w:i/>
                                          </w:rPr>
                                        </m:ctrlPr>
                                      </m:sSubPr>
                                      <m:e>
                                        <m:r>
                                          <w:rPr>
                                            <w:rFonts w:ascii="Cambria Math" w:hAnsi="Cambria Math"/>
                                          </w:rPr>
                                          <m:t>/Character</m:t>
                                        </m:r>
                                      </m:e>
                                      <m:sub>
                                        <m:r>
                                          <w:rPr>
                                            <w:rFonts w:ascii="Cambria Math" w:hAnsi="Cambria Math"/>
                                          </w:rPr>
                                          <m:t>i+k</m:t>
                                        </m:r>
                                      </m:sub>
                                    </m:sSub>
                                  </m:oMath>
                                  <w:r w:rsidRPr="00DC7922">
                                    <w:t xml:space="preserve"> </w:t>
                                  </w:r>
                                  <w:r>
                                    <w:t>(</w:t>
                                  </w:r>
                                  <w:r w:rsidRPr="00DC7922">
                                    <w:t>k=-2,-1,1,2</w:t>
                                  </w:r>
                                  <w:r>
                                    <w:t>)</w:t>
                                  </w:r>
                                </w:p>
                                <w:p w14:paraId="358A0C82" w14:textId="77777777" w:rsidR="00912DA4" w:rsidRPr="00DC7922" w:rsidRDefault="00912DA4" w:rsidP="007E0722">
                                  <w:pPr>
                                    <w:spacing w:line="264" w:lineRule="auto"/>
                                    <w:ind w:rightChars="50" w:right="110"/>
                                    <w:jc w:val="both"/>
                                  </w:pPr>
                                  <w:r>
                                    <w:t>42-45:</w:t>
                                  </w:r>
                                  <m:oMath>
                                    <m:sSub>
                                      <m:sSubPr>
                                        <m:ctrlPr>
                                          <w:rPr>
                                            <w:rFonts w:ascii="Cambria Math" w:hAnsi="Cambria Math"/>
                                            <w:i/>
                                          </w:rPr>
                                        </m:ctrlPr>
                                      </m:sSubPr>
                                      <m:e>
                                        <m:r>
                                          <w:rPr>
                                            <w:rFonts w:ascii="Cambria Math" w:hAnsi="Cambria Math"/>
                                          </w:rPr>
                                          <m:t>Character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Character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hint="eastAsia"/>
                                          </w:rPr>
                                          <m:t>POS</m:t>
                                        </m:r>
                                      </m:e>
                                      <m:sub>
                                        <m:r>
                                          <w:rPr>
                                            <w:rFonts w:ascii="Cambria Math" w:hAnsi="Cambria Math"/>
                                          </w:rPr>
                                          <m:t>i+k</m:t>
                                        </m:r>
                                      </m:sub>
                                    </m:sSub>
                                  </m:oMath>
                                  <w:r w:rsidRPr="00DC7922">
                                    <w:t xml:space="preserve"> </w:t>
                                  </w:r>
                                  <w:r>
                                    <w:t>(</w:t>
                                  </w:r>
                                  <w:r w:rsidRPr="00DC7922">
                                    <w:t>k=-2,-1,1,2</w:t>
                                  </w:r>
                                  <w:r>
                                    <w:t>)</w:t>
                                  </w:r>
                                </w:p>
                                <w:p w14:paraId="0C0E9B31" w14:textId="77777777" w:rsidR="00912DA4" w:rsidRPr="00DC7922" w:rsidRDefault="00912DA4" w:rsidP="007E0722">
                                  <w:pPr>
                                    <w:spacing w:line="264" w:lineRule="auto"/>
                                    <w:ind w:rightChars="50" w:right="110"/>
                                    <w:jc w:val="both"/>
                                  </w:pPr>
                                  <w:r>
                                    <w:t>46-</w:t>
                                  </w:r>
                                  <w:r w:rsidRPr="00DC7922">
                                    <w:t xml:space="preserve">49: </w:t>
                                  </w:r>
                                  <m:oMath>
                                    <m:sSub>
                                      <m:sSubPr>
                                        <m:ctrlPr>
                                          <w:rPr>
                                            <w:rFonts w:ascii="Cambria Math" w:hAnsi="Cambria Math"/>
                                            <w:i/>
                                          </w:rPr>
                                        </m:ctrlPr>
                                      </m:sSubPr>
                                      <m:e>
                                        <m:r>
                                          <w:rPr>
                                            <w:rFonts w:ascii="Cambria Math" w:hAnsi="Cambria Math" w:hint="eastAsia"/>
                                          </w:rPr>
                                          <m:t>POS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Character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hint="eastAsia"/>
                                          </w:rPr>
                                          <m:t>POS</m:t>
                                        </m:r>
                                      </m:e>
                                      <m:sub>
                                        <m:r>
                                          <w:rPr>
                                            <w:rFonts w:ascii="Cambria Math" w:hAnsi="Cambria Math"/>
                                          </w:rPr>
                                          <m:t>i+k</m:t>
                                        </m:r>
                                      </m:sub>
                                    </m:sSub>
                                  </m:oMath>
                                  <w:r>
                                    <w:t>(</w:t>
                                  </w:r>
                                  <w:r w:rsidRPr="00DC7922">
                                    <w:t>k=-2,-1,1,2</w:t>
                                  </w:r>
                                  <w:r>
                                    <w:t>)</w:t>
                                  </w:r>
                                </w:p>
                              </w:tc>
                            </w:tr>
                          </w:tbl>
                          <w:p w14:paraId="4E755826" w14:textId="77777777" w:rsidR="00912DA4" w:rsidRDefault="00912DA4" w:rsidP="007E0722">
                            <w:pPr>
                              <w:pStyle w:val="afa"/>
                              <w:rPr>
                                <w:bCs w:val="0"/>
                                <w:color w:val="auto"/>
                                <w:szCs w:val="20"/>
                              </w:rPr>
                            </w:pPr>
                            <w:r w:rsidRPr="00D87A95">
                              <w:rPr>
                                <w:bCs w:val="0"/>
                                <w:color w:val="auto"/>
                                <w:szCs w:val="20"/>
                              </w:rPr>
                              <w:t>Table 5:</w:t>
                            </w:r>
                            <w:r>
                              <w:rPr>
                                <w:rFonts w:hint="eastAsia"/>
                                <w:bCs w:val="0"/>
                                <w:color w:val="auto"/>
                                <w:szCs w:val="20"/>
                              </w:rPr>
                              <w:t xml:space="preserve"> Feature t</w:t>
                            </w:r>
                            <w:r w:rsidRPr="00D87A95">
                              <w:rPr>
                                <w:bCs w:val="0"/>
                                <w:color w:val="auto"/>
                                <w:szCs w:val="20"/>
                              </w:rPr>
                              <w:t>emplates</w:t>
                            </w:r>
                          </w:p>
                          <w:p w14:paraId="38EB16AA" w14:textId="5FFCFCAE" w:rsidR="00912DA4" w:rsidRDefault="00912DA4" w:rsidP="007E0722">
                            <w:pPr>
                              <w:spacing w:before="200" w:after="200"/>
                              <w:jc w:val="center"/>
                            </w:pPr>
                          </w:p>
                          <w:p w14:paraId="00C685B1" w14:textId="77777777" w:rsidR="00912DA4" w:rsidRPr="007E0722" w:rsidRDefault="00912DA4" w:rsidP="007E0722">
                            <w:pPr>
                              <w:pStyle w:val="ACLText"/>
                            </w:pPr>
                          </w:p>
                          <w:p w14:paraId="57BD2971" w14:textId="77777777" w:rsidR="00912DA4" w:rsidRDefault="00912DA4" w:rsidP="00166436">
                            <w:pPr>
                              <w:spacing w:before="200" w:after="20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3B096" id="_x0000_s1029" type="#_x0000_t202" style="position:absolute;left:0;text-align:left;margin-left:234.5pt;margin-top:-1.7pt;width:214.55pt;height:702.65pt;z-index:2523463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" filled="f" stroked="f">
                <v:textbox>
                  <w:txbxContent>
                    <w:p w14:paraId="5B038E26" w14:textId="496622ED" w:rsidR="00912DA4" w:rsidRDefault="00912DA4" w:rsidP="007E0722">
                      <w:pPr>
                        <w:jc w:val="center"/>
                        <w:rPr>
                          <w:rFonts w:asciiTheme="majorEastAsia" w:hAnsiTheme="majorEastAsia"/>
                          <w:b/>
                          <w:noProof/>
                          <w:sz w:val="21"/>
                          <w:szCs w:val="21"/>
                        </w:rPr>
                      </w:pPr>
                      <w:r w:rsidRPr="00325342">
                        <w:rPr>
                          <w:rFonts w:asciiTheme="majorEastAsia" w:hAnsiTheme="majorEastAsia"/>
                          <w:b/>
                          <w:noProof/>
                          <w:sz w:val="21"/>
                          <w:szCs w:val="21"/>
                          <w:lang w:eastAsia="zh-CN"/>
                        </w:rPr>
                        <w:drawing>
                          <wp:inline distT="0" distB="0" distL="0" distR="0" wp14:anchorId="5CEFB14C" wp14:editId="1D7BD7C7">
                            <wp:extent cx="2320760" cy="7560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0760" cy="756000"/>
                                    </a:xfrm>
                                    <a:prstGeom prst="rect">
                                      <a:avLst/>
                                    </a:prstGeom>
                                  </pic:spPr>
                                </pic:pic>
                              </a:graphicData>
                            </a:graphic>
                          </wp:inline>
                        </w:drawing>
                      </w:r>
                      <w:r w:rsidRPr="00790EC6">
                        <w:rPr>
                          <w:rFonts w:asciiTheme="majorEastAsia" w:hAnsiTheme="majorEastAsia"/>
                          <w:b/>
                          <w:noProof/>
                          <w:sz w:val="21"/>
                          <w:szCs w:val="21"/>
                        </w:rPr>
                        <w:t xml:space="preserve"> </w:t>
                      </w:r>
                    </w:p>
                    <w:p w14:paraId="242C821F" w14:textId="02C921D0" w:rsidR="00912DA4" w:rsidRDefault="00912DA4" w:rsidP="0048253E">
                      <w:pPr>
                        <w:spacing w:afterLines="50" w:after="120"/>
                        <w:jc w:val="center"/>
                      </w:pPr>
                      <w:r w:rsidRPr="00790EC6">
                        <w:t>Figure 1: Dependency parsing of the sentence with grammatical errors</w:t>
                      </w:r>
                    </w:p>
                    <w:p w14:paraId="32712026" w14:textId="6847BEF2" w:rsidR="00912DA4" w:rsidRDefault="00912DA4" w:rsidP="007E0722">
                      <w:pPr>
                        <w:jc w:val="center"/>
                        <w:rPr>
                          <w:rFonts w:asciiTheme="majorEastAsia" w:hAnsiTheme="majorEastAsia"/>
                          <w:b/>
                          <w:noProof/>
                          <w:sz w:val="21"/>
                          <w:szCs w:val="21"/>
                        </w:rPr>
                      </w:pPr>
                      <w:r w:rsidRPr="005230BC">
                        <w:rPr>
                          <w:rFonts w:asciiTheme="majorEastAsia" w:hAnsiTheme="majorEastAsia"/>
                          <w:sz w:val="21"/>
                          <w:szCs w:val="21"/>
                        </w:rPr>
                        <w:t xml:space="preserve"> </w:t>
                      </w:r>
                      <w:r w:rsidRPr="00790EC6">
                        <w:rPr>
                          <w:rFonts w:asciiTheme="majorEastAsia" w:hAnsiTheme="majorEastAsia"/>
                          <w:b/>
                          <w:noProof/>
                          <w:sz w:val="21"/>
                          <w:szCs w:val="21"/>
                        </w:rPr>
                        <w:t xml:space="preserve"> </w:t>
                      </w:r>
                      <w:r w:rsidRPr="003940B1">
                        <w:rPr>
                          <w:noProof/>
                          <w:lang w:eastAsia="zh-CN"/>
                        </w:rPr>
                        <w:drawing>
                          <wp:inline distT="0" distB="0" distL="0" distR="0" wp14:anchorId="56396A63" wp14:editId="4F1ED7B0">
                            <wp:extent cx="2288410" cy="666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8410" cy="666000"/>
                                    </a:xfrm>
                                    <a:prstGeom prst="rect">
                                      <a:avLst/>
                                    </a:prstGeom>
                                  </pic:spPr>
                                </pic:pic>
                              </a:graphicData>
                            </a:graphic>
                          </wp:inline>
                        </w:drawing>
                      </w:r>
                    </w:p>
                    <w:p w14:paraId="077689FD" w14:textId="77777777" w:rsidR="00912DA4" w:rsidRDefault="00912DA4" w:rsidP="007E0722">
                      <w:pPr>
                        <w:spacing w:before="200" w:after="200"/>
                        <w:jc w:val="center"/>
                      </w:pPr>
                      <w:r>
                        <w:t>Figure 2</w:t>
                      </w:r>
                      <w:r w:rsidRPr="00790EC6">
                        <w:t xml:space="preserve">: </w:t>
                      </w:r>
                      <w:r w:rsidRPr="00410A84">
                        <w:t>Dependency parsing of the correct sentence</w:t>
                      </w:r>
                    </w:p>
                    <w:tbl>
                      <w:tblPr>
                        <w:tblStyle w:val="21"/>
                        <w:tblW w:w="0" w:type="auto"/>
                        <w:jc w:val="center"/>
                        <w:tblLook w:val="04A0" w:firstRow="1" w:lastRow="0" w:firstColumn="1" w:lastColumn="0" w:noHBand="0" w:noVBand="1"/>
                      </w:tblPr>
                      <w:tblGrid>
                        <w:gridCol w:w="849"/>
                        <w:gridCol w:w="2570"/>
                      </w:tblGrid>
                      <w:tr w:rsidR="00912DA4" w:rsidRPr="00365C0F" w14:paraId="55258EAE" w14:textId="77777777" w:rsidTr="0048253E">
                        <w:trPr>
                          <w:cnfStyle w:val="100000000000" w:firstRow="1" w:lastRow="0" w:firstColumn="0" w:lastColumn="0" w:oddVBand="0" w:evenVBand="0" w:oddHBand="0" w:evenHBand="0" w:firstRowFirstColumn="0" w:firstRowLastColumn="0" w:lastRowFirstColumn="0" w:lastRowLastColumn="0"/>
                          <w:trHeight w:hRule="exact" w:val="393"/>
                          <w:jc w:val="center"/>
                        </w:trPr>
                        <w:tc>
                          <w:tcPr>
                            <w:cnfStyle w:val="001000000000" w:firstRow="0" w:lastRow="0" w:firstColumn="1" w:lastColumn="0" w:oddVBand="0" w:evenVBand="0" w:oddHBand="0" w:evenHBand="0" w:firstRowFirstColumn="0" w:firstRowLastColumn="0" w:lastRowFirstColumn="0" w:lastRowLastColumn="0"/>
                            <w:tcW w:w="849" w:type="dxa"/>
                          </w:tcPr>
                          <w:p w14:paraId="69985C2A"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Cs w:val="0"/>
                                <w:kern w:val="0"/>
                                <w:sz w:val="20"/>
                              </w:rPr>
                            </w:pPr>
                            <w:r w:rsidRPr="002916A5">
                              <w:rPr>
                                <w:rFonts w:ascii="Times New Roman" w:hAnsi="Times New Roman" w:cs="Times New Roman"/>
                                <w:bCs w:val="0"/>
                                <w:kern w:val="0"/>
                                <w:sz w:val="20"/>
                              </w:rPr>
                              <w:t>Tag</w:t>
                            </w:r>
                          </w:p>
                        </w:tc>
                        <w:tc>
                          <w:tcPr>
                            <w:tcW w:w="2570" w:type="dxa"/>
                          </w:tcPr>
                          <w:p w14:paraId="1514AC60" w14:textId="77777777" w:rsidR="00912DA4" w:rsidRPr="002916A5" w:rsidRDefault="00912DA4" w:rsidP="007E0722">
                            <w:pPr>
                              <w:autoSpaceDE w:val="0"/>
                              <w:autoSpaceDN w:val="0"/>
                              <w:adjustRightInd w:val="0"/>
                              <w:spacing w:after="120" w:line="340"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kern w:val="0"/>
                                <w:sz w:val="20"/>
                              </w:rPr>
                            </w:pPr>
                            <w:r w:rsidRPr="002916A5">
                              <w:rPr>
                                <w:rFonts w:ascii="Times New Roman" w:hAnsi="Times New Roman" w:cs="Times New Roman"/>
                                <w:bCs w:val="0"/>
                                <w:kern w:val="0"/>
                                <w:sz w:val="20"/>
                              </w:rPr>
                              <w:t>Description</w:t>
                            </w:r>
                          </w:p>
                        </w:tc>
                      </w:tr>
                      <w:tr w:rsidR="00912DA4" w:rsidRPr="00365C0F" w14:paraId="10D20D6D" w14:textId="77777777" w:rsidTr="007E0722">
                        <w:trPr>
                          <w:cnfStyle w:val="000000100000" w:firstRow="0" w:lastRow="0" w:firstColumn="0" w:lastColumn="0" w:oddVBand="0" w:evenVBand="0" w:oddHBand="1" w:evenHBand="0" w:firstRowFirstColumn="0" w:firstRowLastColumn="0" w:lastRowFirstColumn="0" w:lastRowLastColumn="0"/>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1CDF7EB5"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SBV</w:t>
                            </w:r>
                          </w:p>
                        </w:tc>
                        <w:tc>
                          <w:tcPr>
                            <w:tcW w:w="2570" w:type="dxa"/>
                          </w:tcPr>
                          <w:p w14:paraId="450CA2E5" w14:textId="77777777" w:rsidR="00912DA4" w:rsidRPr="002916A5"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subject-verb</w:t>
                            </w:r>
                          </w:p>
                        </w:tc>
                      </w:tr>
                      <w:tr w:rsidR="00912DA4" w:rsidRPr="00365C0F" w14:paraId="3530AB78" w14:textId="77777777" w:rsidTr="007E0722">
                        <w:trPr>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6559C717"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VOB</w:t>
                            </w:r>
                          </w:p>
                        </w:tc>
                        <w:tc>
                          <w:tcPr>
                            <w:tcW w:w="2570" w:type="dxa"/>
                          </w:tcPr>
                          <w:p w14:paraId="4037BBE9" w14:textId="77777777" w:rsidR="00912DA4" w:rsidRPr="002916A5"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verb-object</w:t>
                            </w:r>
                          </w:p>
                        </w:tc>
                      </w:tr>
                      <w:tr w:rsidR="00912DA4" w:rsidRPr="00365C0F" w14:paraId="4AA81753" w14:textId="77777777" w:rsidTr="007E0722">
                        <w:trPr>
                          <w:cnfStyle w:val="000000100000" w:firstRow="0" w:lastRow="0" w:firstColumn="0" w:lastColumn="0" w:oddVBand="0" w:evenVBand="0" w:oddHBand="1" w:evenHBand="0" w:firstRowFirstColumn="0" w:firstRowLastColumn="0" w:lastRowFirstColumn="0" w:lastRowLastColumn="0"/>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272EDB8F"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IOB</w:t>
                            </w:r>
                          </w:p>
                        </w:tc>
                        <w:tc>
                          <w:tcPr>
                            <w:tcW w:w="2570" w:type="dxa"/>
                          </w:tcPr>
                          <w:p w14:paraId="4BA9C2EF" w14:textId="77777777" w:rsidR="00912DA4" w:rsidRPr="002916A5"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indirect-object</w:t>
                            </w:r>
                          </w:p>
                        </w:tc>
                      </w:tr>
                      <w:tr w:rsidR="00912DA4" w:rsidRPr="00365C0F" w14:paraId="0D28FED5" w14:textId="77777777" w:rsidTr="007E0722">
                        <w:trPr>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2D93B673"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FOB</w:t>
                            </w:r>
                          </w:p>
                        </w:tc>
                        <w:tc>
                          <w:tcPr>
                            <w:tcW w:w="2570" w:type="dxa"/>
                          </w:tcPr>
                          <w:p w14:paraId="16CB37D1" w14:textId="77777777" w:rsidR="00912DA4" w:rsidRPr="002916A5"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fronting-object</w:t>
                            </w:r>
                          </w:p>
                        </w:tc>
                      </w:tr>
                      <w:tr w:rsidR="00912DA4" w:rsidRPr="00365C0F" w14:paraId="03ED215C" w14:textId="77777777" w:rsidTr="007E0722">
                        <w:trPr>
                          <w:cnfStyle w:val="000000100000" w:firstRow="0" w:lastRow="0" w:firstColumn="0" w:lastColumn="0" w:oddVBand="0" w:evenVBand="0" w:oddHBand="1" w:evenHBand="0" w:firstRowFirstColumn="0" w:firstRowLastColumn="0" w:lastRowFirstColumn="0" w:lastRowLastColumn="0"/>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78C4E3CD"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DBL</w:t>
                            </w:r>
                          </w:p>
                        </w:tc>
                        <w:tc>
                          <w:tcPr>
                            <w:tcW w:w="2570" w:type="dxa"/>
                          </w:tcPr>
                          <w:p w14:paraId="3464390B" w14:textId="77777777" w:rsidR="00912DA4" w:rsidRPr="002916A5"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double</w:t>
                            </w:r>
                          </w:p>
                        </w:tc>
                      </w:tr>
                      <w:tr w:rsidR="00912DA4" w:rsidRPr="00365C0F" w14:paraId="75F6FF0F" w14:textId="77777777" w:rsidTr="007E0722">
                        <w:trPr>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3B25690A"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ATT</w:t>
                            </w:r>
                          </w:p>
                        </w:tc>
                        <w:tc>
                          <w:tcPr>
                            <w:tcW w:w="2570" w:type="dxa"/>
                          </w:tcPr>
                          <w:p w14:paraId="253B7B54" w14:textId="77777777" w:rsidR="00912DA4" w:rsidRPr="002916A5"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attribute</w:t>
                            </w:r>
                          </w:p>
                        </w:tc>
                      </w:tr>
                      <w:tr w:rsidR="00912DA4" w:rsidRPr="00365C0F" w14:paraId="4308C8DB" w14:textId="77777777" w:rsidTr="007E0722">
                        <w:trPr>
                          <w:cnfStyle w:val="000000100000" w:firstRow="0" w:lastRow="0" w:firstColumn="0" w:lastColumn="0" w:oddVBand="0" w:evenVBand="0" w:oddHBand="1" w:evenHBand="0" w:firstRowFirstColumn="0" w:firstRowLastColumn="0" w:lastRowFirstColumn="0" w:lastRowLastColumn="0"/>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1FA3CF79"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ADV</w:t>
                            </w:r>
                          </w:p>
                        </w:tc>
                        <w:tc>
                          <w:tcPr>
                            <w:tcW w:w="2570" w:type="dxa"/>
                          </w:tcPr>
                          <w:p w14:paraId="6A5B1385" w14:textId="77777777" w:rsidR="00912DA4" w:rsidRPr="002916A5"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adverbial</w:t>
                            </w:r>
                          </w:p>
                        </w:tc>
                      </w:tr>
                      <w:tr w:rsidR="00912DA4" w:rsidRPr="00365C0F" w14:paraId="17675CEF" w14:textId="77777777" w:rsidTr="007E0722">
                        <w:trPr>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430E56D8"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CMP</w:t>
                            </w:r>
                          </w:p>
                        </w:tc>
                        <w:tc>
                          <w:tcPr>
                            <w:tcW w:w="2570" w:type="dxa"/>
                          </w:tcPr>
                          <w:p w14:paraId="18267BC8" w14:textId="77777777" w:rsidR="00912DA4" w:rsidRPr="002916A5"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complement</w:t>
                            </w:r>
                          </w:p>
                        </w:tc>
                      </w:tr>
                      <w:tr w:rsidR="00912DA4" w:rsidRPr="00365C0F" w14:paraId="0E921835" w14:textId="77777777" w:rsidTr="007E0722">
                        <w:trPr>
                          <w:cnfStyle w:val="000000100000" w:firstRow="0" w:lastRow="0" w:firstColumn="0" w:lastColumn="0" w:oddVBand="0" w:evenVBand="0" w:oddHBand="1" w:evenHBand="0" w:firstRowFirstColumn="0" w:firstRowLastColumn="0" w:lastRowFirstColumn="0" w:lastRowLastColumn="0"/>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7364F5EB"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COO</w:t>
                            </w:r>
                          </w:p>
                        </w:tc>
                        <w:tc>
                          <w:tcPr>
                            <w:tcW w:w="2570" w:type="dxa"/>
                          </w:tcPr>
                          <w:p w14:paraId="033B21F3" w14:textId="77777777" w:rsidR="00912DA4" w:rsidRPr="002916A5"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coordinate</w:t>
                            </w:r>
                          </w:p>
                        </w:tc>
                      </w:tr>
                      <w:tr w:rsidR="00912DA4" w:rsidRPr="00365C0F" w14:paraId="70515AC5" w14:textId="77777777" w:rsidTr="007E0722">
                        <w:trPr>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15B77430"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POB</w:t>
                            </w:r>
                          </w:p>
                        </w:tc>
                        <w:tc>
                          <w:tcPr>
                            <w:tcW w:w="2570" w:type="dxa"/>
                          </w:tcPr>
                          <w:p w14:paraId="39F11221" w14:textId="77777777" w:rsidR="00912DA4" w:rsidRPr="002916A5"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preposition-object</w:t>
                            </w:r>
                          </w:p>
                        </w:tc>
                      </w:tr>
                      <w:tr w:rsidR="00912DA4" w:rsidRPr="00365C0F" w14:paraId="1A3A3633" w14:textId="77777777" w:rsidTr="007E0722">
                        <w:trPr>
                          <w:cnfStyle w:val="000000100000" w:firstRow="0" w:lastRow="0" w:firstColumn="0" w:lastColumn="0" w:oddVBand="0" w:evenVBand="0" w:oddHBand="1" w:evenHBand="0" w:firstRowFirstColumn="0" w:firstRowLastColumn="0" w:lastRowFirstColumn="0" w:lastRowLastColumn="0"/>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7C142F26"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LAD</w:t>
                            </w:r>
                          </w:p>
                        </w:tc>
                        <w:tc>
                          <w:tcPr>
                            <w:tcW w:w="2570" w:type="dxa"/>
                          </w:tcPr>
                          <w:p w14:paraId="2D61C11D" w14:textId="77777777" w:rsidR="00912DA4" w:rsidRPr="002916A5"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left adjunct</w:t>
                            </w:r>
                          </w:p>
                        </w:tc>
                      </w:tr>
                      <w:tr w:rsidR="00912DA4" w:rsidRPr="00365C0F" w14:paraId="7F4A8458" w14:textId="77777777" w:rsidTr="007E0722">
                        <w:trPr>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463E1300"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RAD</w:t>
                            </w:r>
                          </w:p>
                        </w:tc>
                        <w:tc>
                          <w:tcPr>
                            <w:tcW w:w="2570" w:type="dxa"/>
                          </w:tcPr>
                          <w:p w14:paraId="566BC3FC" w14:textId="77777777" w:rsidR="00912DA4" w:rsidRPr="002916A5"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right adjunct</w:t>
                            </w:r>
                          </w:p>
                        </w:tc>
                      </w:tr>
                      <w:tr w:rsidR="00912DA4" w:rsidRPr="00365C0F" w14:paraId="4DA97498" w14:textId="77777777" w:rsidTr="007E0722">
                        <w:trPr>
                          <w:cnfStyle w:val="000000100000" w:firstRow="0" w:lastRow="0" w:firstColumn="0" w:lastColumn="0" w:oddVBand="0" w:evenVBand="0" w:oddHBand="1" w:evenHBand="0" w:firstRowFirstColumn="0" w:firstRowLastColumn="0" w:lastRowFirstColumn="0" w:lastRowLastColumn="0"/>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68C41017"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IS</w:t>
                            </w:r>
                          </w:p>
                        </w:tc>
                        <w:tc>
                          <w:tcPr>
                            <w:tcW w:w="2570" w:type="dxa"/>
                          </w:tcPr>
                          <w:p w14:paraId="44AA2064" w14:textId="77777777" w:rsidR="00912DA4" w:rsidRPr="002916A5"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independent structure</w:t>
                            </w:r>
                          </w:p>
                        </w:tc>
                      </w:tr>
                      <w:tr w:rsidR="00912DA4" w:rsidRPr="00365C0F" w14:paraId="62FC8E2E" w14:textId="77777777" w:rsidTr="007E0722">
                        <w:trPr>
                          <w:trHeight w:hRule="exact" w:val="312"/>
                          <w:jc w:val="center"/>
                        </w:trPr>
                        <w:tc>
                          <w:tcPr>
                            <w:cnfStyle w:val="001000000000" w:firstRow="0" w:lastRow="0" w:firstColumn="1" w:lastColumn="0" w:oddVBand="0" w:evenVBand="0" w:oddHBand="0" w:evenHBand="0" w:firstRowFirstColumn="0" w:firstRowLastColumn="0" w:lastRowFirstColumn="0" w:lastRowLastColumn="0"/>
                            <w:tcW w:w="849" w:type="dxa"/>
                          </w:tcPr>
                          <w:p w14:paraId="78EAC401" w14:textId="77777777" w:rsidR="00912DA4" w:rsidRPr="002916A5" w:rsidRDefault="00912DA4" w:rsidP="007E0722">
                            <w:pPr>
                              <w:autoSpaceDE w:val="0"/>
                              <w:autoSpaceDN w:val="0"/>
                              <w:adjustRightInd w:val="0"/>
                              <w:spacing w:after="120" w:line="340" w:lineRule="atLeast"/>
                              <w:jc w:val="center"/>
                              <w:rPr>
                                <w:rFonts w:ascii="Times New Roman" w:hAnsi="Times New Roman" w:cs="Times New Roman"/>
                                <w:b w:val="0"/>
                                <w:bCs w:val="0"/>
                                <w:kern w:val="0"/>
                                <w:sz w:val="20"/>
                              </w:rPr>
                            </w:pPr>
                            <w:r w:rsidRPr="002916A5">
                              <w:rPr>
                                <w:rFonts w:ascii="Times New Roman" w:hAnsi="Times New Roman" w:cs="Times New Roman"/>
                                <w:b w:val="0"/>
                                <w:bCs w:val="0"/>
                                <w:kern w:val="0"/>
                                <w:sz w:val="20"/>
                              </w:rPr>
                              <w:t>HED</w:t>
                            </w:r>
                          </w:p>
                        </w:tc>
                        <w:tc>
                          <w:tcPr>
                            <w:tcW w:w="2570" w:type="dxa"/>
                          </w:tcPr>
                          <w:p w14:paraId="616E63EE" w14:textId="77777777" w:rsidR="00912DA4" w:rsidRPr="002916A5"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rPr>
                            </w:pPr>
                            <w:r w:rsidRPr="002916A5">
                              <w:rPr>
                                <w:rFonts w:ascii="Times New Roman" w:hAnsi="Times New Roman" w:cs="Times New Roman"/>
                                <w:kern w:val="0"/>
                                <w:sz w:val="20"/>
                              </w:rPr>
                              <w:t>head</w:t>
                            </w:r>
                          </w:p>
                        </w:tc>
                      </w:tr>
                    </w:tbl>
                    <w:p w14:paraId="0DE76A0F" w14:textId="77777777" w:rsidR="00912DA4" w:rsidRDefault="00912DA4" w:rsidP="007E0722">
                      <w:pPr>
                        <w:spacing w:before="200" w:after="200"/>
                        <w:jc w:val="center"/>
                      </w:pPr>
                      <w:r w:rsidRPr="002916A5">
                        <w:t>Table 4: Description of syntactic features tag</w:t>
                      </w:r>
                    </w:p>
                    <w:tbl>
                      <w:tblPr>
                        <w:tblStyle w:val="a5"/>
                        <w:tblW w:w="0" w:type="auto"/>
                        <w:jc w:val="center"/>
                        <w:tblLook w:val="04A0" w:firstRow="1" w:lastRow="0" w:firstColumn="1" w:lastColumn="0" w:noHBand="0" w:noVBand="1"/>
                      </w:tblPr>
                      <w:tblGrid>
                        <w:gridCol w:w="4218"/>
                      </w:tblGrid>
                      <w:tr w:rsidR="00912DA4" w14:paraId="0105BF35" w14:textId="77777777" w:rsidTr="007E0722">
                        <w:trPr>
                          <w:trHeight w:val="299"/>
                          <w:jc w:val="center"/>
                        </w:trPr>
                        <w:tc>
                          <w:tcPr>
                            <w:tcW w:w="4225" w:type="dxa"/>
                            <w:vAlign w:val="center"/>
                          </w:tcPr>
                          <w:p w14:paraId="01DC71C8" w14:textId="77777777" w:rsidR="00912DA4" w:rsidRPr="00936673" w:rsidRDefault="00912DA4" w:rsidP="007E0722">
                            <w:pPr>
                              <w:jc w:val="both"/>
                              <w:rPr>
                                <w:b/>
                              </w:rPr>
                            </w:pPr>
                            <w:r w:rsidRPr="00936673">
                              <w:rPr>
                                <w:b/>
                              </w:rPr>
                              <w:t>Feature Templates</w:t>
                            </w:r>
                          </w:p>
                        </w:tc>
                      </w:tr>
                      <w:tr w:rsidR="00912DA4" w14:paraId="2764509D" w14:textId="77777777" w:rsidTr="007E0722">
                        <w:trPr>
                          <w:trHeight w:val="3636"/>
                          <w:jc w:val="center"/>
                        </w:trPr>
                        <w:tc>
                          <w:tcPr>
                            <w:tcW w:w="4225" w:type="dxa"/>
                            <w:vAlign w:val="center"/>
                          </w:tcPr>
                          <w:p w14:paraId="5484F48D" w14:textId="77777777" w:rsidR="00912DA4" w:rsidRPr="00DC7922" w:rsidRDefault="00912DA4" w:rsidP="007E0722">
                            <w:pPr>
                              <w:spacing w:line="264" w:lineRule="auto"/>
                              <w:ind w:rightChars="50" w:right="110"/>
                              <w:jc w:val="both"/>
                            </w:pPr>
                            <w:r>
                              <w:t>00-</w:t>
                            </w:r>
                            <w:r w:rsidRPr="00DC7922">
                              <w:t>04</w:t>
                            </w:r>
                            <w:r>
                              <w:t xml:space="preserve">: </w:t>
                            </w:r>
                            <m:oMath>
                              <m:sSub>
                                <m:sSubPr>
                                  <m:ctrlPr>
                                    <w:rPr>
                                      <w:rFonts w:ascii="Cambria Math" w:hAnsi="Cambria Math"/>
                                      <w:i/>
                                    </w:rPr>
                                  </m:ctrlPr>
                                </m:sSubPr>
                                <m:e>
                                  <m:r>
                                    <w:rPr>
                                      <w:rFonts w:ascii="Cambria Math" w:hAnsi="Cambria Math"/>
                                    </w:rPr>
                                    <m:t>Character</m:t>
                                  </m:r>
                                </m:e>
                                <m:sub>
                                  <m:r>
                                    <w:rPr>
                                      <w:rFonts w:ascii="Cambria Math" w:hAnsi="Cambria Math"/>
                                    </w:rPr>
                                    <m:t>i+k</m:t>
                                  </m:r>
                                </m:sub>
                              </m:sSub>
                            </m:oMath>
                            <w:r>
                              <w:t xml:space="preserve"> (</w:t>
                            </w:r>
                            <w:r w:rsidRPr="00DC7922">
                              <w:t>k=-2,-1,0,1,2</w:t>
                            </w:r>
                            <w:r>
                              <w:t>)</w:t>
                            </w:r>
                          </w:p>
                          <w:p w14:paraId="0BA69AB7" w14:textId="77777777" w:rsidR="00912DA4" w:rsidRPr="00DC7922" w:rsidRDefault="00912DA4" w:rsidP="007E0722">
                            <w:pPr>
                              <w:spacing w:line="264" w:lineRule="auto"/>
                              <w:ind w:rightChars="50" w:right="110"/>
                              <w:jc w:val="both"/>
                              <w:rPr>
                                <w:lang w:eastAsia="zh-CN"/>
                              </w:rPr>
                            </w:pPr>
                            <w:r w:rsidRPr="00DC7922">
                              <w:t>05</w:t>
                            </w:r>
                            <w:r>
                              <w:t>-</w:t>
                            </w:r>
                            <w:r w:rsidRPr="00DC7922">
                              <w:t xml:space="preserve">09: </w:t>
                            </w:r>
                            <m:oMath>
                              <m:sSub>
                                <m:sSubPr>
                                  <m:ctrlPr>
                                    <w:rPr>
                                      <w:rFonts w:ascii="Cambria Math" w:hAnsi="Cambria Math"/>
                                      <w:i/>
                                    </w:rPr>
                                  </m:ctrlPr>
                                </m:sSubPr>
                                <m:e>
                                  <m:r>
                                    <w:rPr>
                                      <w:rFonts w:ascii="Cambria Math" w:hAnsi="Cambria Math" w:hint="eastAsia"/>
                                    </w:rPr>
                                    <m:t>POS</m:t>
                                  </m:r>
                                </m:e>
                                <m:sub>
                                  <m:r>
                                    <w:rPr>
                                      <w:rFonts w:ascii="Cambria Math" w:hAnsi="Cambria Math"/>
                                    </w:rPr>
                                    <m:t>i+k</m:t>
                                  </m:r>
                                </m:sub>
                              </m:sSub>
                            </m:oMath>
                            <w:r>
                              <w:t xml:space="preserve"> (</w:t>
                            </w:r>
                            <w:r w:rsidRPr="00DC7922">
                              <w:t>k=-2,-1,0,1,2</w:t>
                            </w:r>
                            <w:r>
                              <w:t>)</w:t>
                            </w:r>
                          </w:p>
                          <w:p w14:paraId="118A0885" w14:textId="77777777" w:rsidR="00912DA4" w:rsidRPr="00DC7922" w:rsidRDefault="00912DA4" w:rsidP="007E0722">
                            <w:pPr>
                              <w:spacing w:line="264" w:lineRule="auto"/>
                              <w:ind w:rightChars="50" w:right="110"/>
                              <w:jc w:val="both"/>
                            </w:pPr>
                            <w:r w:rsidRPr="00DC7922">
                              <w:t>10</w:t>
                            </w:r>
                            <w:r>
                              <w:t>-</w:t>
                            </w:r>
                            <w:r w:rsidRPr="00DC7922">
                              <w:t xml:space="preserve">14: </w:t>
                            </w:r>
                            <m:oMath>
                              <m:sSub>
                                <m:sSubPr>
                                  <m:ctrlPr>
                                    <w:rPr>
                                      <w:rFonts w:ascii="Cambria Math" w:hAnsi="Cambria Math"/>
                                      <w:i/>
                                    </w:rPr>
                                  </m:ctrlPr>
                                </m:sSubPr>
                                <m:e>
                                  <m:r>
                                    <w:rPr>
                                      <w:rFonts w:ascii="Cambria Math" w:hAnsi="Cambria Math" w:hint="eastAsia"/>
                                    </w:rPr>
                                    <m:t>Parsing</m:t>
                                  </m:r>
                                </m:e>
                                <m:sub>
                                  <m:r>
                                    <w:rPr>
                                      <w:rFonts w:ascii="Cambria Math" w:hAnsi="Cambria Math"/>
                                    </w:rPr>
                                    <m:t>i+k</m:t>
                                  </m:r>
                                </m:sub>
                              </m:sSub>
                            </m:oMath>
                            <w:r>
                              <w:t xml:space="preserve"> </w:t>
                            </w:r>
                            <w:r>
                              <w:rPr>
                                <w:rFonts w:hint="eastAsia"/>
                              </w:rPr>
                              <w:t>(</w:t>
                            </w:r>
                            <w:r w:rsidRPr="00DC7922">
                              <w:t>k=-2,-1,0,1,2</w:t>
                            </w:r>
                            <w:r>
                              <w:t>)</w:t>
                            </w:r>
                          </w:p>
                          <w:p w14:paraId="777585F8" w14:textId="77777777" w:rsidR="00912DA4" w:rsidRPr="00DC7922" w:rsidRDefault="00912DA4" w:rsidP="007E0722">
                            <w:pPr>
                              <w:spacing w:line="264" w:lineRule="auto"/>
                              <w:ind w:rightChars="50" w:right="110"/>
                              <w:jc w:val="both"/>
                            </w:pPr>
                            <w:r w:rsidRPr="00DC7922">
                              <w:rPr>
                                <w:rFonts w:hint="eastAsia"/>
                              </w:rPr>
                              <w:t>15-</w:t>
                            </w:r>
                            <w:r w:rsidRPr="00DC7922">
                              <w:t xml:space="preserve">18: </w:t>
                            </w:r>
                            <m:oMath>
                              <m:sSub>
                                <m:sSubPr>
                                  <m:ctrlPr>
                                    <w:rPr>
                                      <w:rFonts w:ascii="Cambria Math" w:hAnsi="Cambria Math"/>
                                      <w:i/>
                                    </w:rPr>
                                  </m:ctrlPr>
                                </m:sSubPr>
                                <m:e>
                                  <m:r>
                                    <w:rPr>
                                      <w:rFonts w:ascii="Cambria Math" w:hAnsi="Cambria Math"/>
                                    </w:rPr>
                                    <m:t>Character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Character</m:t>
                                  </m:r>
                                </m:e>
                                <m:sub>
                                  <m:r>
                                    <w:rPr>
                                      <w:rFonts w:ascii="Cambria Math" w:hAnsi="Cambria Math"/>
                                    </w:rPr>
                                    <m:t>i+k</m:t>
                                  </m:r>
                                </m:sub>
                              </m:sSub>
                            </m:oMath>
                            <w:r w:rsidRPr="00DC7922">
                              <w:t xml:space="preserve"> </w:t>
                            </w:r>
                            <w:r>
                              <w:t>(</w:t>
                            </w:r>
                            <w:r w:rsidRPr="00DC7922">
                              <w:t>k=-2,-1,1,2</w:t>
                            </w:r>
                            <w:r>
                              <w:t>)</w:t>
                            </w:r>
                          </w:p>
                          <w:p w14:paraId="72A16903" w14:textId="77777777" w:rsidR="00912DA4" w:rsidRPr="00DC7922" w:rsidRDefault="00912DA4" w:rsidP="007E0722">
                            <w:pPr>
                              <w:spacing w:line="264" w:lineRule="auto"/>
                              <w:ind w:rightChars="50" w:right="110"/>
                              <w:jc w:val="both"/>
                            </w:pPr>
                            <w:r>
                              <w:t>19-</w:t>
                            </w:r>
                            <w:r w:rsidRPr="00DC7922">
                              <w:t xml:space="preserve">23: </w:t>
                            </w:r>
                            <m:oMath>
                              <m:sSub>
                                <m:sSubPr>
                                  <m:ctrlPr>
                                    <w:rPr>
                                      <w:rFonts w:ascii="Cambria Math" w:hAnsi="Cambria Math"/>
                                      <w:i/>
                                    </w:rPr>
                                  </m:ctrlPr>
                                </m:sSubPr>
                                <m:e>
                                  <m:r>
                                    <w:rPr>
                                      <w:rFonts w:ascii="Cambria Math" w:hAnsi="Cambria Math"/>
                                    </w:rPr>
                                    <m:t>Character</m:t>
                                  </m:r>
                                </m:e>
                                <m:sub>
                                  <m:r>
                                    <w:rPr>
                                      <w:rFonts w:ascii="Cambria Math" w:hAnsi="Cambria Math"/>
                                    </w:rPr>
                                    <m:t>i</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hint="eastAsia"/>
                                    </w:rPr>
                                    <m:t>POS</m:t>
                                  </m:r>
                                </m:e>
                                <m:sub>
                                  <m:r>
                                    <w:rPr>
                                      <w:rFonts w:ascii="Cambria Math" w:hAnsi="Cambria Math"/>
                                    </w:rPr>
                                    <m:t>i+k</m:t>
                                  </m:r>
                                </m:sub>
                              </m:sSub>
                            </m:oMath>
                            <w:r w:rsidRPr="00DC7922">
                              <w:rPr>
                                <w:vertAlign w:val="subscript"/>
                              </w:rPr>
                              <w:t xml:space="preserve"> </w:t>
                            </w:r>
                            <w:r>
                              <w:t xml:space="preserve"> (</w:t>
                            </w:r>
                            <w:r w:rsidRPr="00DC7922">
                              <w:t>k=-2,-1,0,1,2</w:t>
                            </w:r>
                            <w:r>
                              <w:t>)</w:t>
                            </w:r>
                          </w:p>
                          <w:p w14:paraId="354683EA" w14:textId="77777777" w:rsidR="00912DA4" w:rsidRPr="00DC7922" w:rsidRDefault="00912DA4" w:rsidP="007E0722">
                            <w:pPr>
                              <w:spacing w:line="264" w:lineRule="auto"/>
                              <w:ind w:rightChars="50" w:right="110"/>
                              <w:jc w:val="both"/>
                            </w:pPr>
                            <w:r>
                              <w:t>24-</w:t>
                            </w:r>
                            <w:r w:rsidRPr="00DC7922">
                              <w:t xml:space="preserve">28: </w:t>
                            </w:r>
                            <m:oMath>
                              <m:sSub>
                                <m:sSubPr>
                                  <m:ctrlPr>
                                    <w:rPr>
                                      <w:rFonts w:ascii="Cambria Math" w:hAnsi="Cambria Math"/>
                                      <w:i/>
                                    </w:rPr>
                                  </m:ctrlPr>
                                </m:sSubPr>
                                <m:e>
                                  <m:r>
                                    <w:rPr>
                                      <w:rFonts w:ascii="Cambria Math" w:hAnsi="Cambria Math"/>
                                    </w:rPr>
                                    <m:t>Character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Parsing</m:t>
                                  </m:r>
                                </m:e>
                                <m:sub>
                                  <m:r>
                                    <w:rPr>
                                      <w:rFonts w:ascii="Cambria Math" w:hAnsi="Cambria Math"/>
                                    </w:rPr>
                                    <m:t>i+k</m:t>
                                  </m:r>
                                </m:sub>
                              </m:sSub>
                            </m:oMath>
                            <w:r>
                              <w:t xml:space="preserve"> (</w:t>
                            </w:r>
                            <w:r w:rsidRPr="00DC7922">
                              <w:t>k=-2,-1,0,1,2</w:t>
                            </w:r>
                            <w:r>
                              <w:t>)</w:t>
                            </w:r>
                          </w:p>
                          <w:p w14:paraId="6D3F6A2B" w14:textId="77777777" w:rsidR="00912DA4" w:rsidRPr="00DC7922" w:rsidRDefault="00912DA4" w:rsidP="007E0722">
                            <w:pPr>
                              <w:spacing w:line="264" w:lineRule="auto"/>
                              <w:ind w:rightChars="50" w:right="110"/>
                              <w:jc w:val="both"/>
                            </w:pPr>
                            <w:r>
                              <w:t>29-</w:t>
                            </w:r>
                            <w:r w:rsidRPr="00DC7922">
                              <w:t>32:</w:t>
                            </w:r>
                            <w:r w:rsidRPr="00DC7922">
                              <w:rPr>
                                <w:rFonts w:hint="eastAsia"/>
                              </w:rPr>
                              <w:t xml:space="preserve"> </w:t>
                            </w:r>
                            <m:oMath>
                              <m:sSub>
                                <m:sSubPr>
                                  <m:ctrlPr>
                                    <w:rPr>
                                      <w:rFonts w:ascii="Cambria Math" w:hAnsi="Cambria Math"/>
                                      <w:i/>
                                    </w:rPr>
                                  </m:ctrlPr>
                                </m:sSubPr>
                                <m:e>
                                  <m:r>
                                    <w:rPr>
                                      <w:rFonts w:ascii="Cambria Math" w:hAnsi="Cambria Math" w:hint="eastAsia"/>
                                    </w:rPr>
                                    <m:t>POS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POS</m:t>
                                  </m:r>
                                </m:e>
                                <m:sub>
                                  <m:r>
                                    <w:rPr>
                                      <w:rFonts w:ascii="Cambria Math" w:hAnsi="Cambria Math"/>
                                    </w:rPr>
                                    <m:t>i+k</m:t>
                                  </m:r>
                                </m:sub>
                              </m:sSub>
                            </m:oMath>
                            <w:r w:rsidRPr="00DC7922">
                              <w:t xml:space="preserve"> </w:t>
                            </w:r>
                            <w:r>
                              <w:t>(</w:t>
                            </w:r>
                            <w:r w:rsidRPr="00DC7922">
                              <w:t>k=-2,-1,1,2</w:t>
                            </w:r>
                            <w:r>
                              <w:t>)</w:t>
                            </w:r>
                          </w:p>
                          <w:p w14:paraId="34D8DC5F" w14:textId="77777777" w:rsidR="00912DA4" w:rsidRPr="00DC7922" w:rsidRDefault="00912DA4" w:rsidP="007E0722">
                            <w:pPr>
                              <w:spacing w:line="264" w:lineRule="auto"/>
                              <w:ind w:rightChars="50" w:right="110"/>
                              <w:jc w:val="both"/>
                            </w:pPr>
                            <w:r w:rsidRPr="00DC7922">
                              <w:t xml:space="preserve">33-37: </w:t>
                            </w:r>
                            <m:oMath>
                              <m:sSub>
                                <m:sSubPr>
                                  <m:ctrlPr>
                                    <w:rPr>
                                      <w:rFonts w:ascii="Cambria Math" w:hAnsi="Cambria Math"/>
                                      <w:i/>
                                    </w:rPr>
                                  </m:ctrlPr>
                                </m:sSubPr>
                                <m:e>
                                  <m:r>
                                    <w:rPr>
                                      <w:rFonts w:ascii="Cambria Math" w:hAnsi="Cambria Math" w:hint="eastAsia"/>
                                    </w:rPr>
                                    <m:t>POS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Parsing</m:t>
                                  </m:r>
                                </m:e>
                                <m:sub>
                                  <m:r>
                                    <w:rPr>
                                      <w:rFonts w:ascii="Cambria Math" w:hAnsi="Cambria Math"/>
                                    </w:rPr>
                                    <m:t>i+k</m:t>
                                  </m:r>
                                </m:sub>
                              </m:sSub>
                            </m:oMath>
                            <w:r w:rsidRPr="00DC7922">
                              <w:t xml:space="preserve"> </w:t>
                            </w:r>
                            <w:r>
                              <w:t>(</w:t>
                            </w:r>
                            <w:r w:rsidRPr="00DC7922">
                              <w:t>k=-2,-1,0,1,2</w:t>
                            </w:r>
                            <w:r>
                              <w:t>)</w:t>
                            </w:r>
                          </w:p>
                          <w:p w14:paraId="7E8AFFF3" w14:textId="77777777" w:rsidR="00912DA4" w:rsidRPr="00DC7922" w:rsidRDefault="00912DA4" w:rsidP="007E0722">
                            <w:pPr>
                              <w:spacing w:line="264" w:lineRule="auto"/>
                              <w:ind w:rightChars="50" w:right="110"/>
                              <w:jc w:val="both"/>
                            </w:pPr>
                            <w:r>
                              <w:t>38-</w:t>
                            </w:r>
                            <w:r w:rsidRPr="00DC7922">
                              <w:t>41:</w:t>
                            </w:r>
                            <w:r w:rsidRPr="00DC7922">
                              <w:rPr>
                                <w:rFonts w:hint="eastAsia"/>
                              </w:rPr>
                              <w:t xml:space="preserve"> </w:t>
                            </w:r>
                            <m:oMath>
                              <m:sSub>
                                <m:sSubPr>
                                  <m:ctrlPr>
                                    <w:rPr>
                                      <w:rFonts w:ascii="Cambria Math" w:hAnsi="Cambria Math"/>
                                      <w:i/>
                                    </w:rPr>
                                  </m:ctrlPr>
                                </m:sSubPr>
                                <m:e>
                                  <m:r>
                                    <w:rPr>
                                      <w:rFonts w:ascii="Cambria Math" w:hAnsi="Cambria Math" w:hint="eastAsia"/>
                                    </w:rPr>
                                    <m:t>POS</m:t>
                                  </m:r>
                                </m:e>
                                <m:sub>
                                  <m:r>
                                    <w:rPr>
                                      <w:rFonts w:ascii="Cambria Math" w:hAnsi="Cambria Math"/>
                                    </w:rPr>
                                    <m:t>i</m:t>
                                  </m:r>
                                </m:sub>
                              </m:sSub>
                              <m:sSub>
                                <m:sSubPr>
                                  <m:ctrlPr>
                                    <w:rPr>
                                      <w:rFonts w:ascii="Cambria Math" w:hAnsi="Cambria Math"/>
                                      <w:i/>
                                    </w:rPr>
                                  </m:ctrlPr>
                                </m:sSubPr>
                                <m:e>
                                  <m:r>
                                    <w:rPr>
                                      <w:rFonts w:ascii="Cambria Math" w:hAnsi="Cambria Math"/>
                                    </w:rPr>
                                    <m:t>/Character</m:t>
                                  </m:r>
                                </m:e>
                                <m:sub>
                                  <m:r>
                                    <w:rPr>
                                      <w:rFonts w:ascii="Cambria Math" w:hAnsi="Cambria Math"/>
                                    </w:rPr>
                                    <m:t>i+k</m:t>
                                  </m:r>
                                </m:sub>
                              </m:sSub>
                            </m:oMath>
                            <w:r w:rsidRPr="00DC7922">
                              <w:t xml:space="preserve"> </w:t>
                            </w:r>
                            <w:r>
                              <w:t>(</w:t>
                            </w:r>
                            <w:r w:rsidRPr="00DC7922">
                              <w:t>k=-2,-1,1,2</w:t>
                            </w:r>
                            <w:r>
                              <w:t>)</w:t>
                            </w:r>
                          </w:p>
                          <w:p w14:paraId="358A0C82" w14:textId="77777777" w:rsidR="00912DA4" w:rsidRPr="00DC7922" w:rsidRDefault="00912DA4" w:rsidP="007E0722">
                            <w:pPr>
                              <w:spacing w:line="264" w:lineRule="auto"/>
                              <w:ind w:rightChars="50" w:right="110"/>
                              <w:jc w:val="both"/>
                            </w:pPr>
                            <w:r>
                              <w:t>42-45:</w:t>
                            </w:r>
                            <m:oMath>
                              <m:sSub>
                                <m:sSubPr>
                                  <m:ctrlPr>
                                    <w:rPr>
                                      <w:rFonts w:ascii="Cambria Math" w:hAnsi="Cambria Math"/>
                                      <w:i/>
                                    </w:rPr>
                                  </m:ctrlPr>
                                </m:sSubPr>
                                <m:e>
                                  <m:r>
                                    <w:rPr>
                                      <w:rFonts w:ascii="Cambria Math" w:hAnsi="Cambria Math"/>
                                    </w:rPr>
                                    <m:t>Character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Character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hint="eastAsia"/>
                                    </w:rPr>
                                    <m:t>POS</m:t>
                                  </m:r>
                                </m:e>
                                <m:sub>
                                  <m:r>
                                    <w:rPr>
                                      <w:rFonts w:ascii="Cambria Math" w:hAnsi="Cambria Math"/>
                                    </w:rPr>
                                    <m:t>i+k</m:t>
                                  </m:r>
                                </m:sub>
                              </m:sSub>
                            </m:oMath>
                            <w:r w:rsidRPr="00DC7922">
                              <w:t xml:space="preserve"> </w:t>
                            </w:r>
                            <w:r>
                              <w:t>(</w:t>
                            </w:r>
                            <w:r w:rsidRPr="00DC7922">
                              <w:t>k=-2,-1,1,2</w:t>
                            </w:r>
                            <w:r>
                              <w:t>)</w:t>
                            </w:r>
                          </w:p>
                          <w:p w14:paraId="0C0E9B31" w14:textId="77777777" w:rsidR="00912DA4" w:rsidRPr="00DC7922" w:rsidRDefault="00912DA4" w:rsidP="007E0722">
                            <w:pPr>
                              <w:spacing w:line="264" w:lineRule="auto"/>
                              <w:ind w:rightChars="50" w:right="110"/>
                              <w:jc w:val="both"/>
                            </w:pPr>
                            <w:r>
                              <w:t>46-</w:t>
                            </w:r>
                            <w:r w:rsidRPr="00DC7922">
                              <w:t xml:space="preserve">49: </w:t>
                            </w:r>
                            <m:oMath>
                              <m:sSub>
                                <m:sSubPr>
                                  <m:ctrlPr>
                                    <w:rPr>
                                      <w:rFonts w:ascii="Cambria Math" w:hAnsi="Cambria Math"/>
                                      <w:i/>
                                    </w:rPr>
                                  </m:ctrlPr>
                                </m:sSubPr>
                                <m:e>
                                  <m:r>
                                    <w:rPr>
                                      <w:rFonts w:ascii="Cambria Math" w:hAnsi="Cambria Math" w:hint="eastAsia"/>
                                    </w:rPr>
                                    <m:t>POS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Character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hint="eastAsia"/>
                                    </w:rPr>
                                    <m:t>POS</m:t>
                                  </m:r>
                                </m:e>
                                <m:sub>
                                  <m:r>
                                    <w:rPr>
                                      <w:rFonts w:ascii="Cambria Math" w:hAnsi="Cambria Math"/>
                                    </w:rPr>
                                    <m:t>i+k</m:t>
                                  </m:r>
                                </m:sub>
                              </m:sSub>
                            </m:oMath>
                            <w:r>
                              <w:t>(</w:t>
                            </w:r>
                            <w:r w:rsidRPr="00DC7922">
                              <w:t>k=-2,-1,1,2</w:t>
                            </w:r>
                            <w:r>
                              <w:t>)</w:t>
                            </w:r>
                          </w:p>
                        </w:tc>
                      </w:tr>
                    </w:tbl>
                    <w:p w14:paraId="4E755826" w14:textId="77777777" w:rsidR="00912DA4" w:rsidRDefault="00912DA4" w:rsidP="007E0722">
                      <w:pPr>
                        <w:pStyle w:val="afa"/>
                        <w:rPr>
                          <w:bCs w:val="0"/>
                          <w:color w:val="auto"/>
                          <w:szCs w:val="20"/>
                        </w:rPr>
                      </w:pPr>
                      <w:r w:rsidRPr="00D87A95">
                        <w:rPr>
                          <w:bCs w:val="0"/>
                          <w:color w:val="auto"/>
                          <w:szCs w:val="20"/>
                        </w:rPr>
                        <w:t>Table 5:</w:t>
                      </w:r>
                      <w:r>
                        <w:rPr>
                          <w:rFonts w:hint="eastAsia"/>
                          <w:bCs w:val="0"/>
                          <w:color w:val="auto"/>
                          <w:szCs w:val="20"/>
                        </w:rPr>
                        <w:t xml:space="preserve"> Feature t</w:t>
                      </w:r>
                      <w:r w:rsidRPr="00D87A95">
                        <w:rPr>
                          <w:bCs w:val="0"/>
                          <w:color w:val="auto"/>
                          <w:szCs w:val="20"/>
                        </w:rPr>
                        <w:t>emplates</w:t>
                      </w:r>
                    </w:p>
                    <w:p w14:paraId="38EB16AA" w14:textId="5FFCFCAE" w:rsidR="00912DA4" w:rsidRDefault="00912DA4" w:rsidP="007E0722">
                      <w:pPr>
                        <w:spacing w:before="200" w:after="200"/>
                        <w:jc w:val="center"/>
                      </w:pPr>
                    </w:p>
                    <w:p w14:paraId="00C685B1" w14:textId="77777777" w:rsidR="00912DA4" w:rsidRPr="007E0722" w:rsidRDefault="00912DA4" w:rsidP="007E0722">
                      <w:pPr>
                        <w:pStyle w:val="ACLText"/>
                      </w:pPr>
                    </w:p>
                    <w:p w14:paraId="57BD2971" w14:textId="77777777" w:rsidR="00912DA4" w:rsidRDefault="00912DA4" w:rsidP="00166436">
                      <w:pPr>
                        <w:spacing w:before="200" w:after="200"/>
                        <w:jc w:val="center"/>
                      </w:pPr>
                    </w:p>
                  </w:txbxContent>
                </v:textbox>
                <w10:wrap type="square" anchorx="margin" anchory="margin"/>
              </v:shape>
            </w:pict>
          </mc:Fallback>
        </mc:AlternateContent>
      </w:r>
      <w:r w:rsidR="007E0722" w:rsidRPr="007E0722">
        <w:t xml:space="preserve">ter is the beginning of a words selection error. </w:t>
      </w:r>
      <w:r w:rsidRPr="00FE2801">
        <w:t>The CRF model can generate the corresponding label sequence y according to the sequence data x. The second column of Table 3 is the POS(Part-of-speech) fea</w:t>
      </w:r>
      <w:r>
        <w:t>ture.  T</w:t>
      </w:r>
      <w:r w:rsidRPr="00FE2801">
        <w:t xml:space="preserve">he task is being solved at the </w:t>
      </w:r>
      <w:r>
        <w:t>character level. T</w:t>
      </w:r>
      <w:r w:rsidRPr="00FE2801">
        <w:t xml:space="preserve">he POS tag was split of a word to character level by attaching position indicators (‘B-’ and ‘I-’) to the POS of a word. We use LTP </w:t>
      </w:r>
      <w:proofErr w:type="spellStart"/>
      <w:r w:rsidRPr="00FE2801">
        <w:t>Segmenter</w:t>
      </w:r>
      <w:proofErr w:type="spellEnd"/>
      <w:r w:rsidRPr="00FE2801">
        <w:t xml:space="preserve"> and </w:t>
      </w:r>
      <w:proofErr w:type="spellStart"/>
      <w:r w:rsidRPr="00FE2801">
        <w:t>Postagger</w:t>
      </w:r>
      <w:proofErr w:type="spellEnd"/>
      <w:r w:rsidRPr="00FE2801">
        <w:t xml:space="preserve"> which is a Chinese Language Technology Platform (</w:t>
      </w:r>
      <w:proofErr w:type="spellStart"/>
      <w:r w:rsidRPr="00FE2801">
        <w:t>Wanxiang</w:t>
      </w:r>
      <w:proofErr w:type="spellEnd"/>
      <w:r w:rsidRPr="00FE2801">
        <w:t xml:space="preserve"> </w:t>
      </w:r>
      <w:proofErr w:type="spellStart"/>
      <w:r w:rsidRPr="00FE2801">
        <w:t>Che</w:t>
      </w:r>
      <w:proofErr w:type="spellEnd"/>
      <w:r>
        <w:t xml:space="preserve"> et al.</w:t>
      </w:r>
      <w:r w:rsidRPr="00625686">
        <w:t>,</w:t>
      </w:r>
      <w:r>
        <w:t xml:space="preserve"> </w:t>
      </w:r>
      <w:r w:rsidRPr="00FE2801">
        <w:t>2010) to tag the train</w:t>
      </w:r>
      <w:r w:rsidR="00987953">
        <w:rPr>
          <w:noProof/>
          <w:lang w:eastAsia="zh-CN"/>
        </w:rPr>
        <mc:AlternateContent>
          <mc:Choice Requires="wps">
            <w:drawing>
              <wp:anchor distT="0" distB="0" distL="114300" distR="114300" simplePos="0" relativeHeight="252344320" behindDoc="0" locked="0" layoutInCell="1" allowOverlap="1" wp14:anchorId="2987A0ED" wp14:editId="5303029D">
                <wp:simplePos x="0" y="0"/>
                <wp:positionH relativeFrom="margin">
                  <wp:posOffset>-22225</wp:posOffset>
                </wp:positionH>
                <wp:positionV relativeFrom="margin">
                  <wp:posOffset>2263775</wp:posOffset>
                </wp:positionV>
                <wp:extent cx="2729230" cy="2656840"/>
                <wp:effectExtent l="0" t="0" r="0" b="10160"/>
                <wp:wrapSquare wrapText="bothSides"/>
                <wp:docPr id="7" name="Text Box 3"/>
                <wp:cNvGraphicFramePr/>
                <a:graphic xmlns:a="http://schemas.openxmlformats.org/drawingml/2006/main">
                  <a:graphicData uri="http://schemas.microsoft.com/office/word/2010/wordprocessingShape">
                    <wps:wsp>
                      <wps:cNvSpPr txBox="1"/>
                      <wps:spPr>
                        <a:xfrm>
                          <a:off x="0" y="0"/>
                          <a:ext cx="2729230" cy="26568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21"/>
                              <w:tblW w:w="4082"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61"/>
                              <w:gridCol w:w="918"/>
                              <w:gridCol w:w="1002"/>
                              <w:gridCol w:w="1001"/>
                            </w:tblGrid>
                            <w:tr w:rsidR="00912DA4" w:rsidRPr="00365C0F" w14:paraId="1842D7F6" w14:textId="77777777" w:rsidTr="007E0722">
                              <w:trPr>
                                <w:cnfStyle w:val="100000000000" w:firstRow="1" w:lastRow="0" w:firstColumn="0" w:lastColumn="0" w:oddVBand="0" w:evenVBand="0" w:oddHBand="0" w:evenHBand="0" w:firstRowFirstColumn="0" w:firstRowLastColumn="0" w:lastRowFirstColumn="0" w:lastRowLastColumn="0"/>
                                <w:trHeight w:hRule="exact" w:val="765"/>
                                <w:jc w:val="center"/>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auto"/>
                                    <w:bottom w:val="single" w:sz="4" w:space="0" w:color="auto"/>
                                  </w:tcBorders>
                                  <w:vAlign w:val="center"/>
                                </w:tcPr>
                                <w:p w14:paraId="3FBCE46C" w14:textId="77777777" w:rsidR="00912DA4" w:rsidRPr="004B642B" w:rsidRDefault="00912DA4" w:rsidP="007E0722">
                                  <w:pPr>
                                    <w:autoSpaceDE w:val="0"/>
                                    <w:autoSpaceDN w:val="0"/>
                                    <w:adjustRightInd w:val="0"/>
                                    <w:spacing w:after="120" w:line="340" w:lineRule="atLeast"/>
                                    <w:jc w:val="center"/>
                                    <w:rPr>
                                      <w:rFonts w:ascii="Times New Roman" w:hAnsi="Times New Roman" w:cs="Times New Roman"/>
                                      <w:bCs w:val="0"/>
                                      <w:kern w:val="0"/>
                                      <w:sz w:val="20"/>
                                    </w:rPr>
                                  </w:pPr>
                                  <w:r w:rsidRPr="004B642B">
                                    <w:rPr>
                                      <w:rFonts w:ascii="Times New Roman" w:hAnsi="Times New Roman" w:cs="Times New Roman" w:hint="eastAsia"/>
                                      <w:bCs w:val="0"/>
                                      <w:kern w:val="0"/>
                                      <w:sz w:val="20"/>
                                    </w:rPr>
                                    <w:t>Character</w:t>
                                  </w:r>
                                </w:p>
                              </w:tc>
                              <w:tc>
                                <w:tcPr>
                                  <w:tcW w:w="918" w:type="dxa"/>
                                  <w:tcBorders>
                                    <w:top w:val="single" w:sz="4" w:space="0" w:color="auto"/>
                                    <w:bottom w:val="single" w:sz="4" w:space="0" w:color="auto"/>
                                  </w:tcBorders>
                                  <w:vAlign w:val="center"/>
                                </w:tcPr>
                                <w:p w14:paraId="4C93CC70" w14:textId="77777777" w:rsidR="00912DA4" w:rsidRPr="004B642B" w:rsidRDefault="00912DA4" w:rsidP="007E0722">
                                  <w:pPr>
                                    <w:autoSpaceDE w:val="0"/>
                                    <w:autoSpaceDN w:val="0"/>
                                    <w:adjustRightInd w:val="0"/>
                                    <w:spacing w:after="120" w:line="340"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kern w:val="0"/>
                                      <w:sz w:val="20"/>
                                    </w:rPr>
                                  </w:pPr>
                                  <w:r w:rsidRPr="004B642B">
                                    <w:rPr>
                                      <w:rFonts w:ascii="Times New Roman" w:hAnsi="Times New Roman" w:cs="Times New Roman" w:hint="eastAsia"/>
                                      <w:bCs w:val="0"/>
                                      <w:kern w:val="0"/>
                                      <w:sz w:val="20"/>
                                    </w:rPr>
                                    <w:t>POS</w:t>
                                  </w:r>
                                </w:p>
                              </w:tc>
                              <w:tc>
                                <w:tcPr>
                                  <w:tcW w:w="1002" w:type="dxa"/>
                                  <w:tcBorders>
                                    <w:top w:val="single" w:sz="4" w:space="0" w:color="auto"/>
                                    <w:bottom w:val="single" w:sz="4" w:space="0" w:color="auto"/>
                                  </w:tcBorders>
                                  <w:vAlign w:val="center"/>
                                </w:tcPr>
                                <w:p w14:paraId="5D16D048" w14:textId="77777777" w:rsidR="00912DA4" w:rsidRPr="004B642B" w:rsidRDefault="00912DA4" w:rsidP="007E0722">
                                  <w:pPr>
                                    <w:autoSpaceDE w:val="0"/>
                                    <w:autoSpaceDN w:val="0"/>
                                    <w:adjustRightInd w:val="0"/>
                                    <w:spacing w:after="120" w:line="340"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kern w:val="0"/>
                                      <w:sz w:val="20"/>
                                    </w:rPr>
                                  </w:pPr>
                                  <w:r w:rsidRPr="004B642B">
                                    <w:rPr>
                                      <w:rFonts w:ascii="Times New Roman" w:hAnsi="Times New Roman" w:cs="Times New Roman"/>
                                      <w:bCs w:val="0"/>
                                      <w:kern w:val="0"/>
                                      <w:sz w:val="20"/>
                                    </w:rPr>
                                    <w:t>Parsing</w:t>
                                  </w:r>
                                </w:p>
                              </w:tc>
                              <w:tc>
                                <w:tcPr>
                                  <w:tcW w:w="1001" w:type="dxa"/>
                                  <w:tcBorders>
                                    <w:top w:val="single" w:sz="4" w:space="0" w:color="auto"/>
                                    <w:bottom w:val="single" w:sz="4" w:space="0" w:color="auto"/>
                                    <w:right w:val="single" w:sz="4" w:space="0" w:color="auto"/>
                                  </w:tcBorders>
                                  <w:vAlign w:val="center"/>
                                </w:tcPr>
                                <w:p w14:paraId="4F415410" w14:textId="77777777" w:rsidR="00912DA4" w:rsidRPr="004B642B" w:rsidRDefault="00912DA4" w:rsidP="007E0722">
                                  <w:pPr>
                                    <w:autoSpaceDE w:val="0"/>
                                    <w:autoSpaceDN w:val="0"/>
                                    <w:adjustRightInd w:val="0"/>
                                    <w:spacing w:after="120" w:line="340"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kern w:val="0"/>
                                      <w:sz w:val="20"/>
                                    </w:rPr>
                                  </w:pPr>
                                  <w:r w:rsidRPr="004B642B">
                                    <w:rPr>
                                      <w:rFonts w:ascii="Times New Roman" w:hAnsi="Times New Roman" w:cs="Times New Roman" w:hint="eastAsia"/>
                                      <w:bCs w:val="0"/>
                                      <w:kern w:val="0"/>
                                      <w:sz w:val="20"/>
                                    </w:rPr>
                                    <w:t>Error</w:t>
                                  </w:r>
                                </w:p>
                              </w:tc>
                            </w:tr>
                            <w:tr w:rsidR="00912DA4" w:rsidRPr="00365C0F" w14:paraId="619C8E41" w14:textId="77777777" w:rsidTr="007E0722">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auto"/>
                                  </w:tcBorders>
                                  <w:vAlign w:val="center"/>
                                </w:tcPr>
                                <w:p w14:paraId="5763AC4B" w14:textId="77777777" w:rsidR="00912DA4" w:rsidRPr="005230BC" w:rsidRDefault="00912DA4" w:rsidP="007E0722">
                                  <w:pPr>
                                    <w:autoSpaceDE w:val="0"/>
                                    <w:autoSpaceDN w:val="0"/>
                                    <w:adjustRightInd w:val="0"/>
                                    <w:spacing w:after="120" w:line="340" w:lineRule="atLeast"/>
                                    <w:jc w:val="center"/>
                                    <w:rPr>
                                      <w:rFonts w:asciiTheme="majorEastAsia" w:eastAsiaTheme="majorEastAsia" w:hAnsiTheme="majorEastAsia"/>
                                      <w:b w:val="0"/>
                                      <w:sz w:val="20"/>
                                    </w:rPr>
                                  </w:pPr>
                                  <w:r w:rsidRPr="005230BC">
                                    <w:rPr>
                                      <w:rFonts w:asciiTheme="majorEastAsia" w:eastAsiaTheme="majorEastAsia" w:hAnsiTheme="majorEastAsia" w:hint="eastAsia"/>
                                      <w:b w:val="0"/>
                                      <w:sz w:val="20"/>
                                    </w:rPr>
                                    <w:t>他</w:t>
                                  </w:r>
                                </w:p>
                              </w:tc>
                              <w:tc>
                                <w:tcPr>
                                  <w:tcW w:w="918" w:type="dxa"/>
                                  <w:tcBorders>
                                    <w:top w:val="single" w:sz="4" w:space="0" w:color="auto"/>
                                  </w:tcBorders>
                                  <w:vAlign w:val="center"/>
                                </w:tcPr>
                                <w:p w14:paraId="25D58E5E" w14:textId="77777777" w:rsidR="00912DA4" w:rsidRPr="005230BC"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B-r</w:t>
                                  </w:r>
                                </w:p>
                              </w:tc>
                              <w:tc>
                                <w:tcPr>
                                  <w:tcW w:w="1002" w:type="dxa"/>
                                  <w:tcBorders>
                                    <w:top w:val="single" w:sz="4" w:space="0" w:color="auto"/>
                                  </w:tcBorders>
                                  <w:vAlign w:val="center"/>
                                </w:tcPr>
                                <w:p w14:paraId="0CC36CD1" w14:textId="77777777" w:rsidR="00912DA4" w:rsidRPr="005230BC"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sz w:val="20"/>
                                    </w:rPr>
                                    <w:t>2</w:t>
                                  </w:r>
                                </w:p>
                              </w:tc>
                              <w:tc>
                                <w:tcPr>
                                  <w:tcW w:w="1001" w:type="dxa"/>
                                  <w:tcBorders>
                                    <w:top w:val="single" w:sz="4" w:space="0" w:color="auto"/>
                                    <w:right w:val="single" w:sz="4" w:space="0" w:color="auto"/>
                                  </w:tcBorders>
                                  <w:vAlign w:val="center"/>
                                </w:tcPr>
                                <w:p w14:paraId="40323809" w14:textId="77777777" w:rsidR="00912DA4" w:rsidRPr="005230BC"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sz w:val="20"/>
                                    </w:rPr>
                                    <w:t>O</w:t>
                                  </w:r>
                                </w:p>
                              </w:tc>
                            </w:tr>
                            <w:tr w:rsidR="00912DA4" w:rsidRPr="00365C0F" w14:paraId="3B4607BD" w14:textId="77777777" w:rsidTr="007E0722">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161" w:type="dxa"/>
                                  <w:vAlign w:val="center"/>
                                </w:tcPr>
                                <w:p w14:paraId="4E0A3D69" w14:textId="77777777" w:rsidR="00912DA4" w:rsidRPr="005230BC" w:rsidRDefault="00912DA4" w:rsidP="007E0722">
                                  <w:pPr>
                                    <w:autoSpaceDE w:val="0"/>
                                    <w:autoSpaceDN w:val="0"/>
                                    <w:adjustRightInd w:val="0"/>
                                    <w:spacing w:after="120" w:line="340" w:lineRule="atLeast"/>
                                    <w:jc w:val="center"/>
                                    <w:rPr>
                                      <w:rFonts w:asciiTheme="majorEastAsia" w:eastAsiaTheme="majorEastAsia" w:hAnsiTheme="majorEastAsia"/>
                                      <w:b w:val="0"/>
                                      <w:sz w:val="20"/>
                                    </w:rPr>
                                  </w:pPr>
                                  <w:r w:rsidRPr="005230BC">
                                    <w:rPr>
                                      <w:rFonts w:asciiTheme="majorEastAsia" w:eastAsiaTheme="majorEastAsia" w:hAnsiTheme="majorEastAsia" w:hint="eastAsia"/>
                                      <w:b w:val="0"/>
                                      <w:sz w:val="20"/>
                                    </w:rPr>
                                    <w:t>们</w:t>
                                  </w:r>
                                </w:p>
                              </w:tc>
                              <w:tc>
                                <w:tcPr>
                                  <w:tcW w:w="918" w:type="dxa"/>
                                  <w:vAlign w:val="center"/>
                                </w:tcPr>
                                <w:p w14:paraId="79E2D143"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I-r</w:t>
                                  </w:r>
                                </w:p>
                              </w:tc>
                              <w:tc>
                                <w:tcPr>
                                  <w:tcW w:w="1002" w:type="dxa"/>
                                  <w:vAlign w:val="center"/>
                                </w:tcPr>
                                <w:p w14:paraId="0D82FBAB"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sz w:val="20"/>
                                    </w:rPr>
                                    <w:t>2</w:t>
                                  </w:r>
                                </w:p>
                              </w:tc>
                              <w:tc>
                                <w:tcPr>
                                  <w:tcW w:w="1001" w:type="dxa"/>
                                  <w:tcBorders>
                                    <w:right w:val="single" w:sz="4" w:space="0" w:color="auto"/>
                                  </w:tcBorders>
                                  <w:vAlign w:val="center"/>
                                </w:tcPr>
                                <w:p w14:paraId="74FD7A34"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sz w:val="20"/>
                                    </w:rPr>
                                    <w:t>O</w:t>
                                  </w:r>
                                </w:p>
                              </w:tc>
                            </w:tr>
                            <w:tr w:rsidR="00912DA4" w:rsidRPr="002D123E" w14:paraId="0C5BB6A1" w14:textId="77777777" w:rsidTr="007E0722">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161" w:type="dxa"/>
                                  <w:vAlign w:val="center"/>
                                </w:tcPr>
                                <w:p w14:paraId="08A3B867" w14:textId="77777777" w:rsidR="00912DA4" w:rsidRPr="00D87A95" w:rsidRDefault="00912DA4" w:rsidP="007E0722">
                                  <w:pPr>
                                    <w:autoSpaceDE w:val="0"/>
                                    <w:autoSpaceDN w:val="0"/>
                                    <w:adjustRightInd w:val="0"/>
                                    <w:spacing w:after="120" w:line="340" w:lineRule="atLeast"/>
                                    <w:jc w:val="center"/>
                                    <w:rPr>
                                      <w:rFonts w:asciiTheme="majorEastAsia" w:eastAsiaTheme="majorEastAsia" w:hAnsiTheme="majorEastAsia"/>
                                      <w:b w:val="0"/>
                                      <w:sz w:val="20"/>
                                    </w:rPr>
                                  </w:pPr>
                                  <w:r w:rsidRPr="00D87A95">
                                    <w:rPr>
                                      <w:rFonts w:asciiTheme="majorEastAsia" w:eastAsiaTheme="majorEastAsia" w:hAnsiTheme="majorEastAsia" w:hint="eastAsia"/>
                                      <w:b w:val="0"/>
                                      <w:sz w:val="20"/>
                                    </w:rPr>
                                    <w:t>是</w:t>
                                  </w:r>
                                </w:p>
                              </w:tc>
                              <w:tc>
                                <w:tcPr>
                                  <w:tcW w:w="918" w:type="dxa"/>
                                  <w:vAlign w:val="center"/>
                                </w:tcPr>
                                <w:p w14:paraId="0BE5F9A0" w14:textId="77777777" w:rsidR="00912DA4" w:rsidRPr="00D87A95"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D87A95">
                                    <w:rPr>
                                      <w:rFonts w:asciiTheme="majorEastAsia" w:eastAsiaTheme="majorEastAsia" w:hAnsiTheme="majorEastAsia" w:hint="eastAsia"/>
                                      <w:sz w:val="20"/>
                                    </w:rPr>
                                    <w:t>B-v</w:t>
                                  </w:r>
                                </w:p>
                              </w:tc>
                              <w:tc>
                                <w:tcPr>
                                  <w:tcW w:w="1002" w:type="dxa"/>
                                  <w:vAlign w:val="center"/>
                                </w:tcPr>
                                <w:p w14:paraId="10A61711" w14:textId="77777777" w:rsidR="00912DA4" w:rsidRPr="00D87A95"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D87A95">
                                    <w:rPr>
                                      <w:rFonts w:asciiTheme="majorEastAsia" w:eastAsiaTheme="majorEastAsia" w:hAnsiTheme="majorEastAsia"/>
                                      <w:sz w:val="20"/>
                                    </w:rPr>
                                    <w:t>0</w:t>
                                  </w:r>
                                </w:p>
                              </w:tc>
                              <w:tc>
                                <w:tcPr>
                                  <w:tcW w:w="1001" w:type="dxa"/>
                                  <w:tcBorders>
                                    <w:right w:val="single" w:sz="4" w:space="0" w:color="auto"/>
                                  </w:tcBorders>
                                  <w:vAlign w:val="center"/>
                                </w:tcPr>
                                <w:p w14:paraId="4ECF9388" w14:textId="77777777" w:rsidR="00912DA4" w:rsidRPr="00D87A95"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D87A95">
                                    <w:rPr>
                                      <w:rFonts w:asciiTheme="majorEastAsia" w:eastAsiaTheme="majorEastAsia" w:hAnsiTheme="majorEastAsia" w:hint="eastAsia"/>
                                      <w:sz w:val="20"/>
                                    </w:rPr>
                                    <w:t>B-W</w:t>
                                  </w:r>
                                </w:p>
                              </w:tc>
                            </w:tr>
                            <w:tr w:rsidR="00912DA4" w:rsidRPr="00365C0F" w14:paraId="4BD083E1" w14:textId="77777777" w:rsidTr="007E0722">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161" w:type="dxa"/>
                                  <w:vAlign w:val="center"/>
                                </w:tcPr>
                                <w:p w14:paraId="3579F962" w14:textId="77777777" w:rsidR="00912DA4" w:rsidRPr="005230BC" w:rsidRDefault="00912DA4" w:rsidP="007E0722">
                                  <w:pPr>
                                    <w:autoSpaceDE w:val="0"/>
                                    <w:autoSpaceDN w:val="0"/>
                                    <w:adjustRightInd w:val="0"/>
                                    <w:spacing w:after="120" w:line="340" w:lineRule="atLeast"/>
                                    <w:jc w:val="center"/>
                                    <w:rPr>
                                      <w:rFonts w:asciiTheme="majorEastAsia" w:eastAsiaTheme="majorEastAsia" w:hAnsiTheme="majorEastAsia"/>
                                      <w:b w:val="0"/>
                                      <w:sz w:val="20"/>
                                    </w:rPr>
                                  </w:pPr>
                                  <w:r w:rsidRPr="005230BC">
                                    <w:rPr>
                                      <w:rFonts w:asciiTheme="majorEastAsia" w:eastAsiaTheme="majorEastAsia" w:hAnsiTheme="majorEastAsia" w:hint="eastAsia"/>
                                      <w:b w:val="0"/>
                                      <w:sz w:val="20"/>
                                    </w:rPr>
                                    <w:t>不</w:t>
                                  </w:r>
                                </w:p>
                              </w:tc>
                              <w:tc>
                                <w:tcPr>
                                  <w:tcW w:w="918" w:type="dxa"/>
                                  <w:vAlign w:val="center"/>
                                </w:tcPr>
                                <w:p w14:paraId="2360F59A"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B-c</w:t>
                                  </w:r>
                                </w:p>
                              </w:tc>
                              <w:tc>
                                <w:tcPr>
                                  <w:tcW w:w="1002" w:type="dxa"/>
                                  <w:vAlign w:val="center"/>
                                </w:tcPr>
                                <w:p w14:paraId="59BAD5FB"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sz w:val="20"/>
                                    </w:rPr>
                                    <w:t>5</w:t>
                                  </w:r>
                                </w:p>
                              </w:tc>
                              <w:tc>
                                <w:tcPr>
                                  <w:tcW w:w="1001" w:type="dxa"/>
                                  <w:tcBorders>
                                    <w:right w:val="single" w:sz="4" w:space="0" w:color="auto"/>
                                  </w:tcBorders>
                                  <w:vAlign w:val="center"/>
                                </w:tcPr>
                                <w:p w14:paraId="6FAFF17F"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I-W</w:t>
                                  </w:r>
                                </w:p>
                              </w:tc>
                            </w:tr>
                            <w:tr w:rsidR="00912DA4" w:rsidRPr="00365C0F" w14:paraId="7B72E415" w14:textId="77777777" w:rsidTr="007E0722">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161" w:type="dxa"/>
                                  <w:vAlign w:val="center"/>
                                </w:tcPr>
                                <w:p w14:paraId="19603A90" w14:textId="77777777" w:rsidR="00912DA4" w:rsidRPr="005230BC" w:rsidRDefault="00912DA4" w:rsidP="007E0722">
                                  <w:pPr>
                                    <w:autoSpaceDE w:val="0"/>
                                    <w:autoSpaceDN w:val="0"/>
                                    <w:adjustRightInd w:val="0"/>
                                    <w:spacing w:after="120" w:line="340" w:lineRule="atLeast"/>
                                    <w:jc w:val="center"/>
                                    <w:rPr>
                                      <w:rFonts w:asciiTheme="majorEastAsia" w:eastAsiaTheme="majorEastAsia" w:hAnsiTheme="majorEastAsia"/>
                                      <w:b w:val="0"/>
                                      <w:sz w:val="20"/>
                                    </w:rPr>
                                  </w:pPr>
                                  <w:r w:rsidRPr="005230BC">
                                    <w:rPr>
                                      <w:rFonts w:asciiTheme="majorEastAsia" w:eastAsiaTheme="majorEastAsia" w:hAnsiTheme="majorEastAsia" w:hint="eastAsia"/>
                                      <w:b w:val="0"/>
                                      <w:sz w:val="20"/>
                                    </w:rPr>
                                    <w:t>但</w:t>
                                  </w:r>
                                </w:p>
                              </w:tc>
                              <w:tc>
                                <w:tcPr>
                                  <w:tcW w:w="918" w:type="dxa"/>
                                  <w:vAlign w:val="center"/>
                                </w:tcPr>
                                <w:p w14:paraId="1BB36867" w14:textId="77777777" w:rsidR="00912DA4" w:rsidRPr="005230BC"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I-c</w:t>
                                  </w:r>
                                </w:p>
                              </w:tc>
                              <w:tc>
                                <w:tcPr>
                                  <w:tcW w:w="1002" w:type="dxa"/>
                                  <w:vAlign w:val="center"/>
                                </w:tcPr>
                                <w:p w14:paraId="4CB8F2D6" w14:textId="77777777" w:rsidR="00912DA4" w:rsidRPr="005230BC"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sz w:val="20"/>
                                    </w:rPr>
                                    <w:t>5</w:t>
                                  </w:r>
                                </w:p>
                              </w:tc>
                              <w:tc>
                                <w:tcPr>
                                  <w:tcW w:w="1001" w:type="dxa"/>
                                  <w:tcBorders>
                                    <w:right w:val="single" w:sz="4" w:space="0" w:color="auto"/>
                                  </w:tcBorders>
                                  <w:vAlign w:val="center"/>
                                </w:tcPr>
                                <w:p w14:paraId="6E48D727" w14:textId="77777777" w:rsidR="00912DA4" w:rsidRPr="005230BC"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I-W</w:t>
                                  </w:r>
                                </w:p>
                              </w:tc>
                            </w:tr>
                            <w:tr w:rsidR="00912DA4" w:rsidRPr="00365C0F" w14:paraId="753C1ACB" w14:textId="77777777" w:rsidTr="007E0722">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161" w:type="dxa"/>
                                  <w:vAlign w:val="center"/>
                                </w:tcPr>
                                <w:p w14:paraId="01A4EFA5" w14:textId="77777777" w:rsidR="00912DA4" w:rsidRPr="005230BC" w:rsidRDefault="00912DA4" w:rsidP="007E0722">
                                  <w:pPr>
                                    <w:autoSpaceDE w:val="0"/>
                                    <w:autoSpaceDN w:val="0"/>
                                    <w:adjustRightInd w:val="0"/>
                                    <w:spacing w:after="120" w:line="340" w:lineRule="atLeast"/>
                                    <w:jc w:val="center"/>
                                    <w:rPr>
                                      <w:rFonts w:asciiTheme="majorEastAsia" w:eastAsiaTheme="majorEastAsia" w:hAnsiTheme="majorEastAsia"/>
                                      <w:b w:val="0"/>
                                      <w:sz w:val="20"/>
                                    </w:rPr>
                                  </w:pPr>
                                  <w:r w:rsidRPr="005230BC">
                                    <w:rPr>
                                      <w:rFonts w:asciiTheme="majorEastAsia" w:eastAsiaTheme="majorEastAsia" w:hAnsiTheme="majorEastAsia" w:hint="eastAsia"/>
                                      <w:b w:val="0"/>
                                      <w:sz w:val="20"/>
                                    </w:rPr>
                                    <w:t>我</w:t>
                                  </w:r>
                                </w:p>
                              </w:tc>
                              <w:tc>
                                <w:tcPr>
                                  <w:tcW w:w="918" w:type="dxa"/>
                                  <w:vAlign w:val="center"/>
                                </w:tcPr>
                                <w:p w14:paraId="2F8A43B7"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B-r</w:t>
                                  </w:r>
                                </w:p>
                              </w:tc>
                              <w:tc>
                                <w:tcPr>
                                  <w:tcW w:w="1002" w:type="dxa"/>
                                  <w:vAlign w:val="center"/>
                                </w:tcPr>
                                <w:p w14:paraId="665494DA"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sz w:val="20"/>
                                    </w:rPr>
                                    <w:t>5</w:t>
                                  </w:r>
                                </w:p>
                              </w:tc>
                              <w:tc>
                                <w:tcPr>
                                  <w:tcW w:w="1001" w:type="dxa"/>
                                  <w:tcBorders>
                                    <w:right w:val="single" w:sz="4" w:space="0" w:color="auto"/>
                                  </w:tcBorders>
                                  <w:vAlign w:val="center"/>
                                </w:tcPr>
                                <w:p w14:paraId="55DF5E93"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O</w:t>
                                  </w:r>
                                </w:p>
                              </w:tc>
                            </w:tr>
                            <w:tr w:rsidR="00912DA4" w:rsidRPr="00365C0F" w14:paraId="78F2B82F" w14:textId="77777777" w:rsidTr="007E0722">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161" w:type="dxa"/>
                                  <w:vAlign w:val="center"/>
                                </w:tcPr>
                                <w:p w14:paraId="1DDCE572" w14:textId="77777777" w:rsidR="00912DA4" w:rsidRPr="005230BC" w:rsidRDefault="00912DA4" w:rsidP="007E0722">
                                  <w:pPr>
                                    <w:autoSpaceDE w:val="0"/>
                                    <w:autoSpaceDN w:val="0"/>
                                    <w:adjustRightInd w:val="0"/>
                                    <w:spacing w:after="120" w:line="340" w:lineRule="atLeast"/>
                                    <w:jc w:val="center"/>
                                    <w:rPr>
                                      <w:rFonts w:asciiTheme="majorEastAsia" w:eastAsiaTheme="majorEastAsia" w:hAnsiTheme="majorEastAsia"/>
                                      <w:b w:val="0"/>
                                      <w:sz w:val="20"/>
                                    </w:rPr>
                                  </w:pPr>
                                  <w:r w:rsidRPr="005230BC">
                                    <w:rPr>
                                      <w:rFonts w:asciiTheme="majorEastAsia" w:eastAsiaTheme="majorEastAsia" w:hAnsiTheme="majorEastAsia" w:hint="eastAsia"/>
                                      <w:b w:val="0"/>
                                      <w:sz w:val="20"/>
                                    </w:rPr>
                                    <w:t>父</w:t>
                                  </w:r>
                                </w:p>
                              </w:tc>
                              <w:tc>
                                <w:tcPr>
                                  <w:tcW w:w="918" w:type="dxa"/>
                                  <w:vAlign w:val="center"/>
                                </w:tcPr>
                                <w:p w14:paraId="3E5AF818" w14:textId="77777777" w:rsidR="00912DA4" w:rsidRPr="005230BC"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B-n</w:t>
                                  </w:r>
                                </w:p>
                              </w:tc>
                              <w:tc>
                                <w:tcPr>
                                  <w:tcW w:w="1002" w:type="dxa"/>
                                  <w:vAlign w:val="center"/>
                                </w:tcPr>
                                <w:p w14:paraId="42EC749B" w14:textId="77777777" w:rsidR="00912DA4" w:rsidRPr="005230BC"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sz w:val="20"/>
                                    </w:rPr>
                                    <w:t>2</w:t>
                                  </w:r>
                                </w:p>
                              </w:tc>
                              <w:tc>
                                <w:tcPr>
                                  <w:tcW w:w="1001" w:type="dxa"/>
                                  <w:tcBorders>
                                    <w:right w:val="single" w:sz="4" w:space="0" w:color="auto"/>
                                  </w:tcBorders>
                                  <w:vAlign w:val="center"/>
                                </w:tcPr>
                                <w:p w14:paraId="04422784" w14:textId="77777777" w:rsidR="00912DA4" w:rsidRPr="005230BC"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O</w:t>
                                  </w:r>
                                </w:p>
                              </w:tc>
                            </w:tr>
                            <w:tr w:rsidR="00912DA4" w:rsidRPr="00365C0F" w14:paraId="1EF511DF" w14:textId="77777777" w:rsidTr="007E0722">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161" w:type="dxa"/>
                                  <w:vAlign w:val="center"/>
                                </w:tcPr>
                                <w:p w14:paraId="1290DCFC" w14:textId="77777777" w:rsidR="00912DA4" w:rsidRPr="005230BC" w:rsidRDefault="00912DA4" w:rsidP="007E0722">
                                  <w:pPr>
                                    <w:autoSpaceDE w:val="0"/>
                                    <w:autoSpaceDN w:val="0"/>
                                    <w:adjustRightInd w:val="0"/>
                                    <w:spacing w:after="120" w:line="340" w:lineRule="atLeast"/>
                                    <w:jc w:val="center"/>
                                    <w:rPr>
                                      <w:rFonts w:asciiTheme="majorEastAsia" w:eastAsiaTheme="majorEastAsia" w:hAnsiTheme="majorEastAsia"/>
                                      <w:b w:val="0"/>
                                      <w:sz w:val="20"/>
                                    </w:rPr>
                                  </w:pPr>
                                  <w:r w:rsidRPr="005230BC">
                                    <w:rPr>
                                      <w:rFonts w:asciiTheme="majorEastAsia" w:eastAsiaTheme="majorEastAsia" w:hAnsiTheme="majorEastAsia" w:hint="eastAsia"/>
                                      <w:b w:val="0"/>
                                      <w:sz w:val="20"/>
                                    </w:rPr>
                                    <w:t>母</w:t>
                                  </w:r>
                                </w:p>
                              </w:tc>
                              <w:tc>
                                <w:tcPr>
                                  <w:tcW w:w="918" w:type="dxa"/>
                                  <w:vAlign w:val="center"/>
                                </w:tcPr>
                                <w:p w14:paraId="5A7A7767"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I-n</w:t>
                                  </w:r>
                                </w:p>
                              </w:tc>
                              <w:tc>
                                <w:tcPr>
                                  <w:tcW w:w="1002" w:type="dxa"/>
                                  <w:vAlign w:val="center"/>
                                </w:tcPr>
                                <w:p w14:paraId="27438BAD"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sz w:val="20"/>
                                    </w:rPr>
                                    <w:t>2</w:t>
                                  </w:r>
                                </w:p>
                              </w:tc>
                              <w:tc>
                                <w:tcPr>
                                  <w:tcW w:w="1001" w:type="dxa"/>
                                  <w:tcBorders>
                                    <w:right w:val="single" w:sz="4" w:space="0" w:color="auto"/>
                                  </w:tcBorders>
                                  <w:vAlign w:val="center"/>
                                </w:tcPr>
                                <w:p w14:paraId="65523CD8"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O</w:t>
                                  </w:r>
                                </w:p>
                              </w:tc>
                            </w:tr>
                          </w:tbl>
                          <w:p w14:paraId="3ABB64F7" w14:textId="77777777" w:rsidR="00912DA4" w:rsidRDefault="00912DA4" w:rsidP="00166436">
                            <w:pPr>
                              <w:spacing w:before="200" w:after="200"/>
                              <w:jc w:val="center"/>
                            </w:pPr>
                            <w:r w:rsidRPr="00471846">
                              <w:t xml:space="preserve">Table </w:t>
                            </w:r>
                            <w:r>
                              <w:t>3</w:t>
                            </w:r>
                            <w:r w:rsidRPr="00471846">
                              <w:t xml:space="preserve">:  </w:t>
                            </w:r>
                            <w:r w:rsidRPr="005230BC">
                              <w:t>A snapshot of a sample sentence</w:t>
                            </w:r>
                          </w:p>
                          <w:p w14:paraId="421D201D" w14:textId="77777777" w:rsidR="00912DA4" w:rsidRPr="005230BC" w:rsidRDefault="00912DA4" w:rsidP="00166436">
                            <w:pPr>
                              <w:pStyle w:val="afa"/>
                              <w:jc w:val="left"/>
                              <w:rPr>
                                <w:bCs w:val="0"/>
                                <w:color w:val="auto"/>
                                <w:szCs w:val="20"/>
                              </w:rPr>
                            </w:pPr>
                          </w:p>
                          <w:p w14:paraId="7265BDD7" w14:textId="77777777" w:rsidR="00912DA4" w:rsidRDefault="00912DA4" w:rsidP="001664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7A0ED" id="_x0000_s1030" type="#_x0000_t202" style="position:absolute;left:0;text-align:left;margin-left:-1.75pt;margin-top:178.25pt;width:214.9pt;height:209.2pt;z-index:2523443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" filled="f" stroked="f">
                <v:textbox>
                  <w:txbxContent>
                    <w:tbl>
                      <w:tblPr>
                        <w:tblStyle w:val="21"/>
                        <w:tblW w:w="4082"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61"/>
                        <w:gridCol w:w="918"/>
                        <w:gridCol w:w="1002"/>
                        <w:gridCol w:w="1001"/>
                      </w:tblGrid>
                      <w:tr w:rsidR="00912DA4" w:rsidRPr="00365C0F" w14:paraId="1842D7F6" w14:textId="77777777" w:rsidTr="007E0722">
                        <w:trPr>
                          <w:cnfStyle w:val="100000000000" w:firstRow="1" w:lastRow="0" w:firstColumn="0" w:lastColumn="0" w:oddVBand="0" w:evenVBand="0" w:oddHBand="0" w:evenHBand="0" w:firstRowFirstColumn="0" w:firstRowLastColumn="0" w:lastRowFirstColumn="0" w:lastRowLastColumn="0"/>
                          <w:trHeight w:hRule="exact" w:val="765"/>
                          <w:jc w:val="center"/>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auto"/>
                              <w:bottom w:val="single" w:sz="4" w:space="0" w:color="auto"/>
                            </w:tcBorders>
                            <w:vAlign w:val="center"/>
                          </w:tcPr>
                          <w:p w14:paraId="3FBCE46C" w14:textId="77777777" w:rsidR="00912DA4" w:rsidRPr="004B642B" w:rsidRDefault="00912DA4" w:rsidP="007E0722">
                            <w:pPr>
                              <w:autoSpaceDE w:val="0"/>
                              <w:autoSpaceDN w:val="0"/>
                              <w:adjustRightInd w:val="0"/>
                              <w:spacing w:after="120" w:line="340" w:lineRule="atLeast"/>
                              <w:jc w:val="center"/>
                              <w:rPr>
                                <w:rFonts w:ascii="Times New Roman" w:hAnsi="Times New Roman" w:cs="Times New Roman"/>
                                <w:bCs w:val="0"/>
                                <w:kern w:val="0"/>
                                <w:sz w:val="20"/>
                              </w:rPr>
                            </w:pPr>
                            <w:r w:rsidRPr="004B642B">
                              <w:rPr>
                                <w:rFonts w:ascii="Times New Roman" w:hAnsi="Times New Roman" w:cs="Times New Roman" w:hint="eastAsia"/>
                                <w:bCs w:val="0"/>
                                <w:kern w:val="0"/>
                                <w:sz w:val="20"/>
                              </w:rPr>
                              <w:t>Character</w:t>
                            </w:r>
                          </w:p>
                        </w:tc>
                        <w:tc>
                          <w:tcPr>
                            <w:tcW w:w="918" w:type="dxa"/>
                            <w:tcBorders>
                              <w:top w:val="single" w:sz="4" w:space="0" w:color="auto"/>
                              <w:bottom w:val="single" w:sz="4" w:space="0" w:color="auto"/>
                            </w:tcBorders>
                            <w:vAlign w:val="center"/>
                          </w:tcPr>
                          <w:p w14:paraId="4C93CC70" w14:textId="77777777" w:rsidR="00912DA4" w:rsidRPr="004B642B" w:rsidRDefault="00912DA4" w:rsidP="007E0722">
                            <w:pPr>
                              <w:autoSpaceDE w:val="0"/>
                              <w:autoSpaceDN w:val="0"/>
                              <w:adjustRightInd w:val="0"/>
                              <w:spacing w:after="120" w:line="340"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kern w:val="0"/>
                                <w:sz w:val="20"/>
                              </w:rPr>
                            </w:pPr>
                            <w:r w:rsidRPr="004B642B">
                              <w:rPr>
                                <w:rFonts w:ascii="Times New Roman" w:hAnsi="Times New Roman" w:cs="Times New Roman" w:hint="eastAsia"/>
                                <w:bCs w:val="0"/>
                                <w:kern w:val="0"/>
                                <w:sz w:val="20"/>
                              </w:rPr>
                              <w:t>POS</w:t>
                            </w:r>
                          </w:p>
                        </w:tc>
                        <w:tc>
                          <w:tcPr>
                            <w:tcW w:w="1002" w:type="dxa"/>
                            <w:tcBorders>
                              <w:top w:val="single" w:sz="4" w:space="0" w:color="auto"/>
                              <w:bottom w:val="single" w:sz="4" w:space="0" w:color="auto"/>
                            </w:tcBorders>
                            <w:vAlign w:val="center"/>
                          </w:tcPr>
                          <w:p w14:paraId="5D16D048" w14:textId="77777777" w:rsidR="00912DA4" w:rsidRPr="004B642B" w:rsidRDefault="00912DA4" w:rsidP="007E0722">
                            <w:pPr>
                              <w:autoSpaceDE w:val="0"/>
                              <w:autoSpaceDN w:val="0"/>
                              <w:adjustRightInd w:val="0"/>
                              <w:spacing w:after="120" w:line="340"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kern w:val="0"/>
                                <w:sz w:val="20"/>
                              </w:rPr>
                            </w:pPr>
                            <w:r w:rsidRPr="004B642B">
                              <w:rPr>
                                <w:rFonts w:ascii="Times New Roman" w:hAnsi="Times New Roman" w:cs="Times New Roman"/>
                                <w:bCs w:val="0"/>
                                <w:kern w:val="0"/>
                                <w:sz w:val="20"/>
                              </w:rPr>
                              <w:t>Parsing</w:t>
                            </w:r>
                          </w:p>
                        </w:tc>
                        <w:tc>
                          <w:tcPr>
                            <w:tcW w:w="1001" w:type="dxa"/>
                            <w:tcBorders>
                              <w:top w:val="single" w:sz="4" w:space="0" w:color="auto"/>
                              <w:bottom w:val="single" w:sz="4" w:space="0" w:color="auto"/>
                              <w:right w:val="single" w:sz="4" w:space="0" w:color="auto"/>
                            </w:tcBorders>
                            <w:vAlign w:val="center"/>
                          </w:tcPr>
                          <w:p w14:paraId="4F415410" w14:textId="77777777" w:rsidR="00912DA4" w:rsidRPr="004B642B" w:rsidRDefault="00912DA4" w:rsidP="007E0722">
                            <w:pPr>
                              <w:autoSpaceDE w:val="0"/>
                              <w:autoSpaceDN w:val="0"/>
                              <w:adjustRightInd w:val="0"/>
                              <w:spacing w:after="120" w:line="340"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kern w:val="0"/>
                                <w:sz w:val="20"/>
                              </w:rPr>
                            </w:pPr>
                            <w:r w:rsidRPr="004B642B">
                              <w:rPr>
                                <w:rFonts w:ascii="Times New Roman" w:hAnsi="Times New Roman" w:cs="Times New Roman" w:hint="eastAsia"/>
                                <w:bCs w:val="0"/>
                                <w:kern w:val="0"/>
                                <w:sz w:val="20"/>
                              </w:rPr>
                              <w:t>Error</w:t>
                            </w:r>
                          </w:p>
                        </w:tc>
                      </w:tr>
                      <w:tr w:rsidR="00912DA4" w:rsidRPr="00365C0F" w14:paraId="619C8E41" w14:textId="77777777" w:rsidTr="007E0722">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auto"/>
                            </w:tcBorders>
                            <w:vAlign w:val="center"/>
                          </w:tcPr>
                          <w:p w14:paraId="5763AC4B" w14:textId="77777777" w:rsidR="00912DA4" w:rsidRPr="005230BC" w:rsidRDefault="00912DA4" w:rsidP="007E0722">
                            <w:pPr>
                              <w:autoSpaceDE w:val="0"/>
                              <w:autoSpaceDN w:val="0"/>
                              <w:adjustRightInd w:val="0"/>
                              <w:spacing w:after="120" w:line="340" w:lineRule="atLeast"/>
                              <w:jc w:val="center"/>
                              <w:rPr>
                                <w:rFonts w:asciiTheme="majorEastAsia" w:eastAsiaTheme="majorEastAsia" w:hAnsiTheme="majorEastAsia"/>
                                <w:b w:val="0"/>
                                <w:sz w:val="20"/>
                              </w:rPr>
                            </w:pPr>
                            <w:r w:rsidRPr="005230BC">
                              <w:rPr>
                                <w:rFonts w:asciiTheme="majorEastAsia" w:eastAsiaTheme="majorEastAsia" w:hAnsiTheme="majorEastAsia" w:hint="eastAsia"/>
                                <w:b w:val="0"/>
                                <w:sz w:val="20"/>
                              </w:rPr>
                              <w:t>他</w:t>
                            </w:r>
                          </w:p>
                        </w:tc>
                        <w:tc>
                          <w:tcPr>
                            <w:tcW w:w="918" w:type="dxa"/>
                            <w:tcBorders>
                              <w:top w:val="single" w:sz="4" w:space="0" w:color="auto"/>
                            </w:tcBorders>
                            <w:vAlign w:val="center"/>
                          </w:tcPr>
                          <w:p w14:paraId="25D58E5E" w14:textId="77777777" w:rsidR="00912DA4" w:rsidRPr="005230BC"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B-r</w:t>
                            </w:r>
                          </w:p>
                        </w:tc>
                        <w:tc>
                          <w:tcPr>
                            <w:tcW w:w="1002" w:type="dxa"/>
                            <w:tcBorders>
                              <w:top w:val="single" w:sz="4" w:space="0" w:color="auto"/>
                            </w:tcBorders>
                            <w:vAlign w:val="center"/>
                          </w:tcPr>
                          <w:p w14:paraId="0CC36CD1" w14:textId="77777777" w:rsidR="00912DA4" w:rsidRPr="005230BC"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sz w:val="20"/>
                              </w:rPr>
                              <w:t>2</w:t>
                            </w:r>
                          </w:p>
                        </w:tc>
                        <w:tc>
                          <w:tcPr>
                            <w:tcW w:w="1001" w:type="dxa"/>
                            <w:tcBorders>
                              <w:top w:val="single" w:sz="4" w:space="0" w:color="auto"/>
                              <w:right w:val="single" w:sz="4" w:space="0" w:color="auto"/>
                            </w:tcBorders>
                            <w:vAlign w:val="center"/>
                          </w:tcPr>
                          <w:p w14:paraId="40323809" w14:textId="77777777" w:rsidR="00912DA4" w:rsidRPr="005230BC"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sz w:val="20"/>
                              </w:rPr>
                              <w:t>O</w:t>
                            </w:r>
                          </w:p>
                        </w:tc>
                      </w:tr>
                      <w:tr w:rsidR="00912DA4" w:rsidRPr="00365C0F" w14:paraId="3B4607BD" w14:textId="77777777" w:rsidTr="007E0722">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161" w:type="dxa"/>
                            <w:vAlign w:val="center"/>
                          </w:tcPr>
                          <w:p w14:paraId="4E0A3D69" w14:textId="77777777" w:rsidR="00912DA4" w:rsidRPr="005230BC" w:rsidRDefault="00912DA4" w:rsidP="007E0722">
                            <w:pPr>
                              <w:autoSpaceDE w:val="0"/>
                              <w:autoSpaceDN w:val="0"/>
                              <w:adjustRightInd w:val="0"/>
                              <w:spacing w:after="120" w:line="340" w:lineRule="atLeast"/>
                              <w:jc w:val="center"/>
                              <w:rPr>
                                <w:rFonts w:asciiTheme="majorEastAsia" w:eastAsiaTheme="majorEastAsia" w:hAnsiTheme="majorEastAsia"/>
                                <w:b w:val="0"/>
                                <w:sz w:val="20"/>
                              </w:rPr>
                            </w:pPr>
                            <w:r w:rsidRPr="005230BC">
                              <w:rPr>
                                <w:rFonts w:asciiTheme="majorEastAsia" w:eastAsiaTheme="majorEastAsia" w:hAnsiTheme="majorEastAsia" w:hint="eastAsia"/>
                                <w:b w:val="0"/>
                                <w:sz w:val="20"/>
                              </w:rPr>
                              <w:t>们</w:t>
                            </w:r>
                          </w:p>
                        </w:tc>
                        <w:tc>
                          <w:tcPr>
                            <w:tcW w:w="918" w:type="dxa"/>
                            <w:vAlign w:val="center"/>
                          </w:tcPr>
                          <w:p w14:paraId="79E2D143"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I-r</w:t>
                            </w:r>
                          </w:p>
                        </w:tc>
                        <w:tc>
                          <w:tcPr>
                            <w:tcW w:w="1002" w:type="dxa"/>
                            <w:vAlign w:val="center"/>
                          </w:tcPr>
                          <w:p w14:paraId="0D82FBAB"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sz w:val="20"/>
                              </w:rPr>
                              <w:t>2</w:t>
                            </w:r>
                          </w:p>
                        </w:tc>
                        <w:tc>
                          <w:tcPr>
                            <w:tcW w:w="1001" w:type="dxa"/>
                            <w:tcBorders>
                              <w:right w:val="single" w:sz="4" w:space="0" w:color="auto"/>
                            </w:tcBorders>
                            <w:vAlign w:val="center"/>
                          </w:tcPr>
                          <w:p w14:paraId="74FD7A34"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sz w:val="20"/>
                              </w:rPr>
                              <w:t>O</w:t>
                            </w:r>
                          </w:p>
                        </w:tc>
                      </w:tr>
                      <w:tr w:rsidR="00912DA4" w:rsidRPr="002D123E" w14:paraId="0C5BB6A1" w14:textId="77777777" w:rsidTr="007E0722">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161" w:type="dxa"/>
                            <w:vAlign w:val="center"/>
                          </w:tcPr>
                          <w:p w14:paraId="08A3B867" w14:textId="77777777" w:rsidR="00912DA4" w:rsidRPr="00D87A95" w:rsidRDefault="00912DA4" w:rsidP="007E0722">
                            <w:pPr>
                              <w:autoSpaceDE w:val="0"/>
                              <w:autoSpaceDN w:val="0"/>
                              <w:adjustRightInd w:val="0"/>
                              <w:spacing w:after="120" w:line="340" w:lineRule="atLeast"/>
                              <w:jc w:val="center"/>
                              <w:rPr>
                                <w:rFonts w:asciiTheme="majorEastAsia" w:eastAsiaTheme="majorEastAsia" w:hAnsiTheme="majorEastAsia"/>
                                <w:b w:val="0"/>
                                <w:sz w:val="20"/>
                              </w:rPr>
                            </w:pPr>
                            <w:r w:rsidRPr="00D87A95">
                              <w:rPr>
                                <w:rFonts w:asciiTheme="majorEastAsia" w:eastAsiaTheme="majorEastAsia" w:hAnsiTheme="majorEastAsia" w:hint="eastAsia"/>
                                <w:b w:val="0"/>
                                <w:sz w:val="20"/>
                              </w:rPr>
                              <w:t>是</w:t>
                            </w:r>
                          </w:p>
                        </w:tc>
                        <w:tc>
                          <w:tcPr>
                            <w:tcW w:w="918" w:type="dxa"/>
                            <w:vAlign w:val="center"/>
                          </w:tcPr>
                          <w:p w14:paraId="0BE5F9A0" w14:textId="77777777" w:rsidR="00912DA4" w:rsidRPr="00D87A95"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D87A95">
                              <w:rPr>
                                <w:rFonts w:asciiTheme="majorEastAsia" w:eastAsiaTheme="majorEastAsia" w:hAnsiTheme="majorEastAsia" w:hint="eastAsia"/>
                                <w:sz w:val="20"/>
                              </w:rPr>
                              <w:t>B-v</w:t>
                            </w:r>
                          </w:p>
                        </w:tc>
                        <w:tc>
                          <w:tcPr>
                            <w:tcW w:w="1002" w:type="dxa"/>
                            <w:vAlign w:val="center"/>
                          </w:tcPr>
                          <w:p w14:paraId="10A61711" w14:textId="77777777" w:rsidR="00912DA4" w:rsidRPr="00D87A95"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D87A95">
                              <w:rPr>
                                <w:rFonts w:asciiTheme="majorEastAsia" w:eastAsiaTheme="majorEastAsia" w:hAnsiTheme="majorEastAsia"/>
                                <w:sz w:val="20"/>
                              </w:rPr>
                              <w:t>0</w:t>
                            </w:r>
                          </w:p>
                        </w:tc>
                        <w:tc>
                          <w:tcPr>
                            <w:tcW w:w="1001" w:type="dxa"/>
                            <w:tcBorders>
                              <w:right w:val="single" w:sz="4" w:space="0" w:color="auto"/>
                            </w:tcBorders>
                            <w:vAlign w:val="center"/>
                          </w:tcPr>
                          <w:p w14:paraId="4ECF9388" w14:textId="77777777" w:rsidR="00912DA4" w:rsidRPr="00D87A95"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D87A95">
                              <w:rPr>
                                <w:rFonts w:asciiTheme="majorEastAsia" w:eastAsiaTheme="majorEastAsia" w:hAnsiTheme="majorEastAsia" w:hint="eastAsia"/>
                                <w:sz w:val="20"/>
                              </w:rPr>
                              <w:t>B-W</w:t>
                            </w:r>
                          </w:p>
                        </w:tc>
                      </w:tr>
                      <w:tr w:rsidR="00912DA4" w:rsidRPr="00365C0F" w14:paraId="4BD083E1" w14:textId="77777777" w:rsidTr="007E0722">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161" w:type="dxa"/>
                            <w:vAlign w:val="center"/>
                          </w:tcPr>
                          <w:p w14:paraId="3579F962" w14:textId="77777777" w:rsidR="00912DA4" w:rsidRPr="005230BC" w:rsidRDefault="00912DA4" w:rsidP="007E0722">
                            <w:pPr>
                              <w:autoSpaceDE w:val="0"/>
                              <w:autoSpaceDN w:val="0"/>
                              <w:adjustRightInd w:val="0"/>
                              <w:spacing w:after="120" w:line="340" w:lineRule="atLeast"/>
                              <w:jc w:val="center"/>
                              <w:rPr>
                                <w:rFonts w:asciiTheme="majorEastAsia" w:eastAsiaTheme="majorEastAsia" w:hAnsiTheme="majorEastAsia"/>
                                <w:b w:val="0"/>
                                <w:sz w:val="20"/>
                              </w:rPr>
                            </w:pPr>
                            <w:r w:rsidRPr="005230BC">
                              <w:rPr>
                                <w:rFonts w:asciiTheme="majorEastAsia" w:eastAsiaTheme="majorEastAsia" w:hAnsiTheme="majorEastAsia" w:hint="eastAsia"/>
                                <w:b w:val="0"/>
                                <w:sz w:val="20"/>
                              </w:rPr>
                              <w:t>不</w:t>
                            </w:r>
                          </w:p>
                        </w:tc>
                        <w:tc>
                          <w:tcPr>
                            <w:tcW w:w="918" w:type="dxa"/>
                            <w:vAlign w:val="center"/>
                          </w:tcPr>
                          <w:p w14:paraId="2360F59A"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B-c</w:t>
                            </w:r>
                          </w:p>
                        </w:tc>
                        <w:tc>
                          <w:tcPr>
                            <w:tcW w:w="1002" w:type="dxa"/>
                            <w:vAlign w:val="center"/>
                          </w:tcPr>
                          <w:p w14:paraId="59BAD5FB"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sz w:val="20"/>
                              </w:rPr>
                              <w:t>5</w:t>
                            </w:r>
                          </w:p>
                        </w:tc>
                        <w:tc>
                          <w:tcPr>
                            <w:tcW w:w="1001" w:type="dxa"/>
                            <w:tcBorders>
                              <w:right w:val="single" w:sz="4" w:space="0" w:color="auto"/>
                            </w:tcBorders>
                            <w:vAlign w:val="center"/>
                          </w:tcPr>
                          <w:p w14:paraId="6FAFF17F"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I-W</w:t>
                            </w:r>
                          </w:p>
                        </w:tc>
                      </w:tr>
                      <w:tr w:rsidR="00912DA4" w:rsidRPr="00365C0F" w14:paraId="7B72E415" w14:textId="77777777" w:rsidTr="007E0722">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161" w:type="dxa"/>
                            <w:vAlign w:val="center"/>
                          </w:tcPr>
                          <w:p w14:paraId="19603A90" w14:textId="77777777" w:rsidR="00912DA4" w:rsidRPr="005230BC" w:rsidRDefault="00912DA4" w:rsidP="007E0722">
                            <w:pPr>
                              <w:autoSpaceDE w:val="0"/>
                              <w:autoSpaceDN w:val="0"/>
                              <w:adjustRightInd w:val="0"/>
                              <w:spacing w:after="120" w:line="340" w:lineRule="atLeast"/>
                              <w:jc w:val="center"/>
                              <w:rPr>
                                <w:rFonts w:asciiTheme="majorEastAsia" w:eastAsiaTheme="majorEastAsia" w:hAnsiTheme="majorEastAsia"/>
                                <w:b w:val="0"/>
                                <w:sz w:val="20"/>
                              </w:rPr>
                            </w:pPr>
                            <w:r w:rsidRPr="005230BC">
                              <w:rPr>
                                <w:rFonts w:asciiTheme="majorEastAsia" w:eastAsiaTheme="majorEastAsia" w:hAnsiTheme="majorEastAsia" w:hint="eastAsia"/>
                                <w:b w:val="0"/>
                                <w:sz w:val="20"/>
                              </w:rPr>
                              <w:t>但</w:t>
                            </w:r>
                          </w:p>
                        </w:tc>
                        <w:tc>
                          <w:tcPr>
                            <w:tcW w:w="918" w:type="dxa"/>
                            <w:vAlign w:val="center"/>
                          </w:tcPr>
                          <w:p w14:paraId="1BB36867" w14:textId="77777777" w:rsidR="00912DA4" w:rsidRPr="005230BC"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I-c</w:t>
                            </w:r>
                          </w:p>
                        </w:tc>
                        <w:tc>
                          <w:tcPr>
                            <w:tcW w:w="1002" w:type="dxa"/>
                            <w:vAlign w:val="center"/>
                          </w:tcPr>
                          <w:p w14:paraId="4CB8F2D6" w14:textId="77777777" w:rsidR="00912DA4" w:rsidRPr="005230BC"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sz w:val="20"/>
                              </w:rPr>
                              <w:t>5</w:t>
                            </w:r>
                          </w:p>
                        </w:tc>
                        <w:tc>
                          <w:tcPr>
                            <w:tcW w:w="1001" w:type="dxa"/>
                            <w:tcBorders>
                              <w:right w:val="single" w:sz="4" w:space="0" w:color="auto"/>
                            </w:tcBorders>
                            <w:vAlign w:val="center"/>
                          </w:tcPr>
                          <w:p w14:paraId="6E48D727" w14:textId="77777777" w:rsidR="00912DA4" w:rsidRPr="005230BC"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I-W</w:t>
                            </w:r>
                          </w:p>
                        </w:tc>
                      </w:tr>
                      <w:tr w:rsidR="00912DA4" w:rsidRPr="00365C0F" w14:paraId="753C1ACB" w14:textId="77777777" w:rsidTr="007E0722">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161" w:type="dxa"/>
                            <w:vAlign w:val="center"/>
                          </w:tcPr>
                          <w:p w14:paraId="01A4EFA5" w14:textId="77777777" w:rsidR="00912DA4" w:rsidRPr="005230BC" w:rsidRDefault="00912DA4" w:rsidP="007E0722">
                            <w:pPr>
                              <w:autoSpaceDE w:val="0"/>
                              <w:autoSpaceDN w:val="0"/>
                              <w:adjustRightInd w:val="0"/>
                              <w:spacing w:after="120" w:line="340" w:lineRule="atLeast"/>
                              <w:jc w:val="center"/>
                              <w:rPr>
                                <w:rFonts w:asciiTheme="majorEastAsia" w:eastAsiaTheme="majorEastAsia" w:hAnsiTheme="majorEastAsia"/>
                                <w:b w:val="0"/>
                                <w:sz w:val="20"/>
                              </w:rPr>
                            </w:pPr>
                            <w:r w:rsidRPr="005230BC">
                              <w:rPr>
                                <w:rFonts w:asciiTheme="majorEastAsia" w:eastAsiaTheme="majorEastAsia" w:hAnsiTheme="majorEastAsia" w:hint="eastAsia"/>
                                <w:b w:val="0"/>
                                <w:sz w:val="20"/>
                              </w:rPr>
                              <w:t>我</w:t>
                            </w:r>
                          </w:p>
                        </w:tc>
                        <w:tc>
                          <w:tcPr>
                            <w:tcW w:w="918" w:type="dxa"/>
                            <w:vAlign w:val="center"/>
                          </w:tcPr>
                          <w:p w14:paraId="2F8A43B7"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B-r</w:t>
                            </w:r>
                          </w:p>
                        </w:tc>
                        <w:tc>
                          <w:tcPr>
                            <w:tcW w:w="1002" w:type="dxa"/>
                            <w:vAlign w:val="center"/>
                          </w:tcPr>
                          <w:p w14:paraId="665494DA"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sz w:val="20"/>
                              </w:rPr>
                              <w:t>5</w:t>
                            </w:r>
                          </w:p>
                        </w:tc>
                        <w:tc>
                          <w:tcPr>
                            <w:tcW w:w="1001" w:type="dxa"/>
                            <w:tcBorders>
                              <w:right w:val="single" w:sz="4" w:space="0" w:color="auto"/>
                            </w:tcBorders>
                            <w:vAlign w:val="center"/>
                          </w:tcPr>
                          <w:p w14:paraId="55DF5E93"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O</w:t>
                            </w:r>
                          </w:p>
                        </w:tc>
                      </w:tr>
                      <w:tr w:rsidR="00912DA4" w:rsidRPr="00365C0F" w14:paraId="78F2B82F" w14:textId="77777777" w:rsidTr="007E0722">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161" w:type="dxa"/>
                            <w:vAlign w:val="center"/>
                          </w:tcPr>
                          <w:p w14:paraId="1DDCE572" w14:textId="77777777" w:rsidR="00912DA4" w:rsidRPr="005230BC" w:rsidRDefault="00912DA4" w:rsidP="007E0722">
                            <w:pPr>
                              <w:autoSpaceDE w:val="0"/>
                              <w:autoSpaceDN w:val="0"/>
                              <w:adjustRightInd w:val="0"/>
                              <w:spacing w:after="120" w:line="340" w:lineRule="atLeast"/>
                              <w:jc w:val="center"/>
                              <w:rPr>
                                <w:rFonts w:asciiTheme="majorEastAsia" w:eastAsiaTheme="majorEastAsia" w:hAnsiTheme="majorEastAsia"/>
                                <w:b w:val="0"/>
                                <w:sz w:val="20"/>
                              </w:rPr>
                            </w:pPr>
                            <w:r w:rsidRPr="005230BC">
                              <w:rPr>
                                <w:rFonts w:asciiTheme="majorEastAsia" w:eastAsiaTheme="majorEastAsia" w:hAnsiTheme="majorEastAsia" w:hint="eastAsia"/>
                                <w:b w:val="0"/>
                                <w:sz w:val="20"/>
                              </w:rPr>
                              <w:t>父</w:t>
                            </w:r>
                          </w:p>
                        </w:tc>
                        <w:tc>
                          <w:tcPr>
                            <w:tcW w:w="918" w:type="dxa"/>
                            <w:vAlign w:val="center"/>
                          </w:tcPr>
                          <w:p w14:paraId="3E5AF818" w14:textId="77777777" w:rsidR="00912DA4" w:rsidRPr="005230BC"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B-n</w:t>
                            </w:r>
                          </w:p>
                        </w:tc>
                        <w:tc>
                          <w:tcPr>
                            <w:tcW w:w="1002" w:type="dxa"/>
                            <w:vAlign w:val="center"/>
                          </w:tcPr>
                          <w:p w14:paraId="42EC749B" w14:textId="77777777" w:rsidR="00912DA4" w:rsidRPr="005230BC"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sz w:val="20"/>
                              </w:rPr>
                              <w:t>2</w:t>
                            </w:r>
                          </w:p>
                        </w:tc>
                        <w:tc>
                          <w:tcPr>
                            <w:tcW w:w="1001" w:type="dxa"/>
                            <w:tcBorders>
                              <w:right w:val="single" w:sz="4" w:space="0" w:color="auto"/>
                            </w:tcBorders>
                            <w:vAlign w:val="center"/>
                          </w:tcPr>
                          <w:p w14:paraId="04422784" w14:textId="77777777" w:rsidR="00912DA4" w:rsidRPr="005230BC" w:rsidRDefault="00912DA4" w:rsidP="007E0722">
                            <w:pPr>
                              <w:autoSpaceDE w:val="0"/>
                              <w:autoSpaceDN w:val="0"/>
                              <w:adjustRightInd w:val="0"/>
                              <w:spacing w:after="120" w:line="340" w:lineRule="atLeas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O</w:t>
                            </w:r>
                          </w:p>
                        </w:tc>
                      </w:tr>
                      <w:tr w:rsidR="00912DA4" w:rsidRPr="00365C0F" w14:paraId="1EF511DF" w14:textId="77777777" w:rsidTr="007E0722">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161" w:type="dxa"/>
                            <w:vAlign w:val="center"/>
                          </w:tcPr>
                          <w:p w14:paraId="1290DCFC" w14:textId="77777777" w:rsidR="00912DA4" w:rsidRPr="005230BC" w:rsidRDefault="00912DA4" w:rsidP="007E0722">
                            <w:pPr>
                              <w:autoSpaceDE w:val="0"/>
                              <w:autoSpaceDN w:val="0"/>
                              <w:adjustRightInd w:val="0"/>
                              <w:spacing w:after="120" w:line="340" w:lineRule="atLeast"/>
                              <w:jc w:val="center"/>
                              <w:rPr>
                                <w:rFonts w:asciiTheme="majorEastAsia" w:eastAsiaTheme="majorEastAsia" w:hAnsiTheme="majorEastAsia"/>
                                <w:b w:val="0"/>
                                <w:sz w:val="20"/>
                              </w:rPr>
                            </w:pPr>
                            <w:r w:rsidRPr="005230BC">
                              <w:rPr>
                                <w:rFonts w:asciiTheme="majorEastAsia" w:eastAsiaTheme="majorEastAsia" w:hAnsiTheme="majorEastAsia" w:hint="eastAsia"/>
                                <w:b w:val="0"/>
                                <w:sz w:val="20"/>
                              </w:rPr>
                              <w:t>母</w:t>
                            </w:r>
                          </w:p>
                        </w:tc>
                        <w:tc>
                          <w:tcPr>
                            <w:tcW w:w="918" w:type="dxa"/>
                            <w:vAlign w:val="center"/>
                          </w:tcPr>
                          <w:p w14:paraId="5A7A7767"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I-n</w:t>
                            </w:r>
                          </w:p>
                        </w:tc>
                        <w:tc>
                          <w:tcPr>
                            <w:tcW w:w="1002" w:type="dxa"/>
                            <w:vAlign w:val="center"/>
                          </w:tcPr>
                          <w:p w14:paraId="27438BAD"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sz w:val="20"/>
                              </w:rPr>
                              <w:t>2</w:t>
                            </w:r>
                          </w:p>
                        </w:tc>
                        <w:tc>
                          <w:tcPr>
                            <w:tcW w:w="1001" w:type="dxa"/>
                            <w:tcBorders>
                              <w:right w:val="single" w:sz="4" w:space="0" w:color="auto"/>
                            </w:tcBorders>
                            <w:vAlign w:val="center"/>
                          </w:tcPr>
                          <w:p w14:paraId="65523CD8" w14:textId="77777777" w:rsidR="00912DA4" w:rsidRPr="005230BC" w:rsidRDefault="00912DA4" w:rsidP="007E0722">
                            <w:pPr>
                              <w:autoSpaceDE w:val="0"/>
                              <w:autoSpaceDN w:val="0"/>
                              <w:adjustRightInd w:val="0"/>
                              <w:spacing w:after="120" w:line="340" w:lineRule="atLeas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0"/>
                              </w:rPr>
                            </w:pPr>
                            <w:r w:rsidRPr="005230BC">
                              <w:rPr>
                                <w:rFonts w:asciiTheme="majorEastAsia" w:eastAsiaTheme="majorEastAsia" w:hAnsiTheme="majorEastAsia" w:hint="eastAsia"/>
                                <w:sz w:val="20"/>
                              </w:rPr>
                              <w:t>O</w:t>
                            </w:r>
                          </w:p>
                        </w:tc>
                      </w:tr>
                    </w:tbl>
                    <w:p w14:paraId="3ABB64F7" w14:textId="77777777" w:rsidR="00912DA4" w:rsidRDefault="00912DA4" w:rsidP="00166436">
                      <w:pPr>
                        <w:spacing w:before="200" w:after="200"/>
                        <w:jc w:val="center"/>
                      </w:pPr>
                      <w:r w:rsidRPr="00471846">
                        <w:t xml:space="preserve">Table </w:t>
                      </w:r>
                      <w:r>
                        <w:t>3</w:t>
                      </w:r>
                      <w:r w:rsidRPr="00471846">
                        <w:t xml:space="preserve">:  </w:t>
                      </w:r>
                      <w:r w:rsidRPr="005230BC">
                        <w:t>A snapshot of a sample sentence</w:t>
                      </w:r>
                    </w:p>
                    <w:p w14:paraId="421D201D" w14:textId="77777777" w:rsidR="00912DA4" w:rsidRPr="005230BC" w:rsidRDefault="00912DA4" w:rsidP="00166436">
                      <w:pPr>
                        <w:pStyle w:val="afa"/>
                        <w:jc w:val="left"/>
                        <w:rPr>
                          <w:bCs w:val="0"/>
                          <w:color w:val="auto"/>
                          <w:szCs w:val="20"/>
                        </w:rPr>
                      </w:pPr>
                    </w:p>
                    <w:p w14:paraId="7265BDD7" w14:textId="77777777" w:rsidR="00912DA4" w:rsidRDefault="00912DA4" w:rsidP="00166436"/>
                  </w:txbxContent>
                </v:textbox>
                <w10:wrap type="square" anchorx="margin" anchory="margin"/>
              </v:shape>
            </w:pict>
          </mc:Fallback>
        </mc:AlternateContent>
      </w:r>
      <w:r w:rsidRPr="00FE2801">
        <w:t>ing sentences.</w:t>
      </w:r>
    </w:p>
    <w:p w14:paraId="6B2D5A5B" w14:textId="65F80540" w:rsidR="00166436" w:rsidRDefault="007E0722" w:rsidP="00166436">
      <w:pPr>
        <w:pStyle w:val="ACLFirstLine"/>
      </w:pPr>
      <w:r>
        <w:rPr>
          <w:rFonts w:hint="eastAsia"/>
          <w:lang w:eastAsia="zh-CN"/>
        </w:rPr>
        <w:t>T</w:t>
      </w:r>
      <w:r w:rsidR="00166436" w:rsidRPr="00472427">
        <w:rPr>
          <w:lang w:eastAsia="zh-CN"/>
        </w:rPr>
        <w:t>he third column of Table3 is syntactic feature of the character. Syntactic feature is the dependency parsing results of a sentence. Dependency parsing provides a representation of grammatical relations between words in a sentence. To be specific, dependency parsing can be used to identify the grammatical components of the subject in the sentence and analyze the relationship between the components. Figure 1 and Figure 2 shows the example of the dependency parsing. LTP is also used to parse the sentence. The output of the parsing of the sample sentence is “</w:t>
      </w:r>
      <w:proofErr w:type="gramStart"/>
      <w:r w:rsidR="00166436" w:rsidRPr="00472427">
        <w:rPr>
          <w:lang w:eastAsia="zh-CN"/>
        </w:rPr>
        <w:t>2:SBV</w:t>
      </w:r>
      <w:proofErr w:type="gramEnd"/>
      <w:r w:rsidR="00166436" w:rsidRPr="00472427">
        <w:rPr>
          <w:lang w:eastAsia="zh-CN"/>
        </w:rPr>
        <w:t xml:space="preserve"> 0:HED 5:ADV 5:ATT 2:VOB”. Table 4 des</w:t>
      </w:r>
      <w:r>
        <w:rPr>
          <w:lang w:eastAsia="zh-CN"/>
        </w:rPr>
        <w:t xml:space="preserve">cribe the meaning of these tags. </w:t>
      </w:r>
      <w:r w:rsidRPr="007E0722">
        <w:rPr>
          <w:rFonts w:hint="eastAsia"/>
          <w:lang w:eastAsia="zh-CN"/>
        </w:rPr>
        <w:t xml:space="preserve">The number means which word in the sentence is related to the current word. For example, 2:SBV means the 2th word </w:t>
      </w:r>
      <w:r w:rsidRPr="007E0722">
        <w:rPr>
          <w:rFonts w:hint="eastAsia"/>
          <w:lang w:eastAsia="zh-CN"/>
        </w:rPr>
        <w:t>“是”</w:t>
      </w:r>
      <w:r w:rsidRPr="007E0722">
        <w:rPr>
          <w:rFonts w:hint="eastAsia"/>
          <w:lang w:eastAsia="zh-CN"/>
        </w:rPr>
        <w:t xml:space="preserve">and the current word </w:t>
      </w:r>
      <w:r w:rsidRPr="007E0722">
        <w:rPr>
          <w:rFonts w:hint="eastAsia"/>
          <w:lang w:eastAsia="zh-CN"/>
        </w:rPr>
        <w:t>“他们”</w:t>
      </w:r>
      <w:r w:rsidRPr="007E0722">
        <w:rPr>
          <w:rFonts w:hint="eastAsia"/>
          <w:lang w:eastAsia="zh-CN"/>
        </w:rPr>
        <w:t xml:space="preserve"> are the subject-predicate relationships .</w:t>
      </w:r>
      <w:r w:rsidR="00166436" w:rsidRPr="00472427">
        <w:rPr>
          <w:lang w:eastAsia="zh-CN"/>
        </w:rPr>
        <w:t xml:space="preserve"> We can find out the grammatical relations of the sentence more clearly from the figures below. Figure 1 is the sentence with grammatical errors and Figure 2 is the correction. The number of the output is used as the syntactic feature.</w:t>
      </w:r>
    </w:p>
    <w:p w14:paraId="45F05795" w14:textId="6CCD76F6" w:rsidR="00166436" w:rsidRDefault="00166436" w:rsidP="00166436">
      <w:pPr>
        <w:pStyle w:val="ACLFirstLine"/>
        <w:rPr>
          <w:lang w:eastAsia="zh-CN"/>
        </w:rPr>
      </w:pPr>
      <w:r w:rsidRPr="002916A5">
        <w:rPr>
          <w:lang w:eastAsia="zh-CN"/>
        </w:rPr>
        <w:lastRenderedPageBreak/>
        <w:t>CRF++ (</w:t>
      </w:r>
      <w:proofErr w:type="spellStart"/>
      <w:r w:rsidRPr="002916A5">
        <w:rPr>
          <w:lang w:eastAsia="zh-CN"/>
        </w:rPr>
        <w:t>Kudo</w:t>
      </w:r>
      <w:proofErr w:type="spellEnd"/>
      <w:r>
        <w:t xml:space="preserve"> et al.</w:t>
      </w:r>
      <w:r w:rsidRPr="00625686">
        <w:t>,</w:t>
      </w:r>
      <w:r w:rsidRPr="002916A5">
        <w:rPr>
          <w:lang w:eastAsia="zh-CN"/>
        </w:rPr>
        <w:t>2007), a linear-chain CRF model software tool, is used to built the CRF model. To train a model with CRF++, we need to build some templates first. We use 50 templates to generate 50 combinatorial features which is listed in Table 5. The format of each template is %</w:t>
      </w:r>
      <w:proofErr w:type="gramStart"/>
      <w:r w:rsidRPr="002916A5">
        <w:rPr>
          <w:lang w:eastAsia="zh-CN"/>
        </w:rPr>
        <w:t>X[</w:t>
      </w:r>
      <w:proofErr w:type="gramEnd"/>
      <w:r w:rsidRPr="002916A5">
        <w:rPr>
          <w:lang w:eastAsia="zh-CN"/>
        </w:rPr>
        <w:t>row, col], in which row is the number of row in a sentence and column is t</w:t>
      </w:r>
      <w:r w:rsidR="00694271">
        <w:rPr>
          <w:lang w:eastAsia="zh-CN"/>
        </w:rPr>
        <w:t xml:space="preserve">he number of column. </w:t>
      </w:r>
      <w:r w:rsidR="00A65AB3">
        <w:rPr>
          <w:lang w:eastAsia="zh-CN"/>
        </w:rPr>
        <w:t>T</w:t>
      </w:r>
      <w:r w:rsidRPr="002916A5">
        <w:rPr>
          <w:lang w:eastAsia="zh-CN"/>
        </w:rPr>
        <w:t>he template %x[0,0]/%</w:t>
      </w:r>
      <w:proofErr w:type="gramStart"/>
      <w:r w:rsidRPr="002916A5">
        <w:rPr>
          <w:lang w:eastAsia="zh-CN"/>
        </w:rPr>
        <w:t>x[</w:t>
      </w:r>
      <w:proofErr w:type="gramEnd"/>
      <w:r w:rsidRPr="002916A5">
        <w:rPr>
          <w:lang w:eastAsia="zh-CN"/>
        </w:rPr>
        <w:t>0,1] means the feature combining the current c</w:t>
      </w:r>
      <w:r w:rsidR="00694271">
        <w:rPr>
          <w:lang w:eastAsia="zh-CN"/>
        </w:rPr>
        <w:t>haracter and the next POS tag</w:t>
      </w:r>
      <w:r w:rsidR="00A65AB3">
        <w:rPr>
          <w:lang w:eastAsia="zh-CN"/>
        </w:rPr>
        <w:t>.</w:t>
      </w:r>
      <w:r w:rsidR="00A65AB3" w:rsidRPr="00A65AB3">
        <w:rPr>
          <w:lang w:eastAsia="zh-CN"/>
        </w:rPr>
        <w:t xml:space="preserve"> </w:t>
      </w:r>
      <w:r w:rsidR="00A65AB3">
        <w:rPr>
          <w:lang w:eastAsia="zh-CN"/>
        </w:rPr>
        <w:t xml:space="preserve">Take the </w:t>
      </w:r>
      <w:r w:rsidR="00A65AB3">
        <w:rPr>
          <w:rFonts w:hint="eastAsia"/>
          <w:lang w:eastAsia="zh-CN"/>
        </w:rPr>
        <w:t>c</w:t>
      </w:r>
      <w:r w:rsidR="00A65AB3">
        <w:rPr>
          <w:lang w:eastAsia="zh-CN"/>
        </w:rPr>
        <w:t>haracter “</w:t>
      </w:r>
      <w:r w:rsidR="00A65AB3">
        <w:rPr>
          <w:rFonts w:hint="eastAsia"/>
          <w:lang w:eastAsia="zh-CN"/>
        </w:rPr>
        <w:t>是</w:t>
      </w:r>
      <w:r w:rsidR="00A65AB3">
        <w:rPr>
          <w:lang w:eastAsia="zh-CN"/>
        </w:rPr>
        <w:t>”</w:t>
      </w:r>
      <w:r w:rsidR="00A65AB3">
        <w:rPr>
          <w:rFonts w:hint="eastAsia"/>
          <w:lang w:eastAsia="zh-CN"/>
        </w:rPr>
        <w:t xml:space="preserve"> </w:t>
      </w:r>
      <w:r w:rsidR="00A65AB3">
        <w:rPr>
          <w:lang w:eastAsia="zh-CN"/>
        </w:rPr>
        <w:t>in sample sentence in Table 3 as an example,</w:t>
      </w:r>
      <w:r w:rsidR="00A65AB3" w:rsidRPr="002916A5">
        <w:rPr>
          <w:lang w:eastAsia="zh-CN"/>
        </w:rPr>
        <w:t xml:space="preserve"> %x[0,0]/%x[0,1]</w:t>
      </w:r>
      <w:r w:rsidR="0048253E">
        <w:rPr>
          <w:rFonts w:hint="eastAsia"/>
          <w:lang w:eastAsia="zh-CN"/>
        </w:rPr>
        <w:t xml:space="preserve"> repr</w:t>
      </w:r>
      <w:r w:rsidR="0048253E">
        <w:rPr>
          <w:lang w:eastAsia="zh-CN"/>
        </w:rPr>
        <w:t>esents</w:t>
      </w:r>
      <w:r w:rsidR="00694271">
        <w:rPr>
          <w:rFonts w:hint="eastAsia"/>
          <w:lang w:eastAsia="zh-CN"/>
        </w:rPr>
        <w:t xml:space="preserve"> </w:t>
      </w:r>
      <w:r w:rsidR="00A65AB3">
        <w:rPr>
          <w:lang w:eastAsia="zh-CN"/>
        </w:rPr>
        <w:t>“</w:t>
      </w:r>
      <w:r w:rsidR="00A65AB3">
        <w:rPr>
          <w:rFonts w:hint="eastAsia"/>
          <w:lang w:eastAsia="zh-CN"/>
        </w:rPr>
        <w:t>是</w:t>
      </w:r>
      <w:r w:rsidR="00A65AB3">
        <w:rPr>
          <w:lang w:eastAsia="zh-CN"/>
        </w:rPr>
        <w:t>/B-v”</w:t>
      </w:r>
      <w:r>
        <w:rPr>
          <w:lang w:eastAsia="zh-CN"/>
        </w:rPr>
        <w:t>.</w:t>
      </w:r>
    </w:p>
    <w:p w14:paraId="305CD927" w14:textId="36B28AAE" w:rsidR="00166436" w:rsidRDefault="00166436" w:rsidP="00166436">
      <w:pPr>
        <w:pStyle w:val="ACLSubsection"/>
      </w:pPr>
      <w:r>
        <w:rPr>
          <w:rFonts w:hint="eastAsia"/>
        </w:rPr>
        <w:t>LSTM-CRF model</w:t>
      </w:r>
    </w:p>
    <w:p w14:paraId="750387D4" w14:textId="14D446A9" w:rsidR="00166436" w:rsidRDefault="00166436" w:rsidP="00166436">
      <w:pPr>
        <w:pStyle w:val="ACLFirstLine"/>
        <w:ind w:firstLine="0"/>
        <w:rPr>
          <w:lang w:eastAsia="zh-CN"/>
        </w:rPr>
      </w:pPr>
      <w:r>
        <w:rPr>
          <w:noProof/>
          <w:lang w:eastAsia="zh-CN"/>
        </w:rPr>
        <mc:AlternateContent>
          <mc:Choice Requires="wps">
            <w:drawing>
              <wp:anchor distT="0" distB="0" distL="114300" distR="114300" simplePos="0" relativeHeight="252348416" behindDoc="0" locked="0" layoutInCell="1" allowOverlap="1" wp14:anchorId="3379A363" wp14:editId="6C3DBE06">
                <wp:simplePos x="0" y="0"/>
                <wp:positionH relativeFrom="margin">
                  <wp:posOffset>-93980</wp:posOffset>
                </wp:positionH>
                <wp:positionV relativeFrom="margin">
                  <wp:posOffset>5107940</wp:posOffset>
                </wp:positionV>
                <wp:extent cx="2849880" cy="2026920"/>
                <wp:effectExtent l="0" t="0" r="0" b="5080"/>
                <wp:wrapSquare wrapText="bothSides"/>
                <wp:docPr id="63571" name="Text Box 3"/>
                <wp:cNvGraphicFramePr/>
                <a:graphic xmlns:a="http://schemas.openxmlformats.org/drawingml/2006/main">
                  <a:graphicData uri="http://schemas.microsoft.com/office/word/2010/wordprocessingShape">
                    <wps:wsp>
                      <wps:cNvSpPr txBox="1"/>
                      <wps:spPr>
                        <a:xfrm>
                          <a:off x="0" y="0"/>
                          <a:ext cx="2849880" cy="2026984"/>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863E5A" w14:textId="77777777" w:rsidR="00912DA4" w:rsidRDefault="00912DA4" w:rsidP="00166436">
                            <w:pPr>
                              <w:jc w:val="center"/>
                              <w:rPr>
                                <w:rFonts w:asciiTheme="majorEastAsia" w:hAnsiTheme="majorEastAsia"/>
                                <w:b/>
                                <w:noProof/>
                                <w:sz w:val="21"/>
                                <w:szCs w:val="21"/>
                              </w:rPr>
                            </w:pPr>
                            <w:r w:rsidRPr="00723C3F">
                              <w:rPr>
                                <w:rFonts w:asciiTheme="minorEastAsia" w:hAnsiTheme="minorEastAsia"/>
                                <w:noProof/>
                                <w:szCs w:val="22"/>
                                <w:lang w:eastAsia="zh-CN"/>
                              </w:rPr>
                              <w:drawing>
                                <wp:inline distT="0" distB="0" distL="114300" distR="114300" wp14:anchorId="4FA404BA" wp14:editId="62562F0E">
                                  <wp:extent cx="2201545" cy="1516380"/>
                                  <wp:effectExtent l="19050" t="0" r="825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cstate="print"/>
                                          <a:stretch>
                                            <a:fillRect/>
                                          </a:stretch>
                                        </pic:blipFill>
                                        <pic:spPr>
                                          <a:xfrm>
                                            <a:off x="0" y="0"/>
                                            <a:ext cx="2201545" cy="1516380"/>
                                          </a:xfrm>
                                          <a:prstGeom prst="rect">
                                            <a:avLst/>
                                          </a:prstGeom>
                                          <a:noFill/>
                                          <a:ln w="9525">
                                            <a:noFill/>
                                          </a:ln>
                                        </pic:spPr>
                                      </pic:pic>
                                    </a:graphicData>
                                  </a:graphic>
                                </wp:inline>
                              </w:drawing>
                            </w:r>
                            <w:r w:rsidRPr="00790EC6">
                              <w:rPr>
                                <w:rFonts w:asciiTheme="majorEastAsia" w:hAnsiTheme="majorEastAsia"/>
                                <w:b/>
                                <w:noProof/>
                                <w:sz w:val="21"/>
                                <w:szCs w:val="21"/>
                              </w:rPr>
                              <w:t xml:space="preserve"> </w:t>
                            </w:r>
                          </w:p>
                          <w:p w14:paraId="0112FCAF" w14:textId="77777777" w:rsidR="00912DA4" w:rsidRPr="00471846" w:rsidRDefault="00912DA4" w:rsidP="00166436">
                            <w:pPr>
                              <w:pStyle w:val="afa"/>
                            </w:pPr>
                            <w:r w:rsidRPr="009018A7">
                              <w:rPr>
                                <w:bCs w:val="0"/>
                                <w:color w:val="auto"/>
                                <w:szCs w:val="20"/>
                              </w:rPr>
                              <w:t>Figure 3: LSTM-CRF model</w:t>
                            </w:r>
                          </w:p>
                          <w:p w14:paraId="50746DF6" w14:textId="77777777" w:rsidR="00912DA4" w:rsidRDefault="00912DA4" w:rsidP="001664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9A363" id="_x0000_s1031" type="#_x0000_t202" style="position:absolute;left:0;text-align:left;margin-left:-7.4pt;margin-top:402.2pt;width:224.4pt;height:159.6pt;z-index:25234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" filled="f" stroked="f">
                <v:textbox>
                  <w:txbxContent>
                    <w:p w14:paraId="68863E5A" w14:textId="77777777" w:rsidR="00912DA4" w:rsidRDefault="00912DA4" w:rsidP="00166436">
                      <w:pPr>
                        <w:jc w:val="center"/>
                        <w:rPr>
                          <w:rFonts w:asciiTheme="majorEastAsia" w:hAnsiTheme="majorEastAsia"/>
                          <w:b/>
                          <w:noProof/>
                          <w:sz w:val="21"/>
                          <w:szCs w:val="21"/>
                        </w:rPr>
                      </w:pPr>
                      <w:r w:rsidRPr="00723C3F">
                        <w:rPr>
                          <w:rFonts w:asciiTheme="minorEastAsia" w:hAnsiTheme="minorEastAsia"/>
                          <w:noProof/>
                          <w:szCs w:val="22"/>
                          <w:lang w:eastAsia="zh-CN"/>
                        </w:rPr>
                        <w:drawing>
                          <wp:inline distT="0" distB="0" distL="114300" distR="114300" wp14:anchorId="4FA404BA" wp14:editId="62562F0E">
                            <wp:extent cx="2201545" cy="1516380"/>
                            <wp:effectExtent l="19050" t="0" r="825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cstate="print"/>
                                    <a:stretch>
                                      <a:fillRect/>
                                    </a:stretch>
                                  </pic:blipFill>
                                  <pic:spPr>
                                    <a:xfrm>
                                      <a:off x="0" y="0"/>
                                      <a:ext cx="2201545" cy="1516380"/>
                                    </a:xfrm>
                                    <a:prstGeom prst="rect">
                                      <a:avLst/>
                                    </a:prstGeom>
                                    <a:noFill/>
                                    <a:ln w="9525">
                                      <a:noFill/>
                                    </a:ln>
                                  </pic:spPr>
                                </pic:pic>
                              </a:graphicData>
                            </a:graphic>
                          </wp:inline>
                        </w:drawing>
                      </w:r>
                      <w:r w:rsidRPr="00790EC6">
                        <w:rPr>
                          <w:rFonts w:asciiTheme="majorEastAsia" w:hAnsiTheme="majorEastAsia"/>
                          <w:b/>
                          <w:noProof/>
                          <w:sz w:val="21"/>
                          <w:szCs w:val="21"/>
                        </w:rPr>
                        <w:t xml:space="preserve"> </w:t>
                      </w:r>
                    </w:p>
                    <w:p w14:paraId="0112FCAF" w14:textId="77777777" w:rsidR="00912DA4" w:rsidRPr="00471846" w:rsidRDefault="00912DA4" w:rsidP="00166436">
                      <w:pPr>
                        <w:pStyle w:val="afa"/>
                      </w:pPr>
                      <w:r w:rsidRPr="009018A7">
                        <w:rPr>
                          <w:bCs w:val="0"/>
                          <w:color w:val="auto"/>
                          <w:szCs w:val="20"/>
                        </w:rPr>
                        <w:t>Figure 3: LSTM-CRF model</w:t>
                      </w:r>
                    </w:p>
                    <w:p w14:paraId="50746DF6" w14:textId="77777777" w:rsidR="00912DA4" w:rsidRDefault="00912DA4" w:rsidP="00166436"/>
                  </w:txbxContent>
                </v:textbox>
                <w10:wrap type="square" anchorx="margin" anchory="margin"/>
              </v:shape>
            </w:pict>
          </mc:Fallback>
        </mc:AlternateContent>
      </w:r>
      <w:r w:rsidRPr="00936673">
        <w:rPr>
          <w:lang w:eastAsia="zh-CN"/>
        </w:rPr>
        <w:t>LSTM-CRF model is currently a strong baseline in the task of sequence labeling.</w:t>
      </w:r>
      <w:r w:rsidR="008D742B" w:rsidRPr="008D742B">
        <w:t xml:space="preserve"> </w:t>
      </w:r>
      <w:r w:rsidR="008D742B" w:rsidRPr="008D742B">
        <w:rPr>
          <w:lang w:eastAsia="zh-CN"/>
        </w:rPr>
        <w:t>Compared with the conventional Bi-LSTM neural network, LSTM-CRF model can directly model probability distribution of the the label sequence by a CRF layer, and achieve better performance on several datasets (</w:t>
      </w:r>
      <w:proofErr w:type="gramStart"/>
      <w:r w:rsidR="008D742B" w:rsidRPr="008D742B">
        <w:rPr>
          <w:lang w:eastAsia="zh-CN"/>
        </w:rPr>
        <w:t>Z.Huang</w:t>
      </w:r>
      <w:proofErr w:type="gramEnd"/>
      <w:r w:rsidR="008D742B" w:rsidRPr="008D742B">
        <w:rPr>
          <w:lang w:eastAsia="zh-CN"/>
        </w:rPr>
        <w:t xml:space="preserve"> et al., 2015; X.Ma et al., 2016).</w:t>
      </w:r>
      <w:r w:rsidRPr="00936673">
        <w:rPr>
          <w:lang w:eastAsia="zh-CN"/>
        </w:rPr>
        <w:t xml:space="preserve"> An illustrative graph is shown in Figure 3. Under this framework, neural network (i.e. LSTM) is used to compute the features score in CRF, which are called neural features. These neural features are similar to the conventional sparse CRF features, which are directly used to compute the score of a given label sequence.</w:t>
      </w:r>
    </w:p>
    <w:p w14:paraId="237EC7FA" w14:textId="76EE5E55" w:rsidR="00166436" w:rsidRDefault="00166436" w:rsidP="00166436">
      <w:pPr>
        <w:pStyle w:val="ACLText"/>
        <w:ind w:firstLine="230"/>
        <w:rPr>
          <w:rFonts w:ascii="Times-Italic" w:hAnsi="Times-Italic"/>
          <w:iCs/>
        </w:rPr>
      </w:pPr>
      <w:r w:rsidRPr="009018A7">
        <w:rPr>
          <w:rFonts w:ascii="Times-Italic" w:hAnsi="Times-Italic"/>
          <w:iCs/>
        </w:rPr>
        <w:t>A LSTM-CRF model can efficiently capture past input features via a LSTM layer and other user specified sparse features (e.g. transition feature, n-gram feature.) via a CRF layer. In our case, plenty of features are considered, here we only take tag transition feature as an example for si</w:t>
      </w:r>
      <w:r>
        <w:rPr>
          <w:rFonts w:ascii="Times-Italic" w:hAnsi="Times-Italic"/>
          <w:iCs/>
        </w:rPr>
        <w:t>mplicity. Denoting a tag transi</w:t>
      </w:r>
      <w:r w:rsidRPr="009018A7">
        <w:rPr>
          <w:rFonts w:ascii="Times-Italic" w:hAnsi="Times-Italic"/>
          <w:iCs/>
        </w:rPr>
        <w:t xml:space="preserve">tion matrix [A], where each </w:t>
      </w:r>
      <m:oMath>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i,j</m:t>
            </m:r>
          </m:sub>
        </m:sSub>
      </m:oMath>
      <w:r w:rsidRPr="009018A7">
        <w:rPr>
          <w:rFonts w:ascii="Times-Italic" w:hAnsi="Times-Italic"/>
          <w:iCs/>
        </w:rPr>
        <w:t xml:space="preserve"> models the transition score from  </w:t>
      </w:r>
      <m:oMath>
        <m:sSup>
          <m:sSupPr>
            <m:ctrlPr>
              <w:rPr>
                <w:rFonts w:ascii="Cambria Math" w:hAnsi="Cambria Math"/>
                <w:iCs/>
              </w:rPr>
            </m:ctrlPr>
          </m:sSupPr>
          <m:e>
            <m:r>
              <m:rPr>
                <m:sty m:val="p"/>
              </m:rPr>
              <w:rPr>
                <w:rFonts w:ascii="Cambria Math" w:hAnsi="Cambria Math"/>
              </w:rPr>
              <m:t>i</m:t>
            </m:r>
          </m:e>
          <m:sup>
            <m:r>
              <w:rPr>
                <w:rFonts w:ascii="Cambria Math" w:hAnsi="Cambria Math"/>
              </w:rPr>
              <m:t>th</m:t>
            </m:r>
          </m:sup>
        </m:sSup>
      </m:oMath>
      <w:r>
        <w:rPr>
          <w:rFonts w:ascii="Times-Italic" w:hAnsi="Times-Italic"/>
          <w:iCs/>
        </w:rPr>
        <w:t xml:space="preserve"> tag to </w:t>
      </w:r>
      <m:oMath>
        <m:sSup>
          <m:sSupPr>
            <m:ctrlPr>
              <w:rPr>
                <w:rFonts w:ascii="Cambria Math" w:hAnsi="Cambria Math"/>
                <w:iCs/>
              </w:rPr>
            </m:ctrlPr>
          </m:sSupPr>
          <m:e>
            <m:r>
              <w:rPr>
                <w:rFonts w:ascii="Cambria Math" w:hAnsi="Cambria Math"/>
              </w:rPr>
              <m:t>j</m:t>
            </m:r>
          </m:e>
          <m:sup>
            <m:r>
              <w:rPr>
                <w:rFonts w:ascii="Cambria Math" w:hAnsi="Cambria Math"/>
              </w:rPr>
              <m:t>th</m:t>
            </m:r>
          </m:sup>
        </m:sSup>
      </m:oMath>
      <w:r w:rsidRPr="009018A7">
        <w:rPr>
          <w:rFonts w:ascii="Times-Italic" w:hAnsi="Times-Italic"/>
          <w:iCs/>
        </w:rPr>
        <w:t xml:space="preserve"> tag for a pair of consecutive time step. Note that this transition matrix is position </w:t>
      </w:r>
      <w:r w:rsidRPr="009018A7">
        <w:rPr>
          <w:rFonts w:ascii="Times-Italic" w:hAnsi="Times-Italic"/>
          <w:iCs/>
        </w:rPr>
        <w:lastRenderedPageBreak/>
        <w:t xml:space="preserve">independent. De-noting the matrix of scores </w:t>
      </w:r>
      <m:oMath>
        <m:sSub>
          <m:sSubPr>
            <m:ctrlPr>
              <w:rPr>
                <w:rFonts w:ascii="Cambria Math" w:hAnsi="Cambria Math"/>
                <w:iCs/>
              </w:rPr>
            </m:ctrlPr>
          </m:sSubPr>
          <m:e>
            <m:r>
              <w:rPr>
                <w:rFonts w:ascii="Cambria Math" w:hAnsi="Cambria Math"/>
              </w:rPr>
              <m:t>f</m:t>
            </m:r>
          </m:e>
          <m:sub>
            <m:r>
              <m:rPr>
                <m:sty m:val="p"/>
              </m:rPr>
              <w:rPr>
                <w:rFonts w:ascii="Cambria Math" w:hAnsi="Cambria Math"/>
              </w:rPr>
              <m:t>θ</m:t>
            </m:r>
          </m:sub>
        </m:sSub>
        <m:sSubSup>
          <m:sSubSupPr>
            <m:ctrlPr>
              <w:rPr>
                <w:rFonts w:ascii="Cambria Math" w:hAnsi="Cambria Math"/>
                <w:sz w:val="20"/>
                <w:szCs w:val="20"/>
                <w:vertAlign w:val="subscript"/>
              </w:rPr>
            </m:ctrlPr>
          </m:sSubSupPr>
          <m:e>
            <m:r>
              <m:rPr>
                <m:sty m:val="p"/>
              </m:rPr>
              <w:rPr>
                <w:rFonts w:ascii="Cambria Math" w:hAnsi="Cambria Math"/>
                <w:sz w:val="20"/>
                <w:szCs w:val="20"/>
              </w:rPr>
              <m:t>[x]</m:t>
            </m:r>
          </m:e>
          <m:sub>
            <m:r>
              <m:rPr>
                <m:sty m:val="p"/>
              </m:rPr>
              <w:rPr>
                <w:rFonts w:ascii="Cambria Math" w:hAnsi="Cambria Math"/>
                <w:sz w:val="20"/>
                <w:szCs w:val="20"/>
                <w:vertAlign w:val="subscript"/>
              </w:rPr>
              <m:t>i</m:t>
            </m:r>
          </m:sub>
          <m:sup>
            <m:r>
              <m:rPr>
                <m:sty m:val="p"/>
              </m:rPr>
              <w:rPr>
                <w:rFonts w:ascii="Cambria Math" w:hAnsi="Cambria Math"/>
                <w:sz w:val="20"/>
                <w:szCs w:val="20"/>
                <w:vertAlign w:val="subscript"/>
              </w:rPr>
              <m:t>T</m:t>
            </m:r>
          </m:sup>
        </m:sSubSup>
        <m:r>
          <w:rPr>
            <w:rFonts w:ascii="Cambria Math" w:hAnsi="Cambria Math"/>
            <w:sz w:val="20"/>
            <w:szCs w:val="20"/>
            <w:vertAlign w:val="subscript"/>
          </w:rPr>
          <m:t xml:space="preserve"> </m:t>
        </m:r>
      </m:oMath>
      <w:r w:rsidRPr="009018A7">
        <w:rPr>
          <w:rFonts w:ascii="Times-Italic" w:hAnsi="Times-Italic"/>
          <w:iCs/>
        </w:rPr>
        <w:t>are output by the network</w:t>
      </w:r>
      <w:r>
        <w:rPr>
          <w:rFonts w:ascii="Times-Italic" w:hAnsi="Times-Italic"/>
          <w:iCs/>
        </w:rPr>
        <w:t xml:space="preserve">. The element </w:t>
      </w:r>
      <m:oMath>
        <m:sSub>
          <m:sSubPr>
            <m:ctrlPr>
              <w:rPr>
                <w:rFonts w:ascii="Cambria Math" w:hAnsi="Cambria Math"/>
                <w:sz w:val="20"/>
                <w:szCs w:val="20"/>
              </w:rPr>
            </m:ctrlPr>
          </m:sSubPr>
          <m:e>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f</m:t>
                </m:r>
              </m:e>
              <m:sub>
                <m:r>
                  <m:rPr>
                    <m:sty m:val="p"/>
                  </m:rPr>
                  <w:rPr>
                    <w:rFonts w:ascii="Cambria Math" w:hAnsi="Cambria Math"/>
                    <w:sz w:val="20"/>
                    <w:szCs w:val="20"/>
                  </w:rPr>
                  <m:t>Ɵ</m:t>
                </m:r>
              </m:sub>
            </m:sSub>
            <m:r>
              <m:rPr>
                <m:sty m:val="p"/>
              </m:rPr>
              <w:rPr>
                <w:rFonts w:ascii="Cambria Math" w:hAnsi="Cambria Math"/>
                <w:sz w:val="20"/>
                <w:szCs w:val="20"/>
              </w:rPr>
              <m:t>]</m:t>
            </m:r>
          </m:e>
          <m:sub>
            <m:sSub>
              <m:sSubPr>
                <m:ctrlPr>
                  <w:rPr>
                    <w:rFonts w:ascii="Cambria Math" w:hAnsi="Cambria Math"/>
                    <w:sz w:val="20"/>
                    <w:szCs w:val="20"/>
                  </w:rPr>
                </m:ctrlPr>
              </m:sSubPr>
              <m:e>
                <m:r>
                  <m:rPr>
                    <m:sty m:val="p"/>
                  </m:rPr>
                  <w:rPr>
                    <w:rFonts w:ascii="Cambria Math" w:hAnsi="Cambria Math"/>
                    <w:sz w:val="20"/>
                    <w:szCs w:val="20"/>
                  </w:rPr>
                  <m:t>[i]</m:t>
                </m:r>
              </m:e>
              <m:sub>
                <m:r>
                  <m:rPr>
                    <m:sty m:val="p"/>
                  </m:rPr>
                  <w:rPr>
                    <w:rFonts w:ascii="Cambria Math" w:hAnsi="Cambria Math"/>
                    <w:sz w:val="20"/>
                    <w:szCs w:val="20"/>
                  </w:rPr>
                  <m:t>t</m:t>
                </m:r>
              </m:sub>
            </m:sSub>
          </m:sub>
        </m:sSub>
      </m:oMath>
      <w:r>
        <w:rPr>
          <w:rFonts w:ascii="Times-Italic" w:hAnsi="Times-Italic"/>
          <w:iCs/>
        </w:rPr>
        <w:t xml:space="preserve"> of the ma</w:t>
      </w:r>
      <w:r w:rsidRPr="009018A7">
        <w:rPr>
          <w:rFonts w:ascii="Times-Italic" w:hAnsi="Times-Italic"/>
          <w:iCs/>
        </w:rPr>
        <w:t>trix is the scor</w:t>
      </w:r>
      <w:r>
        <w:rPr>
          <w:rFonts w:ascii="Times-Italic" w:hAnsi="Times-Italic"/>
          <w:iCs/>
        </w:rPr>
        <w:t>e output by the network with pa</w:t>
      </w:r>
      <w:r w:rsidRPr="009018A7">
        <w:rPr>
          <w:rFonts w:ascii="Times-Italic" w:hAnsi="Times-Italic"/>
          <w:iCs/>
        </w:rPr>
        <w:t xml:space="preserve">rameters θ, for the sentence </w:t>
      </w:r>
      <m:oMath>
        <m:sSubSup>
          <m:sSubSupPr>
            <m:ctrlPr>
              <w:rPr>
                <w:rFonts w:ascii="Cambria Math" w:hAnsi="Cambria Math"/>
                <w:sz w:val="20"/>
                <w:szCs w:val="20"/>
                <w:vertAlign w:val="subscript"/>
              </w:rPr>
            </m:ctrlPr>
          </m:sSubSupPr>
          <m:e>
            <m:r>
              <m:rPr>
                <m:sty m:val="p"/>
              </m:rPr>
              <w:rPr>
                <w:rFonts w:ascii="Cambria Math" w:hAnsi="Cambria Math"/>
                <w:sz w:val="20"/>
                <w:szCs w:val="20"/>
              </w:rPr>
              <m:t>[x]</m:t>
            </m:r>
          </m:e>
          <m:sub>
            <m:r>
              <m:rPr>
                <m:sty m:val="p"/>
              </m:rPr>
              <w:rPr>
                <w:rFonts w:ascii="Cambria Math" w:hAnsi="Cambria Math"/>
                <w:sz w:val="20"/>
                <w:szCs w:val="20"/>
                <w:vertAlign w:val="subscript"/>
              </w:rPr>
              <m:t>i</m:t>
            </m:r>
          </m:sub>
          <m:sup>
            <m:r>
              <m:rPr>
                <m:sty m:val="p"/>
              </m:rPr>
              <w:rPr>
                <w:rFonts w:ascii="Cambria Math" w:hAnsi="Cambria Math"/>
                <w:sz w:val="20"/>
                <w:szCs w:val="20"/>
                <w:vertAlign w:val="subscript"/>
              </w:rPr>
              <m:t>T</m:t>
            </m:r>
          </m:sup>
        </m:sSubSup>
        <m:r>
          <w:rPr>
            <w:rFonts w:ascii="Cambria Math" w:hAnsi="Cambria Math"/>
            <w:sz w:val="20"/>
            <w:szCs w:val="20"/>
            <w:vertAlign w:val="subscript"/>
          </w:rPr>
          <m:t xml:space="preserve"> </m:t>
        </m:r>
      </m:oMath>
      <w:r w:rsidRPr="009018A7">
        <w:rPr>
          <w:rFonts w:ascii="Times-Italic" w:hAnsi="Times-Italic"/>
          <w:iCs/>
        </w:rPr>
        <w:t xml:space="preserve">and for the </w:t>
      </w:r>
      <m:oMath>
        <m:sSup>
          <m:sSupPr>
            <m:ctrlPr>
              <w:rPr>
                <w:rFonts w:ascii="Cambria Math" w:hAnsi="Cambria Math"/>
                <w:iCs/>
              </w:rPr>
            </m:ctrlPr>
          </m:sSupPr>
          <m:e>
            <m:r>
              <m:rPr>
                <m:sty m:val="p"/>
              </m:rPr>
              <w:rPr>
                <w:rFonts w:ascii="Cambria Math" w:hAnsi="Cambria Math"/>
              </w:rPr>
              <m:t>i</m:t>
            </m:r>
          </m:e>
          <m:sup>
            <m:r>
              <w:rPr>
                <w:rFonts w:ascii="Cambria Math" w:hAnsi="Cambria Math"/>
              </w:rPr>
              <m:t>th</m:t>
            </m:r>
          </m:sup>
        </m:sSup>
      </m:oMath>
      <w:r>
        <w:rPr>
          <w:rFonts w:ascii="Times-Italic" w:hAnsi="Times-Italic"/>
          <w:iCs/>
        </w:rPr>
        <w:t xml:space="preserve"> tag, at the </w:t>
      </w:r>
      <m:oMath>
        <m:sSup>
          <m:sSupPr>
            <m:ctrlPr>
              <w:rPr>
                <w:rFonts w:ascii="Cambria Math" w:hAnsi="Cambria Math"/>
                <w:i/>
                <w:iCs/>
              </w:rPr>
            </m:ctrlPr>
          </m:sSupPr>
          <m:e>
            <m:r>
              <w:rPr>
                <w:rFonts w:ascii="Cambria Math" w:hAnsi="Cambria Math"/>
              </w:rPr>
              <m:t>t</m:t>
            </m:r>
          </m:e>
          <m:sup>
            <m:r>
              <w:rPr>
                <w:rFonts w:ascii="Cambria Math" w:hAnsi="Cambria Math"/>
              </w:rPr>
              <m:t>th</m:t>
            </m:r>
          </m:sup>
        </m:sSup>
      </m:oMath>
      <w:r w:rsidRPr="009018A7">
        <w:rPr>
          <w:rFonts w:ascii="Times-Italic" w:hAnsi="Times-Italic"/>
          <w:iCs/>
        </w:rPr>
        <w:t xml:space="preserve"> word. The score of a sentence </w:t>
      </w:r>
      <m:oMath>
        <m:sSubSup>
          <m:sSubSupPr>
            <m:ctrlPr>
              <w:rPr>
                <w:rFonts w:ascii="Cambria Math" w:hAnsi="Cambria Math"/>
                <w:sz w:val="20"/>
                <w:szCs w:val="20"/>
                <w:vertAlign w:val="subscript"/>
              </w:rPr>
            </m:ctrlPr>
          </m:sSubSupPr>
          <m:e>
            <m:r>
              <m:rPr>
                <m:sty m:val="p"/>
              </m:rPr>
              <w:rPr>
                <w:rFonts w:ascii="Cambria Math" w:hAnsi="Cambria Math"/>
                <w:sz w:val="20"/>
                <w:szCs w:val="20"/>
              </w:rPr>
              <m:t>[x]</m:t>
            </m:r>
          </m:e>
          <m:sub>
            <m:r>
              <m:rPr>
                <m:sty m:val="p"/>
              </m:rPr>
              <w:rPr>
                <w:rFonts w:ascii="Cambria Math" w:hAnsi="Cambria Math"/>
                <w:sz w:val="20"/>
                <w:szCs w:val="20"/>
                <w:vertAlign w:val="subscript"/>
              </w:rPr>
              <m:t>i</m:t>
            </m:r>
          </m:sub>
          <m:sup>
            <m:r>
              <m:rPr>
                <m:sty m:val="p"/>
              </m:rPr>
              <w:rPr>
                <w:rFonts w:ascii="Cambria Math" w:hAnsi="Cambria Math"/>
                <w:sz w:val="20"/>
                <w:szCs w:val="20"/>
                <w:vertAlign w:val="subscript"/>
              </w:rPr>
              <m:t>T</m:t>
            </m:r>
          </m:sup>
        </m:sSubSup>
      </m:oMath>
      <w:r w:rsidRPr="009018A7">
        <w:rPr>
          <w:rFonts w:ascii="Times-Italic" w:hAnsi="Times-Italic"/>
          <w:iCs/>
        </w:rPr>
        <w:t xml:space="preserve"> along with a path of tags </w:t>
      </w:r>
      <m:oMath>
        <m:sSubSup>
          <m:sSubSupPr>
            <m:ctrlPr>
              <w:rPr>
                <w:rFonts w:ascii="Cambria Math" w:hAnsi="Cambria Math"/>
                <w:sz w:val="20"/>
                <w:szCs w:val="20"/>
              </w:rPr>
            </m:ctrlPr>
          </m:sSubSupPr>
          <m:e>
            <m:r>
              <m:rPr>
                <m:sty m:val="p"/>
              </m:rPr>
              <w:rPr>
                <w:rFonts w:ascii="Cambria Math" w:hAnsi="Cambria Math"/>
                <w:sz w:val="20"/>
                <w:szCs w:val="20"/>
              </w:rPr>
              <m:t>[i]</m:t>
            </m:r>
          </m:e>
          <m:sub>
            <m:r>
              <m:rPr>
                <m:sty m:val="p"/>
              </m:rPr>
              <w:rPr>
                <w:rFonts w:ascii="Cambria Math" w:hAnsi="Cambria Math"/>
                <w:sz w:val="20"/>
                <w:szCs w:val="20"/>
              </w:rPr>
              <m:t>i</m:t>
            </m:r>
          </m:sub>
          <m:sup>
            <m:r>
              <m:rPr>
                <m:sty m:val="p"/>
              </m:rPr>
              <w:rPr>
                <w:rFonts w:ascii="Cambria Math" w:hAnsi="Cambria Math"/>
                <w:sz w:val="20"/>
                <w:szCs w:val="20"/>
              </w:rPr>
              <m:t>T</m:t>
            </m:r>
          </m:sup>
        </m:sSubSup>
      </m:oMath>
      <w:r w:rsidRPr="009018A7">
        <w:rPr>
          <w:rFonts w:ascii="Times-Italic" w:hAnsi="Times-Italic"/>
          <w:iCs/>
        </w:rPr>
        <w:t xml:space="preserve"> is then given by the sum of transition scores and net-work scores:</w:t>
      </w:r>
    </w:p>
    <w:p w14:paraId="51CA9451" w14:textId="77777777" w:rsidR="00166436" w:rsidRPr="008B7157" w:rsidRDefault="00912DA4" w:rsidP="00166436">
      <w:pPr>
        <w:pStyle w:val="ACLFirstLine"/>
        <w:rPr>
          <w:sz w:val="20"/>
          <w:szCs w:val="20"/>
        </w:rPr>
      </w:pPr>
      <m:oMathPara>
        <m:oMath>
          <m:sSubSup>
            <m:sSubSupPr>
              <m:ctrlPr>
                <w:rPr>
                  <w:rFonts w:ascii="Cambria Math" w:hAnsi="Cambria Math"/>
                  <w:sz w:val="20"/>
                  <w:szCs w:val="20"/>
                  <w:vertAlign w:val="subscript"/>
                </w:rPr>
              </m:ctrlPr>
            </m:sSubSupPr>
            <m:e>
              <m:r>
                <m:rPr>
                  <m:sty m:val="p"/>
                </m:rPr>
                <w:rPr>
                  <w:rFonts w:ascii="Cambria Math" w:hAnsi="Cambria Math"/>
                  <w:sz w:val="20"/>
                  <w:szCs w:val="20"/>
                </w:rPr>
                <m:t>s([x]</m:t>
              </m:r>
            </m:e>
            <m:sub>
              <m:r>
                <m:rPr>
                  <m:sty m:val="p"/>
                </m:rPr>
                <w:rPr>
                  <w:rFonts w:ascii="Cambria Math" w:hAnsi="Cambria Math"/>
                  <w:sz w:val="20"/>
                  <w:szCs w:val="20"/>
                  <w:vertAlign w:val="subscript"/>
                </w:rPr>
                <m:t>i</m:t>
              </m:r>
            </m:sub>
            <m:sup>
              <m:r>
                <m:rPr>
                  <m:sty m:val="p"/>
                </m:rPr>
                <w:rPr>
                  <w:rFonts w:ascii="Cambria Math" w:hAnsi="Cambria Math"/>
                  <w:sz w:val="20"/>
                  <w:szCs w:val="20"/>
                  <w:vertAlign w:val="subscript"/>
                </w:rPr>
                <m:t>T</m:t>
              </m:r>
            </m:sup>
          </m:sSubSup>
          <m:r>
            <m:rPr>
              <m:sty m:val="p"/>
            </m:rPr>
            <w:rPr>
              <w:rFonts w:ascii="Cambria Math" w:hAnsi="Cambria Math"/>
              <w:sz w:val="20"/>
              <w:szCs w:val="20"/>
            </w:rPr>
            <m:t>,</m:t>
          </m:r>
          <m:sSubSup>
            <m:sSubSupPr>
              <m:ctrlPr>
                <w:rPr>
                  <w:rFonts w:ascii="Cambria Math" w:hAnsi="Cambria Math"/>
                  <w:sz w:val="20"/>
                  <w:szCs w:val="20"/>
                </w:rPr>
              </m:ctrlPr>
            </m:sSubSupPr>
            <m:e>
              <m:r>
                <m:rPr>
                  <m:sty m:val="p"/>
                </m:rPr>
                <w:rPr>
                  <w:rFonts w:ascii="Cambria Math" w:hAnsi="Cambria Math"/>
                  <w:sz w:val="20"/>
                  <w:szCs w:val="20"/>
                </w:rPr>
                <m:t>[i]</m:t>
              </m:r>
            </m:e>
            <m:sub>
              <m:r>
                <m:rPr>
                  <m:sty m:val="p"/>
                </m:rPr>
                <w:rPr>
                  <w:rFonts w:ascii="Cambria Math" w:hAnsi="Cambria Math"/>
                  <w:sz w:val="20"/>
                  <w:szCs w:val="20"/>
                </w:rPr>
                <m:t>i</m:t>
              </m:r>
            </m:sub>
            <m:sup>
              <m:r>
                <m:rPr>
                  <m:sty m:val="p"/>
                </m:rPr>
                <w:rPr>
                  <w:rFonts w:ascii="Cambria Math" w:hAnsi="Cambria Math"/>
                  <w:sz w:val="20"/>
                  <w:szCs w:val="20"/>
                </w:rPr>
                <m:t>T</m:t>
              </m:r>
            </m:sup>
          </m:sSubSup>
          <m:r>
            <m:rPr>
              <m:sty m:val="p"/>
            </m:rPr>
            <w:rPr>
              <w:rFonts w:ascii="Cambria Math" w:hAnsi="Cambria Math"/>
              <w:sz w:val="20"/>
              <w:szCs w:val="20"/>
            </w:rPr>
            <m:t>,Ɵ)=</m:t>
          </m:r>
          <m:nary>
            <m:naryPr>
              <m:chr m:val="∑"/>
              <m:limLoc m:val="undOvr"/>
              <m:ctrlPr>
                <w:rPr>
                  <w:rFonts w:ascii="Cambria Math" w:hAnsi="Cambria Math"/>
                  <w:sz w:val="20"/>
                  <w:szCs w:val="20"/>
                </w:rPr>
              </m:ctrlPr>
            </m:naryPr>
            <m:sub>
              <m:r>
                <m:rPr>
                  <m:sty m:val="p"/>
                </m:rPr>
                <w:rPr>
                  <w:rFonts w:ascii="Cambria Math" w:hAnsi="Cambria Math"/>
                  <w:sz w:val="20"/>
                  <w:szCs w:val="20"/>
                </w:rPr>
                <m:t>t=1</m:t>
              </m:r>
            </m:sub>
            <m:sup>
              <m:r>
                <m:rPr>
                  <m:sty m:val="p"/>
                </m:rPr>
                <w:rPr>
                  <w:rFonts w:ascii="Cambria Math" w:hAnsi="Cambria Math"/>
                  <w:sz w:val="20"/>
                  <w:szCs w:val="20"/>
                </w:rPr>
                <m:t>T</m:t>
              </m:r>
            </m:sup>
            <m:e>
              <m:r>
                <m:rPr>
                  <m:sty m:val="p"/>
                </m:rPr>
                <w:rPr>
                  <w:rFonts w:ascii="Cambria Math" w:hAnsi="Cambria Math"/>
                  <w:sz w:val="20"/>
                  <w:szCs w:val="20"/>
                </w:rPr>
                <m:t>(</m:t>
              </m:r>
              <m:sSub>
                <m:sSubPr>
                  <m:ctrlPr>
                    <w:rPr>
                      <w:rFonts w:ascii="Cambria Math" w:hAnsi="Cambria Math"/>
                      <w:sz w:val="20"/>
                      <w:szCs w:val="20"/>
                    </w:rPr>
                  </m:ctrlPr>
                </m:sSubPr>
                <m:e>
                  <m:sSub>
                    <m:sSubPr>
                      <m:ctrlPr>
                        <w:rPr>
                          <w:rFonts w:ascii="Cambria Math" w:hAnsi="Cambria Math"/>
                          <w:sz w:val="20"/>
                          <w:szCs w:val="20"/>
                        </w:rPr>
                      </m:ctrlPr>
                    </m:sSubPr>
                    <m:e>
                      <m:r>
                        <m:rPr>
                          <m:sty m:val="p"/>
                        </m:rPr>
                        <w:rPr>
                          <w:rFonts w:ascii="Cambria Math" w:hAnsi="Cambria Math"/>
                          <w:sz w:val="20"/>
                          <w:szCs w:val="20"/>
                        </w:rPr>
                        <m:t>w</m:t>
                      </m:r>
                    </m:e>
                    <m:sub>
                      <m:r>
                        <m:rPr>
                          <m:sty m:val="p"/>
                        </m:rPr>
                        <w:rPr>
                          <w:rFonts w:ascii="Cambria Math" w:hAnsi="Cambria Math"/>
                          <w:sz w:val="20"/>
                          <w:szCs w:val="20"/>
                        </w:rPr>
                        <m:t>1</m:t>
                      </m:r>
                    </m:sub>
                  </m:sSub>
                  <m:d>
                    <m:dPr>
                      <m:begChr m:val="["/>
                      <m:endChr m:val="]"/>
                      <m:ctrlPr>
                        <w:rPr>
                          <w:rFonts w:ascii="Cambria Math" w:hAnsi="Cambria Math"/>
                          <w:sz w:val="20"/>
                          <w:szCs w:val="20"/>
                        </w:rPr>
                      </m:ctrlPr>
                    </m:dPr>
                    <m:e>
                      <m:r>
                        <m:rPr>
                          <m:sty m:val="p"/>
                        </m:rPr>
                        <w:rPr>
                          <w:rFonts w:ascii="Cambria Math" w:hAnsi="Cambria Math"/>
                          <w:sz w:val="20"/>
                          <w:szCs w:val="20"/>
                        </w:rPr>
                        <m:t>A</m:t>
                      </m:r>
                    </m:e>
                  </m:d>
                </m:e>
                <m:sub>
                  <m:sSub>
                    <m:sSubPr>
                      <m:ctrlPr>
                        <w:rPr>
                          <w:rFonts w:ascii="Cambria Math" w:hAnsi="Cambria Math"/>
                          <w:sz w:val="20"/>
                          <w:szCs w:val="20"/>
                        </w:rPr>
                      </m:ctrlPr>
                    </m:sSubPr>
                    <m:e>
                      <m:d>
                        <m:dPr>
                          <m:begChr m:val="["/>
                          <m:endChr m:val="]"/>
                          <m:ctrlPr>
                            <w:rPr>
                              <w:rFonts w:ascii="Cambria Math" w:hAnsi="Cambria Math"/>
                              <w:sz w:val="20"/>
                              <w:szCs w:val="20"/>
                            </w:rPr>
                          </m:ctrlPr>
                        </m:dPr>
                        <m:e>
                          <m:r>
                            <m:rPr>
                              <m:sty m:val="p"/>
                            </m:rPr>
                            <w:rPr>
                              <w:rFonts w:ascii="Cambria Math" w:hAnsi="Cambria Math"/>
                              <w:sz w:val="20"/>
                              <w:szCs w:val="20"/>
                            </w:rPr>
                            <m:t>i</m:t>
                          </m:r>
                        </m:e>
                      </m:d>
                    </m:e>
                    <m:sub>
                      <m:r>
                        <m:rPr>
                          <m:sty m:val="p"/>
                        </m:rPr>
                        <w:rPr>
                          <w:rFonts w:ascii="Cambria Math" w:hAnsi="Cambria Math"/>
                          <w:sz w:val="20"/>
                          <w:szCs w:val="20"/>
                        </w:rPr>
                        <m:t>t-1</m:t>
                      </m:r>
                    </m:sub>
                  </m:sSub>
                  <m:r>
                    <m:rPr>
                      <m:sty m:val="p"/>
                    </m:rPr>
                    <w:rPr>
                      <w:rFonts w:ascii="Cambria Math" w:hAnsi="Cambria Math"/>
                      <w:sz w:val="20"/>
                      <w:szCs w:val="20"/>
                    </w:rPr>
                    <m:t>,</m:t>
                  </m:r>
                  <m:sSub>
                    <m:sSubPr>
                      <m:ctrlPr>
                        <w:rPr>
                          <w:rFonts w:ascii="Cambria Math" w:hAnsi="Cambria Math"/>
                          <w:sz w:val="20"/>
                          <w:szCs w:val="20"/>
                        </w:rPr>
                      </m:ctrlPr>
                    </m:sSubPr>
                    <m:e>
                      <m:d>
                        <m:dPr>
                          <m:begChr m:val="["/>
                          <m:endChr m:val="]"/>
                          <m:ctrlPr>
                            <w:rPr>
                              <w:rFonts w:ascii="Cambria Math" w:hAnsi="Cambria Math"/>
                              <w:sz w:val="20"/>
                              <w:szCs w:val="20"/>
                            </w:rPr>
                          </m:ctrlPr>
                        </m:dPr>
                        <m:e>
                          <m:r>
                            <m:rPr>
                              <m:sty m:val="p"/>
                            </m:rPr>
                            <w:rPr>
                              <w:rFonts w:ascii="Cambria Math" w:hAnsi="Cambria Math"/>
                              <w:sz w:val="20"/>
                              <w:szCs w:val="20"/>
                            </w:rPr>
                            <m:t>i</m:t>
                          </m:r>
                        </m:e>
                      </m:d>
                    </m:e>
                    <m:sub>
                      <m:r>
                        <m:rPr>
                          <m:sty m:val="p"/>
                        </m:rPr>
                        <w:rPr>
                          <w:rFonts w:ascii="Cambria Math" w:hAnsi="Cambria Math"/>
                          <w:sz w:val="20"/>
                          <w:szCs w:val="20"/>
                        </w:rPr>
                        <m:t>t</m:t>
                      </m:r>
                    </m:sub>
                  </m:sSub>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w</m:t>
                  </m:r>
                </m:e>
                <m:sub>
                  <m:r>
                    <m:rPr>
                      <m:sty m:val="p"/>
                    </m:rPr>
                    <w:rPr>
                      <w:rFonts w:ascii="Cambria Math" w:hAnsi="Cambria Math"/>
                      <w:sz w:val="20"/>
                      <w:szCs w:val="20"/>
                    </w:rPr>
                    <m:t>2</m:t>
                  </m:r>
                </m:sub>
              </m:sSub>
              <m:sSub>
                <m:sSubPr>
                  <m:ctrlPr>
                    <w:rPr>
                      <w:rFonts w:ascii="Cambria Math" w:hAnsi="Cambria Math"/>
                      <w:sz w:val="20"/>
                      <w:szCs w:val="20"/>
                    </w:rPr>
                  </m:ctrlPr>
                </m:sSubPr>
                <m:e>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f</m:t>
                      </m:r>
                    </m:e>
                    <m:sub>
                      <m:r>
                        <m:rPr>
                          <m:sty m:val="p"/>
                        </m:rPr>
                        <w:rPr>
                          <w:rFonts w:ascii="Cambria Math" w:hAnsi="Cambria Math"/>
                          <w:sz w:val="20"/>
                          <w:szCs w:val="20"/>
                        </w:rPr>
                        <m:t>Ɵ</m:t>
                      </m:r>
                    </m:sub>
                  </m:sSub>
                  <m:r>
                    <m:rPr>
                      <m:sty m:val="p"/>
                    </m:rPr>
                    <w:rPr>
                      <w:rFonts w:ascii="Cambria Math" w:hAnsi="Cambria Math"/>
                      <w:sz w:val="20"/>
                      <w:szCs w:val="20"/>
                    </w:rPr>
                    <m:t>]</m:t>
                  </m:r>
                </m:e>
                <m:sub>
                  <m:sSub>
                    <m:sSubPr>
                      <m:ctrlPr>
                        <w:rPr>
                          <w:rFonts w:ascii="Cambria Math" w:hAnsi="Cambria Math"/>
                          <w:sz w:val="20"/>
                          <w:szCs w:val="20"/>
                        </w:rPr>
                      </m:ctrlPr>
                    </m:sSubPr>
                    <m:e>
                      <m:r>
                        <m:rPr>
                          <m:sty m:val="p"/>
                        </m:rPr>
                        <w:rPr>
                          <w:rFonts w:ascii="Cambria Math" w:hAnsi="Cambria Math"/>
                          <w:sz w:val="20"/>
                          <w:szCs w:val="20"/>
                        </w:rPr>
                        <m:t>[i]</m:t>
                      </m:r>
                    </m:e>
                    <m:sub>
                      <m:r>
                        <m:rPr>
                          <m:sty m:val="p"/>
                        </m:rPr>
                        <w:rPr>
                          <w:rFonts w:ascii="Cambria Math" w:hAnsi="Cambria Math"/>
                          <w:sz w:val="20"/>
                          <w:szCs w:val="20"/>
                        </w:rPr>
                        <m:t>t</m:t>
                      </m:r>
                    </m:sub>
                  </m:sSub>
                  <m:r>
                    <m:rPr>
                      <m:sty m:val="p"/>
                    </m:rPr>
                    <w:rPr>
                      <w:rFonts w:ascii="Cambria Math" w:hAnsi="Cambria Math"/>
                      <w:sz w:val="20"/>
                      <w:szCs w:val="20"/>
                    </w:rPr>
                    <m:t>,t</m:t>
                  </m:r>
                </m:sub>
              </m:sSub>
              <m:r>
                <m:rPr>
                  <m:sty m:val="p"/>
                </m:rPr>
                <w:rPr>
                  <w:rFonts w:ascii="Cambria Math" w:hAnsi="Cambria Math"/>
                  <w:sz w:val="20"/>
                  <w:szCs w:val="20"/>
                </w:rPr>
                <m:t>)</m:t>
              </m:r>
            </m:e>
          </m:nary>
        </m:oMath>
      </m:oMathPara>
    </w:p>
    <w:p w14:paraId="63A8C0BD" w14:textId="3937BCFD" w:rsidR="00166436" w:rsidRPr="008D742B" w:rsidRDefault="00166436" w:rsidP="00166436">
      <w:pPr>
        <w:pStyle w:val="ACLFirstLine"/>
        <w:rPr>
          <w:rFonts w:ascii="Times-Italic" w:hAnsi="Times-Italic"/>
          <w:iCs/>
        </w:rPr>
      </w:pPr>
      <w:r w:rsidRPr="008D742B">
        <w:rPr>
          <w:rFonts w:ascii="Times-Italic" w:hAnsi="Times-Italic"/>
          <w:iCs/>
        </w:rPr>
        <w:t xml:space="preserve">Here we modified the objective function to attend differentially to neural features and conventional CRF sparse features. It is worth noting that the dynamic programming can be used efficiently to compute </w:t>
      </w:r>
      <m:oMath>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i,j</m:t>
            </m:r>
          </m:sub>
        </m:sSub>
      </m:oMath>
      <w:r w:rsidRPr="008D742B">
        <w:rPr>
          <w:rFonts w:ascii="Times-Italic" w:hAnsi="Times-Italic"/>
          <w:iCs/>
        </w:rPr>
        <w:t xml:space="preserve"> and optimal tag sequences for inference. Then, the modified CRF layer models the conditional probability of possible output sequence s over input sequence x as:</w:t>
      </w:r>
    </w:p>
    <w:p w14:paraId="5BF70047" w14:textId="77777777" w:rsidR="00166436" w:rsidRPr="009018A7" w:rsidRDefault="00166436" w:rsidP="00166436">
      <w:pPr>
        <w:pStyle w:val="ACLFirstLine"/>
        <w:rPr>
          <w:sz w:val="20"/>
          <w:szCs w:val="20"/>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s</m:t>
              </m:r>
            </m:e>
            <m:e>
              <m:r>
                <m:rPr>
                  <m:sty m:val="p"/>
                </m:rPr>
                <w:rPr>
                  <w:rFonts w:ascii="Cambria Math" w:hAnsi="Cambria Math"/>
                </w:rPr>
                <m:t>x</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Z(x)</m:t>
              </m:r>
            </m:den>
          </m:f>
          <m:r>
            <m:rPr>
              <m:sty m:val="p"/>
            </m:rPr>
            <w:rPr>
              <w:rFonts w:ascii="Cambria Math" w:hAnsi="Cambria Math"/>
            </w:rPr>
            <m:t xml:space="preserve"> exp⁡{</m:t>
          </m:r>
          <m:sSubSup>
            <m:sSubSupPr>
              <m:ctrlPr>
                <w:rPr>
                  <w:rFonts w:ascii="Cambria Math" w:hAnsi="Cambria Math"/>
                  <w:vertAlign w:val="subscript"/>
                </w:rPr>
              </m:ctrlPr>
            </m:sSubSupPr>
            <m:e>
              <m:r>
                <m:rPr>
                  <m:sty m:val="p"/>
                </m:rPr>
                <w:rPr>
                  <w:rFonts w:ascii="Cambria Math" w:hAnsi="Cambria Math"/>
                </w:rPr>
                <m:t>s([x]</m:t>
              </m:r>
            </m:e>
            <m:sub>
              <m:r>
                <m:rPr>
                  <m:sty m:val="p"/>
                </m:rPr>
                <w:rPr>
                  <w:rFonts w:ascii="Cambria Math" w:hAnsi="Cambria Math"/>
                  <w:vertAlign w:val="subscript"/>
                </w:rPr>
                <m:t>i</m:t>
              </m:r>
            </m:sub>
            <m:sup>
              <m:r>
                <m:rPr>
                  <m:sty m:val="p"/>
                </m:rPr>
                <w:rPr>
                  <w:rFonts w:ascii="Cambria Math" w:hAnsi="Cambria Math"/>
                  <w:vertAlign w:val="subscript"/>
                </w:rPr>
                <m:t>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,Ɵ)}</m:t>
          </m:r>
        </m:oMath>
      </m:oMathPara>
    </w:p>
    <w:p w14:paraId="2DD29A08" w14:textId="25C1E757" w:rsidR="00166436" w:rsidRPr="00AD3189" w:rsidRDefault="00912DA4" w:rsidP="00166436">
      <w:pPr>
        <w:pStyle w:val="ACLFirstLine"/>
        <w:rPr>
          <w:rFonts w:ascii="Times-Italic" w:hAnsi="Times-Italic"/>
          <w:iCs/>
        </w:rPr>
      </w:pPr>
      <m:oMath>
        <m:sSubSup>
          <m:sSubSupPr>
            <m:ctrlPr>
              <w:rPr>
                <w:rFonts w:ascii="Cambria Math" w:hAnsi="Cambria Math"/>
                <w:iCs/>
              </w:rPr>
            </m:ctrlPr>
          </m:sSubSupPr>
          <m:e>
            <m:r>
              <m:rPr>
                <m:sty m:val="p"/>
              </m:rPr>
              <w:rPr>
                <w:rFonts w:ascii="Cambria Math" w:hAnsi="Cambria Math"/>
              </w:rPr>
              <m:t>s([x]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[i]</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,Ɵ)</m:t>
        </m:r>
      </m:oMath>
      <w:r w:rsidR="00166436" w:rsidRPr="00AD3189">
        <w:rPr>
          <w:rFonts w:ascii="Times-Italic" w:hAnsi="Times-Italic" w:hint="eastAsia"/>
          <w:iCs/>
        </w:rPr>
        <w:t xml:space="preserve"> </w:t>
      </w:r>
      <w:r w:rsidR="00166436" w:rsidRPr="00AD3189">
        <w:rPr>
          <w:rFonts w:ascii="Times-Italic" w:hAnsi="Times-Italic"/>
          <w:iCs/>
        </w:rPr>
        <w:t xml:space="preserve">is the score of a sentence </w:t>
      </w:r>
      <m:oMath>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 xml:space="preserve"> </m:t>
        </m:r>
      </m:oMath>
      <w:r w:rsidR="00166436" w:rsidRPr="00AD3189">
        <w:rPr>
          <w:rFonts w:ascii="Times-Italic" w:hAnsi="Times-Italic"/>
          <w:iCs/>
        </w:rPr>
        <w:t>along with a path of tags</w:t>
      </w:r>
      <w:r w:rsidR="00166436" w:rsidRPr="00AD3189">
        <w:rPr>
          <w:rFonts w:ascii="Times-Italic" w:hAnsi="Times-Italic" w:hint="eastAsia"/>
          <w:iCs/>
        </w:rPr>
        <w:t xml:space="preserve"> </w:t>
      </w:r>
      <m:oMath>
        <m:sSubSup>
          <m:sSubSupPr>
            <m:ctrlPr>
              <w:rPr>
                <w:rFonts w:ascii="Cambria Math" w:hAnsi="Cambria Math"/>
                <w:iCs/>
              </w:rPr>
            </m:ctrlPr>
          </m:sSubSupPr>
          <m:e>
            <m:r>
              <m:rPr>
                <m:sty m:val="p"/>
              </m:rPr>
              <w:rPr>
                <w:rFonts w:ascii="Cambria Math" w:hAnsi="Cambria Math"/>
              </w:rPr>
              <m:t>[i]</m:t>
            </m:r>
          </m:e>
          <m:sub>
            <m:r>
              <m:rPr>
                <m:sty m:val="p"/>
              </m:rPr>
              <w:rPr>
                <w:rFonts w:ascii="Cambria Math" w:hAnsi="Cambria Math"/>
              </w:rPr>
              <m:t>i</m:t>
            </m:r>
          </m:sub>
          <m:sup>
            <m:r>
              <m:rPr>
                <m:sty m:val="p"/>
              </m:rPr>
              <w:rPr>
                <w:rFonts w:ascii="Cambria Math" w:hAnsi="Cambria Math"/>
              </w:rPr>
              <m:t>T</m:t>
            </m:r>
          </m:sup>
        </m:sSubSup>
      </m:oMath>
      <w:r w:rsidR="00166436" w:rsidRPr="00AD3189">
        <w:rPr>
          <w:rFonts w:ascii="Times-Italic" w:hAnsi="Times-Italic"/>
          <w:iCs/>
        </w:rPr>
        <w:t>. Z(x) is the normalization factor of all the possible paths of tags [</w:t>
      </w:r>
      <w:proofErr w:type="spellStart"/>
      <w:r w:rsidR="00166436" w:rsidRPr="00AD3189">
        <w:rPr>
          <w:rFonts w:ascii="Times-Italic" w:hAnsi="Times-Italic"/>
          <w:iCs/>
        </w:rPr>
        <w:t>i</w:t>
      </w:r>
      <w:proofErr w:type="spellEnd"/>
      <w:r w:rsidR="00166436" w:rsidRPr="00AD3189">
        <w:rPr>
          <w:rFonts w:ascii="Times-Italic" w:hAnsi="Times-Italic"/>
          <w:iCs/>
        </w:rPr>
        <w:t>] over input sequence x. For our LSTM CRF training, we use the maximum conditional likelihood estimation. For a training set{(</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oMath>
      <w:r w:rsidR="00166436" w:rsidRPr="00AD3189">
        <w:rPr>
          <w:rFonts w:ascii="Times-Italic" w:hAnsi="Times-Italic"/>
          <w:iCs/>
        </w:rPr>
        <w:t xml:space="preserve">, </w:t>
      </w:r>
      <m:oMath>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i</m:t>
            </m:r>
          </m:sub>
        </m:sSub>
      </m:oMath>
      <w:r w:rsidR="00166436" w:rsidRPr="00AD3189">
        <w:rPr>
          <w:rFonts w:ascii="Times-Italic" w:hAnsi="Times-Italic"/>
          <w:iCs/>
        </w:rPr>
        <w:t>)}, the log-likelihood is given as:</w:t>
      </w:r>
    </w:p>
    <w:p w14:paraId="036BF083" w14:textId="77777777" w:rsidR="00166436" w:rsidRPr="008B7157" w:rsidRDefault="00912DA4" w:rsidP="00166436">
      <w:pPr>
        <w:pStyle w:val="ACLFirstLine"/>
      </w:pPr>
      <m:oMathPara>
        <m:oMath>
          <m:sSub>
            <m:sSubPr>
              <m:ctrlPr>
                <w:rPr>
                  <w:rFonts w:ascii="Cambria Math" w:hAnsi="Cambria Math"/>
                </w:rPr>
              </m:ctrlPr>
            </m:sSubPr>
            <m:e>
              <m:r>
                <m:rPr>
                  <m:scr m:val="script"/>
                  <m:sty m:val="p"/>
                </m:rPr>
                <w:rPr>
                  <w:rFonts w:ascii="Cambria Math" w:hAnsi="Cambria Math"/>
                </w:rPr>
                <m:t>L</m:t>
              </m:r>
            </m:e>
            <m:sub>
              <m:r>
                <m:rPr>
                  <m:scr m:val="script"/>
                  <m:sty m:val="p"/>
                </m:rPr>
                <w:rPr>
                  <w:rFonts w:ascii="Cambria Math" w:hAnsi="Cambria Math"/>
                </w:rPr>
                <m:t>D</m:t>
              </m:r>
            </m:sub>
          </m:sSub>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iϵ</m:t>
              </m:r>
              <m:r>
                <m:rPr>
                  <m:scr m:val="script"/>
                  <m:sty m:val="p"/>
                </m:rPr>
                <w:rPr>
                  <w:rFonts w:ascii="Cambria Math" w:hAnsi="Cambria Math"/>
                </w:rPr>
                <m:t>D</m:t>
              </m:r>
            </m:sub>
            <m:sup/>
            <m:e>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p</m:t>
                  </m:r>
                  <m:d>
                    <m:dPr>
                      <m:ctrlPr>
                        <w:rPr>
                          <w:rFonts w:ascii="Cambria Math" w:hAnsi="Cambria Math"/>
                        </w:rPr>
                      </m:ctrlPr>
                    </m:dPr>
                    <m:e>
                      <m:r>
                        <m:rPr>
                          <m:sty m:val="p"/>
                        </m:rPr>
                        <w:rPr>
                          <w:rFonts w:ascii="Cambria Math" w:hAnsi="Cambria Math"/>
                        </w:rPr>
                        <m:t>i|x</m:t>
                      </m:r>
                    </m:e>
                  </m:d>
                </m:e>
              </m:func>
            </m:e>
          </m:nary>
        </m:oMath>
      </m:oMathPara>
    </w:p>
    <w:p w14:paraId="5EF68FA1" w14:textId="183EB419" w:rsidR="00166436" w:rsidRDefault="00166436" w:rsidP="00166436">
      <w:pPr>
        <w:pStyle w:val="ACLFirstLine"/>
        <w:rPr>
          <w:spacing w:val="-5"/>
        </w:rPr>
      </w:pPr>
      <w:r w:rsidRPr="008B7157">
        <w:rPr>
          <w:spacing w:val="-5"/>
        </w:rPr>
        <w:t xml:space="preserve">Maximum likelihood training chooses parameters W such that the log-likelihood </w:t>
      </w:r>
      <m:oMath>
        <m:sSub>
          <m:sSubPr>
            <m:ctrlPr>
              <w:rPr>
                <w:rFonts w:ascii="Cambria Math" w:hAnsi="Cambria Math"/>
              </w:rPr>
            </m:ctrlPr>
          </m:sSubPr>
          <m:e>
            <m:r>
              <m:rPr>
                <m:scr m:val="script"/>
                <m:sty m:val="p"/>
              </m:rPr>
              <w:rPr>
                <w:rFonts w:ascii="Cambria Math" w:hAnsi="Cambria Math"/>
              </w:rPr>
              <m:t>L</m:t>
            </m:r>
          </m:e>
          <m:sub>
            <m:r>
              <m:rPr>
                <m:scr m:val="script"/>
                <m:sty m:val="p"/>
              </m:rPr>
              <w:rPr>
                <w:rFonts w:ascii="Cambria Math" w:hAnsi="Cambria Math"/>
              </w:rPr>
              <m:t>D</m:t>
            </m:r>
          </m:sub>
        </m:sSub>
        <m:d>
          <m:dPr>
            <m:ctrlPr>
              <w:rPr>
                <w:rFonts w:ascii="Cambria Math" w:hAnsi="Cambria Math"/>
              </w:rPr>
            </m:ctrlPr>
          </m:dPr>
          <m:e>
            <m:r>
              <m:rPr>
                <m:sty m:val="p"/>
              </m:rPr>
              <w:rPr>
                <w:rFonts w:ascii="Cambria Math" w:hAnsi="Cambria Math"/>
              </w:rPr>
              <m:t>W</m:t>
            </m:r>
          </m:e>
        </m:d>
        <m:r>
          <w:rPr>
            <w:rFonts w:ascii="Cambria Math" w:hAnsi="Cambria Math"/>
          </w:rPr>
          <m:t xml:space="preserve"> </m:t>
        </m:r>
      </m:oMath>
      <w:r w:rsidRPr="008B7157">
        <w:rPr>
          <w:spacing w:val="-5"/>
        </w:rPr>
        <w:t>is maximized.</w:t>
      </w:r>
    </w:p>
    <w:p w14:paraId="33F0FC9D" w14:textId="388FE0AD" w:rsidR="00166436" w:rsidRDefault="008D742B" w:rsidP="00166436">
      <w:pPr>
        <w:pStyle w:val="ACLFirstLine"/>
        <w:rPr>
          <w:spacing w:val="-5"/>
        </w:rPr>
      </w:pPr>
      <w:r>
        <w:rPr>
          <w:noProof/>
          <w:lang w:eastAsia="zh-CN"/>
        </w:rPr>
        <mc:AlternateContent>
          <mc:Choice Requires="wps">
            <w:drawing>
              <wp:anchor distT="0" distB="0" distL="114300" distR="114300" simplePos="0" relativeHeight="252349440" behindDoc="0" locked="0" layoutInCell="1" allowOverlap="1" wp14:anchorId="6306D5C9" wp14:editId="0822E883">
                <wp:simplePos x="0" y="0"/>
                <wp:positionH relativeFrom="margin">
                  <wp:posOffset>2978150</wp:posOffset>
                </wp:positionH>
                <wp:positionV relativeFrom="margin">
                  <wp:posOffset>5875655</wp:posOffset>
                </wp:positionV>
                <wp:extent cx="2818765" cy="2525395"/>
                <wp:effectExtent l="0" t="0" r="0" b="0"/>
                <wp:wrapSquare wrapText="bothSides"/>
                <wp:docPr id="63574" name="Text Box 3"/>
                <wp:cNvGraphicFramePr/>
                <a:graphic xmlns:a="http://schemas.openxmlformats.org/drawingml/2006/main">
                  <a:graphicData uri="http://schemas.microsoft.com/office/word/2010/wordprocessingShape">
                    <wps:wsp>
                      <wps:cNvSpPr txBox="1"/>
                      <wps:spPr>
                        <a:xfrm>
                          <a:off x="0" y="0"/>
                          <a:ext cx="2819124" cy="25253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a5"/>
                              <w:tblW w:w="4337" w:type="dxa"/>
                              <w:jc w:val="center"/>
                              <w:tblLayout w:type="fixed"/>
                              <w:tblLook w:val="04A0" w:firstRow="1" w:lastRow="0" w:firstColumn="1" w:lastColumn="0" w:noHBand="0" w:noVBand="1"/>
                            </w:tblPr>
                            <w:tblGrid>
                              <w:gridCol w:w="4337"/>
                            </w:tblGrid>
                            <w:tr w:rsidR="00912DA4" w:rsidRPr="00723C3F" w14:paraId="1368D2EA" w14:textId="77777777" w:rsidTr="007E0722">
                              <w:trPr>
                                <w:trHeight w:val="208"/>
                                <w:jc w:val="center"/>
                              </w:trPr>
                              <w:tc>
                                <w:tcPr>
                                  <w:tcW w:w="4337" w:type="dxa"/>
                                  <w:tcBorders>
                                    <w:bottom w:val="single" w:sz="4" w:space="0" w:color="000000" w:themeColor="text1"/>
                                  </w:tcBorders>
                                </w:tcPr>
                                <w:p w14:paraId="1F5823F9" w14:textId="77777777" w:rsidR="00912DA4" w:rsidRPr="004B642B" w:rsidRDefault="00912DA4" w:rsidP="007E0722">
                                  <w:pPr>
                                    <w:jc w:val="both"/>
                                    <w:rPr>
                                      <w:b/>
                                    </w:rPr>
                                  </w:pPr>
                                  <w:r w:rsidRPr="004B642B">
                                    <w:rPr>
                                      <w:rFonts w:hint="eastAsia"/>
                                      <w:b/>
                                    </w:rPr>
                                    <w:t>Algorithm 1 LSTM CRF training procedure</w:t>
                                  </w:r>
                                </w:p>
                              </w:tc>
                            </w:tr>
                            <w:tr w:rsidR="00912DA4" w:rsidRPr="00723C3F" w14:paraId="60672289" w14:textId="77777777" w:rsidTr="007E0722">
                              <w:trPr>
                                <w:trHeight w:val="224"/>
                                <w:jc w:val="center"/>
                              </w:trPr>
                              <w:tc>
                                <w:tcPr>
                                  <w:tcW w:w="4337" w:type="dxa"/>
                                  <w:tcBorders>
                                    <w:bottom w:val="nil"/>
                                  </w:tcBorders>
                                </w:tcPr>
                                <w:p w14:paraId="37700B1D" w14:textId="77777777" w:rsidR="00912DA4" w:rsidRPr="008B7157" w:rsidRDefault="00912DA4" w:rsidP="007E0722">
                                  <w:pPr>
                                    <w:jc w:val="both"/>
                                  </w:pPr>
                                  <w:r w:rsidRPr="008B7157">
                                    <w:rPr>
                                      <w:rFonts w:hint="eastAsia"/>
                                    </w:rPr>
                                    <w:t>for each epoch do</w:t>
                                  </w:r>
                                </w:p>
                              </w:tc>
                            </w:tr>
                            <w:tr w:rsidR="00912DA4" w:rsidRPr="00723C3F" w14:paraId="22784AE6" w14:textId="77777777" w:rsidTr="007E0722">
                              <w:trPr>
                                <w:trHeight w:val="208"/>
                                <w:jc w:val="center"/>
                              </w:trPr>
                              <w:tc>
                                <w:tcPr>
                                  <w:tcW w:w="4337" w:type="dxa"/>
                                  <w:tcBorders>
                                    <w:top w:val="nil"/>
                                    <w:bottom w:val="nil"/>
                                  </w:tcBorders>
                                </w:tcPr>
                                <w:p w14:paraId="6FA4DB27" w14:textId="77777777" w:rsidR="00912DA4" w:rsidRPr="008B7157" w:rsidRDefault="00912DA4" w:rsidP="007E0722">
                                  <w:pPr>
                                    <w:jc w:val="both"/>
                                  </w:pPr>
                                  <w:r w:rsidRPr="008B7157">
                                    <w:rPr>
                                      <w:rFonts w:hint="eastAsia"/>
                                    </w:rPr>
                                    <w:t xml:space="preserve">    for each batch do</w:t>
                                  </w:r>
                                </w:p>
                              </w:tc>
                            </w:tr>
                            <w:tr w:rsidR="00912DA4" w:rsidRPr="00723C3F" w14:paraId="150D8AE3" w14:textId="77777777" w:rsidTr="007E0722">
                              <w:trPr>
                                <w:trHeight w:val="335"/>
                                <w:jc w:val="center"/>
                              </w:trPr>
                              <w:tc>
                                <w:tcPr>
                                  <w:tcW w:w="4337" w:type="dxa"/>
                                  <w:tcBorders>
                                    <w:top w:val="nil"/>
                                    <w:bottom w:val="nil"/>
                                  </w:tcBorders>
                                </w:tcPr>
                                <w:p w14:paraId="7BDE2A66" w14:textId="77777777" w:rsidR="00912DA4" w:rsidRPr="008B7157" w:rsidRDefault="00912DA4" w:rsidP="007E0722">
                                  <w:pPr>
                                    <w:pStyle w:val="af4"/>
                                    <w:widowControl w:val="0"/>
                                    <w:numPr>
                                      <w:ilvl w:val="0"/>
                                      <w:numId w:val="40"/>
                                    </w:numPr>
                                    <w:contextualSpacing w:val="0"/>
                                    <w:jc w:val="both"/>
                                  </w:pPr>
                                  <w:r w:rsidRPr="008B7157">
                                    <w:rPr>
                                      <w:rFonts w:hint="eastAsia"/>
                                    </w:rPr>
                                    <w:t>neural network forward pass</w:t>
                                  </w:r>
                                </w:p>
                              </w:tc>
                            </w:tr>
                            <w:tr w:rsidR="00912DA4" w:rsidRPr="00723C3F" w14:paraId="662A4BFB" w14:textId="77777777" w:rsidTr="007E0722">
                              <w:trPr>
                                <w:trHeight w:val="320"/>
                                <w:jc w:val="center"/>
                              </w:trPr>
                              <w:tc>
                                <w:tcPr>
                                  <w:tcW w:w="4337" w:type="dxa"/>
                                  <w:tcBorders>
                                    <w:top w:val="nil"/>
                                    <w:bottom w:val="nil"/>
                                  </w:tcBorders>
                                </w:tcPr>
                                <w:p w14:paraId="4395D572" w14:textId="77777777" w:rsidR="00912DA4" w:rsidRPr="008B7157" w:rsidRDefault="00912DA4" w:rsidP="007E0722">
                                  <w:pPr>
                                    <w:jc w:val="both"/>
                                  </w:pPr>
                                  <w:r w:rsidRPr="008B7157">
                                    <w:rPr>
                                      <w:rFonts w:hint="eastAsia"/>
                                    </w:rPr>
                                    <w:t xml:space="preserve">            </w:t>
                                  </w:r>
                                  <w:r>
                                    <w:rPr>
                                      <w:rFonts w:hint="eastAsia"/>
                                    </w:rPr>
                                    <w:t xml:space="preserve">              </w:t>
                                  </w:r>
                                  <w:r w:rsidRPr="008B7157">
                                    <w:rPr>
                                      <w:rFonts w:hint="eastAsia"/>
                                    </w:rPr>
                                    <w:t>forward pass for LSTM state</w:t>
                                  </w:r>
                                </w:p>
                              </w:tc>
                            </w:tr>
                            <w:tr w:rsidR="00912DA4" w:rsidRPr="00723C3F" w14:paraId="621EF924" w14:textId="77777777" w:rsidTr="007E0722">
                              <w:trPr>
                                <w:trHeight w:val="224"/>
                                <w:jc w:val="center"/>
                              </w:trPr>
                              <w:tc>
                                <w:tcPr>
                                  <w:tcW w:w="4337" w:type="dxa"/>
                                  <w:tcBorders>
                                    <w:top w:val="nil"/>
                                    <w:bottom w:val="nil"/>
                                  </w:tcBorders>
                                </w:tcPr>
                                <w:p w14:paraId="7FB1C6A7" w14:textId="77777777" w:rsidR="00912DA4" w:rsidRPr="008B7157" w:rsidRDefault="00912DA4" w:rsidP="007E0722">
                                  <w:pPr>
                                    <w:pStyle w:val="af4"/>
                                    <w:widowControl w:val="0"/>
                                    <w:numPr>
                                      <w:ilvl w:val="0"/>
                                      <w:numId w:val="41"/>
                                    </w:numPr>
                                    <w:contextualSpacing w:val="0"/>
                                    <w:jc w:val="both"/>
                                  </w:pPr>
                                  <w:r w:rsidRPr="008B7157">
                                    <w:rPr>
                                      <w:rFonts w:hint="eastAsia"/>
                                    </w:rPr>
                                    <w:t>CRF layer forward and backward pass</w:t>
                                  </w:r>
                                </w:p>
                              </w:tc>
                            </w:tr>
                            <w:tr w:rsidR="00912DA4" w:rsidRPr="00723C3F" w14:paraId="55FA06BB" w14:textId="77777777" w:rsidTr="007E0722">
                              <w:trPr>
                                <w:trHeight w:val="224"/>
                                <w:jc w:val="center"/>
                              </w:trPr>
                              <w:tc>
                                <w:tcPr>
                                  <w:tcW w:w="4337" w:type="dxa"/>
                                  <w:tcBorders>
                                    <w:top w:val="nil"/>
                                    <w:bottom w:val="nil"/>
                                  </w:tcBorders>
                                </w:tcPr>
                                <w:p w14:paraId="5948B950" w14:textId="77777777" w:rsidR="00912DA4" w:rsidRPr="008B7157" w:rsidRDefault="00912DA4" w:rsidP="007E0722">
                                  <w:pPr>
                                    <w:pStyle w:val="af4"/>
                                    <w:widowControl w:val="0"/>
                                    <w:numPr>
                                      <w:ilvl w:val="0"/>
                                      <w:numId w:val="41"/>
                                    </w:numPr>
                                    <w:contextualSpacing w:val="0"/>
                                    <w:jc w:val="both"/>
                                  </w:pPr>
                                  <w:r w:rsidRPr="008B7157">
                                    <w:rPr>
                                      <w:rFonts w:hint="eastAsia"/>
                                    </w:rPr>
                                    <w:t>neural network backward pass:</w:t>
                                  </w:r>
                                </w:p>
                              </w:tc>
                            </w:tr>
                            <w:tr w:rsidR="00912DA4" w:rsidRPr="00723C3F" w14:paraId="1D4FE5CB" w14:textId="77777777" w:rsidTr="007E0722">
                              <w:trPr>
                                <w:trHeight w:val="261"/>
                                <w:jc w:val="center"/>
                              </w:trPr>
                              <w:tc>
                                <w:tcPr>
                                  <w:tcW w:w="4337" w:type="dxa"/>
                                  <w:tcBorders>
                                    <w:top w:val="nil"/>
                                    <w:bottom w:val="nil"/>
                                  </w:tcBorders>
                                </w:tcPr>
                                <w:p w14:paraId="73E11783" w14:textId="77777777" w:rsidR="00912DA4" w:rsidRPr="008B7157" w:rsidRDefault="00912DA4" w:rsidP="007E0722">
                                  <w:pPr>
                                    <w:jc w:val="both"/>
                                  </w:pPr>
                                  <w:r w:rsidRPr="008B7157">
                                    <w:rPr>
                                      <w:rFonts w:hint="eastAsia"/>
                                    </w:rPr>
                                    <w:t xml:space="preserve">            </w:t>
                                  </w:r>
                                  <w:r>
                                    <w:rPr>
                                      <w:rFonts w:hint="eastAsia"/>
                                    </w:rPr>
                                    <w:t xml:space="preserve">              </w:t>
                                  </w:r>
                                  <w:r w:rsidRPr="008B7157">
                                    <w:rPr>
                                      <w:rFonts w:hint="eastAsia"/>
                                    </w:rPr>
                                    <w:t>backward pass for LSTM</w:t>
                                  </w:r>
                                </w:p>
                              </w:tc>
                            </w:tr>
                            <w:tr w:rsidR="00912DA4" w:rsidRPr="00723C3F" w14:paraId="3B47EAD4" w14:textId="77777777" w:rsidTr="007E0722">
                              <w:trPr>
                                <w:trHeight w:val="347"/>
                                <w:jc w:val="center"/>
                              </w:trPr>
                              <w:tc>
                                <w:tcPr>
                                  <w:tcW w:w="4337" w:type="dxa"/>
                                  <w:tcBorders>
                                    <w:top w:val="nil"/>
                                    <w:bottom w:val="nil"/>
                                  </w:tcBorders>
                                </w:tcPr>
                                <w:p w14:paraId="1D2F5120" w14:textId="77777777" w:rsidR="00912DA4" w:rsidRPr="008B7157" w:rsidRDefault="00912DA4" w:rsidP="007E0722">
                                  <w:pPr>
                                    <w:pStyle w:val="af4"/>
                                    <w:widowControl w:val="0"/>
                                    <w:numPr>
                                      <w:ilvl w:val="0"/>
                                      <w:numId w:val="41"/>
                                    </w:numPr>
                                    <w:contextualSpacing w:val="0"/>
                                    <w:jc w:val="both"/>
                                  </w:pPr>
                                  <w:r w:rsidRPr="008B7157">
                                    <w:rPr>
                                      <w:rFonts w:hint="eastAsia"/>
                                    </w:rPr>
                                    <w:t>update parameters</w:t>
                                  </w:r>
                                </w:p>
                              </w:tc>
                            </w:tr>
                            <w:tr w:rsidR="00912DA4" w:rsidRPr="00723C3F" w14:paraId="51551725" w14:textId="77777777" w:rsidTr="007E0722">
                              <w:trPr>
                                <w:trHeight w:val="271"/>
                                <w:jc w:val="center"/>
                              </w:trPr>
                              <w:tc>
                                <w:tcPr>
                                  <w:tcW w:w="4337" w:type="dxa"/>
                                  <w:tcBorders>
                                    <w:top w:val="nil"/>
                                    <w:bottom w:val="nil"/>
                                  </w:tcBorders>
                                </w:tcPr>
                                <w:p w14:paraId="51089551" w14:textId="77777777" w:rsidR="00912DA4" w:rsidRPr="00723C3F" w:rsidRDefault="00912DA4" w:rsidP="007E0722">
                                  <w:pPr>
                                    <w:jc w:val="both"/>
                                    <w:rPr>
                                      <w:rFonts w:asciiTheme="minorEastAsia" w:hAnsiTheme="minorEastAsia"/>
                                      <w:sz w:val="22"/>
                                      <w:szCs w:val="22"/>
                                    </w:rPr>
                                  </w:pPr>
                                  <w:r w:rsidRPr="00723C3F">
                                    <w:rPr>
                                      <w:rFonts w:asciiTheme="minorEastAsia" w:hAnsiTheme="minorEastAsia" w:hint="eastAsia"/>
                                      <w:sz w:val="22"/>
                                      <w:szCs w:val="22"/>
                                    </w:rPr>
                                    <w:t xml:space="preserve">    end </w:t>
                                  </w:r>
                                </w:p>
                              </w:tc>
                            </w:tr>
                            <w:tr w:rsidR="00912DA4" w:rsidRPr="00723C3F" w14:paraId="059C38A8" w14:textId="77777777" w:rsidTr="007E0722">
                              <w:trPr>
                                <w:trHeight w:val="314"/>
                                <w:jc w:val="center"/>
                              </w:trPr>
                              <w:tc>
                                <w:tcPr>
                                  <w:tcW w:w="4337" w:type="dxa"/>
                                  <w:tcBorders>
                                    <w:top w:val="nil"/>
                                  </w:tcBorders>
                                </w:tcPr>
                                <w:p w14:paraId="4865D4A9" w14:textId="77777777" w:rsidR="00912DA4" w:rsidRPr="00723C3F" w:rsidRDefault="00912DA4" w:rsidP="007E0722">
                                  <w:pPr>
                                    <w:jc w:val="both"/>
                                    <w:rPr>
                                      <w:rFonts w:asciiTheme="minorEastAsia" w:hAnsiTheme="minorEastAsia"/>
                                      <w:sz w:val="22"/>
                                      <w:szCs w:val="22"/>
                                    </w:rPr>
                                  </w:pPr>
                                  <w:r w:rsidRPr="00723C3F">
                                    <w:rPr>
                                      <w:rFonts w:asciiTheme="minorEastAsia" w:hAnsiTheme="minorEastAsia" w:hint="eastAsia"/>
                                      <w:sz w:val="22"/>
                                      <w:szCs w:val="22"/>
                                    </w:rPr>
                                    <w:t xml:space="preserve">end </w:t>
                                  </w:r>
                                </w:p>
                              </w:tc>
                            </w:tr>
                          </w:tbl>
                          <w:p w14:paraId="55362FAA" w14:textId="77777777" w:rsidR="00912DA4" w:rsidRPr="00471846" w:rsidRDefault="00912DA4" w:rsidP="00166436">
                            <w:pPr>
                              <w:pStyle w:val="afa"/>
                            </w:pPr>
                            <w:r w:rsidRPr="00790EC6">
                              <w:rPr>
                                <w:rFonts w:asciiTheme="majorEastAsia" w:hAnsiTheme="majorEastAsia"/>
                                <w:b/>
                                <w:noProof/>
                                <w:sz w:val="21"/>
                                <w:szCs w:val="21"/>
                              </w:rPr>
                              <w:t xml:space="preserve"> </w:t>
                            </w:r>
                            <w:r w:rsidRPr="008B7157">
                              <w:rPr>
                                <w:bCs w:val="0"/>
                                <w:color w:val="auto"/>
                                <w:szCs w:val="20"/>
                              </w:rPr>
                              <w:t>Table 6: the LSTM-CRF training procedure</w:t>
                            </w:r>
                          </w:p>
                          <w:p w14:paraId="1ACF7429" w14:textId="77777777" w:rsidR="00912DA4" w:rsidRDefault="00912DA4" w:rsidP="001664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6D5C9" id="_x0000_s1032" type="#_x0000_t202" style="position:absolute;left:0;text-align:left;margin-left:234.5pt;margin-top:462.65pt;width:221.95pt;height:198.85pt;z-index:252349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" filled="f" stroked="f">
                <v:textbox>
                  <w:txbxContent>
                    <w:tbl>
                      <w:tblPr>
                        <w:tblStyle w:val="a5"/>
                        <w:tblW w:w="4337" w:type="dxa"/>
                        <w:jc w:val="center"/>
                        <w:tblLayout w:type="fixed"/>
                        <w:tblLook w:val="04A0" w:firstRow="1" w:lastRow="0" w:firstColumn="1" w:lastColumn="0" w:noHBand="0" w:noVBand="1"/>
                      </w:tblPr>
                      <w:tblGrid>
                        <w:gridCol w:w="4337"/>
                      </w:tblGrid>
                      <w:tr w:rsidR="00912DA4" w:rsidRPr="00723C3F" w14:paraId="1368D2EA" w14:textId="77777777" w:rsidTr="007E0722">
                        <w:trPr>
                          <w:trHeight w:val="208"/>
                          <w:jc w:val="center"/>
                        </w:trPr>
                        <w:tc>
                          <w:tcPr>
                            <w:tcW w:w="4337" w:type="dxa"/>
                            <w:tcBorders>
                              <w:bottom w:val="single" w:sz="4" w:space="0" w:color="000000" w:themeColor="text1"/>
                            </w:tcBorders>
                          </w:tcPr>
                          <w:p w14:paraId="1F5823F9" w14:textId="77777777" w:rsidR="00912DA4" w:rsidRPr="004B642B" w:rsidRDefault="00912DA4" w:rsidP="007E0722">
                            <w:pPr>
                              <w:jc w:val="both"/>
                              <w:rPr>
                                <w:b/>
                              </w:rPr>
                            </w:pPr>
                            <w:r w:rsidRPr="004B642B">
                              <w:rPr>
                                <w:rFonts w:hint="eastAsia"/>
                                <w:b/>
                              </w:rPr>
                              <w:t>Algorithm 1 LSTM CRF training procedure</w:t>
                            </w:r>
                          </w:p>
                        </w:tc>
                      </w:tr>
                      <w:tr w:rsidR="00912DA4" w:rsidRPr="00723C3F" w14:paraId="60672289" w14:textId="77777777" w:rsidTr="007E0722">
                        <w:trPr>
                          <w:trHeight w:val="224"/>
                          <w:jc w:val="center"/>
                        </w:trPr>
                        <w:tc>
                          <w:tcPr>
                            <w:tcW w:w="4337" w:type="dxa"/>
                            <w:tcBorders>
                              <w:bottom w:val="nil"/>
                            </w:tcBorders>
                          </w:tcPr>
                          <w:p w14:paraId="37700B1D" w14:textId="77777777" w:rsidR="00912DA4" w:rsidRPr="008B7157" w:rsidRDefault="00912DA4" w:rsidP="007E0722">
                            <w:pPr>
                              <w:jc w:val="both"/>
                            </w:pPr>
                            <w:r w:rsidRPr="008B7157">
                              <w:rPr>
                                <w:rFonts w:hint="eastAsia"/>
                              </w:rPr>
                              <w:t>for each epoch do</w:t>
                            </w:r>
                          </w:p>
                        </w:tc>
                      </w:tr>
                      <w:tr w:rsidR="00912DA4" w:rsidRPr="00723C3F" w14:paraId="22784AE6" w14:textId="77777777" w:rsidTr="007E0722">
                        <w:trPr>
                          <w:trHeight w:val="208"/>
                          <w:jc w:val="center"/>
                        </w:trPr>
                        <w:tc>
                          <w:tcPr>
                            <w:tcW w:w="4337" w:type="dxa"/>
                            <w:tcBorders>
                              <w:top w:val="nil"/>
                              <w:bottom w:val="nil"/>
                            </w:tcBorders>
                          </w:tcPr>
                          <w:p w14:paraId="6FA4DB27" w14:textId="77777777" w:rsidR="00912DA4" w:rsidRPr="008B7157" w:rsidRDefault="00912DA4" w:rsidP="007E0722">
                            <w:pPr>
                              <w:jc w:val="both"/>
                            </w:pPr>
                            <w:r w:rsidRPr="008B7157">
                              <w:rPr>
                                <w:rFonts w:hint="eastAsia"/>
                              </w:rPr>
                              <w:t xml:space="preserve">    for each batch do</w:t>
                            </w:r>
                          </w:p>
                        </w:tc>
                      </w:tr>
                      <w:tr w:rsidR="00912DA4" w:rsidRPr="00723C3F" w14:paraId="150D8AE3" w14:textId="77777777" w:rsidTr="007E0722">
                        <w:trPr>
                          <w:trHeight w:val="335"/>
                          <w:jc w:val="center"/>
                        </w:trPr>
                        <w:tc>
                          <w:tcPr>
                            <w:tcW w:w="4337" w:type="dxa"/>
                            <w:tcBorders>
                              <w:top w:val="nil"/>
                              <w:bottom w:val="nil"/>
                            </w:tcBorders>
                          </w:tcPr>
                          <w:p w14:paraId="7BDE2A66" w14:textId="77777777" w:rsidR="00912DA4" w:rsidRPr="008B7157" w:rsidRDefault="00912DA4" w:rsidP="007E0722">
                            <w:pPr>
                              <w:pStyle w:val="af4"/>
                              <w:widowControl w:val="0"/>
                              <w:numPr>
                                <w:ilvl w:val="0"/>
                                <w:numId w:val="40"/>
                              </w:numPr>
                              <w:contextualSpacing w:val="0"/>
                              <w:jc w:val="both"/>
                            </w:pPr>
                            <w:r w:rsidRPr="008B7157">
                              <w:rPr>
                                <w:rFonts w:hint="eastAsia"/>
                              </w:rPr>
                              <w:t>neural network forward pass</w:t>
                            </w:r>
                          </w:p>
                        </w:tc>
                      </w:tr>
                      <w:tr w:rsidR="00912DA4" w:rsidRPr="00723C3F" w14:paraId="662A4BFB" w14:textId="77777777" w:rsidTr="007E0722">
                        <w:trPr>
                          <w:trHeight w:val="320"/>
                          <w:jc w:val="center"/>
                        </w:trPr>
                        <w:tc>
                          <w:tcPr>
                            <w:tcW w:w="4337" w:type="dxa"/>
                            <w:tcBorders>
                              <w:top w:val="nil"/>
                              <w:bottom w:val="nil"/>
                            </w:tcBorders>
                          </w:tcPr>
                          <w:p w14:paraId="4395D572" w14:textId="77777777" w:rsidR="00912DA4" w:rsidRPr="008B7157" w:rsidRDefault="00912DA4" w:rsidP="007E0722">
                            <w:pPr>
                              <w:jc w:val="both"/>
                            </w:pPr>
                            <w:r w:rsidRPr="008B7157">
                              <w:rPr>
                                <w:rFonts w:hint="eastAsia"/>
                              </w:rPr>
                              <w:t xml:space="preserve">            </w:t>
                            </w:r>
                            <w:r>
                              <w:rPr>
                                <w:rFonts w:hint="eastAsia"/>
                              </w:rPr>
                              <w:t xml:space="preserve">              </w:t>
                            </w:r>
                            <w:r w:rsidRPr="008B7157">
                              <w:rPr>
                                <w:rFonts w:hint="eastAsia"/>
                              </w:rPr>
                              <w:t>forward pass for LSTM state</w:t>
                            </w:r>
                          </w:p>
                        </w:tc>
                      </w:tr>
                      <w:tr w:rsidR="00912DA4" w:rsidRPr="00723C3F" w14:paraId="621EF924" w14:textId="77777777" w:rsidTr="007E0722">
                        <w:trPr>
                          <w:trHeight w:val="224"/>
                          <w:jc w:val="center"/>
                        </w:trPr>
                        <w:tc>
                          <w:tcPr>
                            <w:tcW w:w="4337" w:type="dxa"/>
                            <w:tcBorders>
                              <w:top w:val="nil"/>
                              <w:bottom w:val="nil"/>
                            </w:tcBorders>
                          </w:tcPr>
                          <w:p w14:paraId="7FB1C6A7" w14:textId="77777777" w:rsidR="00912DA4" w:rsidRPr="008B7157" w:rsidRDefault="00912DA4" w:rsidP="007E0722">
                            <w:pPr>
                              <w:pStyle w:val="af4"/>
                              <w:widowControl w:val="0"/>
                              <w:numPr>
                                <w:ilvl w:val="0"/>
                                <w:numId w:val="41"/>
                              </w:numPr>
                              <w:contextualSpacing w:val="0"/>
                              <w:jc w:val="both"/>
                            </w:pPr>
                            <w:r w:rsidRPr="008B7157">
                              <w:rPr>
                                <w:rFonts w:hint="eastAsia"/>
                              </w:rPr>
                              <w:t>CRF layer forward and backward pass</w:t>
                            </w:r>
                          </w:p>
                        </w:tc>
                      </w:tr>
                      <w:tr w:rsidR="00912DA4" w:rsidRPr="00723C3F" w14:paraId="55FA06BB" w14:textId="77777777" w:rsidTr="007E0722">
                        <w:trPr>
                          <w:trHeight w:val="224"/>
                          <w:jc w:val="center"/>
                        </w:trPr>
                        <w:tc>
                          <w:tcPr>
                            <w:tcW w:w="4337" w:type="dxa"/>
                            <w:tcBorders>
                              <w:top w:val="nil"/>
                              <w:bottom w:val="nil"/>
                            </w:tcBorders>
                          </w:tcPr>
                          <w:p w14:paraId="5948B950" w14:textId="77777777" w:rsidR="00912DA4" w:rsidRPr="008B7157" w:rsidRDefault="00912DA4" w:rsidP="007E0722">
                            <w:pPr>
                              <w:pStyle w:val="af4"/>
                              <w:widowControl w:val="0"/>
                              <w:numPr>
                                <w:ilvl w:val="0"/>
                                <w:numId w:val="41"/>
                              </w:numPr>
                              <w:contextualSpacing w:val="0"/>
                              <w:jc w:val="both"/>
                            </w:pPr>
                            <w:r w:rsidRPr="008B7157">
                              <w:rPr>
                                <w:rFonts w:hint="eastAsia"/>
                              </w:rPr>
                              <w:t>neural network backward pass:</w:t>
                            </w:r>
                          </w:p>
                        </w:tc>
                      </w:tr>
                      <w:tr w:rsidR="00912DA4" w:rsidRPr="00723C3F" w14:paraId="1D4FE5CB" w14:textId="77777777" w:rsidTr="007E0722">
                        <w:trPr>
                          <w:trHeight w:val="261"/>
                          <w:jc w:val="center"/>
                        </w:trPr>
                        <w:tc>
                          <w:tcPr>
                            <w:tcW w:w="4337" w:type="dxa"/>
                            <w:tcBorders>
                              <w:top w:val="nil"/>
                              <w:bottom w:val="nil"/>
                            </w:tcBorders>
                          </w:tcPr>
                          <w:p w14:paraId="73E11783" w14:textId="77777777" w:rsidR="00912DA4" w:rsidRPr="008B7157" w:rsidRDefault="00912DA4" w:rsidP="007E0722">
                            <w:pPr>
                              <w:jc w:val="both"/>
                            </w:pPr>
                            <w:r w:rsidRPr="008B7157">
                              <w:rPr>
                                <w:rFonts w:hint="eastAsia"/>
                              </w:rPr>
                              <w:t xml:space="preserve">            </w:t>
                            </w:r>
                            <w:r>
                              <w:rPr>
                                <w:rFonts w:hint="eastAsia"/>
                              </w:rPr>
                              <w:t xml:space="preserve">              </w:t>
                            </w:r>
                            <w:r w:rsidRPr="008B7157">
                              <w:rPr>
                                <w:rFonts w:hint="eastAsia"/>
                              </w:rPr>
                              <w:t>backward pass for LSTM</w:t>
                            </w:r>
                          </w:p>
                        </w:tc>
                      </w:tr>
                      <w:tr w:rsidR="00912DA4" w:rsidRPr="00723C3F" w14:paraId="3B47EAD4" w14:textId="77777777" w:rsidTr="007E0722">
                        <w:trPr>
                          <w:trHeight w:val="347"/>
                          <w:jc w:val="center"/>
                        </w:trPr>
                        <w:tc>
                          <w:tcPr>
                            <w:tcW w:w="4337" w:type="dxa"/>
                            <w:tcBorders>
                              <w:top w:val="nil"/>
                              <w:bottom w:val="nil"/>
                            </w:tcBorders>
                          </w:tcPr>
                          <w:p w14:paraId="1D2F5120" w14:textId="77777777" w:rsidR="00912DA4" w:rsidRPr="008B7157" w:rsidRDefault="00912DA4" w:rsidP="007E0722">
                            <w:pPr>
                              <w:pStyle w:val="af4"/>
                              <w:widowControl w:val="0"/>
                              <w:numPr>
                                <w:ilvl w:val="0"/>
                                <w:numId w:val="41"/>
                              </w:numPr>
                              <w:contextualSpacing w:val="0"/>
                              <w:jc w:val="both"/>
                            </w:pPr>
                            <w:r w:rsidRPr="008B7157">
                              <w:rPr>
                                <w:rFonts w:hint="eastAsia"/>
                              </w:rPr>
                              <w:t>update parameters</w:t>
                            </w:r>
                          </w:p>
                        </w:tc>
                      </w:tr>
                      <w:tr w:rsidR="00912DA4" w:rsidRPr="00723C3F" w14:paraId="51551725" w14:textId="77777777" w:rsidTr="007E0722">
                        <w:trPr>
                          <w:trHeight w:val="271"/>
                          <w:jc w:val="center"/>
                        </w:trPr>
                        <w:tc>
                          <w:tcPr>
                            <w:tcW w:w="4337" w:type="dxa"/>
                            <w:tcBorders>
                              <w:top w:val="nil"/>
                              <w:bottom w:val="nil"/>
                            </w:tcBorders>
                          </w:tcPr>
                          <w:p w14:paraId="51089551" w14:textId="77777777" w:rsidR="00912DA4" w:rsidRPr="00723C3F" w:rsidRDefault="00912DA4" w:rsidP="007E0722">
                            <w:pPr>
                              <w:jc w:val="both"/>
                              <w:rPr>
                                <w:rFonts w:asciiTheme="minorEastAsia" w:hAnsiTheme="minorEastAsia"/>
                                <w:sz w:val="22"/>
                                <w:szCs w:val="22"/>
                              </w:rPr>
                            </w:pPr>
                            <w:r w:rsidRPr="00723C3F">
                              <w:rPr>
                                <w:rFonts w:asciiTheme="minorEastAsia" w:hAnsiTheme="minorEastAsia" w:hint="eastAsia"/>
                                <w:sz w:val="22"/>
                                <w:szCs w:val="22"/>
                              </w:rPr>
                              <w:t xml:space="preserve">    end </w:t>
                            </w:r>
                          </w:p>
                        </w:tc>
                      </w:tr>
                      <w:tr w:rsidR="00912DA4" w:rsidRPr="00723C3F" w14:paraId="059C38A8" w14:textId="77777777" w:rsidTr="007E0722">
                        <w:trPr>
                          <w:trHeight w:val="314"/>
                          <w:jc w:val="center"/>
                        </w:trPr>
                        <w:tc>
                          <w:tcPr>
                            <w:tcW w:w="4337" w:type="dxa"/>
                            <w:tcBorders>
                              <w:top w:val="nil"/>
                            </w:tcBorders>
                          </w:tcPr>
                          <w:p w14:paraId="4865D4A9" w14:textId="77777777" w:rsidR="00912DA4" w:rsidRPr="00723C3F" w:rsidRDefault="00912DA4" w:rsidP="007E0722">
                            <w:pPr>
                              <w:jc w:val="both"/>
                              <w:rPr>
                                <w:rFonts w:asciiTheme="minorEastAsia" w:hAnsiTheme="minorEastAsia"/>
                                <w:sz w:val="22"/>
                                <w:szCs w:val="22"/>
                              </w:rPr>
                            </w:pPr>
                            <w:r w:rsidRPr="00723C3F">
                              <w:rPr>
                                <w:rFonts w:asciiTheme="minorEastAsia" w:hAnsiTheme="minorEastAsia" w:hint="eastAsia"/>
                                <w:sz w:val="22"/>
                                <w:szCs w:val="22"/>
                              </w:rPr>
                              <w:t xml:space="preserve">end </w:t>
                            </w:r>
                          </w:p>
                        </w:tc>
                      </w:tr>
                    </w:tbl>
                    <w:p w14:paraId="55362FAA" w14:textId="77777777" w:rsidR="00912DA4" w:rsidRPr="00471846" w:rsidRDefault="00912DA4" w:rsidP="00166436">
                      <w:pPr>
                        <w:pStyle w:val="afa"/>
                      </w:pPr>
                      <w:r w:rsidRPr="00790EC6">
                        <w:rPr>
                          <w:rFonts w:asciiTheme="majorEastAsia" w:hAnsiTheme="majorEastAsia"/>
                          <w:b/>
                          <w:noProof/>
                          <w:sz w:val="21"/>
                          <w:szCs w:val="21"/>
                        </w:rPr>
                        <w:t xml:space="preserve"> </w:t>
                      </w:r>
                      <w:r w:rsidRPr="008B7157">
                        <w:rPr>
                          <w:bCs w:val="0"/>
                          <w:color w:val="auto"/>
                          <w:szCs w:val="20"/>
                        </w:rPr>
                        <w:t>Table 6: the LSTM-CRF training procedure</w:t>
                      </w:r>
                    </w:p>
                    <w:p w14:paraId="1ACF7429" w14:textId="77777777" w:rsidR="00912DA4" w:rsidRDefault="00912DA4" w:rsidP="00166436"/>
                  </w:txbxContent>
                </v:textbox>
                <w10:wrap type="square" anchorx="margin" anchory="margin"/>
              </v:shape>
            </w:pict>
          </mc:Fallback>
        </mc:AlternateContent>
      </w:r>
      <w:r w:rsidR="00166436" w:rsidRPr="008B7157">
        <w:rPr>
          <w:spacing w:val="-5"/>
        </w:rPr>
        <w:t>The training algorithm is giving as follows:</w:t>
      </w:r>
    </w:p>
    <w:p w14:paraId="3F17E6CE" w14:textId="54216F22" w:rsidR="00166436" w:rsidRPr="00E71C44" w:rsidRDefault="00166436" w:rsidP="00166436">
      <w:pPr>
        <w:pStyle w:val="ACLFirstLine"/>
        <w:rPr>
          <w:spacing w:val="-5"/>
        </w:rPr>
      </w:pPr>
      <w:r w:rsidRPr="00E71C44">
        <w:rPr>
          <w:spacing w:val="-5"/>
        </w:rPr>
        <w:t>In most LSTM-</w:t>
      </w:r>
      <w:r>
        <w:rPr>
          <w:spacing w:val="-5"/>
        </w:rPr>
        <w:t>CRF based models (Z.Huang</w:t>
      </w:r>
      <w:r>
        <w:t xml:space="preserve"> et al.</w:t>
      </w:r>
      <w:r w:rsidRPr="00625686">
        <w:t>,</w:t>
      </w:r>
      <w:r>
        <w:t xml:space="preserve"> </w:t>
      </w:r>
      <w:r>
        <w:rPr>
          <w:spacing w:val="-5"/>
        </w:rPr>
        <w:t xml:space="preserve">2015; </w:t>
      </w:r>
      <w:r>
        <w:rPr>
          <w:rFonts w:hint="eastAsia"/>
          <w:spacing w:val="-5"/>
        </w:rPr>
        <w:t xml:space="preserve"> </w:t>
      </w:r>
      <w:r>
        <w:rPr>
          <w:spacing w:val="-5"/>
        </w:rPr>
        <w:t>X.Ma</w:t>
      </w:r>
      <w:r>
        <w:t xml:space="preserve"> et al.</w:t>
      </w:r>
      <w:r w:rsidRPr="00625686">
        <w:t>,</w:t>
      </w:r>
      <w:r>
        <w:t xml:space="preserve"> </w:t>
      </w:r>
      <w:r>
        <w:rPr>
          <w:spacing w:val="-5"/>
        </w:rPr>
        <w:t>2016;</w:t>
      </w:r>
      <w:r>
        <w:rPr>
          <w:rFonts w:hint="eastAsia"/>
          <w:spacing w:val="-5"/>
        </w:rPr>
        <w:t xml:space="preserve"> </w:t>
      </w:r>
      <w:proofErr w:type="spellStart"/>
      <w:r>
        <w:rPr>
          <w:spacing w:val="-5"/>
        </w:rPr>
        <w:t>M.Rei</w:t>
      </w:r>
      <w:proofErr w:type="spellEnd"/>
      <w:r>
        <w:t xml:space="preserve"> et al.</w:t>
      </w:r>
      <w:r w:rsidRPr="00625686">
        <w:t>,</w:t>
      </w:r>
      <w:r>
        <w:t xml:space="preserve"> </w:t>
      </w:r>
      <w:r>
        <w:rPr>
          <w:spacing w:val="-5"/>
        </w:rPr>
        <w:t xml:space="preserve">2016; </w:t>
      </w:r>
      <w:r w:rsidR="00AD3189">
        <w:rPr>
          <w:noProof/>
          <w:lang w:eastAsia="zh-CN"/>
        </w:rPr>
        <w:lastRenderedPageBreak/>
        <mc:AlternateContent>
          <mc:Choice Requires="wps">
            <w:drawing>
              <wp:anchor distT="0" distB="0" distL="114300" distR="114300" simplePos="0" relativeHeight="252353536" behindDoc="0" locked="0" layoutInCell="1" allowOverlap="1" wp14:anchorId="457091B0" wp14:editId="7D6ED852">
                <wp:simplePos x="0" y="0"/>
                <wp:positionH relativeFrom="column">
                  <wp:posOffset>2990215</wp:posOffset>
                </wp:positionH>
                <wp:positionV relativeFrom="paragraph">
                  <wp:posOffset>-35560</wp:posOffset>
                </wp:positionV>
                <wp:extent cx="2781300" cy="1663065"/>
                <wp:effectExtent l="0" t="0" r="0" b="0"/>
                <wp:wrapSquare wrapText="bothSides"/>
                <wp:docPr id="63583" name="Text Box 3"/>
                <wp:cNvGraphicFramePr/>
                <a:graphic xmlns:a="http://schemas.openxmlformats.org/drawingml/2006/main">
                  <a:graphicData uri="http://schemas.microsoft.com/office/word/2010/wordprocessingShape">
                    <wps:wsp>
                      <wps:cNvSpPr txBox="1"/>
                      <wps:spPr>
                        <a:xfrm>
                          <a:off x="0" y="0"/>
                          <a:ext cx="2781659" cy="16630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21"/>
                              <w:tblW w:w="0" w:type="auto"/>
                              <w:jc w:val="center"/>
                              <w:tblLook w:val="04A0" w:firstRow="1" w:lastRow="0" w:firstColumn="1" w:lastColumn="0" w:noHBand="0" w:noVBand="1"/>
                            </w:tblPr>
                            <w:tblGrid>
                              <w:gridCol w:w="1442"/>
                              <w:gridCol w:w="1432"/>
                              <w:gridCol w:w="1433"/>
                            </w:tblGrid>
                            <w:tr w:rsidR="00912DA4" w14:paraId="320A8D23" w14:textId="77777777" w:rsidTr="007E0722">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4E984B67" w14:textId="77777777" w:rsidR="00912DA4" w:rsidRPr="001005F7" w:rsidRDefault="00912DA4" w:rsidP="007E0722">
                                  <w:pPr>
                                    <w:jc w:val="center"/>
                                    <w:rPr>
                                      <w:rFonts w:ascii="Times New Roman" w:hAnsi="Times New Roman" w:cs="Times New Roman"/>
                                      <w:b w:val="0"/>
                                      <w:color w:val="000000" w:themeColor="text1"/>
                                      <w:kern w:val="0"/>
                                      <w:sz w:val="20"/>
                                    </w:rPr>
                                  </w:pPr>
                                </w:p>
                              </w:tc>
                              <w:tc>
                                <w:tcPr>
                                  <w:tcW w:w="1465" w:type="dxa"/>
                                  <w:vAlign w:val="center"/>
                                </w:tcPr>
                                <w:p w14:paraId="4391918C" w14:textId="77777777" w:rsidR="00912DA4" w:rsidRPr="001005F7" w:rsidRDefault="00912DA4" w:rsidP="007E0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1005F7">
                                    <w:rPr>
                                      <w:rFonts w:ascii="Times New Roman" w:hAnsi="Times New Roman" w:cs="Times New Roman" w:hint="eastAsia"/>
                                      <w:color w:val="000000" w:themeColor="text1"/>
                                      <w:kern w:val="0"/>
                                      <w:sz w:val="20"/>
                                    </w:rPr>
                                    <w:t>CRF-1</w:t>
                                  </w:r>
                                </w:p>
                              </w:tc>
                              <w:tc>
                                <w:tcPr>
                                  <w:tcW w:w="1466" w:type="dxa"/>
                                  <w:vAlign w:val="center"/>
                                </w:tcPr>
                                <w:p w14:paraId="42898D9D" w14:textId="77777777" w:rsidR="00912DA4" w:rsidRPr="001005F7" w:rsidRDefault="00912DA4" w:rsidP="007E0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1005F7">
                                    <w:rPr>
                                      <w:rFonts w:ascii="Times New Roman" w:hAnsi="Times New Roman" w:cs="Times New Roman" w:hint="eastAsia"/>
                                      <w:color w:val="000000" w:themeColor="text1"/>
                                      <w:kern w:val="0"/>
                                      <w:sz w:val="20"/>
                                    </w:rPr>
                                    <w:t>CRF-2</w:t>
                                  </w:r>
                                </w:p>
                              </w:tc>
                            </w:tr>
                            <w:tr w:rsidR="00912DA4" w14:paraId="041609D9" w14:textId="77777777" w:rsidTr="007E07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59D54E08" w14:textId="77777777" w:rsidR="00912DA4" w:rsidRPr="001005F7" w:rsidRDefault="00912DA4" w:rsidP="007E0722">
                                  <w:pPr>
                                    <w:jc w:val="center"/>
                                    <w:rPr>
                                      <w:rFonts w:ascii="Times New Roman" w:hAnsi="Times New Roman" w:cs="Times New Roman"/>
                                      <w:color w:val="000000" w:themeColor="text1"/>
                                      <w:kern w:val="0"/>
                                      <w:sz w:val="20"/>
                                    </w:rPr>
                                  </w:pPr>
                                  <w:r w:rsidRPr="001005F7">
                                    <w:rPr>
                                      <w:rFonts w:ascii="Times New Roman" w:hAnsi="Times New Roman" w:cs="Times New Roman" w:hint="eastAsia"/>
                                      <w:color w:val="000000" w:themeColor="text1"/>
                                      <w:kern w:val="0"/>
                                      <w:sz w:val="20"/>
                                    </w:rPr>
                                    <w:t>Accuracy</w:t>
                                  </w:r>
                                </w:p>
                              </w:tc>
                              <w:tc>
                                <w:tcPr>
                                  <w:tcW w:w="1465" w:type="dxa"/>
                                  <w:vAlign w:val="center"/>
                                </w:tcPr>
                                <w:p w14:paraId="671F6C56" w14:textId="77777777" w:rsidR="00912DA4" w:rsidRPr="001005F7"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1005F7">
                                    <w:rPr>
                                      <w:rFonts w:ascii="Times New Roman" w:hAnsi="Times New Roman" w:cs="Times New Roman" w:hint="eastAsia"/>
                                      <w:bCs/>
                                      <w:color w:val="000000" w:themeColor="text1"/>
                                      <w:kern w:val="0"/>
                                      <w:sz w:val="20"/>
                                    </w:rPr>
                                    <w:t>96.98%</w:t>
                                  </w:r>
                                </w:p>
                              </w:tc>
                              <w:tc>
                                <w:tcPr>
                                  <w:tcW w:w="1466" w:type="dxa"/>
                                  <w:vAlign w:val="center"/>
                                </w:tcPr>
                                <w:p w14:paraId="3B8BFA81" w14:textId="77777777" w:rsidR="00912DA4" w:rsidRPr="001005F7"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1005F7">
                                    <w:rPr>
                                      <w:rFonts w:ascii="Times New Roman" w:hAnsi="Times New Roman" w:cs="Times New Roman" w:hint="eastAsia"/>
                                      <w:bCs/>
                                      <w:color w:val="000000" w:themeColor="text1"/>
                                      <w:kern w:val="0"/>
                                      <w:sz w:val="20"/>
                                    </w:rPr>
                                    <w:t>96.34%</w:t>
                                  </w:r>
                                </w:p>
                              </w:tc>
                            </w:tr>
                            <w:tr w:rsidR="00912DA4" w14:paraId="49B9F0AB" w14:textId="77777777" w:rsidTr="007E0722">
                              <w:trPr>
                                <w:trHeight w:val="309"/>
                                <w:jc w:val="center"/>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5C847B49" w14:textId="77777777" w:rsidR="00912DA4" w:rsidRPr="001005F7" w:rsidRDefault="00912DA4" w:rsidP="007E0722">
                                  <w:pPr>
                                    <w:jc w:val="center"/>
                                    <w:rPr>
                                      <w:rFonts w:ascii="Times New Roman" w:hAnsi="Times New Roman" w:cs="Times New Roman"/>
                                      <w:color w:val="000000" w:themeColor="text1"/>
                                      <w:kern w:val="0"/>
                                      <w:sz w:val="20"/>
                                    </w:rPr>
                                  </w:pPr>
                                  <w:r w:rsidRPr="001005F7">
                                    <w:rPr>
                                      <w:rFonts w:ascii="Times New Roman" w:hAnsi="Times New Roman" w:cs="Times New Roman" w:hint="eastAsia"/>
                                      <w:color w:val="000000" w:themeColor="text1"/>
                                      <w:kern w:val="0"/>
                                      <w:sz w:val="20"/>
                                    </w:rPr>
                                    <w:t>Precision</w:t>
                                  </w:r>
                                </w:p>
                              </w:tc>
                              <w:tc>
                                <w:tcPr>
                                  <w:tcW w:w="1465" w:type="dxa"/>
                                  <w:vAlign w:val="center"/>
                                </w:tcPr>
                                <w:p w14:paraId="617A74DC" w14:textId="77777777" w:rsidR="00912DA4" w:rsidRPr="001005F7"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1005F7">
                                    <w:rPr>
                                      <w:rFonts w:ascii="Times New Roman" w:hAnsi="Times New Roman" w:cs="Times New Roman" w:hint="eastAsia"/>
                                      <w:bCs/>
                                      <w:color w:val="000000" w:themeColor="text1"/>
                                      <w:kern w:val="0"/>
                                      <w:sz w:val="20"/>
                                    </w:rPr>
                                    <w:t>35.32%</w:t>
                                  </w:r>
                                </w:p>
                              </w:tc>
                              <w:tc>
                                <w:tcPr>
                                  <w:tcW w:w="1466" w:type="dxa"/>
                                  <w:vAlign w:val="center"/>
                                </w:tcPr>
                                <w:p w14:paraId="31E217DB" w14:textId="77777777" w:rsidR="00912DA4" w:rsidRPr="001005F7"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1005F7">
                                    <w:rPr>
                                      <w:rFonts w:ascii="Times New Roman" w:hAnsi="Times New Roman" w:cs="Times New Roman" w:hint="eastAsia"/>
                                      <w:bCs/>
                                      <w:color w:val="000000" w:themeColor="text1"/>
                                      <w:kern w:val="0"/>
                                      <w:sz w:val="20"/>
                                    </w:rPr>
                                    <w:t>31.53%</w:t>
                                  </w:r>
                                </w:p>
                              </w:tc>
                            </w:tr>
                            <w:tr w:rsidR="00912DA4" w14:paraId="375578D6" w14:textId="77777777" w:rsidTr="007E07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7D52AE3A" w14:textId="77777777" w:rsidR="00912DA4" w:rsidRPr="001005F7" w:rsidRDefault="00912DA4" w:rsidP="007E0722">
                                  <w:pPr>
                                    <w:jc w:val="center"/>
                                    <w:rPr>
                                      <w:rFonts w:ascii="Times New Roman" w:hAnsi="Times New Roman" w:cs="Times New Roman"/>
                                      <w:color w:val="000000" w:themeColor="text1"/>
                                      <w:kern w:val="0"/>
                                      <w:sz w:val="20"/>
                                    </w:rPr>
                                  </w:pPr>
                                  <w:r w:rsidRPr="001005F7">
                                    <w:rPr>
                                      <w:rFonts w:ascii="Times New Roman" w:hAnsi="Times New Roman" w:cs="Times New Roman" w:hint="eastAsia"/>
                                      <w:color w:val="000000" w:themeColor="text1"/>
                                      <w:kern w:val="0"/>
                                      <w:sz w:val="20"/>
                                    </w:rPr>
                                    <w:t>Recall</w:t>
                                  </w:r>
                                </w:p>
                              </w:tc>
                              <w:tc>
                                <w:tcPr>
                                  <w:tcW w:w="1465" w:type="dxa"/>
                                  <w:vAlign w:val="center"/>
                                </w:tcPr>
                                <w:p w14:paraId="67F2ECAA" w14:textId="77777777" w:rsidR="00912DA4" w:rsidRPr="001005F7"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1005F7">
                                    <w:rPr>
                                      <w:rFonts w:ascii="Times New Roman" w:hAnsi="Times New Roman" w:cs="Times New Roman" w:hint="eastAsia"/>
                                      <w:bCs/>
                                      <w:color w:val="000000" w:themeColor="text1"/>
                                      <w:kern w:val="0"/>
                                      <w:sz w:val="20"/>
                                    </w:rPr>
                                    <w:t>13.46%</w:t>
                                  </w:r>
                                </w:p>
                              </w:tc>
                              <w:tc>
                                <w:tcPr>
                                  <w:tcW w:w="1466" w:type="dxa"/>
                                  <w:vAlign w:val="center"/>
                                </w:tcPr>
                                <w:p w14:paraId="6D6E30DD" w14:textId="77777777" w:rsidR="00912DA4" w:rsidRPr="001005F7"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1005F7">
                                    <w:rPr>
                                      <w:rFonts w:ascii="Times New Roman" w:hAnsi="Times New Roman" w:cs="Times New Roman" w:hint="eastAsia"/>
                                      <w:bCs/>
                                      <w:color w:val="000000" w:themeColor="text1"/>
                                      <w:kern w:val="0"/>
                                      <w:sz w:val="20"/>
                                    </w:rPr>
                                    <w:t>12</w:t>
                                  </w:r>
                                  <w:r w:rsidRPr="001005F7">
                                    <w:rPr>
                                      <w:rFonts w:ascii="Times New Roman" w:hAnsi="Times New Roman" w:cs="Times New Roman"/>
                                      <w:bCs/>
                                      <w:color w:val="000000" w:themeColor="text1"/>
                                      <w:kern w:val="0"/>
                                      <w:sz w:val="20"/>
                                    </w:rPr>
                                    <w:t>.28%</w:t>
                                  </w:r>
                                </w:p>
                              </w:tc>
                            </w:tr>
                            <w:tr w:rsidR="00912DA4" w14:paraId="0AA76C85" w14:textId="77777777" w:rsidTr="007E0722">
                              <w:trPr>
                                <w:trHeight w:val="309"/>
                                <w:jc w:val="center"/>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6509689B" w14:textId="77777777" w:rsidR="00912DA4" w:rsidRPr="001005F7" w:rsidRDefault="00912DA4" w:rsidP="007E0722">
                                  <w:pPr>
                                    <w:jc w:val="center"/>
                                    <w:rPr>
                                      <w:rFonts w:ascii="Times New Roman" w:hAnsi="Times New Roman" w:cs="Times New Roman"/>
                                      <w:color w:val="000000" w:themeColor="text1"/>
                                      <w:kern w:val="0"/>
                                      <w:sz w:val="20"/>
                                    </w:rPr>
                                  </w:pPr>
                                  <w:r w:rsidRPr="001005F7">
                                    <w:rPr>
                                      <w:rFonts w:ascii="Times New Roman" w:hAnsi="Times New Roman" w:cs="Times New Roman" w:hint="eastAsia"/>
                                      <w:color w:val="000000" w:themeColor="text1"/>
                                      <w:kern w:val="0"/>
                                      <w:sz w:val="20"/>
                                    </w:rPr>
                                    <w:t>F1</w:t>
                                  </w:r>
                                </w:p>
                              </w:tc>
                              <w:tc>
                                <w:tcPr>
                                  <w:tcW w:w="1465" w:type="dxa"/>
                                  <w:vAlign w:val="center"/>
                                </w:tcPr>
                                <w:p w14:paraId="34FEEB5C" w14:textId="77777777" w:rsidR="00912DA4" w:rsidRPr="001005F7"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1005F7">
                                    <w:rPr>
                                      <w:rFonts w:ascii="Times New Roman" w:hAnsi="Times New Roman" w:cs="Times New Roman" w:hint="eastAsia"/>
                                      <w:bCs/>
                                      <w:color w:val="000000" w:themeColor="text1"/>
                                      <w:kern w:val="0"/>
                                      <w:sz w:val="20"/>
                                    </w:rPr>
                                    <w:t>19.49%</w:t>
                                  </w:r>
                                </w:p>
                              </w:tc>
                              <w:tc>
                                <w:tcPr>
                                  <w:tcW w:w="1466" w:type="dxa"/>
                                  <w:vAlign w:val="center"/>
                                </w:tcPr>
                                <w:p w14:paraId="3297F539" w14:textId="77777777" w:rsidR="00912DA4" w:rsidRPr="001005F7"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1005F7">
                                    <w:rPr>
                                      <w:rFonts w:ascii="Times New Roman" w:hAnsi="Times New Roman" w:cs="Times New Roman" w:hint="eastAsia"/>
                                      <w:bCs/>
                                      <w:color w:val="000000" w:themeColor="text1"/>
                                      <w:kern w:val="0"/>
                                      <w:sz w:val="20"/>
                                    </w:rPr>
                                    <w:t>17.68%</w:t>
                                  </w:r>
                                </w:p>
                              </w:tc>
                            </w:tr>
                          </w:tbl>
                          <w:p w14:paraId="53FAD181" w14:textId="77777777" w:rsidR="00912DA4" w:rsidRPr="00471846" w:rsidRDefault="00912DA4" w:rsidP="00166436">
                            <w:pPr>
                              <w:pStyle w:val="afa"/>
                            </w:pPr>
                            <w:r w:rsidRPr="00D857D6">
                              <w:t>Table 8: Evaluation results of CRF model on validation set</w:t>
                            </w:r>
                            <w:r>
                              <w:rPr>
                                <w:rFonts w:hint="eastAsia"/>
                              </w:rPr>
                              <w:t xml:space="preserve"> </w:t>
                            </w:r>
                            <w:r w:rsidRPr="00435581">
                              <w:t>for position level</w:t>
                            </w:r>
                          </w:p>
                          <w:p w14:paraId="58441BA0" w14:textId="77777777" w:rsidR="00912DA4" w:rsidRDefault="00912DA4" w:rsidP="001664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091B0" id="_x0000_s1033" type="#_x0000_t202" style="position:absolute;left:0;text-align:left;margin-left:235.45pt;margin-top:-2.75pt;width:219pt;height:130.95pt;z-index:2523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" filled="f" stroked="f">
                <v:textbox>
                  <w:txbxContent>
                    <w:tbl>
                      <w:tblPr>
                        <w:tblStyle w:val="21"/>
                        <w:tblW w:w="0" w:type="auto"/>
                        <w:jc w:val="center"/>
                        <w:tblLook w:val="04A0" w:firstRow="1" w:lastRow="0" w:firstColumn="1" w:lastColumn="0" w:noHBand="0" w:noVBand="1"/>
                      </w:tblPr>
                      <w:tblGrid>
                        <w:gridCol w:w="1442"/>
                        <w:gridCol w:w="1432"/>
                        <w:gridCol w:w="1433"/>
                      </w:tblGrid>
                      <w:tr w:rsidR="00912DA4" w14:paraId="320A8D23" w14:textId="77777777" w:rsidTr="007E0722">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4E984B67" w14:textId="77777777" w:rsidR="00912DA4" w:rsidRPr="001005F7" w:rsidRDefault="00912DA4" w:rsidP="007E0722">
                            <w:pPr>
                              <w:jc w:val="center"/>
                              <w:rPr>
                                <w:rFonts w:ascii="Times New Roman" w:hAnsi="Times New Roman" w:cs="Times New Roman"/>
                                <w:b w:val="0"/>
                                <w:color w:val="000000" w:themeColor="text1"/>
                                <w:kern w:val="0"/>
                                <w:sz w:val="20"/>
                              </w:rPr>
                            </w:pPr>
                          </w:p>
                        </w:tc>
                        <w:tc>
                          <w:tcPr>
                            <w:tcW w:w="1465" w:type="dxa"/>
                            <w:vAlign w:val="center"/>
                          </w:tcPr>
                          <w:p w14:paraId="4391918C" w14:textId="77777777" w:rsidR="00912DA4" w:rsidRPr="001005F7" w:rsidRDefault="00912DA4" w:rsidP="007E0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1005F7">
                              <w:rPr>
                                <w:rFonts w:ascii="Times New Roman" w:hAnsi="Times New Roman" w:cs="Times New Roman" w:hint="eastAsia"/>
                                <w:color w:val="000000" w:themeColor="text1"/>
                                <w:kern w:val="0"/>
                                <w:sz w:val="20"/>
                              </w:rPr>
                              <w:t>CRF-1</w:t>
                            </w:r>
                          </w:p>
                        </w:tc>
                        <w:tc>
                          <w:tcPr>
                            <w:tcW w:w="1466" w:type="dxa"/>
                            <w:vAlign w:val="center"/>
                          </w:tcPr>
                          <w:p w14:paraId="42898D9D" w14:textId="77777777" w:rsidR="00912DA4" w:rsidRPr="001005F7" w:rsidRDefault="00912DA4" w:rsidP="007E0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1005F7">
                              <w:rPr>
                                <w:rFonts w:ascii="Times New Roman" w:hAnsi="Times New Roman" w:cs="Times New Roman" w:hint="eastAsia"/>
                                <w:color w:val="000000" w:themeColor="text1"/>
                                <w:kern w:val="0"/>
                                <w:sz w:val="20"/>
                              </w:rPr>
                              <w:t>CRF-2</w:t>
                            </w:r>
                          </w:p>
                        </w:tc>
                      </w:tr>
                      <w:tr w:rsidR="00912DA4" w14:paraId="041609D9" w14:textId="77777777" w:rsidTr="007E07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59D54E08" w14:textId="77777777" w:rsidR="00912DA4" w:rsidRPr="001005F7" w:rsidRDefault="00912DA4" w:rsidP="007E0722">
                            <w:pPr>
                              <w:jc w:val="center"/>
                              <w:rPr>
                                <w:rFonts w:ascii="Times New Roman" w:hAnsi="Times New Roman" w:cs="Times New Roman"/>
                                <w:color w:val="000000" w:themeColor="text1"/>
                                <w:kern w:val="0"/>
                                <w:sz w:val="20"/>
                              </w:rPr>
                            </w:pPr>
                            <w:r w:rsidRPr="001005F7">
                              <w:rPr>
                                <w:rFonts w:ascii="Times New Roman" w:hAnsi="Times New Roman" w:cs="Times New Roman" w:hint="eastAsia"/>
                                <w:color w:val="000000" w:themeColor="text1"/>
                                <w:kern w:val="0"/>
                                <w:sz w:val="20"/>
                              </w:rPr>
                              <w:t>Accuracy</w:t>
                            </w:r>
                          </w:p>
                        </w:tc>
                        <w:tc>
                          <w:tcPr>
                            <w:tcW w:w="1465" w:type="dxa"/>
                            <w:vAlign w:val="center"/>
                          </w:tcPr>
                          <w:p w14:paraId="671F6C56" w14:textId="77777777" w:rsidR="00912DA4" w:rsidRPr="001005F7"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1005F7">
                              <w:rPr>
                                <w:rFonts w:ascii="Times New Roman" w:hAnsi="Times New Roman" w:cs="Times New Roman" w:hint="eastAsia"/>
                                <w:bCs/>
                                <w:color w:val="000000" w:themeColor="text1"/>
                                <w:kern w:val="0"/>
                                <w:sz w:val="20"/>
                              </w:rPr>
                              <w:t>96.98%</w:t>
                            </w:r>
                          </w:p>
                        </w:tc>
                        <w:tc>
                          <w:tcPr>
                            <w:tcW w:w="1466" w:type="dxa"/>
                            <w:vAlign w:val="center"/>
                          </w:tcPr>
                          <w:p w14:paraId="3B8BFA81" w14:textId="77777777" w:rsidR="00912DA4" w:rsidRPr="001005F7"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1005F7">
                              <w:rPr>
                                <w:rFonts w:ascii="Times New Roman" w:hAnsi="Times New Roman" w:cs="Times New Roman" w:hint="eastAsia"/>
                                <w:bCs/>
                                <w:color w:val="000000" w:themeColor="text1"/>
                                <w:kern w:val="0"/>
                                <w:sz w:val="20"/>
                              </w:rPr>
                              <w:t>96.34%</w:t>
                            </w:r>
                          </w:p>
                        </w:tc>
                      </w:tr>
                      <w:tr w:rsidR="00912DA4" w14:paraId="49B9F0AB" w14:textId="77777777" w:rsidTr="007E0722">
                        <w:trPr>
                          <w:trHeight w:val="309"/>
                          <w:jc w:val="center"/>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5C847B49" w14:textId="77777777" w:rsidR="00912DA4" w:rsidRPr="001005F7" w:rsidRDefault="00912DA4" w:rsidP="007E0722">
                            <w:pPr>
                              <w:jc w:val="center"/>
                              <w:rPr>
                                <w:rFonts w:ascii="Times New Roman" w:hAnsi="Times New Roman" w:cs="Times New Roman"/>
                                <w:color w:val="000000" w:themeColor="text1"/>
                                <w:kern w:val="0"/>
                                <w:sz w:val="20"/>
                              </w:rPr>
                            </w:pPr>
                            <w:r w:rsidRPr="001005F7">
                              <w:rPr>
                                <w:rFonts w:ascii="Times New Roman" w:hAnsi="Times New Roman" w:cs="Times New Roman" w:hint="eastAsia"/>
                                <w:color w:val="000000" w:themeColor="text1"/>
                                <w:kern w:val="0"/>
                                <w:sz w:val="20"/>
                              </w:rPr>
                              <w:t>Precision</w:t>
                            </w:r>
                          </w:p>
                        </w:tc>
                        <w:tc>
                          <w:tcPr>
                            <w:tcW w:w="1465" w:type="dxa"/>
                            <w:vAlign w:val="center"/>
                          </w:tcPr>
                          <w:p w14:paraId="617A74DC" w14:textId="77777777" w:rsidR="00912DA4" w:rsidRPr="001005F7"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1005F7">
                              <w:rPr>
                                <w:rFonts w:ascii="Times New Roman" w:hAnsi="Times New Roman" w:cs="Times New Roman" w:hint="eastAsia"/>
                                <w:bCs/>
                                <w:color w:val="000000" w:themeColor="text1"/>
                                <w:kern w:val="0"/>
                                <w:sz w:val="20"/>
                              </w:rPr>
                              <w:t>35.32%</w:t>
                            </w:r>
                          </w:p>
                        </w:tc>
                        <w:tc>
                          <w:tcPr>
                            <w:tcW w:w="1466" w:type="dxa"/>
                            <w:vAlign w:val="center"/>
                          </w:tcPr>
                          <w:p w14:paraId="31E217DB" w14:textId="77777777" w:rsidR="00912DA4" w:rsidRPr="001005F7"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1005F7">
                              <w:rPr>
                                <w:rFonts w:ascii="Times New Roman" w:hAnsi="Times New Roman" w:cs="Times New Roman" w:hint="eastAsia"/>
                                <w:bCs/>
                                <w:color w:val="000000" w:themeColor="text1"/>
                                <w:kern w:val="0"/>
                                <w:sz w:val="20"/>
                              </w:rPr>
                              <w:t>31.53%</w:t>
                            </w:r>
                          </w:p>
                        </w:tc>
                      </w:tr>
                      <w:tr w:rsidR="00912DA4" w14:paraId="375578D6" w14:textId="77777777" w:rsidTr="007E07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7D52AE3A" w14:textId="77777777" w:rsidR="00912DA4" w:rsidRPr="001005F7" w:rsidRDefault="00912DA4" w:rsidP="007E0722">
                            <w:pPr>
                              <w:jc w:val="center"/>
                              <w:rPr>
                                <w:rFonts w:ascii="Times New Roman" w:hAnsi="Times New Roman" w:cs="Times New Roman"/>
                                <w:color w:val="000000" w:themeColor="text1"/>
                                <w:kern w:val="0"/>
                                <w:sz w:val="20"/>
                              </w:rPr>
                            </w:pPr>
                            <w:r w:rsidRPr="001005F7">
                              <w:rPr>
                                <w:rFonts w:ascii="Times New Roman" w:hAnsi="Times New Roman" w:cs="Times New Roman" w:hint="eastAsia"/>
                                <w:color w:val="000000" w:themeColor="text1"/>
                                <w:kern w:val="0"/>
                                <w:sz w:val="20"/>
                              </w:rPr>
                              <w:t>Recall</w:t>
                            </w:r>
                          </w:p>
                        </w:tc>
                        <w:tc>
                          <w:tcPr>
                            <w:tcW w:w="1465" w:type="dxa"/>
                            <w:vAlign w:val="center"/>
                          </w:tcPr>
                          <w:p w14:paraId="67F2ECAA" w14:textId="77777777" w:rsidR="00912DA4" w:rsidRPr="001005F7"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1005F7">
                              <w:rPr>
                                <w:rFonts w:ascii="Times New Roman" w:hAnsi="Times New Roman" w:cs="Times New Roman" w:hint="eastAsia"/>
                                <w:bCs/>
                                <w:color w:val="000000" w:themeColor="text1"/>
                                <w:kern w:val="0"/>
                                <w:sz w:val="20"/>
                              </w:rPr>
                              <w:t>13.46%</w:t>
                            </w:r>
                          </w:p>
                        </w:tc>
                        <w:tc>
                          <w:tcPr>
                            <w:tcW w:w="1466" w:type="dxa"/>
                            <w:vAlign w:val="center"/>
                          </w:tcPr>
                          <w:p w14:paraId="6D6E30DD" w14:textId="77777777" w:rsidR="00912DA4" w:rsidRPr="001005F7"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1005F7">
                              <w:rPr>
                                <w:rFonts w:ascii="Times New Roman" w:hAnsi="Times New Roman" w:cs="Times New Roman" w:hint="eastAsia"/>
                                <w:bCs/>
                                <w:color w:val="000000" w:themeColor="text1"/>
                                <w:kern w:val="0"/>
                                <w:sz w:val="20"/>
                              </w:rPr>
                              <w:t>12</w:t>
                            </w:r>
                            <w:r w:rsidRPr="001005F7">
                              <w:rPr>
                                <w:rFonts w:ascii="Times New Roman" w:hAnsi="Times New Roman" w:cs="Times New Roman"/>
                                <w:bCs/>
                                <w:color w:val="000000" w:themeColor="text1"/>
                                <w:kern w:val="0"/>
                                <w:sz w:val="20"/>
                              </w:rPr>
                              <w:t>.28%</w:t>
                            </w:r>
                          </w:p>
                        </w:tc>
                      </w:tr>
                      <w:tr w:rsidR="00912DA4" w14:paraId="0AA76C85" w14:textId="77777777" w:rsidTr="007E0722">
                        <w:trPr>
                          <w:trHeight w:val="309"/>
                          <w:jc w:val="center"/>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6509689B" w14:textId="77777777" w:rsidR="00912DA4" w:rsidRPr="001005F7" w:rsidRDefault="00912DA4" w:rsidP="007E0722">
                            <w:pPr>
                              <w:jc w:val="center"/>
                              <w:rPr>
                                <w:rFonts w:ascii="Times New Roman" w:hAnsi="Times New Roman" w:cs="Times New Roman"/>
                                <w:color w:val="000000" w:themeColor="text1"/>
                                <w:kern w:val="0"/>
                                <w:sz w:val="20"/>
                              </w:rPr>
                            </w:pPr>
                            <w:r w:rsidRPr="001005F7">
                              <w:rPr>
                                <w:rFonts w:ascii="Times New Roman" w:hAnsi="Times New Roman" w:cs="Times New Roman" w:hint="eastAsia"/>
                                <w:color w:val="000000" w:themeColor="text1"/>
                                <w:kern w:val="0"/>
                                <w:sz w:val="20"/>
                              </w:rPr>
                              <w:t>F1</w:t>
                            </w:r>
                          </w:p>
                        </w:tc>
                        <w:tc>
                          <w:tcPr>
                            <w:tcW w:w="1465" w:type="dxa"/>
                            <w:vAlign w:val="center"/>
                          </w:tcPr>
                          <w:p w14:paraId="34FEEB5C" w14:textId="77777777" w:rsidR="00912DA4" w:rsidRPr="001005F7"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1005F7">
                              <w:rPr>
                                <w:rFonts w:ascii="Times New Roman" w:hAnsi="Times New Roman" w:cs="Times New Roman" w:hint="eastAsia"/>
                                <w:bCs/>
                                <w:color w:val="000000" w:themeColor="text1"/>
                                <w:kern w:val="0"/>
                                <w:sz w:val="20"/>
                              </w:rPr>
                              <w:t>19.49%</w:t>
                            </w:r>
                          </w:p>
                        </w:tc>
                        <w:tc>
                          <w:tcPr>
                            <w:tcW w:w="1466" w:type="dxa"/>
                            <w:vAlign w:val="center"/>
                          </w:tcPr>
                          <w:p w14:paraId="3297F539" w14:textId="77777777" w:rsidR="00912DA4" w:rsidRPr="001005F7"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1005F7">
                              <w:rPr>
                                <w:rFonts w:ascii="Times New Roman" w:hAnsi="Times New Roman" w:cs="Times New Roman" w:hint="eastAsia"/>
                                <w:bCs/>
                                <w:color w:val="000000" w:themeColor="text1"/>
                                <w:kern w:val="0"/>
                                <w:sz w:val="20"/>
                              </w:rPr>
                              <w:t>17.68%</w:t>
                            </w:r>
                          </w:p>
                        </w:tc>
                      </w:tr>
                    </w:tbl>
                    <w:p w14:paraId="53FAD181" w14:textId="77777777" w:rsidR="00912DA4" w:rsidRPr="00471846" w:rsidRDefault="00912DA4" w:rsidP="00166436">
                      <w:pPr>
                        <w:pStyle w:val="afa"/>
                      </w:pPr>
                      <w:r w:rsidRPr="00D857D6">
                        <w:t>Table 8: Evaluation results of CRF model on validation set</w:t>
                      </w:r>
                      <w:r>
                        <w:rPr>
                          <w:rFonts w:hint="eastAsia"/>
                        </w:rPr>
                        <w:t xml:space="preserve"> </w:t>
                      </w:r>
                      <w:r w:rsidRPr="00435581">
                        <w:t>for position level</w:t>
                      </w:r>
                    </w:p>
                    <w:p w14:paraId="58441BA0" w14:textId="77777777" w:rsidR="00912DA4" w:rsidRDefault="00912DA4" w:rsidP="00166436"/>
                  </w:txbxContent>
                </v:textbox>
                <w10:wrap type="square"/>
              </v:shape>
            </w:pict>
          </mc:Fallback>
        </mc:AlternateContent>
      </w:r>
      <w:proofErr w:type="spellStart"/>
      <w:r>
        <w:rPr>
          <w:spacing w:val="-5"/>
        </w:rPr>
        <w:t>L.Kong</w:t>
      </w:r>
      <w:proofErr w:type="spellEnd"/>
      <w:r>
        <w:t xml:space="preserve"> et al.</w:t>
      </w:r>
      <w:r w:rsidRPr="00625686">
        <w:t>,</w:t>
      </w:r>
      <w:r>
        <w:t xml:space="preserve"> </w:t>
      </w:r>
      <w:r>
        <w:rPr>
          <w:spacing w:val="-5"/>
        </w:rPr>
        <w:t xml:space="preserve">2016; </w:t>
      </w:r>
      <w:r w:rsidRPr="00E71C44">
        <w:rPr>
          <w:spacing w:val="-5"/>
        </w:rPr>
        <w:t xml:space="preserve">G. </w:t>
      </w:r>
      <w:proofErr w:type="spellStart"/>
      <w:r w:rsidRPr="00E71C44">
        <w:rPr>
          <w:spacing w:val="-5"/>
        </w:rPr>
        <w:t>Lample</w:t>
      </w:r>
      <w:proofErr w:type="spellEnd"/>
      <w:r>
        <w:t xml:space="preserve"> et al.</w:t>
      </w:r>
      <w:r w:rsidRPr="00625686">
        <w:t>,</w:t>
      </w:r>
      <w:r>
        <w:t xml:space="preserve"> </w:t>
      </w:r>
      <w:r w:rsidRPr="00E71C44">
        <w:rPr>
          <w:spacing w:val="-5"/>
        </w:rPr>
        <w:t>2016), only tag transition features are considered in CRF layer. In our case, more conventional sparse CRF features are incorporated into the CRF layer. Specifically, we consider the following features defined over the inputs:</w:t>
      </w:r>
    </w:p>
    <w:p w14:paraId="12FE4986" w14:textId="77777777" w:rsidR="00166436" w:rsidRPr="00E71C44" w:rsidRDefault="00166436" w:rsidP="00166436">
      <w:pPr>
        <w:pStyle w:val="ACLFirstLine"/>
        <w:rPr>
          <w:spacing w:val="-5"/>
        </w:rPr>
      </w:pPr>
      <w:r w:rsidRPr="00E71C44">
        <w:rPr>
          <w:spacing w:val="-5"/>
        </w:rPr>
        <w:t>• Words features. Words that appear around the current position with a window of size 3.</w:t>
      </w:r>
    </w:p>
    <w:p w14:paraId="4057679B" w14:textId="6C866345" w:rsidR="00166436" w:rsidRPr="00E71C44" w:rsidRDefault="00166436" w:rsidP="00166436">
      <w:pPr>
        <w:pStyle w:val="ACLFirstLine"/>
        <w:rPr>
          <w:spacing w:val="-5"/>
        </w:rPr>
      </w:pPr>
      <w:r w:rsidRPr="00E71C44">
        <w:rPr>
          <w:spacing w:val="-5"/>
        </w:rPr>
        <w:t>• POS tags features. POS tags that appear around the current position with a window of size 3.</w:t>
      </w:r>
    </w:p>
    <w:p w14:paraId="742E7B8C" w14:textId="77777777" w:rsidR="00166436" w:rsidRPr="00E71C44" w:rsidRDefault="00166436" w:rsidP="00166436">
      <w:pPr>
        <w:pStyle w:val="ACLFirstLine"/>
        <w:rPr>
          <w:spacing w:val="-5"/>
        </w:rPr>
      </w:pPr>
      <w:r w:rsidRPr="00E71C44">
        <w:rPr>
          <w:spacing w:val="-5"/>
        </w:rPr>
        <w:t>• Word n-grams features. Word n-grams that contain the current position, for n = 2, 3, 4.</w:t>
      </w:r>
    </w:p>
    <w:p w14:paraId="3646ACAF" w14:textId="77777777" w:rsidR="00166436" w:rsidRPr="00E71C44" w:rsidRDefault="00166436" w:rsidP="00166436">
      <w:pPr>
        <w:pStyle w:val="ACLFirstLine"/>
        <w:rPr>
          <w:spacing w:val="-5"/>
        </w:rPr>
      </w:pPr>
      <w:r w:rsidRPr="00E71C44">
        <w:rPr>
          <w:spacing w:val="-5"/>
        </w:rPr>
        <w:t>• POS n-grams features. POS tags that contain the current position, for n = 2, 3, 4.</w:t>
      </w:r>
    </w:p>
    <w:p w14:paraId="505B951B" w14:textId="77777777" w:rsidR="00166436" w:rsidRPr="00E71C44" w:rsidRDefault="00166436" w:rsidP="00166436">
      <w:pPr>
        <w:pStyle w:val="ACLFirstLine"/>
        <w:rPr>
          <w:spacing w:val="-5"/>
        </w:rPr>
      </w:pPr>
      <w:r w:rsidRPr="00E71C44">
        <w:rPr>
          <w:spacing w:val="-5"/>
        </w:rPr>
        <w:t>• Bag of words features. Bag of words that contains the current word, with a window of size 5.</w:t>
      </w:r>
    </w:p>
    <w:p w14:paraId="64741D59" w14:textId="068A8CCA" w:rsidR="00166436" w:rsidRDefault="00166436" w:rsidP="00166436">
      <w:pPr>
        <w:pStyle w:val="ACLFirstLine"/>
        <w:rPr>
          <w:spacing w:val="-5"/>
        </w:rPr>
      </w:pPr>
      <w:r w:rsidRPr="00E71C44">
        <w:rPr>
          <w:spacing w:val="-5"/>
        </w:rPr>
        <w:t xml:space="preserve">• Tag transition features. Tag n-grams that contain the current position, for n = 2. </w:t>
      </w:r>
    </w:p>
    <w:p w14:paraId="5596D8CA" w14:textId="4089D1D4" w:rsidR="00166436" w:rsidRPr="000A2880" w:rsidRDefault="00166436" w:rsidP="00166436">
      <w:pPr>
        <w:pStyle w:val="ACLSection"/>
      </w:pPr>
      <w:r>
        <w:rPr>
          <w:rFonts w:hint="eastAsia"/>
        </w:rPr>
        <w:t>Experiments</w:t>
      </w:r>
    </w:p>
    <w:p w14:paraId="1707A815" w14:textId="1956AE63" w:rsidR="00166436" w:rsidRPr="00875715" w:rsidRDefault="00B4609B" w:rsidP="00166436">
      <w:pPr>
        <w:pStyle w:val="ACLSubsection"/>
      </w:pPr>
      <w:r>
        <w:rPr>
          <w:noProof/>
          <w:lang w:eastAsia="zh-CN"/>
        </w:rPr>
        <mc:AlternateContent>
          <mc:Choice Requires="wps">
            <w:drawing>
              <wp:anchor distT="0" distB="0" distL="114300" distR="114300" simplePos="0" relativeHeight="252354560" behindDoc="0" locked="0" layoutInCell="1" allowOverlap="1" wp14:anchorId="13154921" wp14:editId="78A385B9">
                <wp:simplePos x="0" y="0"/>
                <wp:positionH relativeFrom="column">
                  <wp:posOffset>2980055</wp:posOffset>
                </wp:positionH>
                <wp:positionV relativeFrom="paragraph">
                  <wp:posOffset>219710</wp:posOffset>
                </wp:positionV>
                <wp:extent cx="2734310" cy="1755775"/>
                <wp:effectExtent l="0" t="0" r="0" b="0"/>
                <wp:wrapSquare wrapText="bothSides"/>
                <wp:docPr id="63808" name="Text Box 3"/>
                <wp:cNvGraphicFramePr/>
                <a:graphic xmlns:a="http://schemas.openxmlformats.org/drawingml/2006/main">
                  <a:graphicData uri="http://schemas.microsoft.com/office/word/2010/wordprocessingShape">
                    <wps:wsp>
                      <wps:cNvSpPr txBox="1"/>
                      <wps:spPr>
                        <a:xfrm>
                          <a:off x="0" y="0"/>
                          <a:ext cx="2734609" cy="17557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21"/>
                              <w:tblW w:w="0" w:type="auto"/>
                              <w:jc w:val="center"/>
                              <w:tblLook w:val="04A0" w:firstRow="1" w:lastRow="0" w:firstColumn="1" w:lastColumn="0" w:noHBand="0" w:noVBand="1"/>
                            </w:tblPr>
                            <w:tblGrid>
                              <w:gridCol w:w="1422"/>
                              <w:gridCol w:w="1405"/>
                              <w:gridCol w:w="1406"/>
                            </w:tblGrid>
                            <w:tr w:rsidR="00912DA4" w14:paraId="19E9785D" w14:textId="77777777" w:rsidTr="007E0722">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465" w:type="dxa"/>
                                </w:tcPr>
                                <w:p w14:paraId="025AEE38" w14:textId="77777777" w:rsidR="00912DA4" w:rsidRPr="00435581" w:rsidRDefault="00912DA4" w:rsidP="007E0722">
                                  <w:pPr>
                                    <w:jc w:val="center"/>
                                    <w:rPr>
                                      <w:rFonts w:ascii="Times New Roman" w:hAnsi="Times New Roman" w:cs="Times New Roman"/>
                                      <w:b w:val="0"/>
                                      <w:color w:val="000000" w:themeColor="text1"/>
                                      <w:kern w:val="0"/>
                                      <w:sz w:val="22"/>
                                      <w:szCs w:val="18"/>
                                    </w:rPr>
                                  </w:pPr>
                                </w:p>
                              </w:tc>
                              <w:tc>
                                <w:tcPr>
                                  <w:tcW w:w="1465" w:type="dxa"/>
                                </w:tcPr>
                                <w:p w14:paraId="75717949" w14:textId="77777777" w:rsidR="00912DA4" w:rsidRPr="00650F1A" w:rsidRDefault="00912DA4" w:rsidP="007E0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LSTM-</w:t>
                                  </w:r>
                                </w:p>
                                <w:p w14:paraId="1D46E667" w14:textId="77777777" w:rsidR="00912DA4" w:rsidRPr="00650F1A" w:rsidRDefault="00912DA4" w:rsidP="007E0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CRF-1</w:t>
                                  </w:r>
                                </w:p>
                              </w:tc>
                              <w:tc>
                                <w:tcPr>
                                  <w:tcW w:w="1466" w:type="dxa"/>
                                </w:tcPr>
                                <w:p w14:paraId="4401B1CB" w14:textId="77777777" w:rsidR="00912DA4" w:rsidRPr="00650F1A" w:rsidRDefault="00912DA4" w:rsidP="007E0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LSTM-</w:t>
                                  </w:r>
                                </w:p>
                                <w:p w14:paraId="100E9151" w14:textId="77777777" w:rsidR="00912DA4" w:rsidRPr="00650F1A" w:rsidRDefault="00912DA4" w:rsidP="007E0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CRF-2</w:t>
                                  </w:r>
                                </w:p>
                              </w:tc>
                            </w:tr>
                            <w:tr w:rsidR="00912DA4" w14:paraId="57A96076" w14:textId="77777777" w:rsidTr="007E07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465" w:type="dxa"/>
                                </w:tcPr>
                                <w:p w14:paraId="2CBB5A82" w14:textId="77777777" w:rsidR="00912DA4" w:rsidRPr="00650F1A" w:rsidRDefault="00912DA4" w:rsidP="007E0722">
                                  <w:pPr>
                                    <w:jc w:val="center"/>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Accuracy</w:t>
                                  </w:r>
                                </w:p>
                              </w:tc>
                              <w:tc>
                                <w:tcPr>
                                  <w:tcW w:w="1465" w:type="dxa"/>
                                </w:tcPr>
                                <w:p w14:paraId="2A8BF516" w14:textId="77777777" w:rsidR="00912DA4" w:rsidRPr="00650F1A"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hint="eastAsia"/>
                                      <w:bCs/>
                                      <w:color w:val="000000" w:themeColor="text1"/>
                                      <w:kern w:val="0"/>
                                      <w:sz w:val="20"/>
                                    </w:rPr>
                                    <w:t>97.28%</w:t>
                                  </w:r>
                                </w:p>
                              </w:tc>
                              <w:tc>
                                <w:tcPr>
                                  <w:tcW w:w="1466" w:type="dxa"/>
                                </w:tcPr>
                                <w:p w14:paraId="564607E3" w14:textId="77777777" w:rsidR="00912DA4" w:rsidRPr="00650F1A"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hint="eastAsia"/>
                                      <w:bCs/>
                                      <w:color w:val="000000" w:themeColor="text1"/>
                                      <w:kern w:val="0"/>
                                      <w:sz w:val="20"/>
                                    </w:rPr>
                                    <w:t>96.63%</w:t>
                                  </w:r>
                                </w:p>
                              </w:tc>
                            </w:tr>
                            <w:tr w:rsidR="00912DA4" w14:paraId="6D9E63FC" w14:textId="77777777" w:rsidTr="007E0722">
                              <w:trPr>
                                <w:trHeight w:val="309"/>
                                <w:jc w:val="center"/>
                              </w:trPr>
                              <w:tc>
                                <w:tcPr>
                                  <w:cnfStyle w:val="001000000000" w:firstRow="0" w:lastRow="0" w:firstColumn="1" w:lastColumn="0" w:oddVBand="0" w:evenVBand="0" w:oddHBand="0" w:evenHBand="0" w:firstRowFirstColumn="0" w:firstRowLastColumn="0" w:lastRowFirstColumn="0" w:lastRowLastColumn="0"/>
                                  <w:tcW w:w="1465" w:type="dxa"/>
                                </w:tcPr>
                                <w:p w14:paraId="17E67645" w14:textId="77777777" w:rsidR="00912DA4" w:rsidRPr="00650F1A" w:rsidRDefault="00912DA4" w:rsidP="007E0722">
                                  <w:pPr>
                                    <w:jc w:val="center"/>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Precision</w:t>
                                  </w:r>
                                </w:p>
                              </w:tc>
                              <w:tc>
                                <w:tcPr>
                                  <w:tcW w:w="1465" w:type="dxa"/>
                                </w:tcPr>
                                <w:p w14:paraId="7F540204" w14:textId="77777777" w:rsidR="00912DA4" w:rsidRPr="00650F1A"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hint="eastAsia"/>
                                      <w:bCs/>
                                      <w:color w:val="000000" w:themeColor="text1"/>
                                      <w:kern w:val="0"/>
                                      <w:sz w:val="20"/>
                                    </w:rPr>
                                    <w:t>33.10%</w:t>
                                  </w:r>
                                </w:p>
                              </w:tc>
                              <w:tc>
                                <w:tcPr>
                                  <w:tcW w:w="1466" w:type="dxa"/>
                                </w:tcPr>
                                <w:p w14:paraId="54DE4232" w14:textId="77777777" w:rsidR="00912DA4" w:rsidRPr="00650F1A"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hint="eastAsia"/>
                                      <w:bCs/>
                                      <w:color w:val="000000" w:themeColor="text1"/>
                                      <w:kern w:val="0"/>
                                      <w:sz w:val="20"/>
                                    </w:rPr>
                                    <w:t>29.60%</w:t>
                                  </w:r>
                                </w:p>
                              </w:tc>
                            </w:tr>
                            <w:tr w:rsidR="00912DA4" w14:paraId="3D8D44BA" w14:textId="77777777" w:rsidTr="007E07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465" w:type="dxa"/>
                                </w:tcPr>
                                <w:p w14:paraId="706EA2FF" w14:textId="77777777" w:rsidR="00912DA4" w:rsidRPr="00650F1A" w:rsidRDefault="00912DA4" w:rsidP="007E0722">
                                  <w:pPr>
                                    <w:jc w:val="center"/>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Recall</w:t>
                                  </w:r>
                                </w:p>
                              </w:tc>
                              <w:tc>
                                <w:tcPr>
                                  <w:tcW w:w="1465" w:type="dxa"/>
                                </w:tcPr>
                                <w:p w14:paraId="5F6FF291" w14:textId="77777777" w:rsidR="00912DA4" w:rsidRPr="00650F1A"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hint="eastAsia"/>
                                      <w:bCs/>
                                      <w:color w:val="000000" w:themeColor="text1"/>
                                      <w:kern w:val="0"/>
                                      <w:sz w:val="20"/>
                                    </w:rPr>
                                    <w:t>15.76%</w:t>
                                  </w:r>
                                </w:p>
                              </w:tc>
                              <w:tc>
                                <w:tcPr>
                                  <w:tcW w:w="1466" w:type="dxa"/>
                                </w:tcPr>
                                <w:p w14:paraId="64B98E19" w14:textId="77777777" w:rsidR="00912DA4" w:rsidRPr="00650F1A"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hint="eastAsia"/>
                                      <w:bCs/>
                                      <w:color w:val="000000" w:themeColor="text1"/>
                                      <w:kern w:val="0"/>
                                      <w:sz w:val="20"/>
                                    </w:rPr>
                                    <w:t>14</w:t>
                                  </w:r>
                                  <w:r w:rsidRPr="00650F1A">
                                    <w:rPr>
                                      <w:rFonts w:ascii="Times New Roman" w:hAnsi="Times New Roman" w:cs="Times New Roman"/>
                                      <w:bCs/>
                                      <w:color w:val="000000" w:themeColor="text1"/>
                                      <w:kern w:val="0"/>
                                      <w:sz w:val="20"/>
                                    </w:rPr>
                                    <w:t>.22%</w:t>
                                  </w:r>
                                </w:p>
                              </w:tc>
                            </w:tr>
                            <w:tr w:rsidR="00912DA4" w14:paraId="2ACD61C0" w14:textId="77777777" w:rsidTr="007E0722">
                              <w:trPr>
                                <w:trHeight w:val="309"/>
                                <w:jc w:val="center"/>
                              </w:trPr>
                              <w:tc>
                                <w:tcPr>
                                  <w:cnfStyle w:val="001000000000" w:firstRow="0" w:lastRow="0" w:firstColumn="1" w:lastColumn="0" w:oddVBand="0" w:evenVBand="0" w:oddHBand="0" w:evenHBand="0" w:firstRowFirstColumn="0" w:firstRowLastColumn="0" w:lastRowFirstColumn="0" w:lastRowLastColumn="0"/>
                                  <w:tcW w:w="1465" w:type="dxa"/>
                                </w:tcPr>
                                <w:p w14:paraId="6F925FC5" w14:textId="77777777" w:rsidR="00912DA4" w:rsidRPr="00650F1A" w:rsidRDefault="00912DA4" w:rsidP="007E0722">
                                  <w:pPr>
                                    <w:jc w:val="center"/>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F1</w:t>
                                  </w:r>
                                </w:p>
                              </w:tc>
                              <w:tc>
                                <w:tcPr>
                                  <w:tcW w:w="1465" w:type="dxa"/>
                                </w:tcPr>
                                <w:p w14:paraId="5D70FE5A" w14:textId="77777777" w:rsidR="00912DA4" w:rsidRPr="00650F1A"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hint="eastAsia"/>
                                      <w:bCs/>
                                      <w:color w:val="000000" w:themeColor="text1"/>
                                      <w:kern w:val="0"/>
                                      <w:sz w:val="20"/>
                                    </w:rPr>
                                    <w:t>21.35%</w:t>
                                  </w:r>
                                </w:p>
                              </w:tc>
                              <w:tc>
                                <w:tcPr>
                                  <w:tcW w:w="1466" w:type="dxa"/>
                                </w:tcPr>
                                <w:p w14:paraId="52DAB137" w14:textId="77777777" w:rsidR="00912DA4" w:rsidRPr="00650F1A"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bCs/>
                                      <w:color w:val="000000" w:themeColor="text1"/>
                                      <w:kern w:val="0"/>
                                      <w:sz w:val="20"/>
                                    </w:rPr>
                                    <w:t>19.21%</w:t>
                                  </w:r>
                                </w:p>
                              </w:tc>
                            </w:tr>
                          </w:tbl>
                          <w:p w14:paraId="242BC344" w14:textId="77777777" w:rsidR="00912DA4" w:rsidRPr="00471846" w:rsidRDefault="00912DA4" w:rsidP="00166436">
                            <w:pPr>
                              <w:pStyle w:val="afa"/>
                            </w:pPr>
                            <w:r w:rsidRPr="00435581">
                              <w:t>Table 9: Evaluation results of LSTM-CRF model on validation set for position level</w:t>
                            </w:r>
                          </w:p>
                          <w:p w14:paraId="3DEECA3D" w14:textId="77777777" w:rsidR="00912DA4" w:rsidRDefault="00912DA4" w:rsidP="001664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54921" id="_x0000_s1034" type="#_x0000_t202" style="position:absolute;left:0;text-align:left;margin-left:234.65pt;margin-top:17.3pt;width:215.3pt;height:138.25pt;z-index:25235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" filled="f" stroked="f">
                <v:textbox>
                  <w:txbxContent>
                    <w:tbl>
                      <w:tblPr>
                        <w:tblStyle w:val="21"/>
                        <w:tblW w:w="0" w:type="auto"/>
                        <w:jc w:val="center"/>
                        <w:tblLook w:val="04A0" w:firstRow="1" w:lastRow="0" w:firstColumn="1" w:lastColumn="0" w:noHBand="0" w:noVBand="1"/>
                      </w:tblPr>
                      <w:tblGrid>
                        <w:gridCol w:w="1422"/>
                        <w:gridCol w:w="1405"/>
                        <w:gridCol w:w="1406"/>
                      </w:tblGrid>
                      <w:tr w:rsidR="00912DA4" w14:paraId="19E9785D" w14:textId="77777777" w:rsidTr="007E0722">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465" w:type="dxa"/>
                          </w:tcPr>
                          <w:p w14:paraId="025AEE38" w14:textId="77777777" w:rsidR="00912DA4" w:rsidRPr="00435581" w:rsidRDefault="00912DA4" w:rsidP="007E0722">
                            <w:pPr>
                              <w:jc w:val="center"/>
                              <w:rPr>
                                <w:rFonts w:ascii="Times New Roman" w:hAnsi="Times New Roman" w:cs="Times New Roman"/>
                                <w:b w:val="0"/>
                                <w:color w:val="000000" w:themeColor="text1"/>
                                <w:kern w:val="0"/>
                                <w:sz w:val="22"/>
                                <w:szCs w:val="18"/>
                              </w:rPr>
                            </w:pPr>
                          </w:p>
                        </w:tc>
                        <w:tc>
                          <w:tcPr>
                            <w:tcW w:w="1465" w:type="dxa"/>
                          </w:tcPr>
                          <w:p w14:paraId="75717949" w14:textId="77777777" w:rsidR="00912DA4" w:rsidRPr="00650F1A" w:rsidRDefault="00912DA4" w:rsidP="007E0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LSTM-</w:t>
                            </w:r>
                          </w:p>
                          <w:p w14:paraId="1D46E667" w14:textId="77777777" w:rsidR="00912DA4" w:rsidRPr="00650F1A" w:rsidRDefault="00912DA4" w:rsidP="007E0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CRF-1</w:t>
                            </w:r>
                          </w:p>
                        </w:tc>
                        <w:tc>
                          <w:tcPr>
                            <w:tcW w:w="1466" w:type="dxa"/>
                          </w:tcPr>
                          <w:p w14:paraId="4401B1CB" w14:textId="77777777" w:rsidR="00912DA4" w:rsidRPr="00650F1A" w:rsidRDefault="00912DA4" w:rsidP="007E0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LSTM-</w:t>
                            </w:r>
                          </w:p>
                          <w:p w14:paraId="100E9151" w14:textId="77777777" w:rsidR="00912DA4" w:rsidRPr="00650F1A" w:rsidRDefault="00912DA4" w:rsidP="007E0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CRF-2</w:t>
                            </w:r>
                          </w:p>
                        </w:tc>
                      </w:tr>
                      <w:tr w:rsidR="00912DA4" w14:paraId="57A96076" w14:textId="77777777" w:rsidTr="007E07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465" w:type="dxa"/>
                          </w:tcPr>
                          <w:p w14:paraId="2CBB5A82" w14:textId="77777777" w:rsidR="00912DA4" w:rsidRPr="00650F1A" w:rsidRDefault="00912DA4" w:rsidP="007E0722">
                            <w:pPr>
                              <w:jc w:val="center"/>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Accuracy</w:t>
                            </w:r>
                          </w:p>
                        </w:tc>
                        <w:tc>
                          <w:tcPr>
                            <w:tcW w:w="1465" w:type="dxa"/>
                          </w:tcPr>
                          <w:p w14:paraId="2A8BF516" w14:textId="77777777" w:rsidR="00912DA4" w:rsidRPr="00650F1A"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hint="eastAsia"/>
                                <w:bCs/>
                                <w:color w:val="000000" w:themeColor="text1"/>
                                <w:kern w:val="0"/>
                                <w:sz w:val="20"/>
                              </w:rPr>
                              <w:t>97.28%</w:t>
                            </w:r>
                          </w:p>
                        </w:tc>
                        <w:tc>
                          <w:tcPr>
                            <w:tcW w:w="1466" w:type="dxa"/>
                          </w:tcPr>
                          <w:p w14:paraId="564607E3" w14:textId="77777777" w:rsidR="00912DA4" w:rsidRPr="00650F1A"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hint="eastAsia"/>
                                <w:bCs/>
                                <w:color w:val="000000" w:themeColor="text1"/>
                                <w:kern w:val="0"/>
                                <w:sz w:val="20"/>
                              </w:rPr>
                              <w:t>96.63%</w:t>
                            </w:r>
                          </w:p>
                        </w:tc>
                      </w:tr>
                      <w:tr w:rsidR="00912DA4" w14:paraId="6D9E63FC" w14:textId="77777777" w:rsidTr="007E0722">
                        <w:trPr>
                          <w:trHeight w:val="309"/>
                          <w:jc w:val="center"/>
                        </w:trPr>
                        <w:tc>
                          <w:tcPr>
                            <w:cnfStyle w:val="001000000000" w:firstRow="0" w:lastRow="0" w:firstColumn="1" w:lastColumn="0" w:oddVBand="0" w:evenVBand="0" w:oddHBand="0" w:evenHBand="0" w:firstRowFirstColumn="0" w:firstRowLastColumn="0" w:lastRowFirstColumn="0" w:lastRowLastColumn="0"/>
                            <w:tcW w:w="1465" w:type="dxa"/>
                          </w:tcPr>
                          <w:p w14:paraId="17E67645" w14:textId="77777777" w:rsidR="00912DA4" w:rsidRPr="00650F1A" w:rsidRDefault="00912DA4" w:rsidP="007E0722">
                            <w:pPr>
                              <w:jc w:val="center"/>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Precision</w:t>
                            </w:r>
                          </w:p>
                        </w:tc>
                        <w:tc>
                          <w:tcPr>
                            <w:tcW w:w="1465" w:type="dxa"/>
                          </w:tcPr>
                          <w:p w14:paraId="7F540204" w14:textId="77777777" w:rsidR="00912DA4" w:rsidRPr="00650F1A"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hint="eastAsia"/>
                                <w:bCs/>
                                <w:color w:val="000000" w:themeColor="text1"/>
                                <w:kern w:val="0"/>
                                <w:sz w:val="20"/>
                              </w:rPr>
                              <w:t>33.10%</w:t>
                            </w:r>
                          </w:p>
                        </w:tc>
                        <w:tc>
                          <w:tcPr>
                            <w:tcW w:w="1466" w:type="dxa"/>
                          </w:tcPr>
                          <w:p w14:paraId="54DE4232" w14:textId="77777777" w:rsidR="00912DA4" w:rsidRPr="00650F1A"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hint="eastAsia"/>
                                <w:bCs/>
                                <w:color w:val="000000" w:themeColor="text1"/>
                                <w:kern w:val="0"/>
                                <w:sz w:val="20"/>
                              </w:rPr>
                              <w:t>29.60%</w:t>
                            </w:r>
                          </w:p>
                        </w:tc>
                      </w:tr>
                      <w:tr w:rsidR="00912DA4" w14:paraId="3D8D44BA" w14:textId="77777777" w:rsidTr="007E07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465" w:type="dxa"/>
                          </w:tcPr>
                          <w:p w14:paraId="706EA2FF" w14:textId="77777777" w:rsidR="00912DA4" w:rsidRPr="00650F1A" w:rsidRDefault="00912DA4" w:rsidP="007E0722">
                            <w:pPr>
                              <w:jc w:val="center"/>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Recall</w:t>
                            </w:r>
                          </w:p>
                        </w:tc>
                        <w:tc>
                          <w:tcPr>
                            <w:tcW w:w="1465" w:type="dxa"/>
                          </w:tcPr>
                          <w:p w14:paraId="5F6FF291" w14:textId="77777777" w:rsidR="00912DA4" w:rsidRPr="00650F1A"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hint="eastAsia"/>
                                <w:bCs/>
                                <w:color w:val="000000" w:themeColor="text1"/>
                                <w:kern w:val="0"/>
                                <w:sz w:val="20"/>
                              </w:rPr>
                              <w:t>15.76%</w:t>
                            </w:r>
                          </w:p>
                        </w:tc>
                        <w:tc>
                          <w:tcPr>
                            <w:tcW w:w="1466" w:type="dxa"/>
                          </w:tcPr>
                          <w:p w14:paraId="64B98E19" w14:textId="77777777" w:rsidR="00912DA4" w:rsidRPr="00650F1A"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hint="eastAsia"/>
                                <w:bCs/>
                                <w:color w:val="000000" w:themeColor="text1"/>
                                <w:kern w:val="0"/>
                                <w:sz w:val="20"/>
                              </w:rPr>
                              <w:t>14</w:t>
                            </w:r>
                            <w:r w:rsidRPr="00650F1A">
                              <w:rPr>
                                <w:rFonts w:ascii="Times New Roman" w:hAnsi="Times New Roman" w:cs="Times New Roman"/>
                                <w:bCs/>
                                <w:color w:val="000000" w:themeColor="text1"/>
                                <w:kern w:val="0"/>
                                <w:sz w:val="20"/>
                              </w:rPr>
                              <w:t>.22%</w:t>
                            </w:r>
                          </w:p>
                        </w:tc>
                      </w:tr>
                      <w:tr w:rsidR="00912DA4" w14:paraId="2ACD61C0" w14:textId="77777777" w:rsidTr="007E0722">
                        <w:trPr>
                          <w:trHeight w:val="309"/>
                          <w:jc w:val="center"/>
                        </w:trPr>
                        <w:tc>
                          <w:tcPr>
                            <w:cnfStyle w:val="001000000000" w:firstRow="0" w:lastRow="0" w:firstColumn="1" w:lastColumn="0" w:oddVBand="0" w:evenVBand="0" w:oddHBand="0" w:evenHBand="0" w:firstRowFirstColumn="0" w:firstRowLastColumn="0" w:lastRowFirstColumn="0" w:lastRowLastColumn="0"/>
                            <w:tcW w:w="1465" w:type="dxa"/>
                          </w:tcPr>
                          <w:p w14:paraId="6F925FC5" w14:textId="77777777" w:rsidR="00912DA4" w:rsidRPr="00650F1A" w:rsidRDefault="00912DA4" w:rsidP="007E0722">
                            <w:pPr>
                              <w:jc w:val="center"/>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F1</w:t>
                            </w:r>
                          </w:p>
                        </w:tc>
                        <w:tc>
                          <w:tcPr>
                            <w:tcW w:w="1465" w:type="dxa"/>
                          </w:tcPr>
                          <w:p w14:paraId="5D70FE5A" w14:textId="77777777" w:rsidR="00912DA4" w:rsidRPr="00650F1A"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hint="eastAsia"/>
                                <w:bCs/>
                                <w:color w:val="000000" w:themeColor="text1"/>
                                <w:kern w:val="0"/>
                                <w:sz w:val="20"/>
                              </w:rPr>
                              <w:t>21.35%</w:t>
                            </w:r>
                          </w:p>
                        </w:tc>
                        <w:tc>
                          <w:tcPr>
                            <w:tcW w:w="1466" w:type="dxa"/>
                          </w:tcPr>
                          <w:p w14:paraId="52DAB137" w14:textId="77777777" w:rsidR="00912DA4" w:rsidRPr="00650F1A"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bCs/>
                                <w:color w:val="000000" w:themeColor="text1"/>
                                <w:kern w:val="0"/>
                                <w:sz w:val="20"/>
                              </w:rPr>
                              <w:t>19.21%</w:t>
                            </w:r>
                          </w:p>
                        </w:tc>
                      </w:tr>
                    </w:tbl>
                    <w:p w14:paraId="242BC344" w14:textId="77777777" w:rsidR="00912DA4" w:rsidRPr="00471846" w:rsidRDefault="00912DA4" w:rsidP="00166436">
                      <w:pPr>
                        <w:pStyle w:val="afa"/>
                      </w:pPr>
                      <w:r w:rsidRPr="00435581">
                        <w:t>Table 9: Evaluation results of LSTM-CRF model on validation set for position level</w:t>
                      </w:r>
                    </w:p>
                    <w:p w14:paraId="3DEECA3D" w14:textId="77777777" w:rsidR="00912DA4" w:rsidRDefault="00912DA4" w:rsidP="00166436"/>
                  </w:txbxContent>
                </v:textbox>
                <w10:wrap type="square"/>
              </v:shape>
            </w:pict>
          </mc:Fallback>
        </mc:AlternateContent>
      </w:r>
      <w:r w:rsidR="005C383F">
        <w:rPr>
          <w:rFonts w:hint="eastAsia"/>
        </w:rPr>
        <w:t>Datas</w:t>
      </w:r>
      <w:r w:rsidR="00166436">
        <w:rPr>
          <w:rFonts w:hint="eastAsia"/>
        </w:rPr>
        <w:t>et</w:t>
      </w:r>
    </w:p>
    <w:p w14:paraId="1BC7FA48" w14:textId="659604BF" w:rsidR="00166436" w:rsidRPr="000A2880" w:rsidRDefault="00166436" w:rsidP="00166436">
      <w:pPr>
        <w:pStyle w:val="ACLText"/>
      </w:pPr>
      <w:r>
        <w:rPr>
          <w:noProof/>
          <w:lang w:eastAsia="zh-CN"/>
        </w:rPr>
        <mc:AlternateContent>
          <mc:Choice Requires="wps">
            <w:drawing>
              <wp:anchor distT="0" distB="0" distL="114300" distR="114300" simplePos="0" relativeHeight="252352512" behindDoc="0" locked="0" layoutInCell="1" allowOverlap="1" wp14:anchorId="3986DE8F" wp14:editId="633837C4">
                <wp:simplePos x="0" y="0"/>
                <wp:positionH relativeFrom="column">
                  <wp:posOffset>-62865</wp:posOffset>
                </wp:positionH>
                <wp:positionV relativeFrom="paragraph">
                  <wp:posOffset>1402715</wp:posOffset>
                </wp:positionV>
                <wp:extent cx="2849880" cy="1616710"/>
                <wp:effectExtent l="0" t="0" r="0" b="8890"/>
                <wp:wrapSquare wrapText="bothSides"/>
                <wp:docPr id="8" name="Text Box 3"/>
                <wp:cNvGraphicFramePr/>
                <a:graphic xmlns:a="http://schemas.openxmlformats.org/drawingml/2006/main">
                  <a:graphicData uri="http://schemas.microsoft.com/office/word/2010/wordprocessingShape">
                    <wps:wsp>
                      <wps:cNvSpPr txBox="1"/>
                      <wps:spPr>
                        <a:xfrm>
                          <a:off x="0" y="0"/>
                          <a:ext cx="2849880" cy="1617308"/>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21"/>
                              <w:tblW w:w="4029" w:type="dxa"/>
                              <w:jc w:val="center"/>
                              <w:tblLook w:val="04A0" w:firstRow="1" w:lastRow="0" w:firstColumn="1" w:lastColumn="0" w:noHBand="0" w:noVBand="1"/>
                            </w:tblPr>
                            <w:tblGrid>
                              <w:gridCol w:w="1002"/>
                              <w:gridCol w:w="1548"/>
                              <w:gridCol w:w="1479"/>
                            </w:tblGrid>
                            <w:tr w:rsidR="00912DA4" w:rsidRPr="004B642B" w14:paraId="44638EC9" w14:textId="77777777" w:rsidTr="00B4609B">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59119E03" w14:textId="77777777" w:rsidR="00912DA4" w:rsidRPr="000A2880" w:rsidRDefault="00912DA4" w:rsidP="007E0722">
                                  <w:pPr>
                                    <w:jc w:val="center"/>
                                    <w:rPr>
                                      <w:rFonts w:ascii="Times New Roman" w:hAnsi="Times New Roman" w:cs="Times New Roman"/>
                                      <w:b w:val="0"/>
                                      <w:color w:val="000000" w:themeColor="text1"/>
                                      <w:kern w:val="0"/>
                                      <w:sz w:val="20"/>
                                    </w:rPr>
                                  </w:pPr>
                                </w:p>
                              </w:tc>
                              <w:tc>
                                <w:tcPr>
                                  <w:tcW w:w="1548" w:type="dxa"/>
                                  <w:vAlign w:val="center"/>
                                </w:tcPr>
                                <w:p w14:paraId="13E7CC42" w14:textId="77777777" w:rsidR="00912DA4" w:rsidRPr="004B642B" w:rsidRDefault="00912DA4" w:rsidP="007E0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4B642B">
                                    <w:rPr>
                                      <w:rFonts w:ascii="Times New Roman" w:hAnsi="Times New Roman" w:cs="Times New Roman"/>
                                      <w:color w:val="000000" w:themeColor="text1"/>
                                      <w:kern w:val="0"/>
                                      <w:sz w:val="20"/>
                                    </w:rPr>
                                    <w:t>Training Set</w:t>
                                  </w:r>
                                </w:p>
                              </w:tc>
                              <w:tc>
                                <w:tcPr>
                                  <w:tcW w:w="1479" w:type="dxa"/>
                                  <w:vAlign w:val="center"/>
                                </w:tcPr>
                                <w:p w14:paraId="3E93BA6C" w14:textId="77777777" w:rsidR="00912DA4" w:rsidRPr="004B642B" w:rsidRDefault="00912DA4" w:rsidP="007E0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4B642B">
                                    <w:rPr>
                                      <w:rFonts w:ascii="Times New Roman" w:hAnsi="Times New Roman" w:cs="Times New Roman"/>
                                      <w:color w:val="000000" w:themeColor="text1"/>
                                      <w:kern w:val="0"/>
                                      <w:sz w:val="20"/>
                                    </w:rPr>
                                    <w:t>Validation Set</w:t>
                                  </w:r>
                                </w:p>
                              </w:tc>
                            </w:tr>
                            <w:tr w:rsidR="00912DA4" w:rsidRPr="00365C0F" w14:paraId="7DE095B1" w14:textId="77777777" w:rsidTr="00B4609B">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3A698EC9" w14:textId="77777777" w:rsidR="00912DA4" w:rsidRPr="000A2880" w:rsidRDefault="00912DA4" w:rsidP="007E0722">
                                  <w:pPr>
                                    <w:jc w:val="center"/>
                                    <w:rPr>
                                      <w:rFonts w:ascii="Times New Roman" w:hAnsi="Times New Roman" w:cs="Times New Roman"/>
                                      <w:b w:val="0"/>
                                      <w:color w:val="000000" w:themeColor="text1"/>
                                      <w:kern w:val="0"/>
                                      <w:sz w:val="20"/>
                                    </w:rPr>
                                  </w:pPr>
                                  <w:r w:rsidRPr="000A2880">
                                    <w:rPr>
                                      <w:rFonts w:ascii="Times New Roman" w:hAnsi="Times New Roman" w:cs="Times New Roman"/>
                                      <w:b w:val="0"/>
                                      <w:color w:val="000000" w:themeColor="text1"/>
                                      <w:kern w:val="0"/>
                                      <w:sz w:val="20"/>
                                    </w:rPr>
                                    <w:t>Error</w:t>
                                  </w:r>
                                </w:p>
                              </w:tc>
                              <w:tc>
                                <w:tcPr>
                                  <w:tcW w:w="1548" w:type="dxa"/>
                                  <w:vAlign w:val="center"/>
                                </w:tcPr>
                                <w:p w14:paraId="7E977FB8" w14:textId="77777777" w:rsidR="00912DA4" w:rsidRPr="000A2880"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A2880">
                                    <w:rPr>
                                      <w:rFonts w:ascii="Times New Roman" w:hAnsi="Times New Roman" w:cs="Times New Roman" w:hint="eastAsia"/>
                                      <w:bCs/>
                                      <w:color w:val="000000" w:themeColor="text1"/>
                                      <w:kern w:val="0"/>
                                      <w:sz w:val="20"/>
                                    </w:rPr>
                                    <w:t>52313</w:t>
                                  </w:r>
                                </w:p>
                              </w:tc>
                              <w:tc>
                                <w:tcPr>
                                  <w:tcW w:w="1479" w:type="dxa"/>
                                  <w:vAlign w:val="center"/>
                                </w:tcPr>
                                <w:p w14:paraId="150BB9B8" w14:textId="77777777" w:rsidR="00912DA4" w:rsidRPr="000A2880"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A2880">
                                    <w:rPr>
                                      <w:rFonts w:ascii="Times New Roman" w:hAnsi="Times New Roman" w:cs="Times New Roman"/>
                                      <w:bCs/>
                                      <w:color w:val="000000" w:themeColor="text1"/>
                                      <w:kern w:val="0"/>
                                      <w:sz w:val="20"/>
                                    </w:rPr>
                                    <w:t>6773</w:t>
                                  </w:r>
                                </w:p>
                              </w:tc>
                            </w:tr>
                            <w:tr w:rsidR="00912DA4" w:rsidRPr="00365C0F" w14:paraId="732BF04F" w14:textId="77777777" w:rsidTr="00B4609B">
                              <w:trPr>
                                <w:trHeight w:val="306"/>
                                <w:jc w:val="center"/>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2BDB9CF1" w14:textId="77777777" w:rsidR="00912DA4" w:rsidRPr="000A2880" w:rsidRDefault="00912DA4" w:rsidP="007E0722">
                                  <w:pPr>
                                    <w:jc w:val="center"/>
                                    <w:rPr>
                                      <w:rFonts w:ascii="Times New Roman" w:hAnsi="Times New Roman" w:cs="Times New Roman"/>
                                      <w:b w:val="0"/>
                                      <w:color w:val="000000" w:themeColor="text1"/>
                                      <w:kern w:val="0"/>
                                      <w:sz w:val="20"/>
                                    </w:rPr>
                                  </w:pPr>
                                  <w:r w:rsidRPr="000A2880">
                                    <w:rPr>
                                      <w:rFonts w:ascii="Times New Roman" w:hAnsi="Times New Roman" w:cs="Times New Roman"/>
                                      <w:b w:val="0"/>
                                      <w:color w:val="000000" w:themeColor="text1"/>
                                      <w:kern w:val="0"/>
                                      <w:sz w:val="20"/>
                                    </w:rPr>
                                    <w:t>R</w:t>
                                  </w:r>
                                </w:p>
                              </w:tc>
                              <w:tc>
                                <w:tcPr>
                                  <w:tcW w:w="1548" w:type="dxa"/>
                                  <w:vAlign w:val="center"/>
                                </w:tcPr>
                                <w:p w14:paraId="232083EC" w14:textId="77777777" w:rsidR="00912DA4" w:rsidRPr="000A2880"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A2880">
                                    <w:rPr>
                                      <w:rFonts w:ascii="Times New Roman" w:hAnsi="Times New Roman" w:cs="Times New Roman" w:hint="eastAsia"/>
                                      <w:bCs/>
                                      <w:color w:val="000000" w:themeColor="text1"/>
                                      <w:kern w:val="0"/>
                                      <w:sz w:val="20"/>
                                    </w:rPr>
                                    <w:t>11598</w:t>
                                  </w:r>
                                  <w:r w:rsidRPr="000A2880">
                                    <w:rPr>
                                      <w:rFonts w:ascii="Times New Roman" w:hAnsi="Times New Roman" w:cs="Times New Roman"/>
                                      <w:bCs/>
                                      <w:color w:val="000000" w:themeColor="text1"/>
                                      <w:kern w:val="0"/>
                                      <w:sz w:val="20"/>
                                    </w:rPr>
                                    <w:t>(22.17%)</w:t>
                                  </w:r>
                                </w:p>
                              </w:tc>
                              <w:tc>
                                <w:tcPr>
                                  <w:tcW w:w="1479" w:type="dxa"/>
                                  <w:vAlign w:val="center"/>
                                </w:tcPr>
                                <w:p w14:paraId="3171BB51" w14:textId="77777777" w:rsidR="00912DA4" w:rsidRPr="000A2880"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A2880">
                                    <w:rPr>
                                      <w:rFonts w:ascii="Times New Roman" w:hAnsi="Times New Roman" w:cs="Times New Roman"/>
                                      <w:bCs/>
                                      <w:color w:val="000000" w:themeColor="text1"/>
                                      <w:kern w:val="0"/>
                                      <w:sz w:val="20"/>
                                    </w:rPr>
                                    <w:t>3880(57.29%)</w:t>
                                  </w:r>
                                </w:p>
                              </w:tc>
                            </w:tr>
                            <w:tr w:rsidR="00912DA4" w:rsidRPr="00365C0F" w14:paraId="43AFDC03" w14:textId="77777777" w:rsidTr="00B4609B">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77AEF763" w14:textId="77777777" w:rsidR="00912DA4" w:rsidRPr="000A2880" w:rsidRDefault="00912DA4" w:rsidP="007E0722">
                                  <w:pPr>
                                    <w:jc w:val="center"/>
                                    <w:rPr>
                                      <w:rFonts w:ascii="Times New Roman" w:hAnsi="Times New Roman" w:cs="Times New Roman"/>
                                      <w:b w:val="0"/>
                                      <w:color w:val="000000" w:themeColor="text1"/>
                                      <w:kern w:val="0"/>
                                      <w:sz w:val="20"/>
                                    </w:rPr>
                                  </w:pPr>
                                  <w:r w:rsidRPr="000A2880">
                                    <w:rPr>
                                      <w:rFonts w:ascii="Times New Roman" w:hAnsi="Times New Roman" w:cs="Times New Roman"/>
                                      <w:b w:val="0"/>
                                      <w:color w:val="000000" w:themeColor="text1"/>
                                      <w:kern w:val="0"/>
                                      <w:sz w:val="20"/>
                                    </w:rPr>
                                    <w:t>M</w:t>
                                  </w:r>
                                </w:p>
                              </w:tc>
                              <w:tc>
                                <w:tcPr>
                                  <w:tcW w:w="1548" w:type="dxa"/>
                                  <w:vAlign w:val="center"/>
                                </w:tcPr>
                                <w:p w14:paraId="0E55985D" w14:textId="77777777" w:rsidR="00912DA4" w:rsidRPr="000A2880"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A2880">
                                    <w:rPr>
                                      <w:rFonts w:ascii="Times New Roman" w:hAnsi="Times New Roman" w:cs="Times New Roman" w:hint="eastAsia"/>
                                      <w:bCs/>
                                      <w:color w:val="000000" w:themeColor="text1"/>
                                      <w:kern w:val="0"/>
                                      <w:sz w:val="20"/>
                                    </w:rPr>
                                    <w:t>13931</w:t>
                                  </w:r>
                                  <w:r w:rsidRPr="000A2880">
                                    <w:rPr>
                                      <w:rFonts w:ascii="Times New Roman" w:hAnsi="Times New Roman" w:cs="Times New Roman"/>
                                      <w:bCs/>
                                      <w:color w:val="000000" w:themeColor="text1"/>
                                      <w:kern w:val="0"/>
                                      <w:sz w:val="20"/>
                                    </w:rPr>
                                    <w:t>(26.63%)</w:t>
                                  </w:r>
                                </w:p>
                              </w:tc>
                              <w:tc>
                                <w:tcPr>
                                  <w:tcW w:w="1479" w:type="dxa"/>
                                  <w:vAlign w:val="center"/>
                                </w:tcPr>
                                <w:p w14:paraId="04C2E3F5" w14:textId="77777777" w:rsidR="00912DA4" w:rsidRPr="000A2880"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A2880">
                                    <w:rPr>
                                      <w:rFonts w:ascii="Times New Roman" w:hAnsi="Times New Roman" w:cs="Times New Roman"/>
                                      <w:bCs/>
                                      <w:color w:val="000000" w:themeColor="text1"/>
                                      <w:kern w:val="0"/>
                                      <w:sz w:val="20"/>
                                    </w:rPr>
                                    <w:t>991(14.63%)</w:t>
                                  </w:r>
                                </w:p>
                              </w:tc>
                            </w:tr>
                            <w:tr w:rsidR="00912DA4" w:rsidRPr="00365C0F" w14:paraId="37A6772E" w14:textId="77777777" w:rsidTr="00B4609B">
                              <w:trPr>
                                <w:trHeight w:val="306"/>
                                <w:jc w:val="center"/>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4C9826CC" w14:textId="77777777" w:rsidR="00912DA4" w:rsidRPr="000A2880" w:rsidRDefault="00912DA4" w:rsidP="007E0722">
                                  <w:pPr>
                                    <w:jc w:val="center"/>
                                    <w:rPr>
                                      <w:rFonts w:ascii="Times New Roman" w:hAnsi="Times New Roman" w:cs="Times New Roman"/>
                                      <w:b w:val="0"/>
                                      <w:color w:val="000000" w:themeColor="text1"/>
                                      <w:kern w:val="0"/>
                                      <w:sz w:val="20"/>
                                    </w:rPr>
                                  </w:pPr>
                                  <w:r w:rsidRPr="000A2880">
                                    <w:rPr>
                                      <w:rFonts w:ascii="Times New Roman" w:hAnsi="Times New Roman" w:cs="Times New Roman"/>
                                      <w:b w:val="0"/>
                                      <w:color w:val="000000" w:themeColor="text1"/>
                                      <w:kern w:val="0"/>
                                      <w:sz w:val="20"/>
                                    </w:rPr>
                                    <w:t>S</w:t>
                                  </w:r>
                                </w:p>
                              </w:tc>
                              <w:tc>
                                <w:tcPr>
                                  <w:tcW w:w="1548" w:type="dxa"/>
                                  <w:vAlign w:val="center"/>
                                </w:tcPr>
                                <w:p w14:paraId="0415336F" w14:textId="77777777" w:rsidR="00912DA4" w:rsidRPr="000A2880"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A2880">
                                    <w:rPr>
                                      <w:rFonts w:ascii="Times New Roman" w:hAnsi="Times New Roman" w:cs="Times New Roman" w:hint="eastAsia"/>
                                      <w:bCs/>
                                      <w:color w:val="000000" w:themeColor="text1"/>
                                      <w:kern w:val="0"/>
                                      <w:sz w:val="20"/>
                                    </w:rPr>
                                    <w:t>23014</w:t>
                                  </w:r>
                                  <w:r w:rsidRPr="000A2880">
                                    <w:rPr>
                                      <w:rFonts w:ascii="Times New Roman" w:hAnsi="Times New Roman" w:cs="Times New Roman"/>
                                      <w:bCs/>
                                      <w:color w:val="000000" w:themeColor="text1"/>
                                      <w:kern w:val="0"/>
                                      <w:sz w:val="20"/>
                                    </w:rPr>
                                    <w:t>(43.99%)</w:t>
                                  </w:r>
                                </w:p>
                              </w:tc>
                              <w:tc>
                                <w:tcPr>
                                  <w:tcW w:w="1479" w:type="dxa"/>
                                  <w:vAlign w:val="center"/>
                                </w:tcPr>
                                <w:p w14:paraId="3C62DC33" w14:textId="77777777" w:rsidR="00912DA4" w:rsidRPr="000A2880"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A2880">
                                    <w:rPr>
                                      <w:rFonts w:ascii="Times New Roman" w:hAnsi="Times New Roman" w:cs="Times New Roman"/>
                                      <w:bCs/>
                                      <w:color w:val="000000" w:themeColor="text1"/>
                                      <w:kern w:val="0"/>
                                      <w:sz w:val="20"/>
                                    </w:rPr>
                                    <w:t>1620(23.82%)</w:t>
                                  </w:r>
                                </w:p>
                              </w:tc>
                            </w:tr>
                            <w:tr w:rsidR="00912DA4" w:rsidRPr="00365C0F" w14:paraId="3C2CD38A" w14:textId="77777777" w:rsidTr="00B4609B">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0836F3B6" w14:textId="77777777" w:rsidR="00912DA4" w:rsidRPr="000A2880" w:rsidRDefault="00912DA4" w:rsidP="007E0722">
                                  <w:pPr>
                                    <w:jc w:val="center"/>
                                    <w:rPr>
                                      <w:rFonts w:ascii="Times New Roman" w:hAnsi="Times New Roman" w:cs="Times New Roman"/>
                                      <w:b w:val="0"/>
                                      <w:color w:val="000000" w:themeColor="text1"/>
                                      <w:kern w:val="0"/>
                                      <w:sz w:val="20"/>
                                    </w:rPr>
                                  </w:pPr>
                                  <w:r w:rsidRPr="000A2880">
                                    <w:rPr>
                                      <w:rFonts w:ascii="Times New Roman" w:hAnsi="Times New Roman" w:cs="Times New Roman"/>
                                      <w:b w:val="0"/>
                                      <w:color w:val="000000" w:themeColor="text1"/>
                                      <w:kern w:val="0"/>
                                      <w:sz w:val="20"/>
                                    </w:rPr>
                                    <w:t>W</w:t>
                                  </w:r>
                                </w:p>
                              </w:tc>
                              <w:tc>
                                <w:tcPr>
                                  <w:tcW w:w="1548" w:type="dxa"/>
                                  <w:vAlign w:val="center"/>
                                </w:tcPr>
                                <w:p w14:paraId="3F3031FB" w14:textId="77777777" w:rsidR="00912DA4" w:rsidRPr="000A2880"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A2880">
                                    <w:rPr>
                                      <w:rFonts w:ascii="Times New Roman" w:hAnsi="Times New Roman" w:cs="Times New Roman" w:hint="eastAsia"/>
                                      <w:bCs/>
                                      <w:color w:val="000000" w:themeColor="text1"/>
                                      <w:kern w:val="0"/>
                                      <w:sz w:val="20"/>
                                    </w:rPr>
                                    <w:t>3769</w:t>
                                  </w:r>
                                  <w:r w:rsidRPr="000A2880">
                                    <w:rPr>
                                      <w:rFonts w:ascii="Times New Roman" w:hAnsi="Times New Roman" w:cs="Times New Roman"/>
                                      <w:bCs/>
                                      <w:color w:val="000000" w:themeColor="text1"/>
                                      <w:kern w:val="0"/>
                                      <w:sz w:val="20"/>
                                    </w:rPr>
                                    <w:t>(7.20%)</w:t>
                                  </w:r>
                                </w:p>
                              </w:tc>
                              <w:tc>
                                <w:tcPr>
                                  <w:tcW w:w="1479" w:type="dxa"/>
                                  <w:vAlign w:val="center"/>
                                </w:tcPr>
                                <w:p w14:paraId="36FA521C" w14:textId="77777777" w:rsidR="00912DA4" w:rsidRPr="000A2880"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A2880">
                                    <w:rPr>
                                      <w:rFonts w:ascii="Times New Roman" w:hAnsi="Times New Roman" w:cs="Times New Roman"/>
                                      <w:bCs/>
                                      <w:color w:val="000000" w:themeColor="text1"/>
                                      <w:kern w:val="0"/>
                                      <w:sz w:val="20"/>
                                    </w:rPr>
                                    <w:t>282(4.16%)</w:t>
                                  </w:r>
                                </w:p>
                              </w:tc>
                            </w:tr>
                          </w:tbl>
                          <w:p w14:paraId="1EBC2708" w14:textId="77777777" w:rsidR="00912DA4" w:rsidRPr="00471846" w:rsidRDefault="00912DA4" w:rsidP="00166436">
                            <w:pPr>
                              <w:pStyle w:val="afa"/>
                            </w:pPr>
                            <w:r w:rsidRPr="000A2880">
                              <w:t>Table 7: The distributions of error types</w:t>
                            </w:r>
                          </w:p>
                          <w:p w14:paraId="333225D7" w14:textId="77777777" w:rsidR="00912DA4" w:rsidRDefault="00912DA4" w:rsidP="001664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6DE8F" id="_x0000_s1035" type="#_x0000_t202" style="position:absolute;left:0;text-align:left;margin-left:-4.95pt;margin-top:110.45pt;width:224.4pt;height:127.3pt;z-index:25235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" filled="f" stroked="f">
                <v:textbox>
                  <w:txbxContent>
                    <w:tbl>
                      <w:tblPr>
                        <w:tblStyle w:val="21"/>
                        <w:tblW w:w="4029" w:type="dxa"/>
                        <w:jc w:val="center"/>
                        <w:tblLook w:val="04A0" w:firstRow="1" w:lastRow="0" w:firstColumn="1" w:lastColumn="0" w:noHBand="0" w:noVBand="1"/>
                      </w:tblPr>
                      <w:tblGrid>
                        <w:gridCol w:w="1002"/>
                        <w:gridCol w:w="1548"/>
                        <w:gridCol w:w="1479"/>
                      </w:tblGrid>
                      <w:tr w:rsidR="00912DA4" w:rsidRPr="004B642B" w14:paraId="44638EC9" w14:textId="77777777" w:rsidTr="00B4609B">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59119E03" w14:textId="77777777" w:rsidR="00912DA4" w:rsidRPr="000A2880" w:rsidRDefault="00912DA4" w:rsidP="007E0722">
                            <w:pPr>
                              <w:jc w:val="center"/>
                              <w:rPr>
                                <w:rFonts w:ascii="Times New Roman" w:hAnsi="Times New Roman" w:cs="Times New Roman"/>
                                <w:b w:val="0"/>
                                <w:color w:val="000000" w:themeColor="text1"/>
                                <w:kern w:val="0"/>
                                <w:sz w:val="20"/>
                              </w:rPr>
                            </w:pPr>
                          </w:p>
                        </w:tc>
                        <w:tc>
                          <w:tcPr>
                            <w:tcW w:w="1548" w:type="dxa"/>
                            <w:vAlign w:val="center"/>
                          </w:tcPr>
                          <w:p w14:paraId="13E7CC42" w14:textId="77777777" w:rsidR="00912DA4" w:rsidRPr="004B642B" w:rsidRDefault="00912DA4" w:rsidP="007E0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4B642B">
                              <w:rPr>
                                <w:rFonts w:ascii="Times New Roman" w:hAnsi="Times New Roman" w:cs="Times New Roman"/>
                                <w:color w:val="000000" w:themeColor="text1"/>
                                <w:kern w:val="0"/>
                                <w:sz w:val="20"/>
                              </w:rPr>
                              <w:t>Training Set</w:t>
                            </w:r>
                          </w:p>
                        </w:tc>
                        <w:tc>
                          <w:tcPr>
                            <w:tcW w:w="1479" w:type="dxa"/>
                            <w:vAlign w:val="center"/>
                          </w:tcPr>
                          <w:p w14:paraId="3E93BA6C" w14:textId="77777777" w:rsidR="00912DA4" w:rsidRPr="004B642B" w:rsidRDefault="00912DA4" w:rsidP="007E0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4B642B">
                              <w:rPr>
                                <w:rFonts w:ascii="Times New Roman" w:hAnsi="Times New Roman" w:cs="Times New Roman"/>
                                <w:color w:val="000000" w:themeColor="text1"/>
                                <w:kern w:val="0"/>
                                <w:sz w:val="20"/>
                              </w:rPr>
                              <w:t>Validation Set</w:t>
                            </w:r>
                          </w:p>
                        </w:tc>
                      </w:tr>
                      <w:tr w:rsidR="00912DA4" w:rsidRPr="00365C0F" w14:paraId="7DE095B1" w14:textId="77777777" w:rsidTr="00B4609B">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3A698EC9" w14:textId="77777777" w:rsidR="00912DA4" w:rsidRPr="000A2880" w:rsidRDefault="00912DA4" w:rsidP="007E0722">
                            <w:pPr>
                              <w:jc w:val="center"/>
                              <w:rPr>
                                <w:rFonts w:ascii="Times New Roman" w:hAnsi="Times New Roman" w:cs="Times New Roman"/>
                                <w:b w:val="0"/>
                                <w:color w:val="000000" w:themeColor="text1"/>
                                <w:kern w:val="0"/>
                                <w:sz w:val="20"/>
                              </w:rPr>
                            </w:pPr>
                            <w:r w:rsidRPr="000A2880">
                              <w:rPr>
                                <w:rFonts w:ascii="Times New Roman" w:hAnsi="Times New Roman" w:cs="Times New Roman"/>
                                <w:b w:val="0"/>
                                <w:color w:val="000000" w:themeColor="text1"/>
                                <w:kern w:val="0"/>
                                <w:sz w:val="20"/>
                              </w:rPr>
                              <w:t>Error</w:t>
                            </w:r>
                          </w:p>
                        </w:tc>
                        <w:tc>
                          <w:tcPr>
                            <w:tcW w:w="1548" w:type="dxa"/>
                            <w:vAlign w:val="center"/>
                          </w:tcPr>
                          <w:p w14:paraId="7E977FB8" w14:textId="77777777" w:rsidR="00912DA4" w:rsidRPr="000A2880"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A2880">
                              <w:rPr>
                                <w:rFonts w:ascii="Times New Roman" w:hAnsi="Times New Roman" w:cs="Times New Roman" w:hint="eastAsia"/>
                                <w:bCs/>
                                <w:color w:val="000000" w:themeColor="text1"/>
                                <w:kern w:val="0"/>
                                <w:sz w:val="20"/>
                              </w:rPr>
                              <w:t>52313</w:t>
                            </w:r>
                          </w:p>
                        </w:tc>
                        <w:tc>
                          <w:tcPr>
                            <w:tcW w:w="1479" w:type="dxa"/>
                            <w:vAlign w:val="center"/>
                          </w:tcPr>
                          <w:p w14:paraId="150BB9B8" w14:textId="77777777" w:rsidR="00912DA4" w:rsidRPr="000A2880"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A2880">
                              <w:rPr>
                                <w:rFonts w:ascii="Times New Roman" w:hAnsi="Times New Roman" w:cs="Times New Roman"/>
                                <w:bCs/>
                                <w:color w:val="000000" w:themeColor="text1"/>
                                <w:kern w:val="0"/>
                                <w:sz w:val="20"/>
                              </w:rPr>
                              <w:t>6773</w:t>
                            </w:r>
                          </w:p>
                        </w:tc>
                      </w:tr>
                      <w:tr w:rsidR="00912DA4" w:rsidRPr="00365C0F" w14:paraId="732BF04F" w14:textId="77777777" w:rsidTr="00B4609B">
                        <w:trPr>
                          <w:trHeight w:val="306"/>
                          <w:jc w:val="center"/>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2BDB9CF1" w14:textId="77777777" w:rsidR="00912DA4" w:rsidRPr="000A2880" w:rsidRDefault="00912DA4" w:rsidP="007E0722">
                            <w:pPr>
                              <w:jc w:val="center"/>
                              <w:rPr>
                                <w:rFonts w:ascii="Times New Roman" w:hAnsi="Times New Roman" w:cs="Times New Roman"/>
                                <w:b w:val="0"/>
                                <w:color w:val="000000" w:themeColor="text1"/>
                                <w:kern w:val="0"/>
                                <w:sz w:val="20"/>
                              </w:rPr>
                            </w:pPr>
                            <w:r w:rsidRPr="000A2880">
                              <w:rPr>
                                <w:rFonts w:ascii="Times New Roman" w:hAnsi="Times New Roman" w:cs="Times New Roman"/>
                                <w:b w:val="0"/>
                                <w:color w:val="000000" w:themeColor="text1"/>
                                <w:kern w:val="0"/>
                                <w:sz w:val="20"/>
                              </w:rPr>
                              <w:t>R</w:t>
                            </w:r>
                          </w:p>
                        </w:tc>
                        <w:tc>
                          <w:tcPr>
                            <w:tcW w:w="1548" w:type="dxa"/>
                            <w:vAlign w:val="center"/>
                          </w:tcPr>
                          <w:p w14:paraId="232083EC" w14:textId="77777777" w:rsidR="00912DA4" w:rsidRPr="000A2880"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A2880">
                              <w:rPr>
                                <w:rFonts w:ascii="Times New Roman" w:hAnsi="Times New Roman" w:cs="Times New Roman" w:hint="eastAsia"/>
                                <w:bCs/>
                                <w:color w:val="000000" w:themeColor="text1"/>
                                <w:kern w:val="0"/>
                                <w:sz w:val="20"/>
                              </w:rPr>
                              <w:t>11598</w:t>
                            </w:r>
                            <w:r w:rsidRPr="000A2880">
                              <w:rPr>
                                <w:rFonts w:ascii="Times New Roman" w:hAnsi="Times New Roman" w:cs="Times New Roman"/>
                                <w:bCs/>
                                <w:color w:val="000000" w:themeColor="text1"/>
                                <w:kern w:val="0"/>
                                <w:sz w:val="20"/>
                              </w:rPr>
                              <w:t>(22.17%)</w:t>
                            </w:r>
                          </w:p>
                        </w:tc>
                        <w:tc>
                          <w:tcPr>
                            <w:tcW w:w="1479" w:type="dxa"/>
                            <w:vAlign w:val="center"/>
                          </w:tcPr>
                          <w:p w14:paraId="3171BB51" w14:textId="77777777" w:rsidR="00912DA4" w:rsidRPr="000A2880"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A2880">
                              <w:rPr>
                                <w:rFonts w:ascii="Times New Roman" w:hAnsi="Times New Roman" w:cs="Times New Roman"/>
                                <w:bCs/>
                                <w:color w:val="000000" w:themeColor="text1"/>
                                <w:kern w:val="0"/>
                                <w:sz w:val="20"/>
                              </w:rPr>
                              <w:t>3880(57.29%)</w:t>
                            </w:r>
                          </w:p>
                        </w:tc>
                      </w:tr>
                      <w:tr w:rsidR="00912DA4" w:rsidRPr="00365C0F" w14:paraId="43AFDC03" w14:textId="77777777" w:rsidTr="00B4609B">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77AEF763" w14:textId="77777777" w:rsidR="00912DA4" w:rsidRPr="000A2880" w:rsidRDefault="00912DA4" w:rsidP="007E0722">
                            <w:pPr>
                              <w:jc w:val="center"/>
                              <w:rPr>
                                <w:rFonts w:ascii="Times New Roman" w:hAnsi="Times New Roman" w:cs="Times New Roman"/>
                                <w:b w:val="0"/>
                                <w:color w:val="000000" w:themeColor="text1"/>
                                <w:kern w:val="0"/>
                                <w:sz w:val="20"/>
                              </w:rPr>
                            </w:pPr>
                            <w:r w:rsidRPr="000A2880">
                              <w:rPr>
                                <w:rFonts w:ascii="Times New Roman" w:hAnsi="Times New Roman" w:cs="Times New Roman"/>
                                <w:b w:val="0"/>
                                <w:color w:val="000000" w:themeColor="text1"/>
                                <w:kern w:val="0"/>
                                <w:sz w:val="20"/>
                              </w:rPr>
                              <w:t>M</w:t>
                            </w:r>
                          </w:p>
                        </w:tc>
                        <w:tc>
                          <w:tcPr>
                            <w:tcW w:w="1548" w:type="dxa"/>
                            <w:vAlign w:val="center"/>
                          </w:tcPr>
                          <w:p w14:paraId="0E55985D" w14:textId="77777777" w:rsidR="00912DA4" w:rsidRPr="000A2880"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A2880">
                              <w:rPr>
                                <w:rFonts w:ascii="Times New Roman" w:hAnsi="Times New Roman" w:cs="Times New Roman" w:hint="eastAsia"/>
                                <w:bCs/>
                                <w:color w:val="000000" w:themeColor="text1"/>
                                <w:kern w:val="0"/>
                                <w:sz w:val="20"/>
                              </w:rPr>
                              <w:t>13931</w:t>
                            </w:r>
                            <w:r w:rsidRPr="000A2880">
                              <w:rPr>
                                <w:rFonts w:ascii="Times New Roman" w:hAnsi="Times New Roman" w:cs="Times New Roman"/>
                                <w:bCs/>
                                <w:color w:val="000000" w:themeColor="text1"/>
                                <w:kern w:val="0"/>
                                <w:sz w:val="20"/>
                              </w:rPr>
                              <w:t>(26.63%)</w:t>
                            </w:r>
                          </w:p>
                        </w:tc>
                        <w:tc>
                          <w:tcPr>
                            <w:tcW w:w="1479" w:type="dxa"/>
                            <w:vAlign w:val="center"/>
                          </w:tcPr>
                          <w:p w14:paraId="04C2E3F5" w14:textId="77777777" w:rsidR="00912DA4" w:rsidRPr="000A2880"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A2880">
                              <w:rPr>
                                <w:rFonts w:ascii="Times New Roman" w:hAnsi="Times New Roman" w:cs="Times New Roman"/>
                                <w:bCs/>
                                <w:color w:val="000000" w:themeColor="text1"/>
                                <w:kern w:val="0"/>
                                <w:sz w:val="20"/>
                              </w:rPr>
                              <w:t>991(14.63%)</w:t>
                            </w:r>
                          </w:p>
                        </w:tc>
                      </w:tr>
                      <w:tr w:rsidR="00912DA4" w:rsidRPr="00365C0F" w14:paraId="37A6772E" w14:textId="77777777" w:rsidTr="00B4609B">
                        <w:trPr>
                          <w:trHeight w:val="306"/>
                          <w:jc w:val="center"/>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4C9826CC" w14:textId="77777777" w:rsidR="00912DA4" w:rsidRPr="000A2880" w:rsidRDefault="00912DA4" w:rsidP="007E0722">
                            <w:pPr>
                              <w:jc w:val="center"/>
                              <w:rPr>
                                <w:rFonts w:ascii="Times New Roman" w:hAnsi="Times New Roman" w:cs="Times New Roman"/>
                                <w:b w:val="0"/>
                                <w:color w:val="000000" w:themeColor="text1"/>
                                <w:kern w:val="0"/>
                                <w:sz w:val="20"/>
                              </w:rPr>
                            </w:pPr>
                            <w:r w:rsidRPr="000A2880">
                              <w:rPr>
                                <w:rFonts w:ascii="Times New Roman" w:hAnsi="Times New Roman" w:cs="Times New Roman"/>
                                <w:b w:val="0"/>
                                <w:color w:val="000000" w:themeColor="text1"/>
                                <w:kern w:val="0"/>
                                <w:sz w:val="20"/>
                              </w:rPr>
                              <w:t>S</w:t>
                            </w:r>
                          </w:p>
                        </w:tc>
                        <w:tc>
                          <w:tcPr>
                            <w:tcW w:w="1548" w:type="dxa"/>
                            <w:vAlign w:val="center"/>
                          </w:tcPr>
                          <w:p w14:paraId="0415336F" w14:textId="77777777" w:rsidR="00912DA4" w:rsidRPr="000A2880"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A2880">
                              <w:rPr>
                                <w:rFonts w:ascii="Times New Roman" w:hAnsi="Times New Roman" w:cs="Times New Roman" w:hint="eastAsia"/>
                                <w:bCs/>
                                <w:color w:val="000000" w:themeColor="text1"/>
                                <w:kern w:val="0"/>
                                <w:sz w:val="20"/>
                              </w:rPr>
                              <w:t>23014</w:t>
                            </w:r>
                            <w:r w:rsidRPr="000A2880">
                              <w:rPr>
                                <w:rFonts w:ascii="Times New Roman" w:hAnsi="Times New Roman" w:cs="Times New Roman"/>
                                <w:bCs/>
                                <w:color w:val="000000" w:themeColor="text1"/>
                                <w:kern w:val="0"/>
                                <w:sz w:val="20"/>
                              </w:rPr>
                              <w:t>(43.99%)</w:t>
                            </w:r>
                          </w:p>
                        </w:tc>
                        <w:tc>
                          <w:tcPr>
                            <w:tcW w:w="1479" w:type="dxa"/>
                            <w:vAlign w:val="center"/>
                          </w:tcPr>
                          <w:p w14:paraId="3C62DC33" w14:textId="77777777" w:rsidR="00912DA4" w:rsidRPr="000A2880"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A2880">
                              <w:rPr>
                                <w:rFonts w:ascii="Times New Roman" w:hAnsi="Times New Roman" w:cs="Times New Roman"/>
                                <w:bCs/>
                                <w:color w:val="000000" w:themeColor="text1"/>
                                <w:kern w:val="0"/>
                                <w:sz w:val="20"/>
                              </w:rPr>
                              <w:t>1620(23.82%)</w:t>
                            </w:r>
                          </w:p>
                        </w:tc>
                      </w:tr>
                      <w:tr w:rsidR="00912DA4" w:rsidRPr="00365C0F" w14:paraId="3C2CD38A" w14:textId="77777777" w:rsidTr="00B4609B">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0836F3B6" w14:textId="77777777" w:rsidR="00912DA4" w:rsidRPr="000A2880" w:rsidRDefault="00912DA4" w:rsidP="007E0722">
                            <w:pPr>
                              <w:jc w:val="center"/>
                              <w:rPr>
                                <w:rFonts w:ascii="Times New Roman" w:hAnsi="Times New Roman" w:cs="Times New Roman"/>
                                <w:b w:val="0"/>
                                <w:color w:val="000000" w:themeColor="text1"/>
                                <w:kern w:val="0"/>
                                <w:sz w:val="20"/>
                              </w:rPr>
                            </w:pPr>
                            <w:r w:rsidRPr="000A2880">
                              <w:rPr>
                                <w:rFonts w:ascii="Times New Roman" w:hAnsi="Times New Roman" w:cs="Times New Roman"/>
                                <w:b w:val="0"/>
                                <w:color w:val="000000" w:themeColor="text1"/>
                                <w:kern w:val="0"/>
                                <w:sz w:val="20"/>
                              </w:rPr>
                              <w:t>W</w:t>
                            </w:r>
                          </w:p>
                        </w:tc>
                        <w:tc>
                          <w:tcPr>
                            <w:tcW w:w="1548" w:type="dxa"/>
                            <w:vAlign w:val="center"/>
                          </w:tcPr>
                          <w:p w14:paraId="3F3031FB" w14:textId="77777777" w:rsidR="00912DA4" w:rsidRPr="000A2880"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A2880">
                              <w:rPr>
                                <w:rFonts w:ascii="Times New Roman" w:hAnsi="Times New Roman" w:cs="Times New Roman" w:hint="eastAsia"/>
                                <w:bCs/>
                                <w:color w:val="000000" w:themeColor="text1"/>
                                <w:kern w:val="0"/>
                                <w:sz w:val="20"/>
                              </w:rPr>
                              <w:t>3769</w:t>
                            </w:r>
                            <w:r w:rsidRPr="000A2880">
                              <w:rPr>
                                <w:rFonts w:ascii="Times New Roman" w:hAnsi="Times New Roman" w:cs="Times New Roman"/>
                                <w:bCs/>
                                <w:color w:val="000000" w:themeColor="text1"/>
                                <w:kern w:val="0"/>
                                <w:sz w:val="20"/>
                              </w:rPr>
                              <w:t>(7.20%)</w:t>
                            </w:r>
                          </w:p>
                        </w:tc>
                        <w:tc>
                          <w:tcPr>
                            <w:tcW w:w="1479" w:type="dxa"/>
                            <w:vAlign w:val="center"/>
                          </w:tcPr>
                          <w:p w14:paraId="36FA521C" w14:textId="77777777" w:rsidR="00912DA4" w:rsidRPr="000A2880"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A2880">
                              <w:rPr>
                                <w:rFonts w:ascii="Times New Roman" w:hAnsi="Times New Roman" w:cs="Times New Roman"/>
                                <w:bCs/>
                                <w:color w:val="000000" w:themeColor="text1"/>
                                <w:kern w:val="0"/>
                                <w:sz w:val="20"/>
                              </w:rPr>
                              <w:t>282(4.16%)</w:t>
                            </w:r>
                          </w:p>
                        </w:tc>
                      </w:tr>
                    </w:tbl>
                    <w:p w14:paraId="1EBC2708" w14:textId="77777777" w:rsidR="00912DA4" w:rsidRPr="00471846" w:rsidRDefault="00912DA4" w:rsidP="00166436">
                      <w:pPr>
                        <w:pStyle w:val="afa"/>
                      </w:pPr>
                      <w:r w:rsidRPr="000A2880">
                        <w:t>Table 7: The distributions of error types</w:t>
                      </w:r>
                    </w:p>
                    <w:p w14:paraId="333225D7" w14:textId="77777777" w:rsidR="00912DA4" w:rsidRDefault="00912DA4" w:rsidP="00166436"/>
                  </w:txbxContent>
                </v:textbox>
                <w10:wrap type="square"/>
              </v:shape>
            </w:pict>
          </mc:Fallback>
        </mc:AlternateContent>
      </w:r>
      <w:r w:rsidR="005C383F">
        <w:t>We collect data</w:t>
      </w:r>
      <w:r w:rsidRPr="000A2880">
        <w:t>sets from CGED-HSK-2016, CGED-2017 and CGED-2018 as our training set and validation set. Table 7 shows the distributions of error types in both the training set and validation set. The ratio of training set size to validation set size is about 8:1. Besides the sentences with grammatical errors, 1539 correct sentences are added into the validation set.</w:t>
      </w:r>
    </w:p>
    <w:p w14:paraId="61D96F06" w14:textId="21C9E085" w:rsidR="00166436" w:rsidRPr="00C15082" w:rsidRDefault="00166436" w:rsidP="00166436">
      <w:pPr>
        <w:pStyle w:val="ACLSubsection"/>
      </w:pPr>
      <w:r>
        <w:t>Validation</w:t>
      </w:r>
    </w:p>
    <w:p w14:paraId="6D853555" w14:textId="6F407EF5" w:rsidR="00166436" w:rsidRDefault="00166436" w:rsidP="00166436">
      <w:pPr>
        <w:pStyle w:val="ACLText"/>
      </w:pPr>
      <w:r w:rsidRPr="00D857D6">
        <w:t>We use the validation set to evaluate the results of the CRF model</w:t>
      </w:r>
      <w:r w:rsidR="00AD3189">
        <w:t>s</w:t>
      </w:r>
      <w:r w:rsidRPr="00D857D6">
        <w:t xml:space="preserve"> with and without syntactic feature. CRF-1 refers to the model with syntactic feature and CRF-2 refers to the model without syntactic feature. According to the results in Table 8, we can find out that syntactic feature does help to improve the performance of the CRF model. Th</w:t>
      </w:r>
      <w:r w:rsidR="00AD3189">
        <w:t>erefore, CRF model with both P</w:t>
      </w:r>
      <w:r w:rsidR="00AD3189">
        <w:rPr>
          <w:rFonts w:hint="eastAsia"/>
        </w:rPr>
        <w:t>art-Of-Speech</w:t>
      </w:r>
      <w:r w:rsidR="00AD3189">
        <w:t>(POS)</w:t>
      </w:r>
      <w:r w:rsidRPr="00D857D6">
        <w:t xml:space="preserve"> feature and syntactic feature is used in our final run.</w:t>
      </w:r>
    </w:p>
    <w:p w14:paraId="2A5BFD42" w14:textId="2B5417CA" w:rsidR="00166436" w:rsidRPr="00D857D6" w:rsidRDefault="00166436" w:rsidP="00166436">
      <w:pPr>
        <w:pStyle w:val="ACLFirstLine"/>
      </w:pPr>
      <w:r w:rsidRPr="001005F7">
        <w:t>We also thoroughly study the effectiveness of the handcraft features in our LSTM-CRF model. Experiment results are shown in Table 9. LSTM-CRF-1 refers to the LSTM-CRF model with handcraft features defined in section 3.2. LSTM-CRF2 refers to the LSTM-CRF model with no handcraft features (i.e. only tag transition feature is considered).  As the experiment results shown that the feature engineering in CRF part can improve the performance (i.e. F1 value) about 2%, thus we use the LSTM-CRF1 model as our final model.</w:t>
      </w:r>
    </w:p>
    <w:p w14:paraId="260F9EBA" w14:textId="31A5ED46" w:rsidR="00166436" w:rsidRPr="001244A7" w:rsidRDefault="00166436" w:rsidP="00166436">
      <w:pPr>
        <w:pStyle w:val="ACLSubsection"/>
      </w:pPr>
      <w:r w:rsidRPr="00435581">
        <w:t>Evaluation Results</w:t>
      </w:r>
    </w:p>
    <w:p w14:paraId="4048FF91" w14:textId="547438F9" w:rsidR="00166436" w:rsidRDefault="00166436" w:rsidP="00166436">
      <w:pPr>
        <w:pStyle w:val="ACLFirstLine"/>
        <w:ind w:firstLine="0"/>
      </w:pPr>
      <w:r w:rsidRPr="00435581">
        <w:t xml:space="preserve">In the CGED2018 shared task, there are 12 teams submitted the results, totally 32 runs. Among them, our team submitted three runs. Run1 and Run2 are based on the CRF model </w:t>
      </w:r>
      <w:r w:rsidR="00194F92">
        <w:t xml:space="preserve">with different size of training set </w:t>
      </w:r>
      <w:r w:rsidRPr="00435581">
        <w:t>while Run3 is based on the LSTM-CRF model. The average of all runs is calculated from 32 runs of the 12 teams.</w:t>
      </w:r>
    </w:p>
    <w:p w14:paraId="4B8127C8" w14:textId="568AD920" w:rsidR="00166436" w:rsidRPr="004207FB" w:rsidRDefault="00166436" w:rsidP="00166436">
      <w:pPr>
        <w:pStyle w:val="ACLFirstLine"/>
      </w:pPr>
      <w:r w:rsidRPr="00435581">
        <w:t xml:space="preserve">Table 10 shows the false positive rate of the 3 runs of our team and the average of all runs. FP (False Positive) is the number of sentences in which non-existent grammatical errors are identified as errors, so the lower the better. The best false positive rate of our team is 0.1255 </w:t>
      </w:r>
      <w:r w:rsidR="00FE423A">
        <w:t>(Run3)</w:t>
      </w:r>
      <w:r w:rsidR="009F7E66">
        <w:rPr>
          <w:rFonts w:hint="eastAsia"/>
        </w:rPr>
        <w:t xml:space="preserve"> </w:t>
      </w:r>
      <w:r w:rsidRPr="00435581">
        <w:t>which is much lower than the average rate of all runs.</w:t>
      </w:r>
      <w:r>
        <w:t xml:space="preserve"> </w:t>
      </w:r>
    </w:p>
    <w:p w14:paraId="34DFEFC9" w14:textId="5A19631E" w:rsidR="00166436" w:rsidRDefault="00166436" w:rsidP="00166436">
      <w:pPr>
        <w:pStyle w:val="ACLFirstLine"/>
      </w:pPr>
      <w:r w:rsidRPr="00435581">
        <w:t xml:space="preserve">Table 11 Table 12 and Table 13 shows the evaluation result for detection level, identification level and position level. The submitted results of our </w:t>
      </w:r>
      <w:r w:rsidRPr="00435581">
        <w:lastRenderedPageBreak/>
        <w:t xml:space="preserve">team have better performance on accuracy than the average of all runs from CGED2018 for all three evaluation levels, but all three runs do not perform well on recall rate. Table 13 indicates that Run 3 achieved the accuracy of 0.3745 for position level which is the most difficult level and it </w:t>
      </w:r>
      <w:r w:rsidR="00FF2553">
        <w:rPr>
          <w:noProof/>
          <w:lang w:eastAsia="zh-CN"/>
        </w:rPr>
        <w:lastRenderedPageBreak/>
        <mc:AlternateContent>
          <mc:Choice Requires="wps">
            <w:drawing>
              <wp:anchor distT="0" distB="0" distL="114300" distR="114300" simplePos="0" relativeHeight="252356608" behindDoc="0" locked="0" layoutInCell="1" allowOverlap="1" wp14:anchorId="1AD36C05" wp14:editId="28223D7A">
                <wp:simplePos x="0" y="0"/>
                <wp:positionH relativeFrom="margin">
                  <wp:posOffset>43180</wp:posOffset>
                </wp:positionH>
                <wp:positionV relativeFrom="margin">
                  <wp:posOffset>130810</wp:posOffset>
                </wp:positionV>
                <wp:extent cx="2653665" cy="7637145"/>
                <wp:effectExtent l="0" t="0" r="0" b="8255"/>
                <wp:wrapSquare wrapText="bothSides"/>
                <wp:docPr id="63811" name="Text Box 3"/>
                <wp:cNvGraphicFramePr/>
                <a:graphic xmlns:a="http://schemas.openxmlformats.org/drawingml/2006/main">
                  <a:graphicData uri="http://schemas.microsoft.com/office/word/2010/wordprocessingShape">
                    <wps:wsp>
                      <wps:cNvSpPr txBox="1"/>
                      <wps:spPr>
                        <a:xfrm>
                          <a:off x="0" y="0"/>
                          <a:ext cx="2653665" cy="7637441"/>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21"/>
                              <w:tblW w:w="4283" w:type="dxa"/>
                              <w:jc w:val="center"/>
                              <w:tblLook w:val="04A0" w:firstRow="1" w:lastRow="0" w:firstColumn="1" w:lastColumn="0" w:noHBand="0" w:noVBand="1"/>
                            </w:tblPr>
                            <w:tblGrid>
                              <w:gridCol w:w="2181"/>
                              <w:gridCol w:w="2102"/>
                            </w:tblGrid>
                            <w:tr w:rsidR="00912DA4" w:rsidRPr="00365C0F" w14:paraId="2ABF34B4" w14:textId="77777777" w:rsidTr="00912DA4">
                              <w:trPr>
                                <w:cnfStyle w:val="100000000000" w:firstRow="1" w:lastRow="0" w:firstColumn="0" w:lastColumn="0" w:oddVBand="0" w:evenVBand="0" w:oddHBand="0"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2181" w:type="dxa"/>
                                  <w:vAlign w:val="center"/>
                                </w:tcPr>
                                <w:p w14:paraId="3D4A4E8C" w14:textId="77777777" w:rsidR="00912DA4" w:rsidRPr="00650F1A" w:rsidRDefault="00912DA4" w:rsidP="00912DA4">
                                  <w:pPr>
                                    <w:jc w:val="center"/>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Submission</w:t>
                                  </w:r>
                                </w:p>
                              </w:tc>
                              <w:tc>
                                <w:tcPr>
                                  <w:tcW w:w="2102" w:type="dxa"/>
                                  <w:vAlign w:val="center"/>
                                </w:tcPr>
                                <w:p w14:paraId="66B4376D" w14:textId="77777777" w:rsidR="00912DA4" w:rsidRPr="00650F1A" w:rsidRDefault="00912DA4" w:rsidP="00912D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False Positive Rate</w:t>
                                  </w:r>
                                </w:p>
                              </w:tc>
                            </w:tr>
                            <w:tr w:rsidR="00912DA4" w:rsidRPr="00365C0F" w14:paraId="03377B92" w14:textId="77777777" w:rsidTr="00912DA4">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2181" w:type="dxa"/>
                                  <w:vAlign w:val="center"/>
                                </w:tcPr>
                                <w:p w14:paraId="0455AAA5" w14:textId="77777777" w:rsidR="00912DA4" w:rsidRPr="00650F1A" w:rsidRDefault="00912DA4" w:rsidP="00912DA4">
                                  <w:pPr>
                                    <w:jc w:val="center"/>
                                    <w:rPr>
                                      <w:rFonts w:ascii="Times New Roman" w:hAnsi="Times New Roman" w:cs="Times New Roman"/>
                                      <w:b w:val="0"/>
                                      <w:color w:val="000000" w:themeColor="text1"/>
                                      <w:kern w:val="0"/>
                                      <w:sz w:val="20"/>
                                    </w:rPr>
                                  </w:pPr>
                                  <w:r w:rsidRPr="00650F1A">
                                    <w:rPr>
                                      <w:rFonts w:ascii="Times New Roman" w:hAnsi="Times New Roman" w:cs="Times New Roman" w:hint="eastAsia"/>
                                      <w:b w:val="0"/>
                                      <w:color w:val="000000" w:themeColor="text1"/>
                                      <w:kern w:val="0"/>
                                      <w:sz w:val="20"/>
                                    </w:rPr>
                                    <w:t>Run1</w:t>
                                  </w:r>
                                </w:p>
                              </w:tc>
                              <w:tc>
                                <w:tcPr>
                                  <w:tcW w:w="2102" w:type="dxa"/>
                                  <w:vAlign w:val="center"/>
                                </w:tcPr>
                                <w:p w14:paraId="658039D5" w14:textId="77777777" w:rsidR="00912DA4" w:rsidRPr="00650F1A" w:rsidRDefault="00912DA4" w:rsidP="00912DA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20"/>
                                    </w:rPr>
                                  </w:pPr>
                                  <w:r w:rsidRPr="00650F1A">
                                    <w:rPr>
                                      <w:rFonts w:ascii="Times New Roman" w:hAnsi="Times New Roman" w:cs="Times New Roman"/>
                                      <w:color w:val="000000" w:themeColor="text1"/>
                                      <w:kern w:val="0"/>
                                      <w:sz w:val="20"/>
                                    </w:rPr>
                                    <w:t>0.3470</w:t>
                                  </w:r>
                                </w:p>
                              </w:tc>
                            </w:tr>
                            <w:tr w:rsidR="00912DA4" w:rsidRPr="00365C0F" w14:paraId="55441957" w14:textId="77777777" w:rsidTr="00912DA4">
                              <w:trPr>
                                <w:trHeight w:val="242"/>
                                <w:jc w:val="center"/>
                              </w:trPr>
                              <w:tc>
                                <w:tcPr>
                                  <w:cnfStyle w:val="001000000000" w:firstRow="0" w:lastRow="0" w:firstColumn="1" w:lastColumn="0" w:oddVBand="0" w:evenVBand="0" w:oddHBand="0" w:evenHBand="0" w:firstRowFirstColumn="0" w:firstRowLastColumn="0" w:lastRowFirstColumn="0" w:lastRowLastColumn="0"/>
                                  <w:tcW w:w="2181" w:type="dxa"/>
                                  <w:vAlign w:val="center"/>
                                </w:tcPr>
                                <w:p w14:paraId="028C45B1" w14:textId="77777777" w:rsidR="00912DA4" w:rsidRPr="00650F1A" w:rsidRDefault="00912DA4" w:rsidP="00912DA4">
                                  <w:pPr>
                                    <w:jc w:val="center"/>
                                    <w:rPr>
                                      <w:rFonts w:ascii="Times New Roman" w:hAnsi="Times New Roman" w:cs="Times New Roman"/>
                                      <w:b w:val="0"/>
                                      <w:color w:val="000000" w:themeColor="text1"/>
                                      <w:kern w:val="0"/>
                                      <w:sz w:val="20"/>
                                    </w:rPr>
                                  </w:pPr>
                                  <w:r w:rsidRPr="00650F1A">
                                    <w:rPr>
                                      <w:rFonts w:ascii="Times New Roman" w:hAnsi="Times New Roman" w:cs="Times New Roman" w:hint="eastAsia"/>
                                      <w:b w:val="0"/>
                                      <w:color w:val="000000" w:themeColor="text1"/>
                                      <w:kern w:val="0"/>
                                      <w:sz w:val="20"/>
                                    </w:rPr>
                                    <w:t>Run2</w:t>
                                  </w:r>
                                </w:p>
                              </w:tc>
                              <w:tc>
                                <w:tcPr>
                                  <w:tcW w:w="2102" w:type="dxa"/>
                                  <w:vAlign w:val="center"/>
                                </w:tcPr>
                                <w:p w14:paraId="5A5A4CE0" w14:textId="77777777" w:rsidR="00912DA4" w:rsidRPr="00650F1A" w:rsidRDefault="00912DA4" w:rsidP="00912DA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650F1A">
                                    <w:rPr>
                                      <w:rFonts w:ascii="Times New Roman" w:hAnsi="Times New Roman" w:cs="Times New Roman"/>
                                      <w:color w:val="000000" w:themeColor="text1"/>
                                      <w:kern w:val="0"/>
                                      <w:sz w:val="20"/>
                                    </w:rPr>
                                    <w:t>0.3873</w:t>
                                  </w:r>
                                </w:p>
                              </w:tc>
                            </w:tr>
                            <w:tr w:rsidR="00912DA4" w:rsidRPr="00365C0F" w14:paraId="4DBB2FE0" w14:textId="77777777" w:rsidTr="00912DA4">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2181" w:type="dxa"/>
                                  <w:vAlign w:val="center"/>
                                </w:tcPr>
                                <w:p w14:paraId="308D0D5A" w14:textId="77777777" w:rsidR="00912DA4" w:rsidRPr="00650F1A" w:rsidRDefault="00912DA4" w:rsidP="00912DA4">
                                  <w:pPr>
                                    <w:jc w:val="center"/>
                                    <w:rPr>
                                      <w:rFonts w:ascii="Times New Roman" w:hAnsi="Times New Roman" w:cs="Times New Roman"/>
                                      <w:b w:val="0"/>
                                      <w:color w:val="000000" w:themeColor="text1"/>
                                      <w:kern w:val="0"/>
                                      <w:sz w:val="20"/>
                                    </w:rPr>
                                  </w:pPr>
                                  <w:r w:rsidRPr="00650F1A">
                                    <w:rPr>
                                      <w:rFonts w:ascii="Times New Roman" w:hAnsi="Times New Roman" w:cs="Times New Roman" w:hint="eastAsia"/>
                                      <w:b w:val="0"/>
                                      <w:color w:val="000000" w:themeColor="text1"/>
                                      <w:kern w:val="0"/>
                                      <w:sz w:val="20"/>
                                    </w:rPr>
                                    <w:t>Run3</w:t>
                                  </w:r>
                                </w:p>
                              </w:tc>
                              <w:tc>
                                <w:tcPr>
                                  <w:tcW w:w="2102" w:type="dxa"/>
                                  <w:vAlign w:val="center"/>
                                </w:tcPr>
                                <w:p w14:paraId="2E45FB01" w14:textId="77777777" w:rsidR="00912DA4" w:rsidRPr="00650F1A" w:rsidRDefault="00912DA4" w:rsidP="00912DA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kern w:val="0"/>
                                      <w:sz w:val="20"/>
                                    </w:rPr>
                                  </w:pPr>
                                  <w:r w:rsidRPr="00650F1A">
                                    <w:rPr>
                                      <w:rFonts w:ascii="Times New Roman" w:hAnsi="Times New Roman" w:cs="Times New Roman"/>
                                      <w:b/>
                                      <w:color w:val="000000" w:themeColor="text1"/>
                                      <w:kern w:val="0"/>
                                      <w:sz w:val="20"/>
                                    </w:rPr>
                                    <w:t>0.1255</w:t>
                                  </w:r>
                                </w:p>
                              </w:tc>
                            </w:tr>
                            <w:tr w:rsidR="00912DA4" w:rsidRPr="00365C0F" w14:paraId="024B567A" w14:textId="77777777" w:rsidTr="00912DA4">
                              <w:trPr>
                                <w:trHeight w:val="404"/>
                                <w:jc w:val="center"/>
                              </w:trPr>
                              <w:tc>
                                <w:tcPr>
                                  <w:cnfStyle w:val="001000000000" w:firstRow="0" w:lastRow="0" w:firstColumn="1" w:lastColumn="0" w:oddVBand="0" w:evenVBand="0" w:oddHBand="0" w:evenHBand="0" w:firstRowFirstColumn="0" w:firstRowLastColumn="0" w:lastRowFirstColumn="0" w:lastRowLastColumn="0"/>
                                  <w:tcW w:w="2181" w:type="dxa"/>
                                  <w:vAlign w:val="center"/>
                                </w:tcPr>
                                <w:p w14:paraId="21288E67" w14:textId="77777777" w:rsidR="00912DA4" w:rsidRPr="00650F1A" w:rsidRDefault="00912DA4" w:rsidP="00912DA4">
                                  <w:pPr>
                                    <w:jc w:val="center"/>
                                    <w:rPr>
                                      <w:rFonts w:ascii="Times New Roman" w:hAnsi="Times New Roman" w:cs="Times New Roman"/>
                                      <w:b w:val="0"/>
                                      <w:color w:val="000000" w:themeColor="text1"/>
                                      <w:kern w:val="0"/>
                                      <w:sz w:val="20"/>
                                    </w:rPr>
                                  </w:pPr>
                                  <w:r w:rsidRPr="00650F1A">
                                    <w:rPr>
                                      <w:rFonts w:ascii="Times New Roman" w:hAnsi="Times New Roman" w:cs="Times New Roman" w:hint="eastAsia"/>
                                      <w:b w:val="0"/>
                                      <w:color w:val="000000" w:themeColor="text1"/>
                                      <w:kern w:val="0"/>
                                      <w:sz w:val="20"/>
                                    </w:rPr>
                                    <w:t>Average of</w:t>
                                  </w:r>
                                </w:p>
                                <w:p w14:paraId="2BEBB9B8" w14:textId="77777777" w:rsidR="00912DA4" w:rsidRPr="00650F1A" w:rsidRDefault="00912DA4" w:rsidP="00912DA4">
                                  <w:pPr>
                                    <w:jc w:val="center"/>
                                    <w:rPr>
                                      <w:rFonts w:ascii="Times New Roman" w:hAnsi="Times New Roman" w:cs="Times New Roman"/>
                                      <w:b w:val="0"/>
                                      <w:color w:val="000000" w:themeColor="text1"/>
                                      <w:kern w:val="0"/>
                                      <w:sz w:val="20"/>
                                    </w:rPr>
                                  </w:pPr>
                                  <w:r w:rsidRPr="00650F1A">
                                    <w:rPr>
                                      <w:rFonts w:ascii="Times New Roman" w:hAnsi="Times New Roman" w:cs="Times New Roman" w:hint="eastAsia"/>
                                      <w:b w:val="0"/>
                                      <w:color w:val="000000" w:themeColor="text1"/>
                                      <w:kern w:val="0"/>
                                      <w:sz w:val="20"/>
                                    </w:rPr>
                                    <w:t>all runs</w:t>
                                  </w:r>
                                </w:p>
                              </w:tc>
                              <w:tc>
                                <w:tcPr>
                                  <w:tcW w:w="2102" w:type="dxa"/>
                                  <w:vAlign w:val="center"/>
                                </w:tcPr>
                                <w:p w14:paraId="0D409972" w14:textId="77777777" w:rsidR="00912DA4" w:rsidRPr="00650F1A" w:rsidRDefault="00912DA4" w:rsidP="00912DA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0.46685</w:t>
                                  </w:r>
                                </w:p>
                              </w:tc>
                            </w:tr>
                          </w:tbl>
                          <w:p w14:paraId="4C644EAB" w14:textId="0F6943FC" w:rsidR="00912DA4" w:rsidRDefault="00912DA4" w:rsidP="00166436">
                            <w:pPr>
                              <w:pStyle w:val="afa"/>
                            </w:pPr>
                            <w:r w:rsidRPr="00435581">
                              <w:t>Table 10: The False Positive Rate (The lower the better)</w:t>
                            </w:r>
                          </w:p>
                          <w:tbl>
                            <w:tblPr>
                              <w:tblStyle w:val="21"/>
                              <w:tblW w:w="4175" w:type="dxa"/>
                              <w:tblLook w:val="04A0" w:firstRow="1" w:lastRow="0" w:firstColumn="1" w:lastColumn="0" w:noHBand="0" w:noVBand="1"/>
                            </w:tblPr>
                            <w:tblGrid>
                              <w:gridCol w:w="1216"/>
                              <w:gridCol w:w="1027"/>
                              <w:gridCol w:w="965"/>
                              <w:gridCol w:w="967"/>
                            </w:tblGrid>
                            <w:tr w:rsidR="00912DA4" w:rsidRPr="00365C0F" w14:paraId="04015384" w14:textId="77777777" w:rsidTr="008D742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0C23F9AA" w14:textId="77777777" w:rsidR="00912DA4" w:rsidRPr="00650F1A" w:rsidRDefault="00912DA4" w:rsidP="008D742B">
                                  <w:pPr>
                                    <w:jc w:val="center"/>
                                    <w:rPr>
                                      <w:b w:val="0"/>
                                      <w:color w:val="000000" w:themeColor="text1"/>
                                      <w:sz w:val="20"/>
                                    </w:rPr>
                                  </w:pPr>
                                </w:p>
                              </w:tc>
                              <w:tc>
                                <w:tcPr>
                                  <w:tcW w:w="2959" w:type="dxa"/>
                                  <w:gridSpan w:val="3"/>
                                  <w:vAlign w:val="center"/>
                                </w:tcPr>
                                <w:p w14:paraId="5B2DB839" w14:textId="77777777" w:rsidR="00912DA4" w:rsidRPr="00650F1A" w:rsidRDefault="00912DA4" w:rsidP="008D742B">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rPr>
                                  </w:pPr>
                                  <w:r w:rsidRPr="00650F1A">
                                    <w:rPr>
                                      <w:rFonts w:ascii="Times New Roman" w:hAnsi="Times New Roman" w:cs="Times New Roman"/>
                                      <w:color w:val="000000" w:themeColor="text1"/>
                                      <w:kern w:val="0"/>
                                      <w:sz w:val="20"/>
                                    </w:rPr>
                                    <w:t>Detection Level</w:t>
                                  </w:r>
                                </w:p>
                              </w:tc>
                            </w:tr>
                            <w:tr w:rsidR="00912DA4" w:rsidRPr="00365C0F" w14:paraId="593E81C1" w14:textId="77777777" w:rsidTr="008D742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41EDA0DB" w14:textId="77777777" w:rsidR="00912DA4" w:rsidRPr="00650F1A" w:rsidRDefault="00912DA4" w:rsidP="008D742B">
                                  <w:pPr>
                                    <w:jc w:val="center"/>
                                    <w:rPr>
                                      <w:rFonts w:ascii="Times New Roman" w:hAnsi="Times New Roman" w:cs="Times New Roman"/>
                                      <w:b w:val="0"/>
                                      <w:color w:val="000000" w:themeColor="text1"/>
                                      <w:kern w:val="0"/>
                                      <w:sz w:val="20"/>
                                    </w:rPr>
                                  </w:pPr>
                                </w:p>
                              </w:tc>
                              <w:tc>
                                <w:tcPr>
                                  <w:tcW w:w="1027" w:type="dxa"/>
                                  <w:vAlign w:val="center"/>
                                </w:tcPr>
                                <w:p w14:paraId="5440CA59" w14:textId="77777777" w:rsidR="00912DA4" w:rsidRPr="00650F1A" w:rsidRDefault="00912DA4" w:rsidP="008D7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0"/>
                                      <w:sz w:val="20"/>
                                    </w:rPr>
                                  </w:pPr>
                                  <w:r w:rsidRPr="00650F1A">
                                    <w:rPr>
                                      <w:rFonts w:ascii="Times New Roman" w:hAnsi="Times New Roman" w:cs="Times New Roman" w:hint="eastAsia"/>
                                      <w:b/>
                                      <w:bCs/>
                                      <w:color w:val="000000" w:themeColor="text1"/>
                                      <w:kern w:val="0"/>
                                      <w:sz w:val="20"/>
                                    </w:rPr>
                                    <w:t>Accuracy</w:t>
                                  </w:r>
                                </w:p>
                              </w:tc>
                              <w:tc>
                                <w:tcPr>
                                  <w:tcW w:w="965" w:type="dxa"/>
                                  <w:vAlign w:val="center"/>
                                </w:tcPr>
                                <w:p w14:paraId="549F9B89" w14:textId="77777777" w:rsidR="00912DA4" w:rsidRPr="00650F1A" w:rsidRDefault="00912DA4" w:rsidP="008D7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0"/>
                                      <w:sz w:val="20"/>
                                    </w:rPr>
                                  </w:pPr>
                                  <w:r w:rsidRPr="00650F1A">
                                    <w:rPr>
                                      <w:rFonts w:ascii="Times New Roman" w:hAnsi="Times New Roman" w:cs="Times New Roman" w:hint="eastAsia"/>
                                      <w:b/>
                                      <w:bCs/>
                                      <w:color w:val="000000" w:themeColor="text1"/>
                                      <w:kern w:val="0"/>
                                      <w:sz w:val="20"/>
                                    </w:rPr>
                                    <w:t>Recall</w:t>
                                  </w:r>
                                </w:p>
                              </w:tc>
                              <w:tc>
                                <w:tcPr>
                                  <w:tcW w:w="967" w:type="dxa"/>
                                  <w:vAlign w:val="center"/>
                                </w:tcPr>
                                <w:p w14:paraId="0A1EC37E" w14:textId="77777777" w:rsidR="00912DA4" w:rsidRPr="00650F1A" w:rsidRDefault="00912DA4" w:rsidP="008D7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0"/>
                                      <w:sz w:val="20"/>
                                    </w:rPr>
                                  </w:pPr>
                                  <w:r w:rsidRPr="00650F1A">
                                    <w:rPr>
                                      <w:rFonts w:ascii="Times New Roman" w:hAnsi="Times New Roman" w:cs="Times New Roman" w:hint="eastAsia"/>
                                      <w:b/>
                                      <w:bCs/>
                                      <w:color w:val="000000" w:themeColor="text1"/>
                                      <w:kern w:val="0"/>
                                      <w:sz w:val="20"/>
                                    </w:rPr>
                                    <w:t>F1</w:t>
                                  </w:r>
                                </w:p>
                              </w:tc>
                            </w:tr>
                            <w:tr w:rsidR="00912DA4" w:rsidRPr="00365C0F" w14:paraId="51CA2E67" w14:textId="77777777" w:rsidTr="008D742B">
                              <w:trPr>
                                <w:trHeight w:val="340"/>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4E049FCE" w14:textId="77777777" w:rsidR="00912DA4" w:rsidRPr="00650F1A" w:rsidRDefault="00912DA4" w:rsidP="008D742B">
                                  <w:pPr>
                                    <w:jc w:val="center"/>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Run1</w:t>
                                  </w:r>
                                </w:p>
                              </w:tc>
                              <w:tc>
                                <w:tcPr>
                                  <w:tcW w:w="1027" w:type="dxa"/>
                                  <w:vAlign w:val="center"/>
                                </w:tcPr>
                                <w:p w14:paraId="227381BF" w14:textId="77777777" w:rsidR="00912DA4" w:rsidRPr="00650F1A" w:rsidRDefault="00912DA4" w:rsidP="008D742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bCs/>
                                      <w:color w:val="000000" w:themeColor="text1"/>
                                      <w:kern w:val="0"/>
                                      <w:sz w:val="20"/>
                                    </w:rPr>
                                    <w:t>0.5923</w:t>
                                  </w:r>
                                </w:p>
                              </w:tc>
                              <w:tc>
                                <w:tcPr>
                                  <w:tcW w:w="965" w:type="dxa"/>
                                  <w:vAlign w:val="center"/>
                                </w:tcPr>
                                <w:p w14:paraId="4445430B" w14:textId="77777777" w:rsidR="00912DA4" w:rsidRPr="00650F1A" w:rsidRDefault="00912DA4" w:rsidP="008D742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bCs/>
                                      <w:color w:val="000000" w:themeColor="text1"/>
                                      <w:kern w:val="0"/>
                                      <w:sz w:val="20"/>
                                    </w:rPr>
                                    <w:t>0.5445</w:t>
                                  </w:r>
                                </w:p>
                              </w:tc>
                              <w:tc>
                                <w:tcPr>
                                  <w:tcW w:w="967" w:type="dxa"/>
                                  <w:vAlign w:val="center"/>
                                </w:tcPr>
                                <w:p w14:paraId="3029E1DA" w14:textId="77777777" w:rsidR="00912DA4" w:rsidRPr="00650F1A" w:rsidRDefault="00912DA4" w:rsidP="008D742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bCs/>
                                      <w:color w:val="000000" w:themeColor="text1"/>
                                      <w:kern w:val="0"/>
                                      <w:sz w:val="20"/>
                                    </w:rPr>
                                    <w:t>0.5993</w:t>
                                  </w:r>
                                </w:p>
                              </w:tc>
                            </w:tr>
                            <w:tr w:rsidR="00912DA4" w:rsidRPr="00365C0F" w14:paraId="3094F9AB" w14:textId="77777777" w:rsidTr="008D742B">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546306D3" w14:textId="77777777" w:rsidR="00912DA4" w:rsidRPr="00650F1A" w:rsidRDefault="00912DA4" w:rsidP="008D742B">
                                  <w:pPr>
                                    <w:jc w:val="center"/>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Run2</w:t>
                                  </w:r>
                                </w:p>
                              </w:tc>
                              <w:tc>
                                <w:tcPr>
                                  <w:tcW w:w="1027" w:type="dxa"/>
                                  <w:vAlign w:val="center"/>
                                </w:tcPr>
                                <w:p w14:paraId="7609AB95" w14:textId="77777777" w:rsidR="00912DA4" w:rsidRPr="00650F1A" w:rsidRDefault="00912DA4" w:rsidP="008D7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bCs/>
                                      <w:color w:val="000000" w:themeColor="text1"/>
                                      <w:kern w:val="0"/>
                                      <w:sz w:val="20"/>
                                    </w:rPr>
                                    <w:t>0.5796</w:t>
                                  </w:r>
                                </w:p>
                              </w:tc>
                              <w:tc>
                                <w:tcPr>
                                  <w:tcW w:w="965" w:type="dxa"/>
                                  <w:vAlign w:val="center"/>
                                </w:tcPr>
                                <w:p w14:paraId="6C0878A6" w14:textId="77777777" w:rsidR="00912DA4" w:rsidRPr="00650F1A" w:rsidRDefault="00912DA4" w:rsidP="008D7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bCs/>
                                      <w:color w:val="000000" w:themeColor="text1"/>
                                      <w:kern w:val="0"/>
                                      <w:sz w:val="20"/>
                                    </w:rPr>
                                    <w:t>0.5536</w:t>
                                  </w:r>
                                </w:p>
                              </w:tc>
                              <w:tc>
                                <w:tcPr>
                                  <w:tcW w:w="967" w:type="dxa"/>
                                  <w:vAlign w:val="center"/>
                                </w:tcPr>
                                <w:p w14:paraId="1C096C85" w14:textId="77777777" w:rsidR="00912DA4" w:rsidRPr="00650F1A" w:rsidRDefault="00912DA4" w:rsidP="008D7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bCs/>
                                      <w:color w:val="000000" w:themeColor="text1"/>
                                      <w:kern w:val="0"/>
                                      <w:sz w:val="20"/>
                                    </w:rPr>
                                    <w:t>0.5959</w:t>
                                  </w:r>
                                </w:p>
                              </w:tc>
                            </w:tr>
                            <w:tr w:rsidR="00912DA4" w:rsidRPr="00365C0F" w14:paraId="29A19723" w14:textId="77777777" w:rsidTr="008D742B">
                              <w:trPr>
                                <w:trHeight w:val="312"/>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5E3AD64F" w14:textId="77777777" w:rsidR="00912DA4" w:rsidRPr="00650F1A" w:rsidRDefault="00912DA4" w:rsidP="008D742B">
                                  <w:pPr>
                                    <w:jc w:val="center"/>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Run3</w:t>
                                  </w:r>
                                </w:p>
                              </w:tc>
                              <w:tc>
                                <w:tcPr>
                                  <w:tcW w:w="1027" w:type="dxa"/>
                                  <w:vAlign w:val="center"/>
                                </w:tcPr>
                                <w:p w14:paraId="123C6F97" w14:textId="77777777" w:rsidR="00912DA4" w:rsidRPr="00650F1A" w:rsidRDefault="00912DA4" w:rsidP="008D742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bCs/>
                                      <w:color w:val="000000" w:themeColor="text1"/>
                                      <w:kern w:val="0"/>
                                      <w:sz w:val="20"/>
                                    </w:rPr>
                                    <w:t>0.5762</w:t>
                                  </w:r>
                                </w:p>
                              </w:tc>
                              <w:tc>
                                <w:tcPr>
                                  <w:tcW w:w="965" w:type="dxa"/>
                                  <w:vAlign w:val="center"/>
                                </w:tcPr>
                                <w:p w14:paraId="3391B3FF" w14:textId="77777777" w:rsidR="00912DA4" w:rsidRPr="00650F1A" w:rsidRDefault="00912DA4" w:rsidP="008D742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bCs/>
                                      <w:color w:val="000000" w:themeColor="text1"/>
                                      <w:kern w:val="0"/>
                                      <w:sz w:val="20"/>
                                    </w:rPr>
                                    <w:t>0.3417</w:t>
                                  </w:r>
                                </w:p>
                              </w:tc>
                              <w:tc>
                                <w:tcPr>
                                  <w:tcW w:w="967" w:type="dxa"/>
                                  <w:vAlign w:val="center"/>
                                </w:tcPr>
                                <w:p w14:paraId="77B303B1" w14:textId="77777777" w:rsidR="00912DA4" w:rsidRPr="00650F1A" w:rsidRDefault="00912DA4" w:rsidP="008D742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bCs/>
                                      <w:color w:val="000000" w:themeColor="text1"/>
                                      <w:kern w:val="0"/>
                                      <w:sz w:val="20"/>
                                    </w:rPr>
                                    <w:t>0.4745</w:t>
                                  </w:r>
                                </w:p>
                              </w:tc>
                            </w:tr>
                            <w:tr w:rsidR="00912DA4" w:rsidRPr="00926B58" w14:paraId="69A0F91E" w14:textId="77777777" w:rsidTr="008D742B">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372FDAAE" w14:textId="77777777" w:rsidR="00912DA4" w:rsidRPr="00650F1A" w:rsidRDefault="00912DA4" w:rsidP="008D742B">
                                  <w:pPr>
                                    <w:jc w:val="center"/>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Average of all runs</w:t>
                                  </w:r>
                                </w:p>
                              </w:tc>
                              <w:tc>
                                <w:tcPr>
                                  <w:tcW w:w="1027" w:type="dxa"/>
                                  <w:vAlign w:val="center"/>
                                </w:tcPr>
                                <w:p w14:paraId="41E50B32" w14:textId="77777777" w:rsidR="00912DA4" w:rsidRPr="00650F1A" w:rsidRDefault="00912DA4" w:rsidP="008D7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hint="eastAsia"/>
                                      <w:bCs/>
                                      <w:color w:val="000000" w:themeColor="text1"/>
                                      <w:kern w:val="0"/>
                                      <w:sz w:val="20"/>
                                    </w:rPr>
                                    <w:t>0.58701</w:t>
                                  </w:r>
                                </w:p>
                              </w:tc>
                              <w:tc>
                                <w:tcPr>
                                  <w:tcW w:w="965" w:type="dxa"/>
                                  <w:vAlign w:val="center"/>
                                </w:tcPr>
                                <w:p w14:paraId="0AEB49AB" w14:textId="77777777" w:rsidR="00912DA4" w:rsidRPr="00650F1A" w:rsidRDefault="00912DA4" w:rsidP="008D7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hint="eastAsia"/>
                                      <w:bCs/>
                                      <w:color w:val="000000" w:themeColor="text1"/>
                                      <w:kern w:val="0"/>
                                      <w:sz w:val="20"/>
                                    </w:rPr>
                                    <w:t>0.63484</w:t>
                                  </w:r>
                                </w:p>
                              </w:tc>
                              <w:tc>
                                <w:tcPr>
                                  <w:tcW w:w="967" w:type="dxa"/>
                                  <w:vAlign w:val="center"/>
                                </w:tcPr>
                                <w:p w14:paraId="7F75EA0D" w14:textId="77777777" w:rsidR="00912DA4" w:rsidRPr="00650F1A" w:rsidRDefault="00912DA4" w:rsidP="008D7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hint="eastAsia"/>
                                      <w:bCs/>
                                      <w:color w:val="000000" w:themeColor="text1"/>
                                      <w:kern w:val="0"/>
                                      <w:sz w:val="20"/>
                                    </w:rPr>
                                    <w:t>0.61310</w:t>
                                  </w:r>
                                </w:p>
                              </w:tc>
                            </w:tr>
                          </w:tbl>
                          <w:p w14:paraId="15528ACA" w14:textId="5461E09B" w:rsidR="00912DA4" w:rsidRPr="008D742B" w:rsidRDefault="00912DA4" w:rsidP="00AD3189">
                            <w:pPr>
                              <w:pStyle w:val="afa"/>
                            </w:pPr>
                            <w:r w:rsidRPr="00650F1A">
                              <w:t>Table 11: Evaluation Results for Detection Level</w:t>
                            </w:r>
                          </w:p>
                          <w:tbl>
                            <w:tblPr>
                              <w:tblStyle w:val="21"/>
                              <w:tblW w:w="4082" w:type="dxa"/>
                              <w:jc w:val="center"/>
                              <w:tblLook w:val="04A0" w:firstRow="1" w:lastRow="0" w:firstColumn="1" w:lastColumn="0" w:noHBand="0" w:noVBand="1"/>
                            </w:tblPr>
                            <w:tblGrid>
                              <w:gridCol w:w="955"/>
                              <w:gridCol w:w="204"/>
                              <w:gridCol w:w="1076"/>
                              <w:gridCol w:w="922"/>
                              <w:gridCol w:w="925"/>
                            </w:tblGrid>
                            <w:tr w:rsidR="00912DA4" w:rsidRPr="00365C0F" w14:paraId="27E4847A" w14:textId="77777777" w:rsidTr="007E0722">
                              <w:trPr>
                                <w:cnfStyle w:val="100000000000" w:firstRow="1" w:lastRow="0" w:firstColumn="0" w:lastColumn="0" w:oddVBand="0" w:evenVBand="0" w:oddHBand="0"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955" w:type="dxa"/>
                                  <w:vAlign w:val="center"/>
                                </w:tcPr>
                                <w:p w14:paraId="3F2AD056" w14:textId="77777777" w:rsidR="00912DA4" w:rsidRPr="00017761" w:rsidRDefault="00912DA4" w:rsidP="007E0722">
                                  <w:pPr>
                                    <w:jc w:val="center"/>
                                    <w:rPr>
                                      <w:rFonts w:ascii="Times New Roman" w:hAnsi="Times New Roman" w:cs="Times New Roman"/>
                                      <w:b w:val="0"/>
                                      <w:color w:val="000000" w:themeColor="text1"/>
                                      <w:kern w:val="0"/>
                                      <w:sz w:val="20"/>
                                    </w:rPr>
                                  </w:pPr>
                                </w:p>
                              </w:tc>
                              <w:tc>
                                <w:tcPr>
                                  <w:tcW w:w="3127" w:type="dxa"/>
                                  <w:gridSpan w:val="4"/>
                                  <w:vAlign w:val="center"/>
                                </w:tcPr>
                                <w:p w14:paraId="68874164" w14:textId="77777777" w:rsidR="00912DA4" w:rsidRPr="00017761" w:rsidRDefault="00912DA4" w:rsidP="007E0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017761">
                                    <w:rPr>
                                      <w:rFonts w:ascii="Times New Roman" w:hAnsi="Times New Roman" w:cs="Times New Roman" w:hint="eastAsia"/>
                                      <w:color w:val="000000" w:themeColor="text1"/>
                                      <w:kern w:val="0"/>
                                      <w:sz w:val="20"/>
                                    </w:rPr>
                                    <w:t>Identification Level</w:t>
                                  </w:r>
                                </w:p>
                              </w:tc>
                            </w:tr>
                            <w:tr w:rsidR="00912DA4" w:rsidRPr="00365C0F" w14:paraId="16EE8735" w14:textId="77777777" w:rsidTr="007E0722">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159" w:type="dxa"/>
                                  <w:gridSpan w:val="2"/>
                                  <w:vAlign w:val="center"/>
                                </w:tcPr>
                                <w:p w14:paraId="04BB0C6C" w14:textId="77777777" w:rsidR="00912DA4" w:rsidRPr="00017761" w:rsidRDefault="00912DA4" w:rsidP="007E0722">
                                  <w:pPr>
                                    <w:jc w:val="center"/>
                                    <w:rPr>
                                      <w:rFonts w:ascii="Times New Roman" w:hAnsi="Times New Roman" w:cs="Times New Roman"/>
                                      <w:b w:val="0"/>
                                      <w:color w:val="000000" w:themeColor="text1"/>
                                      <w:kern w:val="0"/>
                                      <w:sz w:val="20"/>
                                    </w:rPr>
                                  </w:pPr>
                                </w:p>
                              </w:tc>
                              <w:tc>
                                <w:tcPr>
                                  <w:tcW w:w="1076" w:type="dxa"/>
                                  <w:vAlign w:val="center"/>
                                </w:tcPr>
                                <w:p w14:paraId="16D84562"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0"/>
                                      <w:sz w:val="20"/>
                                    </w:rPr>
                                  </w:pPr>
                                  <w:r w:rsidRPr="00017761">
                                    <w:rPr>
                                      <w:rFonts w:ascii="Times New Roman" w:hAnsi="Times New Roman" w:cs="Times New Roman" w:hint="eastAsia"/>
                                      <w:b/>
                                      <w:bCs/>
                                      <w:color w:val="000000" w:themeColor="text1"/>
                                      <w:kern w:val="0"/>
                                      <w:sz w:val="20"/>
                                    </w:rPr>
                                    <w:t>Accuracy</w:t>
                                  </w:r>
                                </w:p>
                              </w:tc>
                              <w:tc>
                                <w:tcPr>
                                  <w:tcW w:w="922" w:type="dxa"/>
                                  <w:vAlign w:val="center"/>
                                </w:tcPr>
                                <w:p w14:paraId="01EA7248"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0"/>
                                      <w:sz w:val="20"/>
                                    </w:rPr>
                                  </w:pPr>
                                  <w:r w:rsidRPr="00017761">
                                    <w:rPr>
                                      <w:rFonts w:ascii="Times New Roman" w:hAnsi="Times New Roman" w:cs="Times New Roman" w:hint="eastAsia"/>
                                      <w:b/>
                                      <w:bCs/>
                                      <w:color w:val="000000" w:themeColor="text1"/>
                                      <w:kern w:val="0"/>
                                      <w:sz w:val="20"/>
                                    </w:rPr>
                                    <w:t>Recall</w:t>
                                  </w:r>
                                </w:p>
                              </w:tc>
                              <w:tc>
                                <w:tcPr>
                                  <w:tcW w:w="925" w:type="dxa"/>
                                  <w:vAlign w:val="center"/>
                                </w:tcPr>
                                <w:p w14:paraId="1A2EF80B"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0"/>
                                      <w:sz w:val="20"/>
                                    </w:rPr>
                                  </w:pPr>
                                  <w:r w:rsidRPr="00017761">
                                    <w:rPr>
                                      <w:rFonts w:ascii="Times New Roman" w:hAnsi="Times New Roman" w:cs="Times New Roman" w:hint="eastAsia"/>
                                      <w:b/>
                                      <w:bCs/>
                                      <w:color w:val="000000" w:themeColor="text1"/>
                                      <w:kern w:val="0"/>
                                      <w:sz w:val="20"/>
                                    </w:rPr>
                                    <w:t>F1</w:t>
                                  </w:r>
                                </w:p>
                              </w:tc>
                            </w:tr>
                            <w:tr w:rsidR="00912DA4" w:rsidRPr="00365C0F" w14:paraId="0367EF2D" w14:textId="77777777" w:rsidTr="007E0722">
                              <w:trPr>
                                <w:trHeight w:val="353"/>
                                <w:jc w:val="center"/>
                              </w:trPr>
                              <w:tc>
                                <w:tcPr>
                                  <w:cnfStyle w:val="001000000000" w:firstRow="0" w:lastRow="0" w:firstColumn="1" w:lastColumn="0" w:oddVBand="0" w:evenVBand="0" w:oddHBand="0" w:evenHBand="0" w:firstRowFirstColumn="0" w:firstRowLastColumn="0" w:lastRowFirstColumn="0" w:lastRowLastColumn="0"/>
                                  <w:tcW w:w="1159" w:type="dxa"/>
                                  <w:gridSpan w:val="2"/>
                                  <w:vAlign w:val="center"/>
                                </w:tcPr>
                                <w:p w14:paraId="57C5B220" w14:textId="77777777" w:rsidR="00912DA4" w:rsidRPr="00017761" w:rsidRDefault="00912DA4" w:rsidP="007E0722">
                                  <w:pPr>
                                    <w:jc w:val="center"/>
                                    <w:rPr>
                                      <w:rFonts w:ascii="Times New Roman" w:hAnsi="Times New Roman" w:cs="Times New Roman"/>
                                      <w:color w:val="000000" w:themeColor="text1"/>
                                      <w:kern w:val="0"/>
                                      <w:sz w:val="20"/>
                                    </w:rPr>
                                  </w:pPr>
                                  <w:r w:rsidRPr="00017761">
                                    <w:rPr>
                                      <w:rFonts w:ascii="Times New Roman" w:hAnsi="Times New Roman" w:cs="Times New Roman" w:hint="eastAsia"/>
                                      <w:color w:val="000000" w:themeColor="text1"/>
                                      <w:kern w:val="0"/>
                                      <w:sz w:val="20"/>
                                    </w:rPr>
                                    <w:t>Run1</w:t>
                                  </w:r>
                                </w:p>
                              </w:tc>
                              <w:tc>
                                <w:tcPr>
                                  <w:tcW w:w="1076" w:type="dxa"/>
                                  <w:vAlign w:val="center"/>
                                </w:tcPr>
                                <w:p w14:paraId="564F6677" w14:textId="77777777" w:rsidR="00912DA4" w:rsidRPr="00017761"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0.4767</w:t>
                                  </w:r>
                                </w:p>
                              </w:tc>
                              <w:tc>
                                <w:tcPr>
                                  <w:tcW w:w="922" w:type="dxa"/>
                                  <w:vAlign w:val="center"/>
                                </w:tcPr>
                                <w:p w14:paraId="3F1AD233" w14:textId="77777777" w:rsidR="00912DA4" w:rsidRPr="00017761"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0.2836</w:t>
                                  </w:r>
                                </w:p>
                              </w:tc>
                              <w:tc>
                                <w:tcPr>
                                  <w:tcW w:w="925" w:type="dxa"/>
                                  <w:vAlign w:val="center"/>
                                </w:tcPr>
                                <w:p w14:paraId="02FEC8BF" w14:textId="77777777" w:rsidR="00912DA4" w:rsidRPr="00017761"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0.3556</w:t>
                                  </w:r>
                                </w:p>
                              </w:tc>
                            </w:tr>
                            <w:tr w:rsidR="00912DA4" w:rsidRPr="00365C0F" w14:paraId="5C7EF6B6" w14:textId="77777777" w:rsidTr="007E0722">
                              <w:trPr>
                                <w:cnfStyle w:val="000000100000" w:firstRow="0" w:lastRow="0" w:firstColumn="0" w:lastColumn="0" w:oddVBand="0" w:evenVBand="0" w:oddHBand="1"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1159" w:type="dxa"/>
                                  <w:gridSpan w:val="2"/>
                                  <w:vAlign w:val="center"/>
                                </w:tcPr>
                                <w:p w14:paraId="454F5622" w14:textId="77777777" w:rsidR="00912DA4" w:rsidRPr="00017761" w:rsidRDefault="00912DA4" w:rsidP="007E0722">
                                  <w:pPr>
                                    <w:jc w:val="center"/>
                                    <w:rPr>
                                      <w:rFonts w:ascii="Times New Roman" w:hAnsi="Times New Roman" w:cs="Times New Roman"/>
                                      <w:color w:val="000000" w:themeColor="text1"/>
                                      <w:kern w:val="0"/>
                                      <w:sz w:val="20"/>
                                    </w:rPr>
                                  </w:pPr>
                                  <w:r w:rsidRPr="00017761">
                                    <w:rPr>
                                      <w:rFonts w:ascii="Times New Roman" w:hAnsi="Times New Roman" w:cs="Times New Roman" w:hint="eastAsia"/>
                                      <w:color w:val="000000" w:themeColor="text1"/>
                                      <w:kern w:val="0"/>
                                      <w:sz w:val="20"/>
                                    </w:rPr>
                                    <w:t>Run2</w:t>
                                  </w:r>
                                </w:p>
                              </w:tc>
                              <w:tc>
                                <w:tcPr>
                                  <w:tcW w:w="1076" w:type="dxa"/>
                                  <w:vAlign w:val="center"/>
                                </w:tcPr>
                                <w:p w14:paraId="0FA83D72"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0.4452</w:t>
                                  </w:r>
                                </w:p>
                              </w:tc>
                              <w:tc>
                                <w:tcPr>
                                  <w:tcW w:w="922" w:type="dxa"/>
                                  <w:vAlign w:val="center"/>
                                </w:tcPr>
                                <w:p w14:paraId="444A0692"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0.2740</w:t>
                                  </w:r>
                                </w:p>
                              </w:tc>
                              <w:tc>
                                <w:tcPr>
                                  <w:tcW w:w="925" w:type="dxa"/>
                                  <w:vAlign w:val="center"/>
                                </w:tcPr>
                                <w:p w14:paraId="66EAE5CE"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0.3392</w:t>
                                  </w:r>
                                </w:p>
                              </w:tc>
                            </w:tr>
                            <w:tr w:rsidR="00912DA4" w:rsidRPr="00365C0F" w14:paraId="288CCFE3" w14:textId="77777777" w:rsidTr="007E0722">
                              <w:trPr>
                                <w:trHeight w:val="347"/>
                                <w:jc w:val="center"/>
                              </w:trPr>
                              <w:tc>
                                <w:tcPr>
                                  <w:cnfStyle w:val="001000000000" w:firstRow="0" w:lastRow="0" w:firstColumn="1" w:lastColumn="0" w:oddVBand="0" w:evenVBand="0" w:oddHBand="0" w:evenHBand="0" w:firstRowFirstColumn="0" w:firstRowLastColumn="0" w:lastRowFirstColumn="0" w:lastRowLastColumn="0"/>
                                  <w:tcW w:w="1159" w:type="dxa"/>
                                  <w:gridSpan w:val="2"/>
                                  <w:vAlign w:val="center"/>
                                </w:tcPr>
                                <w:p w14:paraId="0DCB8D05" w14:textId="77777777" w:rsidR="00912DA4" w:rsidRPr="00017761" w:rsidRDefault="00912DA4" w:rsidP="007E0722">
                                  <w:pPr>
                                    <w:jc w:val="center"/>
                                    <w:rPr>
                                      <w:rFonts w:ascii="Times New Roman" w:hAnsi="Times New Roman" w:cs="Times New Roman"/>
                                      <w:color w:val="000000" w:themeColor="text1"/>
                                      <w:kern w:val="0"/>
                                      <w:sz w:val="20"/>
                                    </w:rPr>
                                  </w:pPr>
                                  <w:r w:rsidRPr="00017761">
                                    <w:rPr>
                                      <w:rFonts w:ascii="Times New Roman" w:hAnsi="Times New Roman" w:cs="Times New Roman" w:hint="eastAsia"/>
                                      <w:color w:val="000000" w:themeColor="text1"/>
                                      <w:kern w:val="0"/>
                                      <w:sz w:val="20"/>
                                    </w:rPr>
                                    <w:t>Run3</w:t>
                                  </w:r>
                                </w:p>
                              </w:tc>
                              <w:tc>
                                <w:tcPr>
                                  <w:tcW w:w="1076" w:type="dxa"/>
                                  <w:vAlign w:val="center"/>
                                </w:tcPr>
                                <w:p w14:paraId="54EDB7AE" w14:textId="77777777" w:rsidR="00912DA4" w:rsidRPr="00194F92"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194F92">
                                    <w:rPr>
                                      <w:rFonts w:ascii="Times New Roman" w:hAnsi="Times New Roman" w:cs="Times New Roman"/>
                                      <w:bCs/>
                                      <w:color w:val="000000" w:themeColor="text1"/>
                                      <w:kern w:val="0"/>
                                      <w:sz w:val="20"/>
                                    </w:rPr>
                                    <w:t>0.6139</w:t>
                                  </w:r>
                                </w:p>
                              </w:tc>
                              <w:tc>
                                <w:tcPr>
                                  <w:tcW w:w="922" w:type="dxa"/>
                                  <w:vAlign w:val="center"/>
                                </w:tcPr>
                                <w:p w14:paraId="3EAC7743" w14:textId="77777777" w:rsidR="00912DA4" w:rsidRPr="00017761"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0.1818</w:t>
                                  </w:r>
                                </w:p>
                              </w:tc>
                              <w:tc>
                                <w:tcPr>
                                  <w:tcW w:w="925" w:type="dxa"/>
                                  <w:vAlign w:val="center"/>
                                </w:tcPr>
                                <w:p w14:paraId="79681223" w14:textId="77777777" w:rsidR="00912DA4" w:rsidRPr="00017761"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0.2805</w:t>
                                  </w:r>
                                </w:p>
                              </w:tc>
                            </w:tr>
                            <w:tr w:rsidR="00912DA4" w:rsidRPr="00365C0F" w14:paraId="531ED8DD" w14:textId="77777777" w:rsidTr="007E0722">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1159" w:type="dxa"/>
                                  <w:gridSpan w:val="2"/>
                                  <w:vAlign w:val="center"/>
                                </w:tcPr>
                                <w:p w14:paraId="3D100504" w14:textId="77777777" w:rsidR="00912DA4" w:rsidRPr="00017761" w:rsidRDefault="00912DA4" w:rsidP="007E0722">
                                  <w:pPr>
                                    <w:jc w:val="center"/>
                                    <w:rPr>
                                      <w:rFonts w:ascii="Times New Roman" w:hAnsi="Times New Roman" w:cs="Times New Roman"/>
                                      <w:color w:val="000000" w:themeColor="text1"/>
                                      <w:kern w:val="0"/>
                                      <w:sz w:val="20"/>
                                    </w:rPr>
                                  </w:pPr>
                                  <w:r w:rsidRPr="00017761">
                                    <w:rPr>
                                      <w:rFonts w:ascii="Times New Roman" w:hAnsi="Times New Roman" w:cs="Times New Roman" w:hint="eastAsia"/>
                                      <w:color w:val="000000" w:themeColor="text1"/>
                                      <w:kern w:val="0"/>
                                      <w:sz w:val="20"/>
                                    </w:rPr>
                                    <w:t>Average of all runs</w:t>
                                  </w:r>
                                </w:p>
                              </w:tc>
                              <w:tc>
                                <w:tcPr>
                                  <w:tcW w:w="1076" w:type="dxa"/>
                                  <w:vAlign w:val="center"/>
                                </w:tcPr>
                                <w:p w14:paraId="2A9D4438"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hint="eastAsia"/>
                                      <w:bCs/>
                                      <w:color w:val="000000" w:themeColor="text1"/>
                                      <w:kern w:val="0"/>
                                      <w:sz w:val="20"/>
                                    </w:rPr>
                                    <w:t>0.46223</w:t>
                                  </w:r>
                                </w:p>
                              </w:tc>
                              <w:tc>
                                <w:tcPr>
                                  <w:tcW w:w="922" w:type="dxa"/>
                                  <w:vAlign w:val="center"/>
                                </w:tcPr>
                                <w:p w14:paraId="6E4EE30B"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hint="eastAsia"/>
                                      <w:bCs/>
                                      <w:color w:val="000000" w:themeColor="text1"/>
                                      <w:kern w:val="0"/>
                                      <w:sz w:val="20"/>
                                    </w:rPr>
                                    <w:t>0.41422</w:t>
                                  </w:r>
                                </w:p>
                              </w:tc>
                              <w:tc>
                                <w:tcPr>
                                  <w:tcW w:w="925" w:type="dxa"/>
                                  <w:vAlign w:val="center"/>
                                </w:tcPr>
                                <w:p w14:paraId="636920DE"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hint="eastAsia"/>
                                      <w:bCs/>
                                      <w:color w:val="000000" w:themeColor="text1"/>
                                      <w:kern w:val="0"/>
                                      <w:sz w:val="20"/>
                                    </w:rPr>
                                    <w:t>0.37791</w:t>
                                  </w:r>
                                </w:p>
                              </w:tc>
                            </w:tr>
                          </w:tbl>
                          <w:p w14:paraId="6172658F" w14:textId="77777777" w:rsidR="00912DA4" w:rsidRDefault="00912DA4" w:rsidP="00166436">
                            <w:pPr>
                              <w:pStyle w:val="afa"/>
                            </w:pPr>
                            <w:r w:rsidRPr="00017761">
                              <w:t>Table 12: Evaluation Results for Identification Level</w:t>
                            </w:r>
                          </w:p>
                          <w:tbl>
                            <w:tblPr>
                              <w:tblStyle w:val="21"/>
                              <w:tblW w:w="0" w:type="auto"/>
                              <w:jc w:val="center"/>
                              <w:tblLook w:val="04A0" w:firstRow="1" w:lastRow="0" w:firstColumn="1" w:lastColumn="0" w:noHBand="0" w:noVBand="1"/>
                            </w:tblPr>
                            <w:tblGrid>
                              <w:gridCol w:w="1145"/>
                              <w:gridCol w:w="1027"/>
                              <w:gridCol w:w="967"/>
                              <w:gridCol w:w="967"/>
                            </w:tblGrid>
                            <w:tr w:rsidR="00912DA4" w:rsidRPr="00365C0F" w14:paraId="3E5A3FA3" w14:textId="77777777" w:rsidTr="007E072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3" w:type="dxa"/>
                                  <w:vAlign w:val="center"/>
                                </w:tcPr>
                                <w:p w14:paraId="7CAEFF87" w14:textId="77777777" w:rsidR="00912DA4" w:rsidRPr="00017761" w:rsidRDefault="00912DA4" w:rsidP="007E0722">
                                  <w:pPr>
                                    <w:jc w:val="center"/>
                                    <w:rPr>
                                      <w:rFonts w:ascii="Times New Roman" w:hAnsi="Times New Roman" w:cs="Times New Roman"/>
                                      <w:b w:val="0"/>
                                      <w:color w:val="000000" w:themeColor="text1"/>
                                      <w:kern w:val="0"/>
                                      <w:sz w:val="20"/>
                                    </w:rPr>
                                  </w:pPr>
                                </w:p>
                              </w:tc>
                              <w:tc>
                                <w:tcPr>
                                  <w:tcW w:w="3015" w:type="dxa"/>
                                  <w:gridSpan w:val="3"/>
                                  <w:vAlign w:val="center"/>
                                </w:tcPr>
                                <w:p w14:paraId="608DE36A" w14:textId="77777777" w:rsidR="00912DA4" w:rsidRPr="00024AE2" w:rsidRDefault="00912DA4" w:rsidP="007E0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024AE2">
                                    <w:rPr>
                                      <w:rFonts w:ascii="Times New Roman" w:hAnsi="Times New Roman" w:cs="Times New Roman" w:hint="eastAsia"/>
                                      <w:color w:val="000000" w:themeColor="text1"/>
                                      <w:kern w:val="0"/>
                                      <w:sz w:val="20"/>
                                    </w:rPr>
                                    <w:t>Position Level</w:t>
                                  </w:r>
                                </w:p>
                              </w:tc>
                            </w:tr>
                            <w:tr w:rsidR="00912DA4" w:rsidRPr="00365C0F" w14:paraId="3593B70E" w14:textId="77777777" w:rsidTr="007E07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3" w:type="dxa"/>
                                  <w:vAlign w:val="center"/>
                                </w:tcPr>
                                <w:p w14:paraId="274819CC" w14:textId="77777777" w:rsidR="00912DA4" w:rsidRPr="00017761" w:rsidRDefault="00912DA4" w:rsidP="007E0722">
                                  <w:pPr>
                                    <w:jc w:val="center"/>
                                    <w:rPr>
                                      <w:rFonts w:ascii="Times New Roman" w:hAnsi="Times New Roman" w:cs="Times New Roman"/>
                                      <w:b w:val="0"/>
                                      <w:color w:val="000000" w:themeColor="text1"/>
                                      <w:kern w:val="0"/>
                                      <w:sz w:val="20"/>
                                    </w:rPr>
                                  </w:pPr>
                                </w:p>
                              </w:tc>
                              <w:tc>
                                <w:tcPr>
                                  <w:tcW w:w="1027" w:type="dxa"/>
                                  <w:vAlign w:val="center"/>
                                </w:tcPr>
                                <w:p w14:paraId="141268D3" w14:textId="77777777" w:rsidR="00912DA4" w:rsidRPr="00024AE2"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0"/>
                                      <w:sz w:val="20"/>
                                    </w:rPr>
                                  </w:pPr>
                                  <w:r w:rsidRPr="00024AE2">
                                    <w:rPr>
                                      <w:rFonts w:ascii="Times New Roman" w:hAnsi="Times New Roman" w:cs="Times New Roman" w:hint="eastAsia"/>
                                      <w:b/>
                                      <w:bCs/>
                                      <w:color w:val="000000" w:themeColor="text1"/>
                                      <w:kern w:val="0"/>
                                      <w:sz w:val="20"/>
                                    </w:rPr>
                                    <w:t>Accuracy</w:t>
                                  </w:r>
                                </w:p>
                              </w:tc>
                              <w:tc>
                                <w:tcPr>
                                  <w:tcW w:w="994" w:type="dxa"/>
                                  <w:vAlign w:val="center"/>
                                </w:tcPr>
                                <w:p w14:paraId="214C2598" w14:textId="77777777" w:rsidR="00912DA4" w:rsidRPr="00024AE2"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0"/>
                                      <w:sz w:val="20"/>
                                    </w:rPr>
                                  </w:pPr>
                                  <w:r w:rsidRPr="00024AE2">
                                    <w:rPr>
                                      <w:rFonts w:ascii="Times New Roman" w:hAnsi="Times New Roman" w:cs="Times New Roman" w:hint="eastAsia"/>
                                      <w:b/>
                                      <w:bCs/>
                                      <w:color w:val="000000" w:themeColor="text1"/>
                                      <w:kern w:val="0"/>
                                      <w:sz w:val="20"/>
                                    </w:rPr>
                                    <w:t>Recall</w:t>
                                  </w:r>
                                </w:p>
                              </w:tc>
                              <w:tc>
                                <w:tcPr>
                                  <w:tcW w:w="994" w:type="dxa"/>
                                  <w:vAlign w:val="center"/>
                                </w:tcPr>
                                <w:p w14:paraId="014B01E1" w14:textId="77777777" w:rsidR="00912DA4" w:rsidRPr="00024AE2"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0"/>
                                      <w:sz w:val="20"/>
                                    </w:rPr>
                                  </w:pPr>
                                  <w:r w:rsidRPr="00024AE2">
                                    <w:rPr>
                                      <w:rFonts w:ascii="Times New Roman" w:hAnsi="Times New Roman" w:cs="Times New Roman" w:hint="eastAsia"/>
                                      <w:b/>
                                      <w:bCs/>
                                      <w:color w:val="000000" w:themeColor="text1"/>
                                      <w:kern w:val="0"/>
                                      <w:sz w:val="20"/>
                                    </w:rPr>
                                    <w:t>F1</w:t>
                                  </w:r>
                                </w:p>
                              </w:tc>
                            </w:tr>
                            <w:tr w:rsidR="00912DA4" w:rsidRPr="00365C0F" w14:paraId="2DFF3343" w14:textId="77777777" w:rsidTr="007E0722">
                              <w:trPr>
                                <w:trHeight w:val="386"/>
                                <w:jc w:val="center"/>
                              </w:trPr>
                              <w:tc>
                                <w:tcPr>
                                  <w:cnfStyle w:val="001000000000" w:firstRow="0" w:lastRow="0" w:firstColumn="1" w:lastColumn="0" w:oddVBand="0" w:evenVBand="0" w:oddHBand="0" w:evenHBand="0" w:firstRowFirstColumn="0" w:firstRowLastColumn="0" w:lastRowFirstColumn="0" w:lastRowLastColumn="0"/>
                                  <w:tcW w:w="1203" w:type="dxa"/>
                                  <w:vAlign w:val="center"/>
                                </w:tcPr>
                                <w:p w14:paraId="7EE27544" w14:textId="77777777" w:rsidR="00912DA4" w:rsidRPr="00024AE2" w:rsidRDefault="00912DA4" w:rsidP="007E0722">
                                  <w:pPr>
                                    <w:jc w:val="center"/>
                                    <w:rPr>
                                      <w:rFonts w:ascii="Times New Roman" w:hAnsi="Times New Roman" w:cs="Times New Roman"/>
                                      <w:color w:val="000000" w:themeColor="text1"/>
                                      <w:kern w:val="0"/>
                                      <w:sz w:val="20"/>
                                    </w:rPr>
                                  </w:pPr>
                                  <w:r w:rsidRPr="00024AE2">
                                    <w:rPr>
                                      <w:rFonts w:ascii="Times New Roman" w:hAnsi="Times New Roman" w:cs="Times New Roman" w:hint="eastAsia"/>
                                      <w:color w:val="000000" w:themeColor="text1"/>
                                      <w:kern w:val="0"/>
                                      <w:sz w:val="20"/>
                                    </w:rPr>
                                    <w:t>Run1</w:t>
                                  </w:r>
                                </w:p>
                              </w:tc>
                              <w:tc>
                                <w:tcPr>
                                  <w:tcW w:w="1027" w:type="dxa"/>
                                  <w:vAlign w:val="center"/>
                                </w:tcPr>
                                <w:p w14:paraId="50B9AD8F" w14:textId="77777777" w:rsidR="00912DA4" w:rsidRPr="00017761"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 xml:space="preserve">0.1238 </w:t>
                                  </w:r>
                                </w:p>
                              </w:tc>
                              <w:tc>
                                <w:tcPr>
                                  <w:tcW w:w="994" w:type="dxa"/>
                                  <w:vAlign w:val="center"/>
                                </w:tcPr>
                                <w:p w14:paraId="7E442A87" w14:textId="77777777" w:rsidR="00912DA4" w:rsidRPr="00017761"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 xml:space="preserve">0.0667 </w:t>
                                  </w:r>
                                </w:p>
                              </w:tc>
                              <w:tc>
                                <w:tcPr>
                                  <w:tcW w:w="994" w:type="dxa"/>
                                  <w:vAlign w:val="center"/>
                                </w:tcPr>
                                <w:p w14:paraId="1820663F" w14:textId="77777777" w:rsidR="00912DA4" w:rsidRPr="00017761"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 xml:space="preserve">0.0867 </w:t>
                                  </w:r>
                                </w:p>
                              </w:tc>
                            </w:tr>
                            <w:tr w:rsidR="00912DA4" w:rsidRPr="00365C0F" w14:paraId="189B03FB" w14:textId="77777777" w:rsidTr="007E0722">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1203" w:type="dxa"/>
                                  <w:vAlign w:val="center"/>
                                </w:tcPr>
                                <w:p w14:paraId="325E69E8" w14:textId="77777777" w:rsidR="00912DA4" w:rsidRPr="00024AE2" w:rsidRDefault="00912DA4" w:rsidP="007E0722">
                                  <w:pPr>
                                    <w:jc w:val="center"/>
                                    <w:rPr>
                                      <w:rFonts w:ascii="Times New Roman" w:hAnsi="Times New Roman" w:cs="Times New Roman"/>
                                      <w:color w:val="000000" w:themeColor="text1"/>
                                      <w:kern w:val="0"/>
                                      <w:sz w:val="20"/>
                                    </w:rPr>
                                  </w:pPr>
                                  <w:r w:rsidRPr="00024AE2">
                                    <w:rPr>
                                      <w:rFonts w:ascii="Times New Roman" w:hAnsi="Times New Roman" w:cs="Times New Roman" w:hint="eastAsia"/>
                                      <w:color w:val="000000" w:themeColor="text1"/>
                                      <w:kern w:val="0"/>
                                      <w:sz w:val="20"/>
                                    </w:rPr>
                                    <w:t>Run2</w:t>
                                  </w:r>
                                </w:p>
                              </w:tc>
                              <w:tc>
                                <w:tcPr>
                                  <w:tcW w:w="1027" w:type="dxa"/>
                                  <w:vAlign w:val="center"/>
                                </w:tcPr>
                                <w:p w14:paraId="6B11B794"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 xml:space="preserve">0.0901 </w:t>
                                  </w:r>
                                </w:p>
                              </w:tc>
                              <w:tc>
                                <w:tcPr>
                                  <w:tcW w:w="994" w:type="dxa"/>
                                  <w:vAlign w:val="center"/>
                                </w:tcPr>
                                <w:p w14:paraId="21BCA1DA"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 xml:space="preserve">0.0506 </w:t>
                                  </w:r>
                                </w:p>
                              </w:tc>
                              <w:tc>
                                <w:tcPr>
                                  <w:tcW w:w="994" w:type="dxa"/>
                                  <w:vAlign w:val="center"/>
                                </w:tcPr>
                                <w:p w14:paraId="5C99F00D"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 xml:space="preserve">0.0648 </w:t>
                                  </w:r>
                                </w:p>
                              </w:tc>
                            </w:tr>
                            <w:tr w:rsidR="00912DA4" w:rsidRPr="00365C0F" w14:paraId="2FC045ED" w14:textId="77777777" w:rsidTr="007E0722">
                              <w:trPr>
                                <w:trHeight w:val="339"/>
                                <w:jc w:val="center"/>
                              </w:trPr>
                              <w:tc>
                                <w:tcPr>
                                  <w:cnfStyle w:val="001000000000" w:firstRow="0" w:lastRow="0" w:firstColumn="1" w:lastColumn="0" w:oddVBand="0" w:evenVBand="0" w:oddHBand="0" w:evenHBand="0" w:firstRowFirstColumn="0" w:firstRowLastColumn="0" w:lastRowFirstColumn="0" w:lastRowLastColumn="0"/>
                                  <w:tcW w:w="1203" w:type="dxa"/>
                                  <w:vAlign w:val="center"/>
                                </w:tcPr>
                                <w:p w14:paraId="0DF4852F" w14:textId="77777777" w:rsidR="00912DA4" w:rsidRPr="00024AE2" w:rsidRDefault="00912DA4" w:rsidP="007E0722">
                                  <w:pPr>
                                    <w:jc w:val="center"/>
                                    <w:rPr>
                                      <w:rFonts w:ascii="Times New Roman" w:hAnsi="Times New Roman" w:cs="Times New Roman"/>
                                      <w:color w:val="000000" w:themeColor="text1"/>
                                      <w:kern w:val="0"/>
                                      <w:sz w:val="20"/>
                                    </w:rPr>
                                  </w:pPr>
                                  <w:r w:rsidRPr="00024AE2">
                                    <w:rPr>
                                      <w:rFonts w:ascii="Times New Roman" w:hAnsi="Times New Roman" w:cs="Times New Roman" w:hint="eastAsia"/>
                                      <w:color w:val="000000" w:themeColor="text1"/>
                                      <w:kern w:val="0"/>
                                      <w:sz w:val="20"/>
                                    </w:rPr>
                                    <w:t>Run3</w:t>
                                  </w:r>
                                </w:p>
                              </w:tc>
                              <w:tc>
                                <w:tcPr>
                                  <w:tcW w:w="1027" w:type="dxa"/>
                                  <w:vAlign w:val="center"/>
                                </w:tcPr>
                                <w:p w14:paraId="78A61D1C" w14:textId="77777777" w:rsidR="00912DA4" w:rsidRPr="00987953"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0"/>
                                      <w:sz w:val="20"/>
                                    </w:rPr>
                                  </w:pPr>
                                  <w:r w:rsidRPr="00987953">
                                    <w:rPr>
                                      <w:rFonts w:ascii="Times New Roman" w:hAnsi="Times New Roman" w:cs="Times New Roman"/>
                                      <w:b/>
                                      <w:bCs/>
                                      <w:color w:val="000000" w:themeColor="text1"/>
                                      <w:kern w:val="0"/>
                                      <w:sz w:val="20"/>
                                    </w:rPr>
                                    <w:t xml:space="preserve">0.3745 </w:t>
                                  </w:r>
                                </w:p>
                              </w:tc>
                              <w:tc>
                                <w:tcPr>
                                  <w:tcW w:w="994" w:type="dxa"/>
                                  <w:vAlign w:val="center"/>
                                </w:tcPr>
                                <w:p w14:paraId="17B7AE7D" w14:textId="77777777" w:rsidR="00912DA4" w:rsidRPr="00017761"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 xml:space="preserve">0.0858 </w:t>
                                  </w:r>
                                </w:p>
                              </w:tc>
                              <w:tc>
                                <w:tcPr>
                                  <w:tcW w:w="994" w:type="dxa"/>
                                  <w:vAlign w:val="center"/>
                                </w:tcPr>
                                <w:p w14:paraId="7CADB9DD" w14:textId="77777777" w:rsidR="00912DA4" w:rsidRPr="00987953"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0"/>
                                      <w:sz w:val="20"/>
                                    </w:rPr>
                                  </w:pPr>
                                  <w:r w:rsidRPr="00987953">
                                    <w:rPr>
                                      <w:rFonts w:ascii="Times New Roman" w:hAnsi="Times New Roman" w:cs="Times New Roman"/>
                                      <w:b/>
                                      <w:bCs/>
                                      <w:color w:val="000000" w:themeColor="text1"/>
                                      <w:kern w:val="0"/>
                                      <w:sz w:val="20"/>
                                    </w:rPr>
                                    <w:t xml:space="preserve">0.1397 </w:t>
                                  </w:r>
                                </w:p>
                              </w:tc>
                            </w:tr>
                            <w:tr w:rsidR="00912DA4" w:rsidRPr="00926B58" w14:paraId="0530402F" w14:textId="77777777" w:rsidTr="007E0722">
                              <w:trPr>
                                <w:cnfStyle w:val="000000100000" w:firstRow="0" w:lastRow="0" w:firstColumn="0" w:lastColumn="0" w:oddVBand="0" w:evenVBand="0" w:oddHBand="1" w:evenHBand="0" w:firstRowFirstColumn="0" w:firstRowLastColumn="0" w:lastRowFirstColumn="0" w:lastRowLastColumn="0"/>
                                <w:trHeight w:val="604"/>
                                <w:jc w:val="center"/>
                              </w:trPr>
                              <w:tc>
                                <w:tcPr>
                                  <w:cnfStyle w:val="001000000000" w:firstRow="0" w:lastRow="0" w:firstColumn="1" w:lastColumn="0" w:oddVBand="0" w:evenVBand="0" w:oddHBand="0" w:evenHBand="0" w:firstRowFirstColumn="0" w:firstRowLastColumn="0" w:lastRowFirstColumn="0" w:lastRowLastColumn="0"/>
                                  <w:tcW w:w="1203" w:type="dxa"/>
                                  <w:vAlign w:val="center"/>
                                </w:tcPr>
                                <w:p w14:paraId="7E476BA3" w14:textId="77777777" w:rsidR="00912DA4" w:rsidRPr="00024AE2" w:rsidRDefault="00912DA4" w:rsidP="007E0722">
                                  <w:pPr>
                                    <w:jc w:val="center"/>
                                    <w:rPr>
                                      <w:rFonts w:ascii="Times New Roman" w:hAnsi="Times New Roman" w:cs="Times New Roman"/>
                                      <w:color w:val="000000" w:themeColor="text1"/>
                                      <w:kern w:val="0"/>
                                      <w:sz w:val="20"/>
                                    </w:rPr>
                                  </w:pPr>
                                  <w:r w:rsidRPr="00024AE2">
                                    <w:rPr>
                                      <w:rFonts w:ascii="Times New Roman" w:hAnsi="Times New Roman" w:cs="Times New Roman" w:hint="eastAsia"/>
                                      <w:color w:val="000000" w:themeColor="text1"/>
                                      <w:kern w:val="0"/>
                                      <w:sz w:val="20"/>
                                    </w:rPr>
                                    <w:t>Average of all runs</w:t>
                                  </w:r>
                                </w:p>
                              </w:tc>
                              <w:tc>
                                <w:tcPr>
                                  <w:tcW w:w="1027" w:type="dxa"/>
                                  <w:vAlign w:val="center"/>
                                </w:tcPr>
                                <w:p w14:paraId="14F9448D"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hint="eastAsia"/>
                                      <w:bCs/>
                                      <w:color w:val="000000" w:themeColor="text1"/>
                                      <w:kern w:val="0"/>
                                      <w:sz w:val="20"/>
                                    </w:rPr>
                                    <w:t xml:space="preserve">0.17532 </w:t>
                                  </w:r>
                                </w:p>
                              </w:tc>
                              <w:tc>
                                <w:tcPr>
                                  <w:tcW w:w="994" w:type="dxa"/>
                                  <w:vAlign w:val="center"/>
                                </w:tcPr>
                                <w:p w14:paraId="39C7A446"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hint="eastAsia"/>
                                      <w:bCs/>
                                      <w:color w:val="000000" w:themeColor="text1"/>
                                      <w:kern w:val="0"/>
                                      <w:sz w:val="20"/>
                                    </w:rPr>
                                    <w:t xml:space="preserve">0.11386 </w:t>
                                  </w:r>
                                </w:p>
                              </w:tc>
                              <w:tc>
                                <w:tcPr>
                                  <w:tcW w:w="994" w:type="dxa"/>
                                  <w:vAlign w:val="center"/>
                                </w:tcPr>
                                <w:p w14:paraId="3AF5DD1C"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hint="eastAsia"/>
                                      <w:bCs/>
                                      <w:color w:val="000000" w:themeColor="text1"/>
                                      <w:kern w:val="0"/>
                                      <w:sz w:val="20"/>
                                    </w:rPr>
                                    <w:t xml:space="preserve">0.12473 </w:t>
                                  </w:r>
                                </w:p>
                              </w:tc>
                            </w:tr>
                          </w:tbl>
                          <w:p w14:paraId="271B09B7" w14:textId="77777777" w:rsidR="00912DA4" w:rsidRDefault="00912DA4" w:rsidP="00166436">
                            <w:pPr>
                              <w:pStyle w:val="afa"/>
                            </w:pPr>
                            <w:r w:rsidRPr="00024AE2">
                              <w:t>Table 13: Evaluation Results for Position Level</w:t>
                            </w:r>
                          </w:p>
                          <w:p w14:paraId="51CA1AA4" w14:textId="77777777" w:rsidR="00912DA4" w:rsidRPr="008D742B" w:rsidRDefault="00912DA4" w:rsidP="008D742B">
                            <w:pPr>
                              <w:pStyle w:val="ACL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36C05" id="_x0000_s1036" type="#_x0000_t202" style="position:absolute;left:0;text-align:left;margin-left:3.4pt;margin-top:10.3pt;width:208.95pt;height:601.35pt;z-index:252356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" filled="f" stroked="f">
                <v:textbox>
                  <w:txbxContent>
                    <w:tbl>
                      <w:tblPr>
                        <w:tblStyle w:val="21"/>
                        <w:tblW w:w="4283" w:type="dxa"/>
                        <w:jc w:val="center"/>
                        <w:tblLook w:val="04A0" w:firstRow="1" w:lastRow="0" w:firstColumn="1" w:lastColumn="0" w:noHBand="0" w:noVBand="1"/>
                      </w:tblPr>
                      <w:tblGrid>
                        <w:gridCol w:w="2181"/>
                        <w:gridCol w:w="2102"/>
                      </w:tblGrid>
                      <w:tr w:rsidR="00912DA4" w:rsidRPr="00365C0F" w14:paraId="2ABF34B4" w14:textId="77777777" w:rsidTr="00912DA4">
                        <w:trPr>
                          <w:cnfStyle w:val="100000000000" w:firstRow="1" w:lastRow="0" w:firstColumn="0" w:lastColumn="0" w:oddVBand="0" w:evenVBand="0" w:oddHBand="0"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2181" w:type="dxa"/>
                            <w:vAlign w:val="center"/>
                          </w:tcPr>
                          <w:p w14:paraId="3D4A4E8C" w14:textId="77777777" w:rsidR="00912DA4" w:rsidRPr="00650F1A" w:rsidRDefault="00912DA4" w:rsidP="00912DA4">
                            <w:pPr>
                              <w:jc w:val="center"/>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Submission</w:t>
                            </w:r>
                          </w:p>
                        </w:tc>
                        <w:tc>
                          <w:tcPr>
                            <w:tcW w:w="2102" w:type="dxa"/>
                            <w:vAlign w:val="center"/>
                          </w:tcPr>
                          <w:p w14:paraId="66B4376D" w14:textId="77777777" w:rsidR="00912DA4" w:rsidRPr="00650F1A" w:rsidRDefault="00912DA4" w:rsidP="00912D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False Positive Rate</w:t>
                            </w:r>
                          </w:p>
                        </w:tc>
                      </w:tr>
                      <w:tr w:rsidR="00912DA4" w:rsidRPr="00365C0F" w14:paraId="03377B92" w14:textId="77777777" w:rsidTr="00912DA4">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2181" w:type="dxa"/>
                            <w:vAlign w:val="center"/>
                          </w:tcPr>
                          <w:p w14:paraId="0455AAA5" w14:textId="77777777" w:rsidR="00912DA4" w:rsidRPr="00650F1A" w:rsidRDefault="00912DA4" w:rsidP="00912DA4">
                            <w:pPr>
                              <w:jc w:val="center"/>
                              <w:rPr>
                                <w:rFonts w:ascii="Times New Roman" w:hAnsi="Times New Roman" w:cs="Times New Roman"/>
                                <w:b w:val="0"/>
                                <w:color w:val="000000" w:themeColor="text1"/>
                                <w:kern w:val="0"/>
                                <w:sz w:val="20"/>
                              </w:rPr>
                            </w:pPr>
                            <w:r w:rsidRPr="00650F1A">
                              <w:rPr>
                                <w:rFonts w:ascii="Times New Roman" w:hAnsi="Times New Roman" w:cs="Times New Roman" w:hint="eastAsia"/>
                                <w:b w:val="0"/>
                                <w:color w:val="000000" w:themeColor="text1"/>
                                <w:kern w:val="0"/>
                                <w:sz w:val="20"/>
                              </w:rPr>
                              <w:t>Run1</w:t>
                            </w:r>
                          </w:p>
                        </w:tc>
                        <w:tc>
                          <w:tcPr>
                            <w:tcW w:w="2102" w:type="dxa"/>
                            <w:vAlign w:val="center"/>
                          </w:tcPr>
                          <w:p w14:paraId="658039D5" w14:textId="77777777" w:rsidR="00912DA4" w:rsidRPr="00650F1A" w:rsidRDefault="00912DA4" w:rsidP="00912DA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20"/>
                              </w:rPr>
                            </w:pPr>
                            <w:r w:rsidRPr="00650F1A">
                              <w:rPr>
                                <w:rFonts w:ascii="Times New Roman" w:hAnsi="Times New Roman" w:cs="Times New Roman"/>
                                <w:color w:val="000000" w:themeColor="text1"/>
                                <w:kern w:val="0"/>
                                <w:sz w:val="20"/>
                              </w:rPr>
                              <w:t>0.3470</w:t>
                            </w:r>
                          </w:p>
                        </w:tc>
                      </w:tr>
                      <w:tr w:rsidR="00912DA4" w:rsidRPr="00365C0F" w14:paraId="55441957" w14:textId="77777777" w:rsidTr="00912DA4">
                        <w:trPr>
                          <w:trHeight w:val="242"/>
                          <w:jc w:val="center"/>
                        </w:trPr>
                        <w:tc>
                          <w:tcPr>
                            <w:cnfStyle w:val="001000000000" w:firstRow="0" w:lastRow="0" w:firstColumn="1" w:lastColumn="0" w:oddVBand="0" w:evenVBand="0" w:oddHBand="0" w:evenHBand="0" w:firstRowFirstColumn="0" w:firstRowLastColumn="0" w:lastRowFirstColumn="0" w:lastRowLastColumn="0"/>
                            <w:tcW w:w="2181" w:type="dxa"/>
                            <w:vAlign w:val="center"/>
                          </w:tcPr>
                          <w:p w14:paraId="028C45B1" w14:textId="77777777" w:rsidR="00912DA4" w:rsidRPr="00650F1A" w:rsidRDefault="00912DA4" w:rsidP="00912DA4">
                            <w:pPr>
                              <w:jc w:val="center"/>
                              <w:rPr>
                                <w:rFonts w:ascii="Times New Roman" w:hAnsi="Times New Roman" w:cs="Times New Roman"/>
                                <w:b w:val="0"/>
                                <w:color w:val="000000" w:themeColor="text1"/>
                                <w:kern w:val="0"/>
                                <w:sz w:val="20"/>
                              </w:rPr>
                            </w:pPr>
                            <w:r w:rsidRPr="00650F1A">
                              <w:rPr>
                                <w:rFonts w:ascii="Times New Roman" w:hAnsi="Times New Roman" w:cs="Times New Roman" w:hint="eastAsia"/>
                                <w:b w:val="0"/>
                                <w:color w:val="000000" w:themeColor="text1"/>
                                <w:kern w:val="0"/>
                                <w:sz w:val="20"/>
                              </w:rPr>
                              <w:t>Run2</w:t>
                            </w:r>
                          </w:p>
                        </w:tc>
                        <w:tc>
                          <w:tcPr>
                            <w:tcW w:w="2102" w:type="dxa"/>
                            <w:vAlign w:val="center"/>
                          </w:tcPr>
                          <w:p w14:paraId="5A5A4CE0" w14:textId="77777777" w:rsidR="00912DA4" w:rsidRPr="00650F1A" w:rsidRDefault="00912DA4" w:rsidP="00912DA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650F1A">
                              <w:rPr>
                                <w:rFonts w:ascii="Times New Roman" w:hAnsi="Times New Roman" w:cs="Times New Roman"/>
                                <w:color w:val="000000" w:themeColor="text1"/>
                                <w:kern w:val="0"/>
                                <w:sz w:val="20"/>
                              </w:rPr>
                              <w:t>0.3873</w:t>
                            </w:r>
                          </w:p>
                        </w:tc>
                      </w:tr>
                      <w:tr w:rsidR="00912DA4" w:rsidRPr="00365C0F" w14:paraId="4DBB2FE0" w14:textId="77777777" w:rsidTr="00912DA4">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2181" w:type="dxa"/>
                            <w:vAlign w:val="center"/>
                          </w:tcPr>
                          <w:p w14:paraId="308D0D5A" w14:textId="77777777" w:rsidR="00912DA4" w:rsidRPr="00650F1A" w:rsidRDefault="00912DA4" w:rsidP="00912DA4">
                            <w:pPr>
                              <w:jc w:val="center"/>
                              <w:rPr>
                                <w:rFonts w:ascii="Times New Roman" w:hAnsi="Times New Roman" w:cs="Times New Roman"/>
                                <w:b w:val="0"/>
                                <w:color w:val="000000" w:themeColor="text1"/>
                                <w:kern w:val="0"/>
                                <w:sz w:val="20"/>
                              </w:rPr>
                            </w:pPr>
                            <w:r w:rsidRPr="00650F1A">
                              <w:rPr>
                                <w:rFonts w:ascii="Times New Roman" w:hAnsi="Times New Roman" w:cs="Times New Roman" w:hint="eastAsia"/>
                                <w:b w:val="0"/>
                                <w:color w:val="000000" w:themeColor="text1"/>
                                <w:kern w:val="0"/>
                                <w:sz w:val="20"/>
                              </w:rPr>
                              <w:t>Run3</w:t>
                            </w:r>
                          </w:p>
                        </w:tc>
                        <w:tc>
                          <w:tcPr>
                            <w:tcW w:w="2102" w:type="dxa"/>
                            <w:vAlign w:val="center"/>
                          </w:tcPr>
                          <w:p w14:paraId="2E45FB01" w14:textId="77777777" w:rsidR="00912DA4" w:rsidRPr="00650F1A" w:rsidRDefault="00912DA4" w:rsidP="00912DA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kern w:val="0"/>
                                <w:sz w:val="20"/>
                              </w:rPr>
                            </w:pPr>
                            <w:r w:rsidRPr="00650F1A">
                              <w:rPr>
                                <w:rFonts w:ascii="Times New Roman" w:hAnsi="Times New Roman" w:cs="Times New Roman"/>
                                <w:b/>
                                <w:color w:val="000000" w:themeColor="text1"/>
                                <w:kern w:val="0"/>
                                <w:sz w:val="20"/>
                              </w:rPr>
                              <w:t>0.1255</w:t>
                            </w:r>
                          </w:p>
                        </w:tc>
                      </w:tr>
                      <w:tr w:rsidR="00912DA4" w:rsidRPr="00365C0F" w14:paraId="024B567A" w14:textId="77777777" w:rsidTr="00912DA4">
                        <w:trPr>
                          <w:trHeight w:val="404"/>
                          <w:jc w:val="center"/>
                        </w:trPr>
                        <w:tc>
                          <w:tcPr>
                            <w:cnfStyle w:val="001000000000" w:firstRow="0" w:lastRow="0" w:firstColumn="1" w:lastColumn="0" w:oddVBand="0" w:evenVBand="0" w:oddHBand="0" w:evenHBand="0" w:firstRowFirstColumn="0" w:firstRowLastColumn="0" w:lastRowFirstColumn="0" w:lastRowLastColumn="0"/>
                            <w:tcW w:w="2181" w:type="dxa"/>
                            <w:vAlign w:val="center"/>
                          </w:tcPr>
                          <w:p w14:paraId="21288E67" w14:textId="77777777" w:rsidR="00912DA4" w:rsidRPr="00650F1A" w:rsidRDefault="00912DA4" w:rsidP="00912DA4">
                            <w:pPr>
                              <w:jc w:val="center"/>
                              <w:rPr>
                                <w:rFonts w:ascii="Times New Roman" w:hAnsi="Times New Roman" w:cs="Times New Roman"/>
                                <w:b w:val="0"/>
                                <w:color w:val="000000" w:themeColor="text1"/>
                                <w:kern w:val="0"/>
                                <w:sz w:val="20"/>
                              </w:rPr>
                            </w:pPr>
                            <w:r w:rsidRPr="00650F1A">
                              <w:rPr>
                                <w:rFonts w:ascii="Times New Roman" w:hAnsi="Times New Roman" w:cs="Times New Roman" w:hint="eastAsia"/>
                                <w:b w:val="0"/>
                                <w:color w:val="000000" w:themeColor="text1"/>
                                <w:kern w:val="0"/>
                                <w:sz w:val="20"/>
                              </w:rPr>
                              <w:t>Average of</w:t>
                            </w:r>
                          </w:p>
                          <w:p w14:paraId="2BEBB9B8" w14:textId="77777777" w:rsidR="00912DA4" w:rsidRPr="00650F1A" w:rsidRDefault="00912DA4" w:rsidP="00912DA4">
                            <w:pPr>
                              <w:jc w:val="center"/>
                              <w:rPr>
                                <w:rFonts w:ascii="Times New Roman" w:hAnsi="Times New Roman" w:cs="Times New Roman"/>
                                <w:b w:val="0"/>
                                <w:color w:val="000000" w:themeColor="text1"/>
                                <w:kern w:val="0"/>
                                <w:sz w:val="20"/>
                              </w:rPr>
                            </w:pPr>
                            <w:r w:rsidRPr="00650F1A">
                              <w:rPr>
                                <w:rFonts w:ascii="Times New Roman" w:hAnsi="Times New Roman" w:cs="Times New Roman" w:hint="eastAsia"/>
                                <w:b w:val="0"/>
                                <w:color w:val="000000" w:themeColor="text1"/>
                                <w:kern w:val="0"/>
                                <w:sz w:val="20"/>
                              </w:rPr>
                              <w:t>all runs</w:t>
                            </w:r>
                          </w:p>
                        </w:tc>
                        <w:tc>
                          <w:tcPr>
                            <w:tcW w:w="2102" w:type="dxa"/>
                            <w:vAlign w:val="center"/>
                          </w:tcPr>
                          <w:p w14:paraId="0D409972" w14:textId="77777777" w:rsidR="00912DA4" w:rsidRPr="00650F1A" w:rsidRDefault="00912DA4" w:rsidP="00912DA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0.46685</w:t>
                            </w:r>
                          </w:p>
                        </w:tc>
                      </w:tr>
                    </w:tbl>
                    <w:p w14:paraId="4C644EAB" w14:textId="0F6943FC" w:rsidR="00912DA4" w:rsidRDefault="00912DA4" w:rsidP="00166436">
                      <w:pPr>
                        <w:pStyle w:val="afa"/>
                      </w:pPr>
                      <w:r w:rsidRPr="00435581">
                        <w:t>Table 10: The False Positive Rate (The lower the better)</w:t>
                      </w:r>
                    </w:p>
                    <w:tbl>
                      <w:tblPr>
                        <w:tblStyle w:val="21"/>
                        <w:tblW w:w="4175" w:type="dxa"/>
                        <w:tblLook w:val="04A0" w:firstRow="1" w:lastRow="0" w:firstColumn="1" w:lastColumn="0" w:noHBand="0" w:noVBand="1"/>
                      </w:tblPr>
                      <w:tblGrid>
                        <w:gridCol w:w="1216"/>
                        <w:gridCol w:w="1027"/>
                        <w:gridCol w:w="965"/>
                        <w:gridCol w:w="967"/>
                      </w:tblGrid>
                      <w:tr w:rsidR="00912DA4" w:rsidRPr="00365C0F" w14:paraId="04015384" w14:textId="77777777" w:rsidTr="008D742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0C23F9AA" w14:textId="77777777" w:rsidR="00912DA4" w:rsidRPr="00650F1A" w:rsidRDefault="00912DA4" w:rsidP="008D742B">
                            <w:pPr>
                              <w:jc w:val="center"/>
                              <w:rPr>
                                <w:b w:val="0"/>
                                <w:color w:val="000000" w:themeColor="text1"/>
                                <w:sz w:val="20"/>
                              </w:rPr>
                            </w:pPr>
                          </w:p>
                        </w:tc>
                        <w:tc>
                          <w:tcPr>
                            <w:tcW w:w="2959" w:type="dxa"/>
                            <w:gridSpan w:val="3"/>
                            <w:vAlign w:val="center"/>
                          </w:tcPr>
                          <w:p w14:paraId="5B2DB839" w14:textId="77777777" w:rsidR="00912DA4" w:rsidRPr="00650F1A" w:rsidRDefault="00912DA4" w:rsidP="008D742B">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rPr>
                            </w:pPr>
                            <w:r w:rsidRPr="00650F1A">
                              <w:rPr>
                                <w:rFonts w:ascii="Times New Roman" w:hAnsi="Times New Roman" w:cs="Times New Roman"/>
                                <w:color w:val="000000" w:themeColor="text1"/>
                                <w:kern w:val="0"/>
                                <w:sz w:val="20"/>
                              </w:rPr>
                              <w:t>Detection Level</w:t>
                            </w:r>
                          </w:p>
                        </w:tc>
                      </w:tr>
                      <w:tr w:rsidR="00912DA4" w:rsidRPr="00365C0F" w14:paraId="593E81C1" w14:textId="77777777" w:rsidTr="008D742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41EDA0DB" w14:textId="77777777" w:rsidR="00912DA4" w:rsidRPr="00650F1A" w:rsidRDefault="00912DA4" w:rsidP="008D742B">
                            <w:pPr>
                              <w:jc w:val="center"/>
                              <w:rPr>
                                <w:rFonts w:ascii="Times New Roman" w:hAnsi="Times New Roman" w:cs="Times New Roman"/>
                                <w:b w:val="0"/>
                                <w:color w:val="000000" w:themeColor="text1"/>
                                <w:kern w:val="0"/>
                                <w:sz w:val="20"/>
                              </w:rPr>
                            </w:pPr>
                          </w:p>
                        </w:tc>
                        <w:tc>
                          <w:tcPr>
                            <w:tcW w:w="1027" w:type="dxa"/>
                            <w:vAlign w:val="center"/>
                          </w:tcPr>
                          <w:p w14:paraId="5440CA59" w14:textId="77777777" w:rsidR="00912DA4" w:rsidRPr="00650F1A" w:rsidRDefault="00912DA4" w:rsidP="008D7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0"/>
                                <w:sz w:val="20"/>
                              </w:rPr>
                            </w:pPr>
                            <w:r w:rsidRPr="00650F1A">
                              <w:rPr>
                                <w:rFonts w:ascii="Times New Roman" w:hAnsi="Times New Roman" w:cs="Times New Roman" w:hint="eastAsia"/>
                                <w:b/>
                                <w:bCs/>
                                <w:color w:val="000000" w:themeColor="text1"/>
                                <w:kern w:val="0"/>
                                <w:sz w:val="20"/>
                              </w:rPr>
                              <w:t>Accuracy</w:t>
                            </w:r>
                          </w:p>
                        </w:tc>
                        <w:tc>
                          <w:tcPr>
                            <w:tcW w:w="965" w:type="dxa"/>
                            <w:vAlign w:val="center"/>
                          </w:tcPr>
                          <w:p w14:paraId="549F9B89" w14:textId="77777777" w:rsidR="00912DA4" w:rsidRPr="00650F1A" w:rsidRDefault="00912DA4" w:rsidP="008D7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0"/>
                                <w:sz w:val="20"/>
                              </w:rPr>
                            </w:pPr>
                            <w:r w:rsidRPr="00650F1A">
                              <w:rPr>
                                <w:rFonts w:ascii="Times New Roman" w:hAnsi="Times New Roman" w:cs="Times New Roman" w:hint="eastAsia"/>
                                <w:b/>
                                <w:bCs/>
                                <w:color w:val="000000" w:themeColor="text1"/>
                                <w:kern w:val="0"/>
                                <w:sz w:val="20"/>
                              </w:rPr>
                              <w:t>Recall</w:t>
                            </w:r>
                          </w:p>
                        </w:tc>
                        <w:tc>
                          <w:tcPr>
                            <w:tcW w:w="967" w:type="dxa"/>
                            <w:vAlign w:val="center"/>
                          </w:tcPr>
                          <w:p w14:paraId="0A1EC37E" w14:textId="77777777" w:rsidR="00912DA4" w:rsidRPr="00650F1A" w:rsidRDefault="00912DA4" w:rsidP="008D7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0"/>
                                <w:sz w:val="20"/>
                              </w:rPr>
                            </w:pPr>
                            <w:r w:rsidRPr="00650F1A">
                              <w:rPr>
                                <w:rFonts w:ascii="Times New Roman" w:hAnsi="Times New Roman" w:cs="Times New Roman" w:hint="eastAsia"/>
                                <w:b/>
                                <w:bCs/>
                                <w:color w:val="000000" w:themeColor="text1"/>
                                <w:kern w:val="0"/>
                                <w:sz w:val="20"/>
                              </w:rPr>
                              <w:t>F1</w:t>
                            </w:r>
                          </w:p>
                        </w:tc>
                      </w:tr>
                      <w:tr w:rsidR="00912DA4" w:rsidRPr="00365C0F" w14:paraId="51CA2E67" w14:textId="77777777" w:rsidTr="008D742B">
                        <w:trPr>
                          <w:trHeight w:val="340"/>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4E049FCE" w14:textId="77777777" w:rsidR="00912DA4" w:rsidRPr="00650F1A" w:rsidRDefault="00912DA4" w:rsidP="008D742B">
                            <w:pPr>
                              <w:jc w:val="center"/>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Run1</w:t>
                            </w:r>
                          </w:p>
                        </w:tc>
                        <w:tc>
                          <w:tcPr>
                            <w:tcW w:w="1027" w:type="dxa"/>
                            <w:vAlign w:val="center"/>
                          </w:tcPr>
                          <w:p w14:paraId="227381BF" w14:textId="77777777" w:rsidR="00912DA4" w:rsidRPr="00650F1A" w:rsidRDefault="00912DA4" w:rsidP="008D742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bCs/>
                                <w:color w:val="000000" w:themeColor="text1"/>
                                <w:kern w:val="0"/>
                                <w:sz w:val="20"/>
                              </w:rPr>
                              <w:t>0.5923</w:t>
                            </w:r>
                          </w:p>
                        </w:tc>
                        <w:tc>
                          <w:tcPr>
                            <w:tcW w:w="965" w:type="dxa"/>
                            <w:vAlign w:val="center"/>
                          </w:tcPr>
                          <w:p w14:paraId="4445430B" w14:textId="77777777" w:rsidR="00912DA4" w:rsidRPr="00650F1A" w:rsidRDefault="00912DA4" w:rsidP="008D742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bCs/>
                                <w:color w:val="000000" w:themeColor="text1"/>
                                <w:kern w:val="0"/>
                                <w:sz w:val="20"/>
                              </w:rPr>
                              <w:t>0.5445</w:t>
                            </w:r>
                          </w:p>
                        </w:tc>
                        <w:tc>
                          <w:tcPr>
                            <w:tcW w:w="967" w:type="dxa"/>
                            <w:vAlign w:val="center"/>
                          </w:tcPr>
                          <w:p w14:paraId="3029E1DA" w14:textId="77777777" w:rsidR="00912DA4" w:rsidRPr="00650F1A" w:rsidRDefault="00912DA4" w:rsidP="008D742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bCs/>
                                <w:color w:val="000000" w:themeColor="text1"/>
                                <w:kern w:val="0"/>
                                <w:sz w:val="20"/>
                              </w:rPr>
                              <w:t>0.5993</w:t>
                            </w:r>
                          </w:p>
                        </w:tc>
                      </w:tr>
                      <w:tr w:rsidR="00912DA4" w:rsidRPr="00365C0F" w14:paraId="3094F9AB" w14:textId="77777777" w:rsidTr="008D742B">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546306D3" w14:textId="77777777" w:rsidR="00912DA4" w:rsidRPr="00650F1A" w:rsidRDefault="00912DA4" w:rsidP="008D742B">
                            <w:pPr>
                              <w:jc w:val="center"/>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Run2</w:t>
                            </w:r>
                          </w:p>
                        </w:tc>
                        <w:tc>
                          <w:tcPr>
                            <w:tcW w:w="1027" w:type="dxa"/>
                            <w:vAlign w:val="center"/>
                          </w:tcPr>
                          <w:p w14:paraId="7609AB95" w14:textId="77777777" w:rsidR="00912DA4" w:rsidRPr="00650F1A" w:rsidRDefault="00912DA4" w:rsidP="008D7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bCs/>
                                <w:color w:val="000000" w:themeColor="text1"/>
                                <w:kern w:val="0"/>
                                <w:sz w:val="20"/>
                              </w:rPr>
                              <w:t>0.5796</w:t>
                            </w:r>
                          </w:p>
                        </w:tc>
                        <w:tc>
                          <w:tcPr>
                            <w:tcW w:w="965" w:type="dxa"/>
                            <w:vAlign w:val="center"/>
                          </w:tcPr>
                          <w:p w14:paraId="6C0878A6" w14:textId="77777777" w:rsidR="00912DA4" w:rsidRPr="00650F1A" w:rsidRDefault="00912DA4" w:rsidP="008D7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bCs/>
                                <w:color w:val="000000" w:themeColor="text1"/>
                                <w:kern w:val="0"/>
                                <w:sz w:val="20"/>
                              </w:rPr>
                              <w:t>0.5536</w:t>
                            </w:r>
                          </w:p>
                        </w:tc>
                        <w:tc>
                          <w:tcPr>
                            <w:tcW w:w="967" w:type="dxa"/>
                            <w:vAlign w:val="center"/>
                          </w:tcPr>
                          <w:p w14:paraId="1C096C85" w14:textId="77777777" w:rsidR="00912DA4" w:rsidRPr="00650F1A" w:rsidRDefault="00912DA4" w:rsidP="008D7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bCs/>
                                <w:color w:val="000000" w:themeColor="text1"/>
                                <w:kern w:val="0"/>
                                <w:sz w:val="20"/>
                              </w:rPr>
                              <w:t>0.5959</w:t>
                            </w:r>
                          </w:p>
                        </w:tc>
                      </w:tr>
                      <w:tr w:rsidR="00912DA4" w:rsidRPr="00365C0F" w14:paraId="29A19723" w14:textId="77777777" w:rsidTr="008D742B">
                        <w:trPr>
                          <w:trHeight w:val="312"/>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5E3AD64F" w14:textId="77777777" w:rsidR="00912DA4" w:rsidRPr="00650F1A" w:rsidRDefault="00912DA4" w:rsidP="008D742B">
                            <w:pPr>
                              <w:jc w:val="center"/>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Run3</w:t>
                            </w:r>
                          </w:p>
                        </w:tc>
                        <w:tc>
                          <w:tcPr>
                            <w:tcW w:w="1027" w:type="dxa"/>
                            <w:vAlign w:val="center"/>
                          </w:tcPr>
                          <w:p w14:paraId="123C6F97" w14:textId="77777777" w:rsidR="00912DA4" w:rsidRPr="00650F1A" w:rsidRDefault="00912DA4" w:rsidP="008D742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bCs/>
                                <w:color w:val="000000" w:themeColor="text1"/>
                                <w:kern w:val="0"/>
                                <w:sz w:val="20"/>
                              </w:rPr>
                              <w:t>0.5762</w:t>
                            </w:r>
                          </w:p>
                        </w:tc>
                        <w:tc>
                          <w:tcPr>
                            <w:tcW w:w="965" w:type="dxa"/>
                            <w:vAlign w:val="center"/>
                          </w:tcPr>
                          <w:p w14:paraId="3391B3FF" w14:textId="77777777" w:rsidR="00912DA4" w:rsidRPr="00650F1A" w:rsidRDefault="00912DA4" w:rsidP="008D742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bCs/>
                                <w:color w:val="000000" w:themeColor="text1"/>
                                <w:kern w:val="0"/>
                                <w:sz w:val="20"/>
                              </w:rPr>
                              <w:t>0.3417</w:t>
                            </w:r>
                          </w:p>
                        </w:tc>
                        <w:tc>
                          <w:tcPr>
                            <w:tcW w:w="967" w:type="dxa"/>
                            <w:vAlign w:val="center"/>
                          </w:tcPr>
                          <w:p w14:paraId="77B303B1" w14:textId="77777777" w:rsidR="00912DA4" w:rsidRPr="00650F1A" w:rsidRDefault="00912DA4" w:rsidP="008D742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bCs/>
                                <w:color w:val="000000" w:themeColor="text1"/>
                                <w:kern w:val="0"/>
                                <w:sz w:val="20"/>
                              </w:rPr>
                              <w:t>0.4745</w:t>
                            </w:r>
                          </w:p>
                        </w:tc>
                      </w:tr>
                      <w:tr w:rsidR="00912DA4" w:rsidRPr="00926B58" w14:paraId="69A0F91E" w14:textId="77777777" w:rsidTr="008D742B">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372FDAAE" w14:textId="77777777" w:rsidR="00912DA4" w:rsidRPr="00650F1A" w:rsidRDefault="00912DA4" w:rsidP="008D742B">
                            <w:pPr>
                              <w:jc w:val="center"/>
                              <w:rPr>
                                <w:rFonts w:ascii="Times New Roman" w:hAnsi="Times New Roman" w:cs="Times New Roman"/>
                                <w:color w:val="000000" w:themeColor="text1"/>
                                <w:kern w:val="0"/>
                                <w:sz w:val="20"/>
                              </w:rPr>
                            </w:pPr>
                            <w:r w:rsidRPr="00650F1A">
                              <w:rPr>
                                <w:rFonts w:ascii="Times New Roman" w:hAnsi="Times New Roman" w:cs="Times New Roman" w:hint="eastAsia"/>
                                <w:color w:val="000000" w:themeColor="text1"/>
                                <w:kern w:val="0"/>
                                <w:sz w:val="20"/>
                              </w:rPr>
                              <w:t>Average of all runs</w:t>
                            </w:r>
                          </w:p>
                        </w:tc>
                        <w:tc>
                          <w:tcPr>
                            <w:tcW w:w="1027" w:type="dxa"/>
                            <w:vAlign w:val="center"/>
                          </w:tcPr>
                          <w:p w14:paraId="41E50B32" w14:textId="77777777" w:rsidR="00912DA4" w:rsidRPr="00650F1A" w:rsidRDefault="00912DA4" w:rsidP="008D7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hint="eastAsia"/>
                                <w:bCs/>
                                <w:color w:val="000000" w:themeColor="text1"/>
                                <w:kern w:val="0"/>
                                <w:sz w:val="20"/>
                              </w:rPr>
                              <w:t>0.58701</w:t>
                            </w:r>
                          </w:p>
                        </w:tc>
                        <w:tc>
                          <w:tcPr>
                            <w:tcW w:w="965" w:type="dxa"/>
                            <w:vAlign w:val="center"/>
                          </w:tcPr>
                          <w:p w14:paraId="0AEB49AB" w14:textId="77777777" w:rsidR="00912DA4" w:rsidRPr="00650F1A" w:rsidRDefault="00912DA4" w:rsidP="008D7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hint="eastAsia"/>
                                <w:bCs/>
                                <w:color w:val="000000" w:themeColor="text1"/>
                                <w:kern w:val="0"/>
                                <w:sz w:val="20"/>
                              </w:rPr>
                              <w:t>0.63484</w:t>
                            </w:r>
                          </w:p>
                        </w:tc>
                        <w:tc>
                          <w:tcPr>
                            <w:tcW w:w="967" w:type="dxa"/>
                            <w:vAlign w:val="center"/>
                          </w:tcPr>
                          <w:p w14:paraId="7F75EA0D" w14:textId="77777777" w:rsidR="00912DA4" w:rsidRPr="00650F1A" w:rsidRDefault="00912DA4" w:rsidP="008D7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650F1A">
                              <w:rPr>
                                <w:rFonts w:ascii="Times New Roman" w:hAnsi="Times New Roman" w:cs="Times New Roman" w:hint="eastAsia"/>
                                <w:bCs/>
                                <w:color w:val="000000" w:themeColor="text1"/>
                                <w:kern w:val="0"/>
                                <w:sz w:val="20"/>
                              </w:rPr>
                              <w:t>0.61310</w:t>
                            </w:r>
                          </w:p>
                        </w:tc>
                      </w:tr>
                    </w:tbl>
                    <w:p w14:paraId="15528ACA" w14:textId="5461E09B" w:rsidR="00912DA4" w:rsidRPr="008D742B" w:rsidRDefault="00912DA4" w:rsidP="00AD3189">
                      <w:pPr>
                        <w:pStyle w:val="afa"/>
                      </w:pPr>
                      <w:r w:rsidRPr="00650F1A">
                        <w:t>Table 11: Evaluation Results for Detection Level</w:t>
                      </w:r>
                    </w:p>
                    <w:tbl>
                      <w:tblPr>
                        <w:tblStyle w:val="21"/>
                        <w:tblW w:w="4082" w:type="dxa"/>
                        <w:jc w:val="center"/>
                        <w:tblLook w:val="04A0" w:firstRow="1" w:lastRow="0" w:firstColumn="1" w:lastColumn="0" w:noHBand="0" w:noVBand="1"/>
                      </w:tblPr>
                      <w:tblGrid>
                        <w:gridCol w:w="955"/>
                        <w:gridCol w:w="204"/>
                        <w:gridCol w:w="1076"/>
                        <w:gridCol w:w="922"/>
                        <w:gridCol w:w="925"/>
                      </w:tblGrid>
                      <w:tr w:rsidR="00912DA4" w:rsidRPr="00365C0F" w14:paraId="27E4847A" w14:textId="77777777" w:rsidTr="007E0722">
                        <w:trPr>
                          <w:cnfStyle w:val="100000000000" w:firstRow="1" w:lastRow="0" w:firstColumn="0" w:lastColumn="0" w:oddVBand="0" w:evenVBand="0" w:oddHBand="0"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955" w:type="dxa"/>
                            <w:vAlign w:val="center"/>
                          </w:tcPr>
                          <w:p w14:paraId="3F2AD056" w14:textId="77777777" w:rsidR="00912DA4" w:rsidRPr="00017761" w:rsidRDefault="00912DA4" w:rsidP="007E0722">
                            <w:pPr>
                              <w:jc w:val="center"/>
                              <w:rPr>
                                <w:rFonts w:ascii="Times New Roman" w:hAnsi="Times New Roman" w:cs="Times New Roman"/>
                                <w:b w:val="0"/>
                                <w:color w:val="000000" w:themeColor="text1"/>
                                <w:kern w:val="0"/>
                                <w:sz w:val="20"/>
                              </w:rPr>
                            </w:pPr>
                          </w:p>
                        </w:tc>
                        <w:tc>
                          <w:tcPr>
                            <w:tcW w:w="3127" w:type="dxa"/>
                            <w:gridSpan w:val="4"/>
                            <w:vAlign w:val="center"/>
                          </w:tcPr>
                          <w:p w14:paraId="68874164" w14:textId="77777777" w:rsidR="00912DA4" w:rsidRPr="00017761" w:rsidRDefault="00912DA4" w:rsidP="007E0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017761">
                              <w:rPr>
                                <w:rFonts w:ascii="Times New Roman" w:hAnsi="Times New Roman" w:cs="Times New Roman" w:hint="eastAsia"/>
                                <w:color w:val="000000" w:themeColor="text1"/>
                                <w:kern w:val="0"/>
                                <w:sz w:val="20"/>
                              </w:rPr>
                              <w:t>Identification Level</w:t>
                            </w:r>
                          </w:p>
                        </w:tc>
                      </w:tr>
                      <w:tr w:rsidR="00912DA4" w:rsidRPr="00365C0F" w14:paraId="16EE8735" w14:textId="77777777" w:rsidTr="007E0722">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159" w:type="dxa"/>
                            <w:gridSpan w:val="2"/>
                            <w:vAlign w:val="center"/>
                          </w:tcPr>
                          <w:p w14:paraId="04BB0C6C" w14:textId="77777777" w:rsidR="00912DA4" w:rsidRPr="00017761" w:rsidRDefault="00912DA4" w:rsidP="007E0722">
                            <w:pPr>
                              <w:jc w:val="center"/>
                              <w:rPr>
                                <w:rFonts w:ascii="Times New Roman" w:hAnsi="Times New Roman" w:cs="Times New Roman"/>
                                <w:b w:val="0"/>
                                <w:color w:val="000000" w:themeColor="text1"/>
                                <w:kern w:val="0"/>
                                <w:sz w:val="20"/>
                              </w:rPr>
                            </w:pPr>
                          </w:p>
                        </w:tc>
                        <w:tc>
                          <w:tcPr>
                            <w:tcW w:w="1076" w:type="dxa"/>
                            <w:vAlign w:val="center"/>
                          </w:tcPr>
                          <w:p w14:paraId="16D84562"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0"/>
                                <w:sz w:val="20"/>
                              </w:rPr>
                            </w:pPr>
                            <w:r w:rsidRPr="00017761">
                              <w:rPr>
                                <w:rFonts w:ascii="Times New Roman" w:hAnsi="Times New Roman" w:cs="Times New Roman" w:hint="eastAsia"/>
                                <w:b/>
                                <w:bCs/>
                                <w:color w:val="000000" w:themeColor="text1"/>
                                <w:kern w:val="0"/>
                                <w:sz w:val="20"/>
                              </w:rPr>
                              <w:t>Accuracy</w:t>
                            </w:r>
                          </w:p>
                        </w:tc>
                        <w:tc>
                          <w:tcPr>
                            <w:tcW w:w="922" w:type="dxa"/>
                            <w:vAlign w:val="center"/>
                          </w:tcPr>
                          <w:p w14:paraId="01EA7248"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0"/>
                                <w:sz w:val="20"/>
                              </w:rPr>
                            </w:pPr>
                            <w:r w:rsidRPr="00017761">
                              <w:rPr>
                                <w:rFonts w:ascii="Times New Roman" w:hAnsi="Times New Roman" w:cs="Times New Roman" w:hint="eastAsia"/>
                                <w:b/>
                                <w:bCs/>
                                <w:color w:val="000000" w:themeColor="text1"/>
                                <w:kern w:val="0"/>
                                <w:sz w:val="20"/>
                              </w:rPr>
                              <w:t>Recall</w:t>
                            </w:r>
                          </w:p>
                        </w:tc>
                        <w:tc>
                          <w:tcPr>
                            <w:tcW w:w="925" w:type="dxa"/>
                            <w:vAlign w:val="center"/>
                          </w:tcPr>
                          <w:p w14:paraId="1A2EF80B"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0"/>
                                <w:sz w:val="20"/>
                              </w:rPr>
                            </w:pPr>
                            <w:r w:rsidRPr="00017761">
                              <w:rPr>
                                <w:rFonts w:ascii="Times New Roman" w:hAnsi="Times New Roman" w:cs="Times New Roman" w:hint="eastAsia"/>
                                <w:b/>
                                <w:bCs/>
                                <w:color w:val="000000" w:themeColor="text1"/>
                                <w:kern w:val="0"/>
                                <w:sz w:val="20"/>
                              </w:rPr>
                              <w:t>F1</w:t>
                            </w:r>
                          </w:p>
                        </w:tc>
                      </w:tr>
                      <w:tr w:rsidR="00912DA4" w:rsidRPr="00365C0F" w14:paraId="0367EF2D" w14:textId="77777777" w:rsidTr="007E0722">
                        <w:trPr>
                          <w:trHeight w:val="353"/>
                          <w:jc w:val="center"/>
                        </w:trPr>
                        <w:tc>
                          <w:tcPr>
                            <w:cnfStyle w:val="001000000000" w:firstRow="0" w:lastRow="0" w:firstColumn="1" w:lastColumn="0" w:oddVBand="0" w:evenVBand="0" w:oddHBand="0" w:evenHBand="0" w:firstRowFirstColumn="0" w:firstRowLastColumn="0" w:lastRowFirstColumn="0" w:lastRowLastColumn="0"/>
                            <w:tcW w:w="1159" w:type="dxa"/>
                            <w:gridSpan w:val="2"/>
                            <w:vAlign w:val="center"/>
                          </w:tcPr>
                          <w:p w14:paraId="57C5B220" w14:textId="77777777" w:rsidR="00912DA4" w:rsidRPr="00017761" w:rsidRDefault="00912DA4" w:rsidP="007E0722">
                            <w:pPr>
                              <w:jc w:val="center"/>
                              <w:rPr>
                                <w:rFonts w:ascii="Times New Roman" w:hAnsi="Times New Roman" w:cs="Times New Roman"/>
                                <w:color w:val="000000" w:themeColor="text1"/>
                                <w:kern w:val="0"/>
                                <w:sz w:val="20"/>
                              </w:rPr>
                            </w:pPr>
                            <w:r w:rsidRPr="00017761">
                              <w:rPr>
                                <w:rFonts w:ascii="Times New Roman" w:hAnsi="Times New Roman" w:cs="Times New Roman" w:hint="eastAsia"/>
                                <w:color w:val="000000" w:themeColor="text1"/>
                                <w:kern w:val="0"/>
                                <w:sz w:val="20"/>
                              </w:rPr>
                              <w:t>Run1</w:t>
                            </w:r>
                          </w:p>
                        </w:tc>
                        <w:tc>
                          <w:tcPr>
                            <w:tcW w:w="1076" w:type="dxa"/>
                            <w:vAlign w:val="center"/>
                          </w:tcPr>
                          <w:p w14:paraId="564F6677" w14:textId="77777777" w:rsidR="00912DA4" w:rsidRPr="00017761"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0.4767</w:t>
                            </w:r>
                          </w:p>
                        </w:tc>
                        <w:tc>
                          <w:tcPr>
                            <w:tcW w:w="922" w:type="dxa"/>
                            <w:vAlign w:val="center"/>
                          </w:tcPr>
                          <w:p w14:paraId="3F1AD233" w14:textId="77777777" w:rsidR="00912DA4" w:rsidRPr="00017761"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0.2836</w:t>
                            </w:r>
                          </w:p>
                        </w:tc>
                        <w:tc>
                          <w:tcPr>
                            <w:tcW w:w="925" w:type="dxa"/>
                            <w:vAlign w:val="center"/>
                          </w:tcPr>
                          <w:p w14:paraId="02FEC8BF" w14:textId="77777777" w:rsidR="00912DA4" w:rsidRPr="00017761"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0.3556</w:t>
                            </w:r>
                          </w:p>
                        </w:tc>
                      </w:tr>
                      <w:tr w:rsidR="00912DA4" w:rsidRPr="00365C0F" w14:paraId="5C7EF6B6" w14:textId="77777777" w:rsidTr="007E0722">
                        <w:trPr>
                          <w:cnfStyle w:val="000000100000" w:firstRow="0" w:lastRow="0" w:firstColumn="0" w:lastColumn="0" w:oddVBand="0" w:evenVBand="0" w:oddHBand="1"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1159" w:type="dxa"/>
                            <w:gridSpan w:val="2"/>
                            <w:vAlign w:val="center"/>
                          </w:tcPr>
                          <w:p w14:paraId="454F5622" w14:textId="77777777" w:rsidR="00912DA4" w:rsidRPr="00017761" w:rsidRDefault="00912DA4" w:rsidP="007E0722">
                            <w:pPr>
                              <w:jc w:val="center"/>
                              <w:rPr>
                                <w:rFonts w:ascii="Times New Roman" w:hAnsi="Times New Roman" w:cs="Times New Roman"/>
                                <w:color w:val="000000" w:themeColor="text1"/>
                                <w:kern w:val="0"/>
                                <w:sz w:val="20"/>
                              </w:rPr>
                            </w:pPr>
                            <w:r w:rsidRPr="00017761">
                              <w:rPr>
                                <w:rFonts w:ascii="Times New Roman" w:hAnsi="Times New Roman" w:cs="Times New Roman" w:hint="eastAsia"/>
                                <w:color w:val="000000" w:themeColor="text1"/>
                                <w:kern w:val="0"/>
                                <w:sz w:val="20"/>
                              </w:rPr>
                              <w:t>Run2</w:t>
                            </w:r>
                          </w:p>
                        </w:tc>
                        <w:tc>
                          <w:tcPr>
                            <w:tcW w:w="1076" w:type="dxa"/>
                            <w:vAlign w:val="center"/>
                          </w:tcPr>
                          <w:p w14:paraId="0FA83D72"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0.4452</w:t>
                            </w:r>
                          </w:p>
                        </w:tc>
                        <w:tc>
                          <w:tcPr>
                            <w:tcW w:w="922" w:type="dxa"/>
                            <w:vAlign w:val="center"/>
                          </w:tcPr>
                          <w:p w14:paraId="444A0692"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0.2740</w:t>
                            </w:r>
                          </w:p>
                        </w:tc>
                        <w:tc>
                          <w:tcPr>
                            <w:tcW w:w="925" w:type="dxa"/>
                            <w:vAlign w:val="center"/>
                          </w:tcPr>
                          <w:p w14:paraId="66EAE5CE"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0.3392</w:t>
                            </w:r>
                          </w:p>
                        </w:tc>
                      </w:tr>
                      <w:tr w:rsidR="00912DA4" w:rsidRPr="00365C0F" w14:paraId="288CCFE3" w14:textId="77777777" w:rsidTr="007E0722">
                        <w:trPr>
                          <w:trHeight w:val="347"/>
                          <w:jc w:val="center"/>
                        </w:trPr>
                        <w:tc>
                          <w:tcPr>
                            <w:cnfStyle w:val="001000000000" w:firstRow="0" w:lastRow="0" w:firstColumn="1" w:lastColumn="0" w:oddVBand="0" w:evenVBand="0" w:oddHBand="0" w:evenHBand="0" w:firstRowFirstColumn="0" w:firstRowLastColumn="0" w:lastRowFirstColumn="0" w:lastRowLastColumn="0"/>
                            <w:tcW w:w="1159" w:type="dxa"/>
                            <w:gridSpan w:val="2"/>
                            <w:vAlign w:val="center"/>
                          </w:tcPr>
                          <w:p w14:paraId="0DCB8D05" w14:textId="77777777" w:rsidR="00912DA4" w:rsidRPr="00017761" w:rsidRDefault="00912DA4" w:rsidP="007E0722">
                            <w:pPr>
                              <w:jc w:val="center"/>
                              <w:rPr>
                                <w:rFonts w:ascii="Times New Roman" w:hAnsi="Times New Roman" w:cs="Times New Roman"/>
                                <w:color w:val="000000" w:themeColor="text1"/>
                                <w:kern w:val="0"/>
                                <w:sz w:val="20"/>
                              </w:rPr>
                            </w:pPr>
                            <w:r w:rsidRPr="00017761">
                              <w:rPr>
                                <w:rFonts w:ascii="Times New Roman" w:hAnsi="Times New Roman" w:cs="Times New Roman" w:hint="eastAsia"/>
                                <w:color w:val="000000" w:themeColor="text1"/>
                                <w:kern w:val="0"/>
                                <w:sz w:val="20"/>
                              </w:rPr>
                              <w:t>Run3</w:t>
                            </w:r>
                          </w:p>
                        </w:tc>
                        <w:tc>
                          <w:tcPr>
                            <w:tcW w:w="1076" w:type="dxa"/>
                            <w:vAlign w:val="center"/>
                          </w:tcPr>
                          <w:p w14:paraId="54EDB7AE" w14:textId="77777777" w:rsidR="00912DA4" w:rsidRPr="00194F92"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194F92">
                              <w:rPr>
                                <w:rFonts w:ascii="Times New Roman" w:hAnsi="Times New Roman" w:cs="Times New Roman"/>
                                <w:bCs/>
                                <w:color w:val="000000" w:themeColor="text1"/>
                                <w:kern w:val="0"/>
                                <w:sz w:val="20"/>
                              </w:rPr>
                              <w:t>0.6139</w:t>
                            </w:r>
                          </w:p>
                        </w:tc>
                        <w:tc>
                          <w:tcPr>
                            <w:tcW w:w="922" w:type="dxa"/>
                            <w:vAlign w:val="center"/>
                          </w:tcPr>
                          <w:p w14:paraId="3EAC7743" w14:textId="77777777" w:rsidR="00912DA4" w:rsidRPr="00017761"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0.1818</w:t>
                            </w:r>
                          </w:p>
                        </w:tc>
                        <w:tc>
                          <w:tcPr>
                            <w:tcW w:w="925" w:type="dxa"/>
                            <w:vAlign w:val="center"/>
                          </w:tcPr>
                          <w:p w14:paraId="79681223" w14:textId="77777777" w:rsidR="00912DA4" w:rsidRPr="00017761"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0.2805</w:t>
                            </w:r>
                          </w:p>
                        </w:tc>
                      </w:tr>
                      <w:tr w:rsidR="00912DA4" w:rsidRPr="00365C0F" w14:paraId="531ED8DD" w14:textId="77777777" w:rsidTr="007E0722">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1159" w:type="dxa"/>
                            <w:gridSpan w:val="2"/>
                            <w:vAlign w:val="center"/>
                          </w:tcPr>
                          <w:p w14:paraId="3D100504" w14:textId="77777777" w:rsidR="00912DA4" w:rsidRPr="00017761" w:rsidRDefault="00912DA4" w:rsidP="007E0722">
                            <w:pPr>
                              <w:jc w:val="center"/>
                              <w:rPr>
                                <w:rFonts w:ascii="Times New Roman" w:hAnsi="Times New Roman" w:cs="Times New Roman"/>
                                <w:color w:val="000000" w:themeColor="text1"/>
                                <w:kern w:val="0"/>
                                <w:sz w:val="20"/>
                              </w:rPr>
                            </w:pPr>
                            <w:r w:rsidRPr="00017761">
                              <w:rPr>
                                <w:rFonts w:ascii="Times New Roman" w:hAnsi="Times New Roman" w:cs="Times New Roman" w:hint="eastAsia"/>
                                <w:color w:val="000000" w:themeColor="text1"/>
                                <w:kern w:val="0"/>
                                <w:sz w:val="20"/>
                              </w:rPr>
                              <w:t>Average of all runs</w:t>
                            </w:r>
                          </w:p>
                        </w:tc>
                        <w:tc>
                          <w:tcPr>
                            <w:tcW w:w="1076" w:type="dxa"/>
                            <w:vAlign w:val="center"/>
                          </w:tcPr>
                          <w:p w14:paraId="2A9D4438"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hint="eastAsia"/>
                                <w:bCs/>
                                <w:color w:val="000000" w:themeColor="text1"/>
                                <w:kern w:val="0"/>
                                <w:sz w:val="20"/>
                              </w:rPr>
                              <w:t>0.46223</w:t>
                            </w:r>
                          </w:p>
                        </w:tc>
                        <w:tc>
                          <w:tcPr>
                            <w:tcW w:w="922" w:type="dxa"/>
                            <w:vAlign w:val="center"/>
                          </w:tcPr>
                          <w:p w14:paraId="6E4EE30B"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hint="eastAsia"/>
                                <w:bCs/>
                                <w:color w:val="000000" w:themeColor="text1"/>
                                <w:kern w:val="0"/>
                                <w:sz w:val="20"/>
                              </w:rPr>
                              <w:t>0.41422</w:t>
                            </w:r>
                          </w:p>
                        </w:tc>
                        <w:tc>
                          <w:tcPr>
                            <w:tcW w:w="925" w:type="dxa"/>
                            <w:vAlign w:val="center"/>
                          </w:tcPr>
                          <w:p w14:paraId="636920DE"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hint="eastAsia"/>
                                <w:bCs/>
                                <w:color w:val="000000" w:themeColor="text1"/>
                                <w:kern w:val="0"/>
                                <w:sz w:val="20"/>
                              </w:rPr>
                              <w:t>0.37791</w:t>
                            </w:r>
                          </w:p>
                        </w:tc>
                      </w:tr>
                    </w:tbl>
                    <w:p w14:paraId="6172658F" w14:textId="77777777" w:rsidR="00912DA4" w:rsidRDefault="00912DA4" w:rsidP="00166436">
                      <w:pPr>
                        <w:pStyle w:val="afa"/>
                      </w:pPr>
                      <w:r w:rsidRPr="00017761">
                        <w:t>Table 12: Evaluation Results for Identification Level</w:t>
                      </w:r>
                    </w:p>
                    <w:tbl>
                      <w:tblPr>
                        <w:tblStyle w:val="21"/>
                        <w:tblW w:w="0" w:type="auto"/>
                        <w:jc w:val="center"/>
                        <w:tblLook w:val="04A0" w:firstRow="1" w:lastRow="0" w:firstColumn="1" w:lastColumn="0" w:noHBand="0" w:noVBand="1"/>
                      </w:tblPr>
                      <w:tblGrid>
                        <w:gridCol w:w="1145"/>
                        <w:gridCol w:w="1027"/>
                        <w:gridCol w:w="967"/>
                        <w:gridCol w:w="967"/>
                      </w:tblGrid>
                      <w:tr w:rsidR="00912DA4" w:rsidRPr="00365C0F" w14:paraId="3E5A3FA3" w14:textId="77777777" w:rsidTr="007E072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3" w:type="dxa"/>
                            <w:vAlign w:val="center"/>
                          </w:tcPr>
                          <w:p w14:paraId="7CAEFF87" w14:textId="77777777" w:rsidR="00912DA4" w:rsidRPr="00017761" w:rsidRDefault="00912DA4" w:rsidP="007E0722">
                            <w:pPr>
                              <w:jc w:val="center"/>
                              <w:rPr>
                                <w:rFonts w:ascii="Times New Roman" w:hAnsi="Times New Roman" w:cs="Times New Roman"/>
                                <w:b w:val="0"/>
                                <w:color w:val="000000" w:themeColor="text1"/>
                                <w:kern w:val="0"/>
                                <w:sz w:val="20"/>
                              </w:rPr>
                            </w:pPr>
                          </w:p>
                        </w:tc>
                        <w:tc>
                          <w:tcPr>
                            <w:tcW w:w="3015" w:type="dxa"/>
                            <w:gridSpan w:val="3"/>
                            <w:vAlign w:val="center"/>
                          </w:tcPr>
                          <w:p w14:paraId="608DE36A" w14:textId="77777777" w:rsidR="00912DA4" w:rsidRPr="00024AE2" w:rsidRDefault="00912DA4" w:rsidP="007E07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20"/>
                              </w:rPr>
                            </w:pPr>
                            <w:r w:rsidRPr="00024AE2">
                              <w:rPr>
                                <w:rFonts w:ascii="Times New Roman" w:hAnsi="Times New Roman" w:cs="Times New Roman" w:hint="eastAsia"/>
                                <w:color w:val="000000" w:themeColor="text1"/>
                                <w:kern w:val="0"/>
                                <w:sz w:val="20"/>
                              </w:rPr>
                              <w:t>Position Level</w:t>
                            </w:r>
                          </w:p>
                        </w:tc>
                      </w:tr>
                      <w:tr w:rsidR="00912DA4" w:rsidRPr="00365C0F" w14:paraId="3593B70E" w14:textId="77777777" w:rsidTr="007E07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3" w:type="dxa"/>
                            <w:vAlign w:val="center"/>
                          </w:tcPr>
                          <w:p w14:paraId="274819CC" w14:textId="77777777" w:rsidR="00912DA4" w:rsidRPr="00017761" w:rsidRDefault="00912DA4" w:rsidP="007E0722">
                            <w:pPr>
                              <w:jc w:val="center"/>
                              <w:rPr>
                                <w:rFonts w:ascii="Times New Roman" w:hAnsi="Times New Roman" w:cs="Times New Roman"/>
                                <w:b w:val="0"/>
                                <w:color w:val="000000" w:themeColor="text1"/>
                                <w:kern w:val="0"/>
                                <w:sz w:val="20"/>
                              </w:rPr>
                            </w:pPr>
                          </w:p>
                        </w:tc>
                        <w:tc>
                          <w:tcPr>
                            <w:tcW w:w="1027" w:type="dxa"/>
                            <w:vAlign w:val="center"/>
                          </w:tcPr>
                          <w:p w14:paraId="141268D3" w14:textId="77777777" w:rsidR="00912DA4" w:rsidRPr="00024AE2"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0"/>
                                <w:sz w:val="20"/>
                              </w:rPr>
                            </w:pPr>
                            <w:r w:rsidRPr="00024AE2">
                              <w:rPr>
                                <w:rFonts w:ascii="Times New Roman" w:hAnsi="Times New Roman" w:cs="Times New Roman" w:hint="eastAsia"/>
                                <w:b/>
                                <w:bCs/>
                                <w:color w:val="000000" w:themeColor="text1"/>
                                <w:kern w:val="0"/>
                                <w:sz w:val="20"/>
                              </w:rPr>
                              <w:t>Accuracy</w:t>
                            </w:r>
                          </w:p>
                        </w:tc>
                        <w:tc>
                          <w:tcPr>
                            <w:tcW w:w="994" w:type="dxa"/>
                            <w:vAlign w:val="center"/>
                          </w:tcPr>
                          <w:p w14:paraId="214C2598" w14:textId="77777777" w:rsidR="00912DA4" w:rsidRPr="00024AE2"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0"/>
                                <w:sz w:val="20"/>
                              </w:rPr>
                            </w:pPr>
                            <w:r w:rsidRPr="00024AE2">
                              <w:rPr>
                                <w:rFonts w:ascii="Times New Roman" w:hAnsi="Times New Roman" w:cs="Times New Roman" w:hint="eastAsia"/>
                                <w:b/>
                                <w:bCs/>
                                <w:color w:val="000000" w:themeColor="text1"/>
                                <w:kern w:val="0"/>
                                <w:sz w:val="20"/>
                              </w:rPr>
                              <w:t>Recall</w:t>
                            </w:r>
                          </w:p>
                        </w:tc>
                        <w:tc>
                          <w:tcPr>
                            <w:tcW w:w="994" w:type="dxa"/>
                            <w:vAlign w:val="center"/>
                          </w:tcPr>
                          <w:p w14:paraId="014B01E1" w14:textId="77777777" w:rsidR="00912DA4" w:rsidRPr="00024AE2"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kern w:val="0"/>
                                <w:sz w:val="20"/>
                              </w:rPr>
                            </w:pPr>
                            <w:r w:rsidRPr="00024AE2">
                              <w:rPr>
                                <w:rFonts w:ascii="Times New Roman" w:hAnsi="Times New Roman" w:cs="Times New Roman" w:hint="eastAsia"/>
                                <w:b/>
                                <w:bCs/>
                                <w:color w:val="000000" w:themeColor="text1"/>
                                <w:kern w:val="0"/>
                                <w:sz w:val="20"/>
                              </w:rPr>
                              <w:t>F1</w:t>
                            </w:r>
                          </w:p>
                        </w:tc>
                      </w:tr>
                      <w:tr w:rsidR="00912DA4" w:rsidRPr="00365C0F" w14:paraId="2DFF3343" w14:textId="77777777" w:rsidTr="007E0722">
                        <w:trPr>
                          <w:trHeight w:val="386"/>
                          <w:jc w:val="center"/>
                        </w:trPr>
                        <w:tc>
                          <w:tcPr>
                            <w:cnfStyle w:val="001000000000" w:firstRow="0" w:lastRow="0" w:firstColumn="1" w:lastColumn="0" w:oddVBand="0" w:evenVBand="0" w:oddHBand="0" w:evenHBand="0" w:firstRowFirstColumn="0" w:firstRowLastColumn="0" w:lastRowFirstColumn="0" w:lastRowLastColumn="0"/>
                            <w:tcW w:w="1203" w:type="dxa"/>
                            <w:vAlign w:val="center"/>
                          </w:tcPr>
                          <w:p w14:paraId="7EE27544" w14:textId="77777777" w:rsidR="00912DA4" w:rsidRPr="00024AE2" w:rsidRDefault="00912DA4" w:rsidP="007E0722">
                            <w:pPr>
                              <w:jc w:val="center"/>
                              <w:rPr>
                                <w:rFonts w:ascii="Times New Roman" w:hAnsi="Times New Roman" w:cs="Times New Roman"/>
                                <w:color w:val="000000" w:themeColor="text1"/>
                                <w:kern w:val="0"/>
                                <w:sz w:val="20"/>
                              </w:rPr>
                            </w:pPr>
                            <w:r w:rsidRPr="00024AE2">
                              <w:rPr>
                                <w:rFonts w:ascii="Times New Roman" w:hAnsi="Times New Roman" w:cs="Times New Roman" w:hint="eastAsia"/>
                                <w:color w:val="000000" w:themeColor="text1"/>
                                <w:kern w:val="0"/>
                                <w:sz w:val="20"/>
                              </w:rPr>
                              <w:t>Run1</w:t>
                            </w:r>
                          </w:p>
                        </w:tc>
                        <w:tc>
                          <w:tcPr>
                            <w:tcW w:w="1027" w:type="dxa"/>
                            <w:vAlign w:val="center"/>
                          </w:tcPr>
                          <w:p w14:paraId="50B9AD8F" w14:textId="77777777" w:rsidR="00912DA4" w:rsidRPr="00017761"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 xml:space="preserve">0.1238 </w:t>
                            </w:r>
                          </w:p>
                        </w:tc>
                        <w:tc>
                          <w:tcPr>
                            <w:tcW w:w="994" w:type="dxa"/>
                            <w:vAlign w:val="center"/>
                          </w:tcPr>
                          <w:p w14:paraId="7E442A87" w14:textId="77777777" w:rsidR="00912DA4" w:rsidRPr="00017761"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 xml:space="preserve">0.0667 </w:t>
                            </w:r>
                          </w:p>
                        </w:tc>
                        <w:tc>
                          <w:tcPr>
                            <w:tcW w:w="994" w:type="dxa"/>
                            <w:vAlign w:val="center"/>
                          </w:tcPr>
                          <w:p w14:paraId="1820663F" w14:textId="77777777" w:rsidR="00912DA4" w:rsidRPr="00017761"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 xml:space="preserve">0.0867 </w:t>
                            </w:r>
                          </w:p>
                        </w:tc>
                      </w:tr>
                      <w:tr w:rsidR="00912DA4" w:rsidRPr="00365C0F" w14:paraId="189B03FB" w14:textId="77777777" w:rsidTr="007E0722">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1203" w:type="dxa"/>
                            <w:vAlign w:val="center"/>
                          </w:tcPr>
                          <w:p w14:paraId="325E69E8" w14:textId="77777777" w:rsidR="00912DA4" w:rsidRPr="00024AE2" w:rsidRDefault="00912DA4" w:rsidP="007E0722">
                            <w:pPr>
                              <w:jc w:val="center"/>
                              <w:rPr>
                                <w:rFonts w:ascii="Times New Roman" w:hAnsi="Times New Roman" w:cs="Times New Roman"/>
                                <w:color w:val="000000" w:themeColor="text1"/>
                                <w:kern w:val="0"/>
                                <w:sz w:val="20"/>
                              </w:rPr>
                            </w:pPr>
                            <w:r w:rsidRPr="00024AE2">
                              <w:rPr>
                                <w:rFonts w:ascii="Times New Roman" w:hAnsi="Times New Roman" w:cs="Times New Roman" w:hint="eastAsia"/>
                                <w:color w:val="000000" w:themeColor="text1"/>
                                <w:kern w:val="0"/>
                                <w:sz w:val="20"/>
                              </w:rPr>
                              <w:t>Run2</w:t>
                            </w:r>
                          </w:p>
                        </w:tc>
                        <w:tc>
                          <w:tcPr>
                            <w:tcW w:w="1027" w:type="dxa"/>
                            <w:vAlign w:val="center"/>
                          </w:tcPr>
                          <w:p w14:paraId="6B11B794"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 xml:space="preserve">0.0901 </w:t>
                            </w:r>
                          </w:p>
                        </w:tc>
                        <w:tc>
                          <w:tcPr>
                            <w:tcW w:w="994" w:type="dxa"/>
                            <w:vAlign w:val="center"/>
                          </w:tcPr>
                          <w:p w14:paraId="21BCA1DA"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 xml:space="preserve">0.0506 </w:t>
                            </w:r>
                          </w:p>
                        </w:tc>
                        <w:tc>
                          <w:tcPr>
                            <w:tcW w:w="994" w:type="dxa"/>
                            <w:vAlign w:val="center"/>
                          </w:tcPr>
                          <w:p w14:paraId="5C99F00D"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 xml:space="preserve">0.0648 </w:t>
                            </w:r>
                          </w:p>
                        </w:tc>
                      </w:tr>
                      <w:tr w:rsidR="00912DA4" w:rsidRPr="00365C0F" w14:paraId="2FC045ED" w14:textId="77777777" w:rsidTr="007E0722">
                        <w:trPr>
                          <w:trHeight w:val="339"/>
                          <w:jc w:val="center"/>
                        </w:trPr>
                        <w:tc>
                          <w:tcPr>
                            <w:cnfStyle w:val="001000000000" w:firstRow="0" w:lastRow="0" w:firstColumn="1" w:lastColumn="0" w:oddVBand="0" w:evenVBand="0" w:oddHBand="0" w:evenHBand="0" w:firstRowFirstColumn="0" w:firstRowLastColumn="0" w:lastRowFirstColumn="0" w:lastRowLastColumn="0"/>
                            <w:tcW w:w="1203" w:type="dxa"/>
                            <w:vAlign w:val="center"/>
                          </w:tcPr>
                          <w:p w14:paraId="0DF4852F" w14:textId="77777777" w:rsidR="00912DA4" w:rsidRPr="00024AE2" w:rsidRDefault="00912DA4" w:rsidP="007E0722">
                            <w:pPr>
                              <w:jc w:val="center"/>
                              <w:rPr>
                                <w:rFonts w:ascii="Times New Roman" w:hAnsi="Times New Roman" w:cs="Times New Roman"/>
                                <w:color w:val="000000" w:themeColor="text1"/>
                                <w:kern w:val="0"/>
                                <w:sz w:val="20"/>
                              </w:rPr>
                            </w:pPr>
                            <w:r w:rsidRPr="00024AE2">
                              <w:rPr>
                                <w:rFonts w:ascii="Times New Roman" w:hAnsi="Times New Roman" w:cs="Times New Roman" w:hint="eastAsia"/>
                                <w:color w:val="000000" w:themeColor="text1"/>
                                <w:kern w:val="0"/>
                                <w:sz w:val="20"/>
                              </w:rPr>
                              <w:t>Run3</w:t>
                            </w:r>
                          </w:p>
                        </w:tc>
                        <w:tc>
                          <w:tcPr>
                            <w:tcW w:w="1027" w:type="dxa"/>
                            <w:vAlign w:val="center"/>
                          </w:tcPr>
                          <w:p w14:paraId="78A61D1C" w14:textId="77777777" w:rsidR="00912DA4" w:rsidRPr="00987953"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0"/>
                                <w:sz w:val="20"/>
                              </w:rPr>
                            </w:pPr>
                            <w:r w:rsidRPr="00987953">
                              <w:rPr>
                                <w:rFonts w:ascii="Times New Roman" w:hAnsi="Times New Roman" w:cs="Times New Roman"/>
                                <w:b/>
                                <w:bCs/>
                                <w:color w:val="000000" w:themeColor="text1"/>
                                <w:kern w:val="0"/>
                                <w:sz w:val="20"/>
                              </w:rPr>
                              <w:t xml:space="preserve">0.3745 </w:t>
                            </w:r>
                          </w:p>
                        </w:tc>
                        <w:tc>
                          <w:tcPr>
                            <w:tcW w:w="994" w:type="dxa"/>
                            <w:vAlign w:val="center"/>
                          </w:tcPr>
                          <w:p w14:paraId="17B7AE7D" w14:textId="77777777" w:rsidR="00912DA4" w:rsidRPr="00017761"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bCs/>
                                <w:color w:val="000000" w:themeColor="text1"/>
                                <w:kern w:val="0"/>
                                <w:sz w:val="20"/>
                              </w:rPr>
                              <w:t xml:space="preserve">0.0858 </w:t>
                            </w:r>
                          </w:p>
                        </w:tc>
                        <w:tc>
                          <w:tcPr>
                            <w:tcW w:w="994" w:type="dxa"/>
                            <w:vAlign w:val="center"/>
                          </w:tcPr>
                          <w:p w14:paraId="7CADB9DD" w14:textId="77777777" w:rsidR="00912DA4" w:rsidRPr="00987953" w:rsidRDefault="00912DA4" w:rsidP="007E07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kern w:val="0"/>
                                <w:sz w:val="20"/>
                              </w:rPr>
                            </w:pPr>
                            <w:r w:rsidRPr="00987953">
                              <w:rPr>
                                <w:rFonts w:ascii="Times New Roman" w:hAnsi="Times New Roman" w:cs="Times New Roman"/>
                                <w:b/>
                                <w:bCs/>
                                <w:color w:val="000000" w:themeColor="text1"/>
                                <w:kern w:val="0"/>
                                <w:sz w:val="20"/>
                              </w:rPr>
                              <w:t xml:space="preserve">0.1397 </w:t>
                            </w:r>
                          </w:p>
                        </w:tc>
                      </w:tr>
                      <w:tr w:rsidR="00912DA4" w:rsidRPr="00926B58" w14:paraId="0530402F" w14:textId="77777777" w:rsidTr="007E0722">
                        <w:trPr>
                          <w:cnfStyle w:val="000000100000" w:firstRow="0" w:lastRow="0" w:firstColumn="0" w:lastColumn="0" w:oddVBand="0" w:evenVBand="0" w:oddHBand="1" w:evenHBand="0" w:firstRowFirstColumn="0" w:firstRowLastColumn="0" w:lastRowFirstColumn="0" w:lastRowLastColumn="0"/>
                          <w:trHeight w:val="604"/>
                          <w:jc w:val="center"/>
                        </w:trPr>
                        <w:tc>
                          <w:tcPr>
                            <w:cnfStyle w:val="001000000000" w:firstRow="0" w:lastRow="0" w:firstColumn="1" w:lastColumn="0" w:oddVBand="0" w:evenVBand="0" w:oddHBand="0" w:evenHBand="0" w:firstRowFirstColumn="0" w:firstRowLastColumn="0" w:lastRowFirstColumn="0" w:lastRowLastColumn="0"/>
                            <w:tcW w:w="1203" w:type="dxa"/>
                            <w:vAlign w:val="center"/>
                          </w:tcPr>
                          <w:p w14:paraId="7E476BA3" w14:textId="77777777" w:rsidR="00912DA4" w:rsidRPr="00024AE2" w:rsidRDefault="00912DA4" w:rsidP="007E0722">
                            <w:pPr>
                              <w:jc w:val="center"/>
                              <w:rPr>
                                <w:rFonts w:ascii="Times New Roman" w:hAnsi="Times New Roman" w:cs="Times New Roman"/>
                                <w:color w:val="000000" w:themeColor="text1"/>
                                <w:kern w:val="0"/>
                                <w:sz w:val="20"/>
                              </w:rPr>
                            </w:pPr>
                            <w:r w:rsidRPr="00024AE2">
                              <w:rPr>
                                <w:rFonts w:ascii="Times New Roman" w:hAnsi="Times New Roman" w:cs="Times New Roman" w:hint="eastAsia"/>
                                <w:color w:val="000000" w:themeColor="text1"/>
                                <w:kern w:val="0"/>
                                <w:sz w:val="20"/>
                              </w:rPr>
                              <w:t>Average of all runs</w:t>
                            </w:r>
                          </w:p>
                        </w:tc>
                        <w:tc>
                          <w:tcPr>
                            <w:tcW w:w="1027" w:type="dxa"/>
                            <w:vAlign w:val="center"/>
                          </w:tcPr>
                          <w:p w14:paraId="14F9448D"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hint="eastAsia"/>
                                <w:bCs/>
                                <w:color w:val="000000" w:themeColor="text1"/>
                                <w:kern w:val="0"/>
                                <w:sz w:val="20"/>
                              </w:rPr>
                              <w:t xml:space="preserve">0.17532 </w:t>
                            </w:r>
                          </w:p>
                        </w:tc>
                        <w:tc>
                          <w:tcPr>
                            <w:tcW w:w="994" w:type="dxa"/>
                            <w:vAlign w:val="center"/>
                          </w:tcPr>
                          <w:p w14:paraId="39C7A446"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hint="eastAsia"/>
                                <w:bCs/>
                                <w:color w:val="000000" w:themeColor="text1"/>
                                <w:kern w:val="0"/>
                                <w:sz w:val="20"/>
                              </w:rPr>
                              <w:t xml:space="preserve">0.11386 </w:t>
                            </w:r>
                          </w:p>
                        </w:tc>
                        <w:tc>
                          <w:tcPr>
                            <w:tcW w:w="994" w:type="dxa"/>
                            <w:vAlign w:val="center"/>
                          </w:tcPr>
                          <w:p w14:paraId="3AF5DD1C" w14:textId="77777777" w:rsidR="00912DA4" w:rsidRPr="00017761" w:rsidRDefault="00912DA4" w:rsidP="007E07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kern w:val="0"/>
                                <w:sz w:val="20"/>
                              </w:rPr>
                            </w:pPr>
                            <w:r w:rsidRPr="00017761">
                              <w:rPr>
                                <w:rFonts w:ascii="Times New Roman" w:hAnsi="Times New Roman" w:cs="Times New Roman" w:hint="eastAsia"/>
                                <w:bCs/>
                                <w:color w:val="000000" w:themeColor="text1"/>
                                <w:kern w:val="0"/>
                                <w:sz w:val="20"/>
                              </w:rPr>
                              <w:t xml:space="preserve">0.12473 </w:t>
                            </w:r>
                          </w:p>
                        </w:tc>
                      </w:tr>
                    </w:tbl>
                    <w:p w14:paraId="271B09B7" w14:textId="77777777" w:rsidR="00912DA4" w:rsidRDefault="00912DA4" w:rsidP="00166436">
                      <w:pPr>
                        <w:pStyle w:val="afa"/>
                      </w:pPr>
                      <w:r w:rsidRPr="00024AE2">
                        <w:t>Table 13: Evaluation Results for Position Level</w:t>
                      </w:r>
                    </w:p>
                    <w:p w14:paraId="51CA1AA4" w14:textId="77777777" w:rsidR="00912DA4" w:rsidRPr="008D742B" w:rsidRDefault="00912DA4" w:rsidP="008D742B">
                      <w:pPr>
                        <w:pStyle w:val="ACLText"/>
                      </w:pPr>
                    </w:p>
                  </w:txbxContent>
                </v:textbox>
                <w10:wrap type="square" anchorx="margin" anchory="margin"/>
              </v:shape>
            </w:pict>
          </mc:Fallback>
        </mc:AlternateContent>
      </w:r>
      <w:r w:rsidRPr="00435581">
        <w:t>leads to the final F1 score of 0.1397 although the recall rate is still not above the average.</w:t>
      </w:r>
    </w:p>
    <w:p w14:paraId="0DFEBA7B" w14:textId="7B67B425" w:rsidR="00166436" w:rsidRPr="00B0789C" w:rsidRDefault="00A65AB3" w:rsidP="00166436">
      <w:pPr>
        <w:pStyle w:val="ACLSection"/>
      </w:pPr>
      <w:r>
        <w:rPr>
          <w:rFonts w:hint="eastAsia"/>
        </w:rPr>
        <w:t>Conclusion and Future Work</w:t>
      </w:r>
    </w:p>
    <w:p w14:paraId="0044A69A" w14:textId="458C5CCA" w:rsidR="00166436" w:rsidRDefault="00166436" w:rsidP="00166436">
      <w:pPr>
        <w:pStyle w:val="ACLText"/>
      </w:pPr>
      <w:r w:rsidRPr="008820E5">
        <w:t xml:space="preserve">In this paper, we thoroughly study the task of Chinese grammatical error diagnosis and propose two models to handle this issue. We use a conventional linear CRF with specific feature engineering and a LSTM-CRF model to solve this task. We make some improvements on these two models based on the previous research and get better performance on False Positive Rate and Accuracy than the average of all runs from CGED2018 for all three evaluation levels including detection level, identification level and position level, but all three runs do not perform well on recall rate which should be improved in the </w:t>
      </w:r>
      <w:proofErr w:type="gramStart"/>
      <w:r w:rsidRPr="008820E5">
        <w:t>future .</w:t>
      </w:r>
      <w:proofErr w:type="gramEnd"/>
      <w:r w:rsidRPr="008820E5">
        <w:t xml:space="preserve"> Future work includes explorations of semi-CRFs and neural semi-CRFs for the CGED shared task and exploring more task specific features such as phonology feature and grapheme feature.</w:t>
      </w:r>
    </w:p>
    <w:p w14:paraId="03067A7B" w14:textId="77777777" w:rsidR="00912DA4" w:rsidRPr="00C15082" w:rsidRDefault="00912DA4" w:rsidP="00912DA4">
      <w:pPr>
        <w:pStyle w:val="ACLAcknowledgmentsHeader"/>
      </w:pPr>
      <w:r w:rsidRPr="00C15082">
        <w:t>Acknowledgments</w:t>
      </w:r>
    </w:p>
    <w:p w14:paraId="2A957CDA" w14:textId="08C55855" w:rsidR="00912DA4" w:rsidRPr="0025719C" w:rsidRDefault="00FB329E" w:rsidP="00912DA4">
      <w:pPr>
        <w:pStyle w:val="ACLText"/>
      </w:pPr>
      <w:r>
        <w:t xml:space="preserve">This study </w:t>
      </w:r>
      <w:r>
        <w:rPr>
          <w:rFonts w:hint="eastAsia"/>
        </w:rPr>
        <w:t>was</w:t>
      </w:r>
      <w:r w:rsidRPr="00FB329E">
        <w:t xml:space="preserve"> funded by</w:t>
      </w:r>
      <w:r w:rsidR="00663FDA" w:rsidRPr="00FB329E">
        <w:t xml:space="preserve"> </w:t>
      </w:r>
      <w:r w:rsidR="00663FDA" w:rsidRPr="00663FDA">
        <w:t xml:space="preserve">Special Foundation for Graduate Students Attending International Conferences </w:t>
      </w:r>
      <w:proofErr w:type="gramStart"/>
      <w:r w:rsidR="00663FDA" w:rsidRPr="00663FDA">
        <w:t>of  East</w:t>
      </w:r>
      <w:proofErr w:type="gramEnd"/>
      <w:r w:rsidR="00663FDA" w:rsidRPr="00663FDA">
        <w:t xml:space="preserve"> China Normal University</w:t>
      </w:r>
      <w:r w:rsidR="00663FDA">
        <w:t>.</w:t>
      </w:r>
      <w:bookmarkStart w:id="0" w:name="_GoBack"/>
      <w:bookmarkEnd w:id="0"/>
    </w:p>
    <w:p w14:paraId="311ACE00" w14:textId="05D39FBA" w:rsidR="00912DA4" w:rsidRPr="00C15082" w:rsidRDefault="00912DA4" w:rsidP="00166436">
      <w:pPr>
        <w:pStyle w:val="ACLReferencesHeader"/>
        <w:rPr>
          <w:rFonts w:hint="eastAsia"/>
        </w:rPr>
      </w:pPr>
      <w:r w:rsidRPr="00C15082">
        <w:t xml:space="preserve">References </w:t>
      </w:r>
    </w:p>
    <w:p w14:paraId="1DA0DFC4" w14:textId="77777777" w:rsidR="00340D5A" w:rsidRDefault="00340D5A" w:rsidP="00166436">
      <w:pPr>
        <w:pStyle w:val="ACLReferencesText"/>
      </w:pPr>
      <w:r w:rsidRPr="00340D5A">
        <w:t xml:space="preserve">John Lafferty, Andrew McCallum, and Fernando Pereira. 2001. </w:t>
      </w:r>
      <w:r w:rsidRPr="00340D5A">
        <w:rPr>
          <w:i/>
        </w:rPr>
        <w:t>Conditional random fields: Probabilistic models for segmenting and labeling sequence data.</w:t>
      </w:r>
      <w:r w:rsidRPr="00340D5A">
        <w:t xml:space="preserve"> In Proceedings of ICML, pages 282-289.</w:t>
      </w:r>
    </w:p>
    <w:p w14:paraId="07CC07A7" w14:textId="77777777" w:rsidR="00340D5A" w:rsidRDefault="00340D5A" w:rsidP="00166436">
      <w:pPr>
        <w:pStyle w:val="ACLReferencesText"/>
      </w:pPr>
      <w:proofErr w:type="spellStart"/>
      <w:r w:rsidRPr="00340D5A">
        <w:t>Lunghao</w:t>
      </w:r>
      <w:proofErr w:type="spellEnd"/>
      <w:r w:rsidRPr="00340D5A">
        <w:t xml:space="preserve"> Lee, Rao </w:t>
      </w:r>
      <w:proofErr w:type="spellStart"/>
      <w:r w:rsidRPr="00340D5A">
        <w:t>Gaoqi</w:t>
      </w:r>
      <w:proofErr w:type="spellEnd"/>
      <w:r w:rsidRPr="00340D5A">
        <w:t xml:space="preserve">, </w:t>
      </w:r>
      <w:proofErr w:type="spellStart"/>
      <w:r w:rsidRPr="00340D5A">
        <w:t>Liangchih</w:t>
      </w:r>
      <w:proofErr w:type="spellEnd"/>
      <w:r w:rsidRPr="00340D5A">
        <w:t xml:space="preserve"> Yu, </w:t>
      </w:r>
      <w:proofErr w:type="spellStart"/>
      <w:r w:rsidRPr="00340D5A">
        <w:t>Xun</w:t>
      </w:r>
      <w:proofErr w:type="spellEnd"/>
      <w:r w:rsidRPr="00340D5A">
        <w:t xml:space="preserve"> </w:t>
      </w:r>
      <w:proofErr w:type="spellStart"/>
      <w:r w:rsidRPr="00340D5A">
        <w:t>Endong</w:t>
      </w:r>
      <w:proofErr w:type="spellEnd"/>
      <w:r w:rsidRPr="00340D5A">
        <w:t xml:space="preserve">, </w:t>
      </w:r>
      <w:proofErr w:type="spellStart"/>
      <w:r w:rsidRPr="00340D5A">
        <w:t>Baolin</w:t>
      </w:r>
      <w:proofErr w:type="spellEnd"/>
      <w:r w:rsidRPr="00340D5A">
        <w:t xml:space="preserve"> Zhang, and </w:t>
      </w:r>
      <w:proofErr w:type="spellStart"/>
      <w:r w:rsidRPr="00340D5A">
        <w:t>Liping</w:t>
      </w:r>
      <w:proofErr w:type="spellEnd"/>
      <w:r w:rsidRPr="00340D5A">
        <w:t xml:space="preserve"> Chang. 2016. </w:t>
      </w:r>
      <w:r w:rsidRPr="00340D5A">
        <w:rPr>
          <w:i/>
        </w:rPr>
        <w:t>Overview of NLP-TEA 2016 shared task for Chinese grammatical error diagnosis.</w:t>
      </w:r>
      <w:r w:rsidRPr="00340D5A">
        <w:t xml:space="preserve"> In Proceedings of the 3rd Workshop on Natural Language Processing Techniques for Educational Applications, pages 40–48.</w:t>
      </w:r>
    </w:p>
    <w:p w14:paraId="694E1E6B" w14:textId="77777777" w:rsidR="00340D5A" w:rsidRDefault="00340D5A" w:rsidP="00166436">
      <w:pPr>
        <w:pStyle w:val="ACLReferencesText"/>
        <w:rPr>
          <w:lang w:eastAsia="en-US"/>
        </w:rPr>
      </w:pPr>
      <w:r w:rsidRPr="00340D5A">
        <w:rPr>
          <w:lang w:eastAsia="en-US"/>
        </w:rPr>
        <w:t xml:space="preserve">Bo Zheng, </w:t>
      </w:r>
      <w:proofErr w:type="spellStart"/>
      <w:r w:rsidRPr="00340D5A">
        <w:rPr>
          <w:lang w:eastAsia="en-US"/>
        </w:rPr>
        <w:t>Wanxiang</w:t>
      </w:r>
      <w:proofErr w:type="spellEnd"/>
      <w:r w:rsidRPr="00340D5A">
        <w:rPr>
          <w:lang w:eastAsia="en-US"/>
        </w:rPr>
        <w:t xml:space="preserve"> </w:t>
      </w:r>
      <w:proofErr w:type="spellStart"/>
      <w:r w:rsidRPr="00340D5A">
        <w:rPr>
          <w:lang w:eastAsia="en-US"/>
        </w:rPr>
        <w:t>Che</w:t>
      </w:r>
      <w:proofErr w:type="spellEnd"/>
      <w:r w:rsidRPr="00340D5A">
        <w:rPr>
          <w:lang w:eastAsia="en-US"/>
        </w:rPr>
        <w:t xml:space="preserve">, Jiang </w:t>
      </w:r>
      <w:proofErr w:type="spellStart"/>
      <w:r w:rsidRPr="00340D5A">
        <w:rPr>
          <w:lang w:eastAsia="en-US"/>
        </w:rPr>
        <w:t>Guo</w:t>
      </w:r>
      <w:proofErr w:type="spellEnd"/>
      <w:r w:rsidRPr="00340D5A">
        <w:rPr>
          <w:lang w:eastAsia="en-US"/>
        </w:rPr>
        <w:t xml:space="preserve">, and Ting Liu. 2016. </w:t>
      </w:r>
      <w:r w:rsidRPr="00340D5A">
        <w:rPr>
          <w:i/>
          <w:lang w:eastAsia="en-US"/>
        </w:rPr>
        <w:t>Chinese grammatical error diagnosis with long short-term memory networks.</w:t>
      </w:r>
      <w:r w:rsidRPr="00340D5A">
        <w:rPr>
          <w:lang w:eastAsia="en-US"/>
        </w:rPr>
        <w:t xml:space="preserve"> In Proceedings of the 3rd Workshop on Natural Language Processing Techniques for Educational Applications, pages 49–56.</w:t>
      </w:r>
    </w:p>
    <w:p w14:paraId="3756F78B" w14:textId="77777777" w:rsidR="00340D5A" w:rsidRDefault="00340D5A" w:rsidP="00166436">
      <w:pPr>
        <w:pStyle w:val="ACLReferencesText"/>
        <w:rPr>
          <w:lang w:eastAsia="en-US"/>
        </w:rPr>
      </w:pPr>
      <w:r w:rsidRPr="00340D5A">
        <w:rPr>
          <w:lang w:eastAsia="en-US"/>
        </w:rPr>
        <w:t>Po-Lin Chen, Wu Shih-Hung, Liang-Pu Chen, Ping-</w:t>
      </w:r>
      <w:proofErr w:type="spellStart"/>
      <w:r w:rsidRPr="00340D5A">
        <w:rPr>
          <w:lang w:eastAsia="en-US"/>
        </w:rPr>
        <w:t>Che</w:t>
      </w:r>
      <w:proofErr w:type="spellEnd"/>
      <w:r w:rsidRPr="00340D5A">
        <w:rPr>
          <w:lang w:eastAsia="en-US"/>
        </w:rPr>
        <w:t xml:space="preserve"> Yang, and Ren-Dar Yang. 2015. </w:t>
      </w:r>
      <w:r w:rsidRPr="00340D5A">
        <w:rPr>
          <w:i/>
          <w:lang w:eastAsia="en-US"/>
        </w:rPr>
        <w:t>Chinese grammatical error diagnosis by conditional random fields,</w:t>
      </w:r>
      <w:r w:rsidRPr="00340D5A">
        <w:rPr>
          <w:lang w:eastAsia="en-US"/>
        </w:rPr>
        <w:t xml:space="preserve"> In Proceedings of The 2nd Workshop on Natural Language Processing Techniques for Educational Applications, pages 7–14.</w:t>
      </w:r>
    </w:p>
    <w:p w14:paraId="16330D85" w14:textId="77777777" w:rsidR="00340D5A" w:rsidRDefault="00340D5A" w:rsidP="00166436">
      <w:pPr>
        <w:pStyle w:val="ACLReferencesText"/>
      </w:pPr>
      <w:r w:rsidRPr="00340D5A">
        <w:lastRenderedPageBreak/>
        <w:t>Po-Lin Chen, Wu Shih-Hung, Liang-Pu Chen, and Ping-</w:t>
      </w:r>
      <w:proofErr w:type="spellStart"/>
      <w:r w:rsidRPr="00340D5A">
        <w:t>Che</w:t>
      </w:r>
      <w:proofErr w:type="spellEnd"/>
      <w:r w:rsidRPr="00340D5A">
        <w:t xml:space="preserve"> Yang. 2016.</w:t>
      </w:r>
      <w:r w:rsidRPr="00340D5A">
        <w:rPr>
          <w:i/>
        </w:rPr>
        <w:t xml:space="preserve"> Improving the selection error recognition in a Chinese grammar error detection system. </w:t>
      </w:r>
      <w:r w:rsidRPr="00340D5A">
        <w:t>International Conference on Information Reuse and Integration, pages 525-530.</w:t>
      </w:r>
    </w:p>
    <w:p w14:paraId="5AC71998" w14:textId="77777777" w:rsidR="00340D5A" w:rsidRDefault="00340D5A" w:rsidP="00166436">
      <w:pPr>
        <w:pStyle w:val="ACLReferencesText"/>
      </w:pPr>
      <w:proofErr w:type="spellStart"/>
      <w:r w:rsidRPr="00340D5A">
        <w:t>Jui</w:t>
      </w:r>
      <w:proofErr w:type="spellEnd"/>
      <w:r w:rsidRPr="00340D5A">
        <w:t xml:space="preserve">-Feng </w:t>
      </w:r>
      <w:proofErr w:type="spellStart"/>
      <w:r w:rsidRPr="00340D5A">
        <w:t>Yeh</w:t>
      </w:r>
      <w:proofErr w:type="spellEnd"/>
      <w:r w:rsidRPr="00340D5A">
        <w:t xml:space="preserve">, Chan-Kun </w:t>
      </w:r>
      <w:proofErr w:type="spellStart"/>
      <w:r w:rsidRPr="00340D5A">
        <w:t>Yeh</w:t>
      </w:r>
      <w:proofErr w:type="spellEnd"/>
      <w:r w:rsidRPr="00340D5A">
        <w:t xml:space="preserve">, Kai-Hsiang Yu, </w:t>
      </w:r>
      <w:proofErr w:type="spellStart"/>
      <w:r w:rsidRPr="00340D5A">
        <w:t>Ya</w:t>
      </w:r>
      <w:proofErr w:type="spellEnd"/>
      <w:r w:rsidRPr="00340D5A">
        <w:t xml:space="preserve">-Ting Li, and Wan-Ling Tsai. 2015. </w:t>
      </w:r>
      <w:r w:rsidRPr="00340D5A">
        <w:rPr>
          <w:i/>
        </w:rPr>
        <w:t xml:space="preserve">Condition random fields-based grammatical error detection for Chinese as second language. </w:t>
      </w:r>
      <w:r w:rsidRPr="00340D5A">
        <w:t>In Proceedings of The 2nd Workshop on Natural Language Processing Techniques for Educational Applications, pages 105–110.</w:t>
      </w:r>
    </w:p>
    <w:p w14:paraId="09B10872" w14:textId="77777777" w:rsidR="00340D5A" w:rsidRDefault="00340D5A" w:rsidP="00166436">
      <w:pPr>
        <w:pStyle w:val="ACLReferencesText"/>
      </w:pPr>
      <w:proofErr w:type="spellStart"/>
      <w:r w:rsidRPr="00340D5A">
        <w:t>Yajun</w:t>
      </w:r>
      <w:proofErr w:type="spellEnd"/>
      <w:r w:rsidRPr="00340D5A">
        <w:t xml:space="preserve"> Liu, </w:t>
      </w:r>
      <w:proofErr w:type="spellStart"/>
      <w:r w:rsidRPr="00340D5A">
        <w:t>Yingjie</w:t>
      </w:r>
      <w:proofErr w:type="spellEnd"/>
      <w:r w:rsidRPr="00340D5A">
        <w:t xml:space="preserve"> Han, </w:t>
      </w:r>
      <w:proofErr w:type="spellStart"/>
      <w:r w:rsidRPr="00340D5A">
        <w:t>Liyan</w:t>
      </w:r>
      <w:proofErr w:type="spellEnd"/>
      <w:r w:rsidRPr="00340D5A">
        <w:t xml:space="preserve"> </w:t>
      </w:r>
      <w:proofErr w:type="spellStart"/>
      <w:r w:rsidRPr="00340D5A">
        <w:t>Zhuo</w:t>
      </w:r>
      <w:proofErr w:type="spellEnd"/>
      <w:r w:rsidRPr="00340D5A">
        <w:t xml:space="preserve">, and </w:t>
      </w:r>
      <w:proofErr w:type="spellStart"/>
      <w:r w:rsidRPr="00340D5A">
        <w:t>Hongying</w:t>
      </w:r>
      <w:proofErr w:type="spellEnd"/>
      <w:r w:rsidRPr="00340D5A">
        <w:t xml:space="preserve"> </w:t>
      </w:r>
      <w:proofErr w:type="spellStart"/>
      <w:r w:rsidRPr="00340D5A">
        <w:t>Zan</w:t>
      </w:r>
      <w:proofErr w:type="spellEnd"/>
      <w:r w:rsidRPr="00340D5A">
        <w:t xml:space="preserve">. 2016. </w:t>
      </w:r>
      <w:r w:rsidRPr="00340D5A">
        <w:rPr>
          <w:i/>
        </w:rPr>
        <w:t>Automatic grammatical error detection for Chinese based on conditional random field.</w:t>
      </w:r>
      <w:r w:rsidRPr="00340D5A">
        <w:t xml:space="preserve"> In Proceedings of the 3rd Workshop on Natural Language Processing Techniques for Educational Applications, pages 57–62.</w:t>
      </w:r>
    </w:p>
    <w:p w14:paraId="419B2CF2" w14:textId="77777777" w:rsidR="00340D5A" w:rsidRDefault="00340D5A" w:rsidP="00166436">
      <w:pPr>
        <w:pStyle w:val="ACLReferencesText"/>
        <w:rPr>
          <w:lang w:eastAsia="en-US"/>
        </w:rPr>
      </w:pPr>
      <w:proofErr w:type="spellStart"/>
      <w:r w:rsidRPr="00340D5A">
        <w:rPr>
          <w:lang w:eastAsia="en-US"/>
        </w:rPr>
        <w:t>Wanxiang</w:t>
      </w:r>
      <w:proofErr w:type="spellEnd"/>
      <w:r w:rsidRPr="00340D5A">
        <w:rPr>
          <w:lang w:eastAsia="en-US"/>
        </w:rPr>
        <w:t xml:space="preserve"> </w:t>
      </w:r>
      <w:proofErr w:type="spellStart"/>
      <w:r w:rsidRPr="00340D5A">
        <w:rPr>
          <w:lang w:eastAsia="en-US"/>
        </w:rPr>
        <w:t>Che</w:t>
      </w:r>
      <w:proofErr w:type="spellEnd"/>
      <w:r w:rsidRPr="00340D5A">
        <w:rPr>
          <w:lang w:eastAsia="en-US"/>
        </w:rPr>
        <w:t xml:space="preserve">, </w:t>
      </w:r>
      <w:proofErr w:type="spellStart"/>
      <w:r w:rsidRPr="00340D5A">
        <w:rPr>
          <w:lang w:eastAsia="en-US"/>
        </w:rPr>
        <w:t>Zhenghua</w:t>
      </w:r>
      <w:proofErr w:type="spellEnd"/>
      <w:r w:rsidRPr="00340D5A">
        <w:rPr>
          <w:lang w:eastAsia="en-US"/>
        </w:rPr>
        <w:t xml:space="preserve"> Li, and Ting Liu. 2010. </w:t>
      </w:r>
      <w:r w:rsidRPr="00340D5A">
        <w:rPr>
          <w:i/>
          <w:lang w:eastAsia="en-US"/>
        </w:rPr>
        <w:t>LTP: A Chinese language technology platform.</w:t>
      </w:r>
      <w:r w:rsidRPr="00340D5A">
        <w:rPr>
          <w:lang w:eastAsia="en-US"/>
        </w:rPr>
        <w:t xml:space="preserve"> In Proceedings of the </w:t>
      </w:r>
      <w:proofErr w:type="spellStart"/>
      <w:r w:rsidRPr="00340D5A">
        <w:rPr>
          <w:lang w:eastAsia="en-US"/>
        </w:rPr>
        <w:t>Coling</w:t>
      </w:r>
      <w:proofErr w:type="spellEnd"/>
      <w:r w:rsidRPr="00340D5A">
        <w:rPr>
          <w:lang w:eastAsia="en-US"/>
        </w:rPr>
        <w:t xml:space="preserve"> 2010: Demonstrations, pages 13-16.</w:t>
      </w:r>
    </w:p>
    <w:p w14:paraId="0B9FDDC8" w14:textId="79180AD7" w:rsidR="00166436" w:rsidRDefault="00166436" w:rsidP="00166436">
      <w:pPr>
        <w:pStyle w:val="ACLReferencesText"/>
        <w:rPr>
          <w:lang w:eastAsia="en-US"/>
        </w:rPr>
      </w:pPr>
      <w:proofErr w:type="spellStart"/>
      <w:r w:rsidRPr="008820E5">
        <w:rPr>
          <w:lang w:eastAsia="en-US"/>
        </w:rPr>
        <w:t>Taku</w:t>
      </w:r>
      <w:proofErr w:type="spellEnd"/>
      <w:r w:rsidRPr="008820E5">
        <w:rPr>
          <w:lang w:eastAsia="en-US"/>
        </w:rPr>
        <w:t xml:space="preserve"> </w:t>
      </w:r>
      <w:proofErr w:type="spellStart"/>
      <w:r w:rsidRPr="008820E5">
        <w:rPr>
          <w:lang w:eastAsia="en-US"/>
        </w:rPr>
        <w:t>Kudo</w:t>
      </w:r>
      <w:proofErr w:type="spellEnd"/>
      <w:r w:rsidRPr="008820E5">
        <w:rPr>
          <w:lang w:eastAsia="en-US"/>
        </w:rPr>
        <w:t xml:space="preserve">. 2007. </w:t>
      </w:r>
      <w:r w:rsidRPr="008820E5">
        <w:rPr>
          <w:i/>
          <w:lang w:eastAsia="en-US"/>
        </w:rPr>
        <w:t>“CRF++: Yet Another CRF toolkit”</w:t>
      </w:r>
      <w:r w:rsidRPr="008820E5">
        <w:rPr>
          <w:lang w:eastAsia="en-US"/>
        </w:rPr>
        <w:t xml:space="preserve">, </w:t>
      </w:r>
      <w:hyperlink r:id="rId13" w:history="1">
        <w:r w:rsidRPr="00CF46E6">
          <w:rPr>
            <w:rStyle w:val="af"/>
            <w:spacing w:val="0"/>
            <w:lang w:eastAsia="en-US"/>
          </w:rPr>
          <w:t>https://taku910.github.io/crfpp/</w:t>
        </w:r>
      </w:hyperlink>
      <w:r w:rsidRPr="008820E5">
        <w:rPr>
          <w:lang w:eastAsia="en-US"/>
        </w:rPr>
        <w:t>.</w:t>
      </w:r>
    </w:p>
    <w:p w14:paraId="451953EA" w14:textId="77777777" w:rsidR="00340D5A" w:rsidRDefault="00340D5A" w:rsidP="00166436">
      <w:pPr>
        <w:pStyle w:val="ACLReferencesText"/>
      </w:pPr>
      <w:proofErr w:type="spellStart"/>
      <w:r w:rsidRPr="00340D5A">
        <w:t>Zhiheng</w:t>
      </w:r>
      <w:proofErr w:type="spellEnd"/>
      <w:r w:rsidRPr="00340D5A">
        <w:t xml:space="preserve"> Huang, Wei Xu and Kai Yu. 2015. </w:t>
      </w:r>
      <w:r w:rsidRPr="00340D5A">
        <w:rPr>
          <w:i/>
        </w:rPr>
        <w:t>Bidirectional LSTM-CRF models for sequence tagging.</w:t>
      </w:r>
      <w:r w:rsidRPr="00340D5A">
        <w:t xml:space="preserve"> Computer Science.</w:t>
      </w:r>
    </w:p>
    <w:p w14:paraId="5796360A" w14:textId="77777777" w:rsidR="00512C1F" w:rsidRDefault="00512C1F" w:rsidP="00166436">
      <w:pPr>
        <w:pStyle w:val="ACLReferencesText"/>
      </w:pPr>
      <w:proofErr w:type="spellStart"/>
      <w:r w:rsidRPr="00512C1F">
        <w:t>Xuezhe</w:t>
      </w:r>
      <w:proofErr w:type="spellEnd"/>
      <w:r w:rsidRPr="00512C1F">
        <w:t xml:space="preserve"> Ma and Eduard </w:t>
      </w:r>
      <w:proofErr w:type="spellStart"/>
      <w:r w:rsidRPr="00512C1F">
        <w:t>Hovy</w:t>
      </w:r>
      <w:proofErr w:type="spellEnd"/>
      <w:r w:rsidRPr="00512C1F">
        <w:t xml:space="preserve">. 2016. </w:t>
      </w:r>
      <w:r w:rsidRPr="00512C1F">
        <w:rPr>
          <w:i/>
        </w:rPr>
        <w:t xml:space="preserve">End-to-end sequence labeling via Bi-directional LSTM-CNNs-CRF. </w:t>
      </w:r>
      <w:r w:rsidRPr="00512C1F">
        <w:t>In Proceedings of ACL, pages 1064-1074.</w:t>
      </w:r>
    </w:p>
    <w:p w14:paraId="7E52A060" w14:textId="34D07A5D" w:rsidR="00E01EDF" w:rsidRDefault="00E01EDF" w:rsidP="00166436">
      <w:pPr>
        <w:pStyle w:val="ACLReferencesText"/>
      </w:pPr>
      <w:proofErr w:type="spellStart"/>
      <w:r w:rsidRPr="00E01EDF">
        <w:t>Lingpeng</w:t>
      </w:r>
      <w:proofErr w:type="spellEnd"/>
      <w:r w:rsidRPr="00E01EDF">
        <w:t xml:space="preserve"> Kong, Chris Dyer and Noah A. Smith. 2016. </w:t>
      </w:r>
      <w:r w:rsidRPr="00E01EDF">
        <w:rPr>
          <w:i/>
        </w:rPr>
        <w:t xml:space="preserve"> </w:t>
      </w:r>
      <w:r w:rsidRPr="00E01EDF">
        <w:t>In Proceedings of ICML.</w:t>
      </w:r>
    </w:p>
    <w:p w14:paraId="64608F1F" w14:textId="4BDB2F92" w:rsidR="00166436" w:rsidRDefault="00E01EDF" w:rsidP="00166436">
      <w:pPr>
        <w:pStyle w:val="ACLReferencesText"/>
      </w:pPr>
      <w:r w:rsidRPr="00E01EDF">
        <w:t xml:space="preserve">Guillaume </w:t>
      </w:r>
      <w:proofErr w:type="spellStart"/>
      <w:r w:rsidRPr="00E01EDF">
        <w:t>Lample</w:t>
      </w:r>
      <w:proofErr w:type="spellEnd"/>
      <w:r w:rsidRPr="00E01EDF">
        <w:t xml:space="preserve">, Miguel Ballesteros, Sandeep Subramanian, Kazuya Kawakami and Chris Dyer. 2016. </w:t>
      </w:r>
      <w:r w:rsidRPr="00E01EDF">
        <w:rPr>
          <w:i/>
        </w:rPr>
        <w:t>Neural architectures for named entity recognition.</w:t>
      </w:r>
      <w:r w:rsidRPr="00E01EDF">
        <w:t xml:space="preserve"> pages 260-270.</w:t>
      </w:r>
    </w:p>
    <w:p w14:paraId="675F8C19" w14:textId="77777777" w:rsidR="00166436" w:rsidRDefault="00166436" w:rsidP="00166436">
      <w:pPr>
        <w:pStyle w:val="ACLReferencesText"/>
      </w:pPr>
    </w:p>
    <w:p w14:paraId="578E943D" w14:textId="77777777" w:rsidR="00166436" w:rsidRDefault="00166436" w:rsidP="00166436">
      <w:pPr>
        <w:pStyle w:val="ACLReferencesText"/>
      </w:pPr>
    </w:p>
    <w:p w14:paraId="13D9DD5A" w14:textId="77777777" w:rsidR="00166436" w:rsidRDefault="00166436" w:rsidP="00166436">
      <w:pPr>
        <w:pStyle w:val="ACLReferencesText"/>
      </w:pPr>
    </w:p>
    <w:p w14:paraId="08C476F4" w14:textId="77777777" w:rsidR="00AD3189" w:rsidRDefault="00AD3189" w:rsidP="00166436">
      <w:pPr>
        <w:pStyle w:val="ACLReferencesText"/>
      </w:pPr>
    </w:p>
    <w:p w14:paraId="74143525" w14:textId="77777777" w:rsidR="00AD3189" w:rsidRDefault="00AD3189" w:rsidP="00166436">
      <w:pPr>
        <w:pStyle w:val="ACLReferencesText"/>
      </w:pPr>
    </w:p>
    <w:p w14:paraId="4B128CA8" w14:textId="77777777" w:rsidR="00AD3189" w:rsidRDefault="00AD3189" w:rsidP="00166436">
      <w:pPr>
        <w:pStyle w:val="ACLReferencesText"/>
      </w:pPr>
    </w:p>
    <w:p w14:paraId="2EDC9D36" w14:textId="77777777" w:rsidR="00E841E1" w:rsidRDefault="00E841E1" w:rsidP="002D156B">
      <w:pPr>
        <w:pStyle w:val="ACLFirstLine"/>
        <w:rPr>
          <w:rFonts w:eastAsia="MS Mincho"/>
          <w:spacing w:val="0"/>
          <w:sz w:val="20"/>
          <w:szCs w:val="20"/>
        </w:rPr>
      </w:pPr>
    </w:p>
    <w:p w14:paraId="6087E6D3" w14:textId="77777777" w:rsidR="00E841E1" w:rsidRDefault="00E841E1" w:rsidP="002D156B">
      <w:pPr>
        <w:pStyle w:val="ACLFirstLine"/>
        <w:rPr>
          <w:rFonts w:eastAsia="MS Mincho"/>
          <w:spacing w:val="0"/>
          <w:sz w:val="20"/>
          <w:szCs w:val="20"/>
        </w:rPr>
      </w:pPr>
    </w:p>
    <w:p w14:paraId="58AF0E0F" w14:textId="77777777" w:rsidR="00E841E1" w:rsidRDefault="00E841E1" w:rsidP="002D156B">
      <w:pPr>
        <w:pStyle w:val="ACLFirstLine"/>
        <w:rPr>
          <w:rFonts w:eastAsia="MS Mincho"/>
          <w:spacing w:val="0"/>
          <w:sz w:val="20"/>
          <w:szCs w:val="20"/>
        </w:rPr>
      </w:pPr>
    </w:p>
    <w:p w14:paraId="4EBB3462" w14:textId="77777777" w:rsidR="00E841E1" w:rsidRDefault="00E841E1" w:rsidP="002D156B">
      <w:pPr>
        <w:pStyle w:val="ACLFirstLine"/>
        <w:rPr>
          <w:rFonts w:eastAsia="MS Mincho"/>
          <w:spacing w:val="0"/>
          <w:sz w:val="20"/>
          <w:szCs w:val="20"/>
        </w:rPr>
      </w:pPr>
    </w:p>
    <w:p w14:paraId="7ED572C2" w14:textId="77777777" w:rsidR="00E841E1" w:rsidRDefault="00E841E1" w:rsidP="002D156B">
      <w:pPr>
        <w:pStyle w:val="ACLFirstLine"/>
        <w:rPr>
          <w:rFonts w:eastAsia="MS Mincho"/>
          <w:spacing w:val="0"/>
          <w:sz w:val="20"/>
          <w:szCs w:val="20"/>
        </w:rPr>
      </w:pPr>
    </w:p>
    <w:p w14:paraId="5DA0708A" w14:textId="77777777" w:rsidR="00E841E1" w:rsidRDefault="00E841E1" w:rsidP="002D156B">
      <w:pPr>
        <w:pStyle w:val="ACLFirstLine"/>
        <w:rPr>
          <w:rFonts w:eastAsia="MS Mincho"/>
          <w:spacing w:val="0"/>
          <w:sz w:val="20"/>
          <w:szCs w:val="20"/>
        </w:rPr>
      </w:pPr>
    </w:p>
    <w:p w14:paraId="6F0A45E8" w14:textId="77777777" w:rsidR="00E841E1" w:rsidRDefault="00E841E1" w:rsidP="002D156B">
      <w:pPr>
        <w:pStyle w:val="ACLFirstLine"/>
        <w:rPr>
          <w:rFonts w:eastAsia="MS Mincho"/>
          <w:spacing w:val="0"/>
          <w:sz w:val="20"/>
          <w:szCs w:val="20"/>
        </w:rPr>
      </w:pPr>
    </w:p>
    <w:p w14:paraId="7828C512" w14:textId="77777777" w:rsidR="00E841E1" w:rsidRDefault="00E841E1" w:rsidP="002D156B">
      <w:pPr>
        <w:pStyle w:val="ACLFirstLine"/>
        <w:rPr>
          <w:rFonts w:eastAsia="MS Mincho"/>
          <w:spacing w:val="0"/>
          <w:sz w:val="20"/>
          <w:szCs w:val="20"/>
        </w:rPr>
      </w:pPr>
    </w:p>
    <w:p w14:paraId="4F1D440A" w14:textId="77777777" w:rsidR="00E841E1" w:rsidRDefault="00E841E1" w:rsidP="002D156B">
      <w:pPr>
        <w:pStyle w:val="ACLFirstLine"/>
        <w:rPr>
          <w:rFonts w:eastAsia="MS Mincho"/>
          <w:spacing w:val="0"/>
          <w:sz w:val="20"/>
          <w:szCs w:val="20"/>
        </w:rPr>
      </w:pPr>
    </w:p>
    <w:p w14:paraId="30C82141" w14:textId="77777777" w:rsidR="00E841E1" w:rsidRDefault="00E841E1" w:rsidP="002D156B">
      <w:pPr>
        <w:pStyle w:val="ACLFirstLine"/>
        <w:rPr>
          <w:rFonts w:eastAsia="MS Mincho"/>
          <w:spacing w:val="0"/>
          <w:sz w:val="20"/>
          <w:szCs w:val="20"/>
        </w:rPr>
      </w:pPr>
    </w:p>
    <w:p w14:paraId="08B08A7E" w14:textId="77777777" w:rsidR="00E841E1" w:rsidRDefault="00E841E1" w:rsidP="002D156B">
      <w:pPr>
        <w:pStyle w:val="ACLFirstLine"/>
        <w:rPr>
          <w:rFonts w:eastAsia="MS Mincho"/>
          <w:spacing w:val="0"/>
          <w:sz w:val="20"/>
          <w:szCs w:val="20"/>
        </w:rPr>
      </w:pPr>
    </w:p>
    <w:p w14:paraId="77BDA902" w14:textId="77777777" w:rsidR="00E841E1" w:rsidRDefault="00E841E1" w:rsidP="002D156B">
      <w:pPr>
        <w:pStyle w:val="ACLFirstLine"/>
        <w:rPr>
          <w:rFonts w:eastAsia="MS Mincho"/>
          <w:spacing w:val="0"/>
          <w:sz w:val="20"/>
          <w:szCs w:val="20"/>
        </w:rPr>
      </w:pPr>
    </w:p>
    <w:p w14:paraId="43CDE3F8" w14:textId="77777777" w:rsidR="00E841E1" w:rsidRDefault="00E841E1" w:rsidP="002D156B">
      <w:pPr>
        <w:pStyle w:val="ACLFirstLine"/>
        <w:rPr>
          <w:rFonts w:eastAsia="MS Mincho"/>
          <w:spacing w:val="0"/>
          <w:sz w:val="20"/>
          <w:szCs w:val="20"/>
        </w:rPr>
      </w:pPr>
    </w:p>
    <w:p w14:paraId="4CAF67D3" w14:textId="77777777" w:rsidR="00E841E1" w:rsidRDefault="00E841E1" w:rsidP="002D156B">
      <w:pPr>
        <w:pStyle w:val="ACLFirstLine"/>
        <w:rPr>
          <w:rFonts w:eastAsia="MS Mincho"/>
          <w:spacing w:val="0"/>
          <w:sz w:val="20"/>
          <w:szCs w:val="20"/>
        </w:rPr>
      </w:pPr>
    </w:p>
    <w:p w14:paraId="002EF57A" w14:textId="77777777" w:rsidR="00E841E1" w:rsidRDefault="00E841E1" w:rsidP="002D156B">
      <w:pPr>
        <w:pStyle w:val="ACLFirstLine"/>
        <w:rPr>
          <w:rFonts w:eastAsia="MS Mincho"/>
          <w:spacing w:val="0"/>
          <w:sz w:val="20"/>
          <w:szCs w:val="20"/>
        </w:rPr>
      </w:pPr>
    </w:p>
    <w:p w14:paraId="248C0B69" w14:textId="77777777" w:rsidR="00E841E1" w:rsidRDefault="00E841E1" w:rsidP="002D156B">
      <w:pPr>
        <w:pStyle w:val="ACLFirstLine"/>
        <w:rPr>
          <w:rFonts w:eastAsia="MS Mincho"/>
          <w:spacing w:val="0"/>
          <w:sz w:val="20"/>
          <w:szCs w:val="20"/>
        </w:rPr>
      </w:pPr>
    </w:p>
    <w:p w14:paraId="2B9E7691" w14:textId="77777777" w:rsidR="00E841E1" w:rsidRDefault="00E841E1" w:rsidP="002D156B">
      <w:pPr>
        <w:pStyle w:val="ACLFirstLine"/>
        <w:rPr>
          <w:rFonts w:eastAsia="MS Mincho"/>
          <w:spacing w:val="0"/>
          <w:sz w:val="20"/>
          <w:szCs w:val="20"/>
        </w:rPr>
      </w:pPr>
    </w:p>
    <w:p w14:paraId="79375C1C" w14:textId="77777777" w:rsidR="00E841E1" w:rsidRDefault="00E841E1" w:rsidP="002D156B">
      <w:pPr>
        <w:pStyle w:val="ACLFirstLine"/>
        <w:rPr>
          <w:rFonts w:eastAsia="MS Mincho"/>
          <w:spacing w:val="0"/>
          <w:sz w:val="20"/>
          <w:szCs w:val="20"/>
        </w:rPr>
      </w:pPr>
    </w:p>
    <w:p w14:paraId="5BD58A4B" w14:textId="77777777" w:rsidR="00E841E1" w:rsidRDefault="00E841E1" w:rsidP="002D156B">
      <w:pPr>
        <w:pStyle w:val="ACLFirstLine"/>
        <w:rPr>
          <w:rFonts w:eastAsia="MS Mincho"/>
          <w:spacing w:val="0"/>
          <w:sz w:val="20"/>
          <w:szCs w:val="20"/>
        </w:rPr>
      </w:pPr>
    </w:p>
    <w:p w14:paraId="2A273D48" w14:textId="77777777" w:rsidR="00E841E1" w:rsidRDefault="00E841E1" w:rsidP="002D156B">
      <w:pPr>
        <w:pStyle w:val="ACLFirstLine"/>
        <w:rPr>
          <w:rFonts w:eastAsia="MS Mincho"/>
          <w:spacing w:val="0"/>
          <w:sz w:val="20"/>
          <w:szCs w:val="20"/>
        </w:rPr>
      </w:pPr>
    </w:p>
    <w:p w14:paraId="3E66CB6C" w14:textId="77777777" w:rsidR="00E841E1" w:rsidRDefault="00E841E1" w:rsidP="002D156B">
      <w:pPr>
        <w:pStyle w:val="ACLFirstLine"/>
        <w:rPr>
          <w:rFonts w:eastAsia="MS Mincho"/>
          <w:spacing w:val="0"/>
          <w:sz w:val="20"/>
          <w:szCs w:val="20"/>
        </w:rPr>
      </w:pPr>
    </w:p>
    <w:p w14:paraId="1B5E1463" w14:textId="77777777" w:rsidR="00E841E1" w:rsidRPr="002D156B" w:rsidRDefault="00E841E1" w:rsidP="002D156B">
      <w:pPr>
        <w:pStyle w:val="ACLFirstLine"/>
        <w:sectPr w:rsidR="00E841E1" w:rsidRPr="002D156B" w:rsidSect="00A473BE">
          <w:type w:val="continuous"/>
          <w:pgSz w:w="11894" w:h="16834" w:code="1"/>
          <w:pgMar w:top="1411" w:right="1411" w:bottom="1411" w:left="1411" w:header="432" w:footer="576" w:gutter="0"/>
          <w:cols w:num="2" w:space="346"/>
          <w:vAlign w:val="center"/>
          <w:docGrid w:linePitch="299"/>
        </w:sectPr>
      </w:pPr>
    </w:p>
    <w:p w14:paraId="1E0320E6" w14:textId="77777777" w:rsidR="00AB01D1" w:rsidRPr="003963F2" w:rsidRDefault="00AB01D1" w:rsidP="00166436">
      <w:pPr>
        <w:pStyle w:val="ACLFirstLine"/>
      </w:pPr>
    </w:p>
    <w:sectPr w:rsidR="00AB01D1" w:rsidRPr="003963F2" w:rsidSect="00E01EDF">
      <w:pgSz w:w="11900" w:h="16840" w:code="1"/>
      <w:pgMar w:top="1411" w:right="1411" w:bottom="1411" w:left="1411" w:header="432" w:footer="576" w:gutter="0"/>
      <w:cols w:num="2" w:space="346"/>
      <w:vAlign w:val="cen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6108A" w14:textId="77777777" w:rsidR="002F6A8D" w:rsidRDefault="002F6A8D">
      <w:r>
        <w:separator/>
      </w:r>
    </w:p>
    <w:p w14:paraId="7EF53F64" w14:textId="77777777" w:rsidR="002F6A8D" w:rsidRDefault="002F6A8D"/>
  </w:endnote>
  <w:endnote w:type="continuationSeparator" w:id="0">
    <w:p w14:paraId="5BF8C864" w14:textId="77777777" w:rsidR="002F6A8D" w:rsidRDefault="002F6A8D">
      <w:r>
        <w:continuationSeparator/>
      </w:r>
    </w:p>
    <w:p w14:paraId="722C78B2" w14:textId="77777777" w:rsidR="002F6A8D" w:rsidRDefault="002F6A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Mangal">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Italic">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912DA4" w:rsidRDefault="00912DA4" w:rsidP="00290135">
    <w:pPr>
      <w:pStyle w:val="af2"/>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6D3D9958" w14:textId="34D33A6B" w:rsidR="00912DA4" w:rsidRDefault="00912DA4">
    <w:pPr>
      <w:pStyle w:val="af2"/>
    </w:pPr>
    <w:sdt>
      <w:sdtPr>
        <w:id w:val="599760788"/>
        <w:placeholder>
          <w:docPart w:val="4EB4CA5222B9924D9E66674BC1FEC76F"/>
        </w:placeholder>
        <w:temporary/>
        <w:showingPlcHdr/>
      </w:sdtPr>
      <w:sdtContent>
        <w:r>
          <w:t>[Type text]</w:t>
        </w:r>
      </w:sdtContent>
    </w:sdt>
    <w:r>
      <w:ptab w:relativeTo="margin" w:alignment="center" w:leader="none"/>
    </w:r>
    <w:sdt>
      <w:sdtPr>
        <w:id w:val="1527142637"/>
        <w:placeholder>
          <w:docPart w:val="9E58425582589A44941A52F07E2539CA"/>
        </w:placeholder>
        <w:temporary/>
        <w:showingPlcHdr/>
      </w:sdtPr>
      <w:sdtContent>
        <w:r>
          <w:t>[Type text]</w:t>
        </w:r>
      </w:sdtContent>
    </w:sdt>
    <w:r>
      <w:ptab w:relativeTo="margin" w:alignment="right" w:leader="none"/>
    </w:r>
    <w:sdt>
      <w:sdtPr>
        <w:id w:val="-544217222"/>
        <w:placeholder>
          <w:docPart w:val="D336954920DAAD44822E393873484300"/>
        </w:placeholder>
        <w:temporary/>
        <w:showingPlcHdr/>
      </w:sdtPr>
      <w:sdtContent>
        <w:r>
          <w:t>[Type text]</w: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4D0899" w14:textId="77777777" w:rsidR="002F6A8D" w:rsidRDefault="002F6A8D" w:rsidP="00A56EDB">
      <w:pPr>
        <w:widowControl w:val="0"/>
        <w:spacing w:line="120" w:lineRule="auto"/>
      </w:pPr>
      <w:r>
        <w:separator/>
      </w:r>
    </w:p>
  </w:footnote>
  <w:footnote w:type="continuationSeparator" w:id="0">
    <w:p w14:paraId="63D73251" w14:textId="77777777" w:rsidR="002F6A8D" w:rsidRDefault="002F6A8D" w:rsidP="00A56EDB">
      <w:pPr>
        <w:widowControl w:val="0"/>
        <w:spacing w:line="120" w:lineRule="auto"/>
      </w:pPr>
      <w:r>
        <w:separator/>
      </w:r>
    </w:p>
  </w:footnote>
  <w:footnote w:type="continuationNotice" w:id="1">
    <w:p w14:paraId="3AA1CCFD" w14:textId="77777777" w:rsidR="002F6A8D" w:rsidRDefault="002F6A8D" w:rsidP="00A56EDB">
      <w:pPr>
        <w:widowControl w:val="0"/>
        <w:spacing w:line="120" w:lineRule="auto"/>
      </w:pPr>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D76EA" w14:textId="77777777" w:rsidR="00912DA4" w:rsidRPr="00FE794D" w:rsidRDefault="00912DA4"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0D4D2E"/>
    <w:multiLevelType w:val="multilevel"/>
    <w:tmpl w:val="0D0D4D2E"/>
    <w:lvl w:ilvl="0">
      <w:start w:val="2"/>
      <w:numFmt w:val="decimal"/>
      <w:lvlText w:val="%1)"/>
      <w:lvlJc w:val="left"/>
      <w:pPr>
        <w:ind w:left="1305" w:hanging="360"/>
      </w:pPr>
      <w:rPr>
        <w:rFonts w:hint="default"/>
      </w:rPr>
    </w:lvl>
    <w:lvl w:ilvl="1">
      <w:start w:val="1"/>
      <w:numFmt w:val="lowerLetter"/>
      <w:lvlText w:val="%2)"/>
      <w:lvlJc w:val="left"/>
      <w:pPr>
        <w:ind w:left="1785" w:hanging="420"/>
      </w:pPr>
    </w:lvl>
    <w:lvl w:ilvl="2">
      <w:start w:val="1"/>
      <w:numFmt w:val="lowerRoman"/>
      <w:lvlText w:val="%3."/>
      <w:lvlJc w:val="right"/>
      <w:pPr>
        <w:ind w:left="2205" w:hanging="420"/>
      </w:pPr>
    </w:lvl>
    <w:lvl w:ilvl="3">
      <w:start w:val="1"/>
      <w:numFmt w:val="decimal"/>
      <w:lvlText w:val="%4."/>
      <w:lvlJc w:val="left"/>
      <w:pPr>
        <w:ind w:left="2625" w:hanging="420"/>
      </w:pPr>
    </w:lvl>
    <w:lvl w:ilvl="4">
      <w:start w:val="1"/>
      <w:numFmt w:val="lowerLetter"/>
      <w:lvlText w:val="%5)"/>
      <w:lvlJc w:val="left"/>
      <w:pPr>
        <w:ind w:left="3045" w:hanging="420"/>
      </w:pPr>
    </w:lvl>
    <w:lvl w:ilvl="5">
      <w:start w:val="1"/>
      <w:numFmt w:val="lowerRoman"/>
      <w:lvlText w:val="%6."/>
      <w:lvlJc w:val="right"/>
      <w:pPr>
        <w:ind w:left="3465" w:hanging="420"/>
      </w:pPr>
    </w:lvl>
    <w:lvl w:ilvl="6">
      <w:start w:val="1"/>
      <w:numFmt w:val="decimal"/>
      <w:lvlText w:val="%7."/>
      <w:lvlJc w:val="left"/>
      <w:pPr>
        <w:ind w:left="3885" w:hanging="420"/>
      </w:pPr>
    </w:lvl>
    <w:lvl w:ilvl="7">
      <w:start w:val="1"/>
      <w:numFmt w:val="lowerLetter"/>
      <w:lvlText w:val="%8)"/>
      <w:lvlJc w:val="left"/>
      <w:pPr>
        <w:ind w:left="4305" w:hanging="420"/>
      </w:pPr>
    </w:lvl>
    <w:lvl w:ilvl="8">
      <w:start w:val="1"/>
      <w:numFmt w:val="lowerRoman"/>
      <w:lvlText w:val="%9."/>
      <w:lvlJc w:val="right"/>
      <w:pPr>
        <w:ind w:left="4725" w:hanging="420"/>
      </w:pPr>
    </w:lvl>
  </w:abstractNum>
  <w:abstractNum w:abstractNumId="5">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nsid w:val="12F748E7"/>
    <w:multiLevelType w:val="multilevel"/>
    <w:tmpl w:val="12F748E7"/>
    <w:lvl w:ilvl="0">
      <w:start w:val="1"/>
      <w:numFmt w:val="decimal"/>
      <w:lvlText w:val="%1)"/>
      <w:lvlJc w:val="left"/>
      <w:pPr>
        <w:ind w:left="1305" w:hanging="360"/>
      </w:pPr>
      <w:rPr>
        <w:rFonts w:hint="default"/>
      </w:rPr>
    </w:lvl>
    <w:lvl w:ilvl="1">
      <w:start w:val="1"/>
      <w:numFmt w:val="lowerLetter"/>
      <w:lvlText w:val="%2)"/>
      <w:lvlJc w:val="left"/>
      <w:pPr>
        <w:ind w:left="1785" w:hanging="420"/>
      </w:pPr>
    </w:lvl>
    <w:lvl w:ilvl="2">
      <w:start w:val="1"/>
      <w:numFmt w:val="lowerRoman"/>
      <w:lvlText w:val="%3."/>
      <w:lvlJc w:val="right"/>
      <w:pPr>
        <w:ind w:left="2205" w:hanging="420"/>
      </w:pPr>
    </w:lvl>
    <w:lvl w:ilvl="3">
      <w:start w:val="1"/>
      <w:numFmt w:val="decimal"/>
      <w:lvlText w:val="%4."/>
      <w:lvlJc w:val="left"/>
      <w:pPr>
        <w:ind w:left="2625" w:hanging="420"/>
      </w:pPr>
    </w:lvl>
    <w:lvl w:ilvl="4">
      <w:start w:val="1"/>
      <w:numFmt w:val="lowerLetter"/>
      <w:lvlText w:val="%5)"/>
      <w:lvlJc w:val="left"/>
      <w:pPr>
        <w:ind w:left="3045" w:hanging="420"/>
      </w:pPr>
    </w:lvl>
    <w:lvl w:ilvl="5">
      <w:start w:val="1"/>
      <w:numFmt w:val="lowerRoman"/>
      <w:lvlText w:val="%6."/>
      <w:lvlJc w:val="right"/>
      <w:pPr>
        <w:ind w:left="3465" w:hanging="420"/>
      </w:pPr>
    </w:lvl>
    <w:lvl w:ilvl="6">
      <w:start w:val="1"/>
      <w:numFmt w:val="decimal"/>
      <w:lvlText w:val="%7."/>
      <w:lvlJc w:val="left"/>
      <w:pPr>
        <w:ind w:left="3885" w:hanging="420"/>
      </w:pPr>
    </w:lvl>
    <w:lvl w:ilvl="7">
      <w:start w:val="1"/>
      <w:numFmt w:val="lowerLetter"/>
      <w:lvlText w:val="%8)"/>
      <w:lvlJc w:val="left"/>
      <w:pPr>
        <w:ind w:left="4305" w:hanging="420"/>
      </w:pPr>
    </w:lvl>
    <w:lvl w:ilvl="8">
      <w:start w:val="1"/>
      <w:numFmt w:val="lowerRoman"/>
      <w:lvlText w:val="%9."/>
      <w:lvlJc w:val="right"/>
      <w:pPr>
        <w:ind w:left="4725" w:hanging="420"/>
      </w:pPr>
    </w:lvl>
  </w:abstractNum>
  <w:abstractNum w:abstractNumId="7">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3">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8B23F8"/>
    <w:multiLevelType w:val="singleLevel"/>
    <w:tmpl w:val="12CEED98"/>
    <w:lvl w:ilvl="0">
      <w:start w:val="1"/>
      <w:numFmt w:val="decimal"/>
      <w:lvlText w:val="%1."/>
      <w:legacy w:legacy="1" w:legacySpace="0" w:legacyIndent="360"/>
      <w:lvlJc w:val="left"/>
      <w:pPr>
        <w:ind w:left="360" w:hanging="360"/>
      </w:pPr>
    </w:lvl>
  </w:abstractNum>
  <w:abstractNum w:abstractNumId="15">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6">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7">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3">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5">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6">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6"/>
  </w:num>
  <w:num w:numId="3">
    <w:abstractNumId w:val="18"/>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2"/>
  </w:num>
  <w:num w:numId="7">
    <w:abstractNumId w:val="34"/>
  </w:num>
  <w:num w:numId="8">
    <w:abstractNumId w:val="21"/>
  </w:num>
  <w:num w:numId="9">
    <w:abstractNumId w:val="30"/>
  </w:num>
  <w:num w:numId="10">
    <w:abstractNumId w:val="35"/>
  </w:num>
  <w:num w:numId="11">
    <w:abstractNumId w:val="37"/>
  </w:num>
  <w:num w:numId="12">
    <w:abstractNumId w:val="2"/>
  </w:num>
  <w:num w:numId="13">
    <w:abstractNumId w:val="7"/>
  </w:num>
  <w:num w:numId="14">
    <w:abstractNumId w:val="0"/>
  </w:num>
  <w:num w:numId="15">
    <w:abstractNumId w:val="24"/>
  </w:num>
  <w:num w:numId="16">
    <w:abstractNumId w:val="14"/>
    <w:lvlOverride w:ilvl="0">
      <w:lvl w:ilvl="0">
        <w:start w:val="1"/>
        <w:numFmt w:val="decimal"/>
        <w:lvlText w:val="%1."/>
        <w:legacy w:legacy="1" w:legacySpace="0" w:legacyIndent="360"/>
        <w:lvlJc w:val="left"/>
        <w:pPr>
          <w:ind w:left="360" w:hanging="360"/>
        </w:pPr>
      </w:lvl>
    </w:lvlOverride>
  </w:num>
  <w:num w:numId="17">
    <w:abstractNumId w:val="23"/>
    <w:lvlOverride w:ilvl="0">
      <w:lvl w:ilvl="0">
        <w:start w:val="1"/>
        <w:numFmt w:val="decimal"/>
        <w:lvlText w:val="%1."/>
        <w:legacy w:legacy="1" w:legacySpace="0" w:legacyIndent="360"/>
        <w:lvlJc w:val="left"/>
        <w:pPr>
          <w:ind w:left="360" w:hanging="360"/>
        </w:pPr>
      </w:lvl>
    </w:lvlOverride>
  </w:num>
  <w:num w:numId="18">
    <w:abstractNumId w:val="9"/>
  </w:num>
  <w:num w:numId="19">
    <w:abstractNumId w:val="9"/>
    <w:lvlOverride w:ilvl="0">
      <w:startOverride w:val="1"/>
    </w:lvlOverride>
  </w:num>
  <w:num w:numId="20">
    <w:abstractNumId w:val="27"/>
  </w:num>
  <w:num w:numId="21">
    <w:abstractNumId w:val="13"/>
  </w:num>
  <w:num w:numId="22">
    <w:abstractNumId w:val="33"/>
  </w:num>
  <w:num w:numId="23">
    <w:abstractNumId w:val="31"/>
  </w:num>
  <w:num w:numId="24">
    <w:abstractNumId w:val="28"/>
  </w:num>
  <w:num w:numId="25">
    <w:abstractNumId w:val="16"/>
  </w:num>
  <w:num w:numId="26">
    <w:abstractNumId w:val="10"/>
  </w:num>
  <w:num w:numId="27">
    <w:abstractNumId w:val="16"/>
    <w:lvlOverride w:ilvl="0">
      <w:startOverride w:val="1"/>
    </w:lvlOverride>
  </w:num>
  <w:num w:numId="28">
    <w:abstractNumId w:val="8"/>
  </w:num>
  <w:num w:numId="29">
    <w:abstractNumId w:val="36"/>
  </w:num>
  <w:num w:numId="30">
    <w:abstractNumId w:val="17"/>
  </w:num>
  <w:num w:numId="31">
    <w:abstractNumId w:val="29"/>
  </w:num>
  <w:num w:numId="32">
    <w:abstractNumId w:val="15"/>
  </w:num>
  <w:num w:numId="33">
    <w:abstractNumId w:val="19"/>
  </w:num>
  <w:num w:numId="34">
    <w:abstractNumId w:val="11"/>
  </w:num>
  <w:num w:numId="35">
    <w:abstractNumId w:val="25"/>
  </w:num>
  <w:num w:numId="36">
    <w:abstractNumId w:val="1"/>
  </w:num>
  <w:num w:numId="37">
    <w:abstractNumId w:val="20"/>
  </w:num>
  <w:num w:numId="38">
    <w:abstractNumId w:val="22"/>
  </w:num>
  <w:num w:numId="39">
    <w:abstractNumId w:val="5"/>
  </w:num>
  <w:num w:numId="40">
    <w:abstractNumId w:val="6"/>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embedSystemFonts/>
  <w:bordersDoNotSurroundHeader/>
  <w:bordersDoNotSurroundFooter/>
  <w:proofState w:spelling="clean" w:grammar="clean"/>
  <w:stylePaneSortMethod w:val="0000"/>
  <w:defaultTabStop w:val="708"/>
  <w:autoHyphenation/>
  <w:hyphenationZone w:val="14"/>
  <w:drawingGridHorizontalSpacing w:val="110"/>
  <w:drawingGridVerticalSpacing w:val="299"/>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B89"/>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07A"/>
    <w:rsid w:val="00135549"/>
    <w:rsid w:val="00143B69"/>
    <w:rsid w:val="00144BF7"/>
    <w:rsid w:val="00146F30"/>
    <w:rsid w:val="001523F4"/>
    <w:rsid w:val="00154035"/>
    <w:rsid w:val="001542FF"/>
    <w:rsid w:val="00157FDB"/>
    <w:rsid w:val="00161341"/>
    <w:rsid w:val="00161CA4"/>
    <w:rsid w:val="001623F4"/>
    <w:rsid w:val="00164540"/>
    <w:rsid w:val="00166436"/>
    <w:rsid w:val="00176848"/>
    <w:rsid w:val="001819BD"/>
    <w:rsid w:val="001826DD"/>
    <w:rsid w:val="00194F92"/>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E1FDB"/>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1341"/>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03DF"/>
    <w:rsid w:val="002A4F21"/>
    <w:rsid w:val="002A5AB3"/>
    <w:rsid w:val="002A705A"/>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A8D"/>
    <w:rsid w:val="002F6DB9"/>
    <w:rsid w:val="003024C3"/>
    <w:rsid w:val="003041EE"/>
    <w:rsid w:val="00305862"/>
    <w:rsid w:val="00305F1C"/>
    <w:rsid w:val="00312150"/>
    <w:rsid w:val="003124B5"/>
    <w:rsid w:val="00314F59"/>
    <w:rsid w:val="0031630E"/>
    <w:rsid w:val="003227ED"/>
    <w:rsid w:val="003241BA"/>
    <w:rsid w:val="00325342"/>
    <w:rsid w:val="003263B3"/>
    <w:rsid w:val="00330D3F"/>
    <w:rsid w:val="0033690E"/>
    <w:rsid w:val="003369C2"/>
    <w:rsid w:val="003371D7"/>
    <w:rsid w:val="003400CC"/>
    <w:rsid w:val="00340D5A"/>
    <w:rsid w:val="00344750"/>
    <w:rsid w:val="0034529E"/>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67281"/>
    <w:rsid w:val="003736C9"/>
    <w:rsid w:val="00373BF6"/>
    <w:rsid w:val="003762C8"/>
    <w:rsid w:val="00376467"/>
    <w:rsid w:val="003802FF"/>
    <w:rsid w:val="00381EB4"/>
    <w:rsid w:val="003839EA"/>
    <w:rsid w:val="00385FFD"/>
    <w:rsid w:val="003940B1"/>
    <w:rsid w:val="0039461B"/>
    <w:rsid w:val="003960B6"/>
    <w:rsid w:val="003963F2"/>
    <w:rsid w:val="003A0A60"/>
    <w:rsid w:val="003A50EC"/>
    <w:rsid w:val="003A5953"/>
    <w:rsid w:val="003A5F4E"/>
    <w:rsid w:val="003A6C21"/>
    <w:rsid w:val="003B0645"/>
    <w:rsid w:val="003B3701"/>
    <w:rsid w:val="003B3AF5"/>
    <w:rsid w:val="003C337A"/>
    <w:rsid w:val="003D671F"/>
    <w:rsid w:val="003D69C8"/>
    <w:rsid w:val="003E16B3"/>
    <w:rsid w:val="003E5149"/>
    <w:rsid w:val="003E5187"/>
    <w:rsid w:val="003E5420"/>
    <w:rsid w:val="003E6319"/>
    <w:rsid w:val="003F3D40"/>
    <w:rsid w:val="003F4830"/>
    <w:rsid w:val="003F643D"/>
    <w:rsid w:val="003F6BDB"/>
    <w:rsid w:val="003F7C51"/>
    <w:rsid w:val="004132DB"/>
    <w:rsid w:val="004207FB"/>
    <w:rsid w:val="00420989"/>
    <w:rsid w:val="0042181A"/>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253E"/>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C06B9"/>
    <w:rsid w:val="004D2D61"/>
    <w:rsid w:val="004D3B3F"/>
    <w:rsid w:val="004E02A9"/>
    <w:rsid w:val="004E4AB5"/>
    <w:rsid w:val="004E5AC0"/>
    <w:rsid w:val="004E5BCD"/>
    <w:rsid w:val="004F231F"/>
    <w:rsid w:val="004F7C24"/>
    <w:rsid w:val="00501C85"/>
    <w:rsid w:val="00503966"/>
    <w:rsid w:val="00505040"/>
    <w:rsid w:val="00511102"/>
    <w:rsid w:val="0051277F"/>
    <w:rsid w:val="0051284A"/>
    <w:rsid w:val="00512C1F"/>
    <w:rsid w:val="005130A9"/>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1F28"/>
    <w:rsid w:val="005A3B8A"/>
    <w:rsid w:val="005A756E"/>
    <w:rsid w:val="005B0DF7"/>
    <w:rsid w:val="005B27E3"/>
    <w:rsid w:val="005B39E5"/>
    <w:rsid w:val="005B5E35"/>
    <w:rsid w:val="005C1FC8"/>
    <w:rsid w:val="005C383F"/>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7C1"/>
    <w:rsid w:val="00620D7E"/>
    <w:rsid w:val="006214B0"/>
    <w:rsid w:val="00631628"/>
    <w:rsid w:val="0063182D"/>
    <w:rsid w:val="00635866"/>
    <w:rsid w:val="00635D7E"/>
    <w:rsid w:val="00636C3E"/>
    <w:rsid w:val="00641217"/>
    <w:rsid w:val="006460F8"/>
    <w:rsid w:val="00652081"/>
    <w:rsid w:val="00652364"/>
    <w:rsid w:val="006523B3"/>
    <w:rsid w:val="0065255F"/>
    <w:rsid w:val="00653448"/>
    <w:rsid w:val="00654A07"/>
    <w:rsid w:val="00656416"/>
    <w:rsid w:val="00656A99"/>
    <w:rsid w:val="00656E72"/>
    <w:rsid w:val="00661D7C"/>
    <w:rsid w:val="00663FDA"/>
    <w:rsid w:val="00664C3A"/>
    <w:rsid w:val="00665D31"/>
    <w:rsid w:val="00666D07"/>
    <w:rsid w:val="0067439C"/>
    <w:rsid w:val="00676254"/>
    <w:rsid w:val="0067700F"/>
    <w:rsid w:val="006770A5"/>
    <w:rsid w:val="00693C43"/>
    <w:rsid w:val="00694271"/>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1ACC"/>
    <w:rsid w:val="006D2131"/>
    <w:rsid w:val="006D325C"/>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089B"/>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090D"/>
    <w:rsid w:val="007C33BC"/>
    <w:rsid w:val="007C45F9"/>
    <w:rsid w:val="007C7951"/>
    <w:rsid w:val="007D1CEE"/>
    <w:rsid w:val="007D52BA"/>
    <w:rsid w:val="007D663D"/>
    <w:rsid w:val="007E0722"/>
    <w:rsid w:val="007E0979"/>
    <w:rsid w:val="007E350A"/>
    <w:rsid w:val="007E6B62"/>
    <w:rsid w:val="007F0002"/>
    <w:rsid w:val="007F0676"/>
    <w:rsid w:val="007F14BD"/>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D742B"/>
    <w:rsid w:val="008E147A"/>
    <w:rsid w:val="008E45E6"/>
    <w:rsid w:val="008F4ADD"/>
    <w:rsid w:val="008F4E7E"/>
    <w:rsid w:val="008F5B68"/>
    <w:rsid w:val="008F633C"/>
    <w:rsid w:val="008F79A5"/>
    <w:rsid w:val="00901AA3"/>
    <w:rsid w:val="00903B24"/>
    <w:rsid w:val="00904100"/>
    <w:rsid w:val="00904658"/>
    <w:rsid w:val="00904892"/>
    <w:rsid w:val="00907D18"/>
    <w:rsid w:val="009105CC"/>
    <w:rsid w:val="00912DA4"/>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AFC"/>
    <w:rsid w:val="00986E50"/>
    <w:rsid w:val="00986EA2"/>
    <w:rsid w:val="00986F02"/>
    <w:rsid w:val="00987953"/>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9F7E66"/>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473BE"/>
    <w:rsid w:val="00A50C2A"/>
    <w:rsid w:val="00A56379"/>
    <w:rsid w:val="00A56430"/>
    <w:rsid w:val="00A56EDB"/>
    <w:rsid w:val="00A57706"/>
    <w:rsid w:val="00A6358A"/>
    <w:rsid w:val="00A63E02"/>
    <w:rsid w:val="00A64DE1"/>
    <w:rsid w:val="00A65AB3"/>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189"/>
    <w:rsid w:val="00AD3782"/>
    <w:rsid w:val="00AD4A67"/>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36B33"/>
    <w:rsid w:val="00B41532"/>
    <w:rsid w:val="00B43F9F"/>
    <w:rsid w:val="00B4609B"/>
    <w:rsid w:val="00B506DC"/>
    <w:rsid w:val="00B50EBF"/>
    <w:rsid w:val="00B53896"/>
    <w:rsid w:val="00B64DA6"/>
    <w:rsid w:val="00B66494"/>
    <w:rsid w:val="00B77785"/>
    <w:rsid w:val="00B80EDC"/>
    <w:rsid w:val="00B85389"/>
    <w:rsid w:val="00B85556"/>
    <w:rsid w:val="00B90D23"/>
    <w:rsid w:val="00B917BA"/>
    <w:rsid w:val="00B97A70"/>
    <w:rsid w:val="00BA44AF"/>
    <w:rsid w:val="00BA5F06"/>
    <w:rsid w:val="00BA6994"/>
    <w:rsid w:val="00BB09FC"/>
    <w:rsid w:val="00BB0E52"/>
    <w:rsid w:val="00BB5C57"/>
    <w:rsid w:val="00BB62EC"/>
    <w:rsid w:val="00BC1352"/>
    <w:rsid w:val="00BC47D1"/>
    <w:rsid w:val="00BC78CE"/>
    <w:rsid w:val="00BD05B1"/>
    <w:rsid w:val="00BD1F7F"/>
    <w:rsid w:val="00BD2768"/>
    <w:rsid w:val="00BD7A7A"/>
    <w:rsid w:val="00BE2A03"/>
    <w:rsid w:val="00BE2EB2"/>
    <w:rsid w:val="00BE3036"/>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4C20"/>
    <w:rsid w:val="00C15082"/>
    <w:rsid w:val="00C17377"/>
    <w:rsid w:val="00C17487"/>
    <w:rsid w:val="00C178BC"/>
    <w:rsid w:val="00C17D60"/>
    <w:rsid w:val="00C23E2E"/>
    <w:rsid w:val="00C23EA9"/>
    <w:rsid w:val="00C2615E"/>
    <w:rsid w:val="00C3170E"/>
    <w:rsid w:val="00C31A70"/>
    <w:rsid w:val="00C332B3"/>
    <w:rsid w:val="00C33522"/>
    <w:rsid w:val="00C35609"/>
    <w:rsid w:val="00C37DE5"/>
    <w:rsid w:val="00C413D9"/>
    <w:rsid w:val="00C46D76"/>
    <w:rsid w:val="00C4727B"/>
    <w:rsid w:val="00C50011"/>
    <w:rsid w:val="00C51B35"/>
    <w:rsid w:val="00C52094"/>
    <w:rsid w:val="00C526A7"/>
    <w:rsid w:val="00C56D9E"/>
    <w:rsid w:val="00C654BA"/>
    <w:rsid w:val="00C66FA6"/>
    <w:rsid w:val="00C72D25"/>
    <w:rsid w:val="00C73AE1"/>
    <w:rsid w:val="00C74B48"/>
    <w:rsid w:val="00C8152C"/>
    <w:rsid w:val="00C81AB3"/>
    <w:rsid w:val="00C827BB"/>
    <w:rsid w:val="00C82A2A"/>
    <w:rsid w:val="00C85BD2"/>
    <w:rsid w:val="00C944A0"/>
    <w:rsid w:val="00C94BBB"/>
    <w:rsid w:val="00C9698E"/>
    <w:rsid w:val="00C96DDE"/>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4EF9"/>
    <w:rsid w:val="00D068AD"/>
    <w:rsid w:val="00D107CA"/>
    <w:rsid w:val="00D1271C"/>
    <w:rsid w:val="00D12BEF"/>
    <w:rsid w:val="00D165EF"/>
    <w:rsid w:val="00D2208E"/>
    <w:rsid w:val="00D30493"/>
    <w:rsid w:val="00D33456"/>
    <w:rsid w:val="00D34385"/>
    <w:rsid w:val="00D37A2F"/>
    <w:rsid w:val="00D42A1C"/>
    <w:rsid w:val="00D45F6C"/>
    <w:rsid w:val="00D50693"/>
    <w:rsid w:val="00D50B08"/>
    <w:rsid w:val="00D50C75"/>
    <w:rsid w:val="00D50D4B"/>
    <w:rsid w:val="00D5210B"/>
    <w:rsid w:val="00D54D43"/>
    <w:rsid w:val="00D615FD"/>
    <w:rsid w:val="00D61A51"/>
    <w:rsid w:val="00D6267E"/>
    <w:rsid w:val="00D66CE2"/>
    <w:rsid w:val="00D800AD"/>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1EDF"/>
    <w:rsid w:val="00E0220A"/>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6D7C"/>
    <w:rsid w:val="00E32646"/>
    <w:rsid w:val="00E34CFF"/>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841E1"/>
    <w:rsid w:val="00E872CB"/>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47690"/>
    <w:rsid w:val="00F477EC"/>
    <w:rsid w:val="00F515DF"/>
    <w:rsid w:val="00F52664"/>
    <w:rsid w:val="00F52A12"/>
    <w:rsid w:val="00F56ADE"/>
    <w:rsid w:val="00F61E56"/>
    <w:rsid w:val="00F63E39"/>
    <w:rsid w:val="00F64752"/>
    <w:rsid w:val="00F64FFA"/>
    <w:rsid w:val="00F663BC"/>
    <w:rsid w:val="00F664CD"/>
    <w:rsid w:val="00F66804"/>
    <w:rsid w:val="00F6728F"/>
    <w:rsid w:val="00F72AAC"/>
    <w:rsid w:val="00F7302F"/>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29E"/>
    <w:rsid w:val="00FB338B"/>
    <w:rsid w:val="00FB34C3"/>
    <w:rsid w:val="00FC110D"/>
    <w:rsid w:val="00FC4116"/>
    <w:rsid w:val="00FC4F39"/>
    <w:rsid w:val="00FC5DF0"/>
    <w:rsid w:val="00FD085E"/>
    <w:rsid w:val="00FD1BB4"/>
    <w:rsid w:val="00FD6B05"/>
    <w:rsid w:val="00FE085A"/>
    <w:rsid w:val="00FE39CF"/>
    <w:rsid w:val="00FE423A"/>
    <w:rsid w:val="00FE4B60"/>
    <w:rsid w:val="00FE4C01"/>
    <w:rsid w:val="00FE5D20"/>
    <w:rsid w:val="00FE6972"/>
    <w:rsid w:val="00FE6D88"/>
    <w:rsid w:val="00FE794D"/>
    <w:rsid w:val="00FF119D"/>
    <w:rsid w:val="00FF2553"/>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0">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622"/>
    <w:pPr>
      <w:ind w:firstLine="0"/>
      <w:jc w:val="left"/>
    </w:pPr>
    <w:rPr>
      <w:szCs w:val="20"/>
      <w:lang w:eastAsia="de-DE"/>
    </w:rPr>
  </w:style>
  <w:style w:type="paragraph" w:styleId="1">
    <w:name w:val="heading 1"/>
    <w:basedOn w:val="a"/>
    <w:next w:val="a"/>
    <w:link w:val="10"/>
    <w:rsid w:val="002C5622"/>
    <w:pPr>
      <w:keepNext/>
      <w:numPr>
        <w:numId w:val="5"/>
      </w:numPr>
      <w:spacing w:before="240" w:after="180"/>
      <w:jc w:val="both"/>
      <w:outlineLvl w:val="0"/>
    </w:pPr>
    <w:rPr>
      <w:b/>
      <w:sz w:val="24"/>
    </w:rPr>
  </w:style>
  <w:style w:type="paragraph" w:styleId="2">
    <w:name w:val="heading 2"/>
    <w:basedOn w:val="a"/>
    <w:next w:val="a"/>
    <w:link w:val="20"/>
    <w:rsid w:val="002C5622"/>
    <w:pPr>
      <w:keepNext/>
      <w:numPr>
        <w:ilvl w:val="1"/>
        <w:numId w:val="5"/>
      </w:numPr>
      <w:spacing w:before="180" w:after="120"/>
      <w:jc w:val="both"/>
      <w:outlineLvl w:val="1"/>
    </w:pPr>
    <w:rPr>
      <w:b/>
      <w:szCs w:val="22"/>
    </w:rPr>
  </w:style>
  <w:style w:type="paragraph" w:styleId="3">
    <w:name w:val="heading 3"/>
    <w:basedOn w:val="a"/>
    <w:next w:val="a"/>
    <w:rsid w:val="002C5622"/>
    <w:pPr>
      <w:keepNext/>
      <w:spacing w:before="180" w:after="120"/>
      <w:jc w:val="both"/>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2C5622"/>
    <w:rPr>
      <w:b/>
      <w:sz w:val="24"/>
      <w:szCs w:val="20"/>
      <w:lang w:eastAsia="de-DE"/>
    </w:rPr>
  </w:style>
  <w:style w:type="character" w:customStyle="1" w:styleId="20">
    <w:name w:val="标题 2字符"/>
    <w:link w:val="2"/>
    <w:rsid w:val="002C5622"/>
    <w:rPr>
      <w:b/>
      <w:lang w:eastAsia="de-DE"/>
    </w:rPr>
  </w:style>
  <w:style w:type="paragraph" w:customStyle="1" w:styleId="ACLFirstLineIndent">
    <w:name w:val="ACL First Line Indent"/>
    <w:basedOn w:val="a"/>
    <w:next w:val="a"/>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a"/>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a3">
    <w:name w:val="footnote text"/>
    <w:basedOn w:val="a"/>
    <w:autoRedefine/>
    <w:semiHidden/>
    <w:rsid w:val="002C5622"/>
    <w:rPr>
      <w:sz w:val="18"/>
    </w:rPr>
  </w:style>
  <w:style w:type="character" w:styleId="a4">
    <w:name w:val="footnote reference"/>
    <w:semiHidden/>
    <w:rsid w:val="002C5622"/>
    <w:rPr>
      <w:vertAlign w:val="superscript"/>
    </w:rPr>
  </w:style>
  <w:style w:type="paragraph" w:customStyle="1" w:styleId="ACLSubmissionPageNumbering">
    <w:name w:val="ACL Submission Page Numbering"/>
    <w:basedOn w:val="a"/>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a"/>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30">
    <w:name w:val="Body Text 3"/>
    <w:basedOn w:val="a"/>
    <w:link w:val="31"/>
    <w:uiPriority w:val="99"/>
    <w:semiHidden/>
    <w:unhideWhenUsed/>
    <w:rsid w:val="002C5622"/>
    <w:pPr>
      <w:spacing w:after="120"/>
    </w:pPr>
    <w:rPr>
      <w:sz w:val="16"/>
      <w:szCs w:val="16"/>
    </w:rPr>
  </w:style>
  <w:style w:type="character" w:customStyle="1" w:styleId="31">
    <w:name w:val="正文文本 3字符"/>
    <w:basedOn w:val="a0"/>
    <w:link w:val="30"/>
    <w:uiPriority w:val="99"/>
    <w:semiHidden/>
    <w:rsid w:val="002C5622"/>
    <w:rPr>
      <w:sz w:val="16"/>
      <w:szCs w:val="16"/>
      <w:lang w:eastAsia="de-DE"/>
    </w:rPr>
  </w:style>
  <w:style w:type="paragraph" w:customStyle="1" w:styleId="ACLEnumeratedList">
    <w:name w:val="ACL Enumerated List"/>
    <w:basedOn w:val="a"/>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a"/>
    <w:qFormat/>
    <w:rsid w:val="002C5622"/>
    <w:pPr>
      <w:spacing w:before="60" w:after="60"/>
      <w:jc w:val="center"/>
    </w:pPr>
    <w:rPr>
      <w:rFonts w:ascii="Courier New" w:hAnsi="Courier New"/>
      <w:color w:val="0D0D0D"/>
      <w:sz w:val="20"/>
    </w:rPr>
  </w:style>
  <w:style w:type="paragraph" w:customStyle="1" w:styleId="ACLAddress">
    <w:name w:val="ACL Address"/>
    <w:basedOn w:val="a"/>
    <w:qFormat/>
    <w:rsid w:val="00986EA2"/>
    <w:pPr>
      <w:jc w:val="center"/>
    </w:pPr>
    <w:rPr>
      <w:rFonts w:eastAsia="MS Mincho"/>
      <w:sz w:val="24"/>
    </w:rPr>
  </w:style>
  <w:style w:type="paragraph" w:customStyle="1" w:styleId="ACLFootnoteText">
    <w:name w:val="ACL Footnote Text"/>
    <w:basedOn w:val="a"/>
    <w:qFormat/>
    <w:rsid w:val="002C5622"/>
    <w:rPr>
      <w:sz w:val="18"/>
    </w:rPr>
  </w:style>
  <w:style w:type="paragraph" w:customStyle="1" w:styleId="ACLAbstractHeading">
    <w:name w:val="ACL Abstract Heading"/>
    <w:basedOn w:val="ACLTitle"/>
    <w:next w:val="a"/>
    <w:qFormat/>
    <w:rsid w:val="00BE4D9A"/>
    <w:pPr>
      <w:spacing w:after="200" w:line="245" w:lineRule="auto"/>
    </w:pPr>
    <w:rPr>
      <w:kern w:val="16"/>
      <w:sz w:val="24"/>
      <w:szCs w:val="24"/>
    </w:rPr>
  </w:style>
  <w:style w:type="paragraph" w:customStyle="1" w:styleId="ACLTitle">
    <w:name w:val="ACL Title"/>
    <w:basedOn w:val="a"/>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a"/>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a5">
    <w:name w:val="Table Grid"/>
    <w:basedOn w:val="a1"/>
    <w:qFormat/>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2C5622"/>
    <w:rPr>
      <w:rFonts w:ascii="Tahoma" w:hAnsi="Tahoma" w:cs="Tahoma"/>
      <w:sz w:val="16"/>
      <w:szCs w:val="16"/>
    </w:rPr>
  </w:style>
  <w:style w:type="character" w:customStyle="1" w:styleId="a7">
    <w:name w:val="批注框文本字符"/>
    <w:link w:val="a6"/>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a"/>
    <w:qFormat/>
    <w:rsid w:val="002C5622"/>
    <w:pPr>
      <w:tabs>
        <w:tab w:val="center" w:pos="2340"/>
        <w:tab w:val="right" w:pos="4500"/>
      </w:tabs>
      <w:spacing w:before="120" w:after="120"/>
      <w:jc w:val="center"/>
    </w:pPr>
    <w:rPr>
      <w:bCs/>
      <w:sz w:val="20"/>
    </w:rPr>
  </w:style>
  <w:style w:type="character" w:styleId="a8">
    <w:name w:val="Placeholder Text"/>
    <w:uiPriority w:val="99"/>
    <w:semiHidden/>
    <w:rsid w:val="002C5622"/>
    <w:rPr>
      <w:color w:val="808080"/>
    </w:rPr>
  </w:style>
  <w:style w:type="paragraph" w:styleId="a9">
    <w:name w:val="Normal (Web)"/>
    <w:basedOn w:val="a"/>
    <w:uiPriority w:val="99"/>
    <w:semiHidden/>
    <w:unhideWhenUsed/>
    <w:rsid w:val="002C5622"/>
    <w:pPr>
      <w:spacing w:before="100" w:beforeAutospacing="1" w:after="100" w:afterAutospacing="1"/>
    </w:pPr>
    <w:rPr>
      <w:sz w:val="24"/>
      <w:szCs w:val="24"/>
      <w:lang w:eastAsia="en-US"/>
    </w:rPr>
  </w:style>
  <w:style w:type="character" w:styleId="aa">
    <w:name w:val="annotation reference"/>
    <w:uiPriority w:val="99"/>
    <w:semiHidden/>
    <w:unhideWhenUsed/>
    <w:rsid w:val="002C5622"/>
    <w:rPr>
      <w:sz w:val="16"/>
      <w:szCs w:val="16"/>
    </w:rPr>
  </w:style>
  <w:style w:type="paragraph" w:styleId="ab">
    <w:name w:val="annotation text"/>
    <w:basedOn w:val="a"/>
    <w:link w:val="ac"/>
    <w:uiPriority w:val="99"/>
    <w:semiHidden/>
    <w:unhideWhenUsed/>
    <w:rsid w:val="002C5622"/>
  </w:style>
  <w:style w:type="character" w:customStyle="1" w:styleId="ac">
    <w:name w:val="批注文字字符"/>
    <w:link w:val="ab"/>
    <w:uiPriority w:val="99"/>
    <w:semiHidden/>
    <w:rsid w:val="002C5622"/>
    <w:rPr>
      <w:szCs w:val="20"/>
      <w:lang w:eastAsia="de-DE"/>
    </w:rPr>
  </w:style>
  <w:style w:type="paragraph" w:styleId="ad">
    <w:name w:val="annotation subject"/>
    <w:basedOn w:val="ab"/>
    <w:next w:val="ab"/>
    <w:link w:val="ae"/>
    <w:uiPriority w:val="99"/>
    <w:semiHidden/>
    <w:unhideWhenUsed/>
    <w:rsid w:val="002C5622"/>
    <w:rPr>
      <w:b/>
      <w:bCs/>
    </w:rPr>
  </w:style>
  <w:style w:type="character" w:customStyle="1" w:styleId="ae">
    <w:name w:val="批注主题字符"/>
    <w:link w:val="ad"/>
    <w:uiPriority w:val="99"/>
    <w:semiHidden/>
    <w:rsid w:val="002C5622"/>
    <w:rPr>
      <w:b/>
      <w:bCs/>
      <w:szCs w:val="20"/>
      <w:lang w:eastAsia="de-DE"/>
    </w:rPr>
  </w:style>
  <w:style w:type="paragraph" w:customStyle="1" w:styleId="ACLReferencesHeader">
    <w:name w:val="ACL References Header"/>
    <w:basedOn w:val="a"/>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a"/>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a"/>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a"/>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af">
    <w:name w:val="Hyperlink"/>
    <w:basedOn w:val="ACLHyperlinkChar"/>
    <w:qFormat/>
    <w:rsid w:val="00FD085E"/>
    <w:rPr>
      <w:color w:val="000090"/>
      <w:spacing w:val="-2"/>
      <w:kern w:val="16"/>
      <w:lang w:eastAsia="de-DE"/>
    </w:rPr>
  </w:style>
  <w:style w:type="paragraph" w:customStyle="1" w:styleId="ACLSubmissionRuler">
    <w:name w:val="ACL Submission Ruler"/>
    <w:basedOn w:val="a"/>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a"/>
    <w:next w:val="a"/>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af0">
    <w:name w:val="header"/>
    <w:basedOn w:val="a"/>
    <w:link w:val="af1"/>
    <w:unhideWhenUsed/>
    <w:rsid w:val="009B674C"/>
    <w:pPr>
      <w:tabs>
        <w:tab w:val="center" w:pos="4680"/>
        <w:tab w:val="right" w:pos="9360"/>
      </w:tabs>
    </w:pPr>
  </w:style>
  <w:style w:type="character" w:customStyle="1" w:styleId="af1">
    <w:name w:val="页眉字符"/>
    <w:basedOn w:val="a0"/>
    <w:link w:val="af0"/>
    <w:rsid w:val="009B674C"/>
    <w:rPr>
      <w:szCs w:val="20"/>
      <w:lang w:eastAsia="de-DE"/>
    </w:rPr>
  </w:style>
  <w:style w:type="paragraph" w:styleId="af2">
    <w:name w:val="footer"/>
    <w:basedOn w:val="a"/>
    <w:link w:val="af3"/>
    <w:uiPriority w:val="99"/>
    <w:unhideWhenUsed/>
    <w:qFormat/>
    <w:rsid w:val="009B674C"/>
    <w:pPr>
      <w:tabs>
        <w:tab w:val="center" w:pos="4680"/>
        <w:tab w:val="right" w:pos="9360"/>
      </w:tabs>
    </w:pPr>
  </w:style>
  <w:style w:type="character" w:customStyle="1" w:styleId="af3">
    <w:name w:val="页脚字符"/>
    <w:basedOn w:val="a0"/>
    <w:link w:val="af2"/>
    <w:uiPriority w:val="99"/>
    <w:rsid w:val="009B674C"/>
    <w:rPr>
      <w:szCs w:val="20"/>
      <w:lang w:eastAsia="de-DE"/>
    </w:rPr>
  </w:style>
  <w:style w:type="paragraph" w:styleId="af4">
    <w:name w:val="List Paragraph"/>
    <w:basedOn w:val="a"/>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a"/>
    <w:qFormat/>
    <w:rsid w:val="002D156B"/>
    <w:pPr>
      <w:spacing w:after="90" w:line="252" w:lineRule="auto"/>
      <w:ind w:left="144"/>
    </w:pPr>
    <w:rPr>
      <w:rFonts w:ascii="Arial Bold" w:hAnsi="Arial Bold" w:cs="Arial"/>
      <w:b/>
      <w:bCs/>
      <w:color w:val="808080" w:themeColor="background1" w:themeShade="80"/>
      <w:sz w:val="16"/>
      <w:szCs w:val="16"/>
    </w:rPr>
  </w:style>
  <w:style w:type="paragraph" w:styleId="11">
    <w:name w:val="toc 1"/>
    <w:basedOn w:val="a"/>
    <w:next w:val="a"/>
    <w:autoRedefine/>
    <w:uiPriority w:val="39"/>
    <w:semiHidden/>
    <w:unhideWhenUsed/>
    <w:rsid w:val="00693C43"/>
    <w:pPr>
      <w:spacing w:after="100"/>
    </w:pPr>
  </w:style>
  <w:style w:type="character" w:styleId="af5">
    <w:name w:val="FollowedHyperlink"/>
    <w:basedOn w:val="a0"/>
    <w:uiPriority w:val="99"/>
    <w:semiHidden/>
    <w:unhideWhenUsed/>
    <w:rsid w:val="002F29FC"/>
    <w:rPr>
      <w:color w:val="954F72" w:themeColor="followedHyperlink"/>
      <w:u w:val="single"/>
    </w:rPr>
  </w:style>
  <w:style w:type="character" w:styleId="af6">
    <w:name w:val="page number"/>
    <w:basedOn w:val="a0"/>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af7">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af8">
    <w:name w:val="Document Map"/>
    <w:basedOn w:val="a"/>
    <w:link w:val="af9"/>
    <w:uiPriority w:val="99"/>
    <w:semiHidden/>
    <w:unhideWhenUsed/>
    <w:rsid w:val="00E55BCD"/>
    <w:rPr>
      <w:rFonts w:ascii="Lucida Grande" w:hAnsi="Lucida Grande" w:cs="Lucida Grande"/>
      <w:sz w:val="24"/>
      <w:szCs w:val="24"/>
    </w:rPr>
  </w:style>
  <w:style w:type="character" w:customStyle="1" w:styleId="af9">
    <w:name w:val="文档结构图字符"/>
    <w:basedOn w:val="a0"/>
    <w:link w:val="af8"/>
    <w:uiPriority w:val="99"/>
    <w:semiHidden/>
    <w:rsid w:val="00E55BCD"/>
    <w:rPr>
      <w:rFonts w:ascii="Lucida Grande" w:hAnsi="Lucida Grande" w:cs="Lucida Grande"/>
      <w:sz w:val="24"/>
      <w:szCs w:val="24"/>
      <w:lang w:eastAsia="de-DE"/>
    </w:rPr>
  </w:style>
  <w:style w:type="paragraph" w:styleId="afa">
    <w:name w:val="caption"/>
    <w:basedOn w:val="ACLCaption"/>
    <w:next w:val="ACLText"/>
    <w:qFormat/>
    <w:rsid w:val="00471846"/>
    <w:pPr>
      <w:framePr w:wrap="around"/>
      <w:spacing w:before="200" w:after="200" w:line="252" w:lineRule="auto"/>
    </w:pPr>
    <w:rPr>
      <w:bCs/>
      <w:color w:val="000000" w:themeColor="text1"/>
      <w:szCs w:val="18"/>
    </w:rPr>
  </w:style>
  <w:style w:type="table" w:styleId="21">
    <w:name w:val="Plain Table 2"/>
    <w:basedOn w:val="a1"/>
    <w:uiPriority w:val="42"/>
    <w:rsid w:val="00166436"/>
    <w:pPr>
      <w:ind w:firstLine="0"/>
      <w:jc w:val="left"/>
    </w:pPr>
    <w:rPr>
      <w:rFonts w:asciiTheme="minorHAnsi" w:hAnsiTheme="minorHAnsi" w:cstheme="minorBidi"/>
      <w:kern w:val="2"/>
      <w:sz w:val="24"/>
      <w:szCs w:val="24"/>
      <w:lang w:eastAsia="zh-CN"/>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54561982">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49997251">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taku910.github.io/crfpp/" TargetMode="Externa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Mangal">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Italic">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0E2CDB"/>
    <w:rsid w:val="001410F8"/>
    <w:rsid w:val="00294161"/>
    <w:rsid w:val="002B0A2B"/>
    <w:rsid w:val="00442F47"/>
    <w:rsid w:val="00673CA0"/>
    <w:rsid w:val="006F11C5"/>
    <w:rsid w:val="00715C13"/>
    <w:rsid w:val="00723015"/>
    <w:rsid w:val="009959A5"/>
    <w:rsid w:val="009A71D5"/>
    <w:rsid w:val="009C366B"/>
    <w:rsid w:val="00AC52E9"/>
    <w:rsid w:val="00B223E2"/>
    <w:rsid w:val="00B71711"/>
    <w:rsid w:val="00C145EB"/>
    <w:rsid w:val="00D001B4"/>
    <w:rsid w:val="00D11CFB"/>
    <w:rsid w:val="00F10C1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DCFA5-E08C-564C-96AE-6630D7FF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2708</Words>
  <Characters>15440</Characters>
  <Application>Microsoft Macintosh Word</Application>
  <DocSecurity>0</DocSecurity>
  <Lines>128</Lines>
  <Paragraphs>36</Paragraphs>
  <ScaleCrop>false</ScaleCrop>
  <HeadingPairs>
    <vt:vector size="2" baseType="variant">
      <vt:variant>
        <vt:lpstr>标题</vt:lpstr>
      </vt:variant>
      <vt:variant>
        <vt:i4>1</vt:i4>
      </vt:variant>
    </vt:vector>
  </HeadingPairs>
  <TitlesOfParts>
    <vt:vector size="1" baseType="lpstr">
      <vt:lpstr>%</vt:lpstr>
    </vt:vector>
  </TitlesOfParts>
  <Manager/>
  <Company/>
  <LinksUpToDate>false</LinksUpToDate>
  <CharactersWithSpaces>18112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Yujie Zhou</cp:lastModifiedBy>
  <cp:revision>23</cp:revision>
  <cp:lastPrinted>2018-06-07T09:54:00Z</cp:lastPrinted>
  <dcterms:created xsi:type="dcterms:W3CDTF">2018-05-10T14:42:00Z</dcterms:created>
  <dcterms:modified xsi:type="dcterms:W3CDTF">2018-06-07T09:54:00Z</dcterms:modified>
  <cp:category/>
</cp:coreProperties>
</file>