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06" w:rsidRPr="00914D06" w:rsidRDefault="00E051C8" w:rsidP="009E4341">
      <w:pPr>
        <w:rPr>
          <w:b/>
          <w:sz w:val="30"/>
          <w:szCs w:val="30"/>
          <w:u w:val="single"/>
          <w:lang w:val="en-GB"/>
        </w:rPr>
      </w:pPr>
      <w:r w:rsidRPr="00E051C8">
        <w:rPr>
          <w:b/>
          <w:sz w:val="30"/>
          <w:szCs w:val="30"/>
          <w:u w:val="single"/>
          <w:lang w:val="en-GB"/>
        </w:rPr>
        <w:t>Processes in river basin hydrology and water management</w:t>
      </w:r>
      <w:r w:rsidR="00914D06" w:rsidRPr="00914D06">
        <w:rPr>
          <w:b/>
          <w:sz w:val="30"/>
          <w:szCs w:val="30"/>
          <w:u w:val="single"/>
          <w:lang w:val="en-GB"/>
        </w:rPr>
        <w:br/>
      </w:r>
      <w:r w:rsidR="003614E7">
        <w:rPr>
          <w:b/>
          <w:sz w:val="30"/>
          <w:szCs w:val="30"/>
          <w:lang w:val="en-GB"/>
        </w:rPr>
        <w:t xml:space="preserve">Exercise 3 – </w:t>
      </w:r>
      <w:r w:rsidR="007E6936">
        <w:rPr>
          <w:b/>
          <w:sz w:val="30"/>
          <w:szCs w:val="30"/>
          <w:lang w:val="en-GB"/>
        </w:rPr>
        <w:t>Vegetation Processes</w:t>
      </w:r>
      <w:r w:rsidR="00914D06" w:rsidRPr="00914D06">
        <w:rPr>
          <w:b/>
          <w:sz w:val="30"/>
          <w:szCs w:val="30"/>
          <w:lang w:val="en-GB"/>
        </w:rPr>
        <w:t xml:space="preserve"> &amp; Change </w:t>
      </w:r>
    </w:p>
    <w:p w:rsidR="00914D06" w:rsidRPr="004E2CFC" w:rsidRDefault="00DD2C51" w:rsidP="003614E7">
      <w:pPr>
        <w:jc w:val="both"/>
        <w:rPr>
          <w:lang w:val="en-GB"/>
        </w:rPr>
      </w:pPr>
      <w:r w:rsidRPr="004E2CFC">
        <w:rPr>
          <w:lang w:val="en-GB"/>
        </w:rPr>
        <w:t>Please upload the complete</w:t>
      </w:r>
      <w:r w:rsidR="004E2CFC">
        <w:rPr>
          <w:lang w:val="en-GB"/>
        </w:rPr>
        <w:t>d</w:t>
      </w:r>
      <w:r w:rsidRPr="004E2CFC">
        <w:rPr>
          <w:lang w:val="en-GB"/>
        </w:rPr>
        <w:t xml:space="preserve"> assignment to the </w:t>
      </w:r>
      <w:r w:rsidR="004E2CFC" w:rsidRPr="004E2CFC">
        <w:rPr>
          <w:lang w:val="en-GB"/>
        </w:rPr>
        <w:t>Brightspace</w:t>
      </w:r>
      <w:r w:rsidR="007E6936">
        <w:rPr>
          <w:lang w:val="en-GB"/>
        </w:rPr>
        <w:t xml:space="preserve"> site of th</w:t>
      </w:r>
      <w:r w:rsidR="002E5B71">
        <w:rPr>
          <w:lang w:val="en-GB"/>
        </w:rPr>
        <w:t>e module</w:t>
      </w:r>
      <w:r w:rsidR="004E2CFC" w:rsidRPr="004E2CFC">
        <w:rPr>
          <w:lang w:val="en-GB"/>
        </w:rPr>
        <w:t>.</w:t>
      </w:r>
    </w:p>
    <w:p w:rsidR="004E2CFC" w:rsidRDefault="004E2CFC" w:rsidP="003614E7">
      <w:pPr>
        <w:jc w:val="both"/>
        <w:rPr>
          <w:b/>
          <w:u w:val="single"/>
          <w:lang w:val="en-GB"/>
        </w:rPr>
      </w:pPr>
    </w:p>
    <w:p w:rsidR="00A132B1" w:rsidRPr="00A132B1" w:rsidRDefault="003614E7" w:rsidP="003614E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Problem</w:t>
      </w:r>
      <w:r w:rsidR="00A132B1" w:rsidRPr="00A132B1">
        <w:rPr>
          <w:b/>
          <w:u w:val="single"/>
          <w:lang w:val="en-GB"/>
        </w:rPr>
        <w:t xml:space="preserve"> 1</w:t>
      </w:r>
    </w:p>
    <w:p w:rsidR="007E6936" w:rsidRDefault="007E6936" w:rsidP="003614E7">
      <w:pPr>
        <w:jc w:val="both"/>
        <w:rPr>
          <w:lang w:val="en-GB"/>
        </w:rPr>
      </w:pPr>
      <w:r>
        <w:rPr>
          <w:lang w:val="en-GB"/>
        </w:rPr>
        <w:t xml:space="preserve">Interception evaporation can be a significant flux in many regions worldwide and in particular in forested landscapes. As the interception process is a threshold process, it introduces non-linearity into the hydrological system: </w:t>
      </w:r>
      <w:proofErr w:type="spellStart"/>
      <w:r>
        <w:rPr>
          <w:lang w:val="en-GB"/>
        </w:rPr>
        <w:t>throughfall</w:t>
      </w:r>
      <w:proofErr w:type="spellEnd"/>
      <w:r>
        <w:rPr>
          <w:lang w:val="en-GB"/>
        </w:rPr>
        <w:t xml:space="preserve"> and </w:t>
      </w:r>
      <w:r w:rsidR="00FB2A9E">
        <w:rPr>
          <w:lang w:val="en-GB"/>
        </w:rPr>
        <w:t>eventual</w:t>
      </w:r>
      <w:r>
        <w:rPr>
          <w:lang w:val="en-GB"/>
        </w:rPr>
        <w:t xml:space="preserve"> infiltration into the soil (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>) is only occurring once a catchment specific threshold, the interception capacity (</w:t>
      </w:r>
      <w:r w:rsidR="00FB2A9E">
        <w:rPr>
          <w:lang w:val="en-GB"/>
        </w:rPr>
        <w:t xml:space="preserve">here: </w:t>
      </w:r>
      <w:proofErr w:type="spellStart"/>
      <w:r>
        <w:rPr>
          <w:lang w:val="en-GB"/>
        </w:rPr>
        <w:t>Si,max</w:t>
      </w:r>
      <w:proofErr w:type="spellEnd"/>
      <w:r w:rsidR="00FB2A9E">
        <w:rPr>
          <w:lang w:val="en-GB"/>
        </w:rPr>
        <w:t>=2,5mm</w:t>
      </w:r>
      <w:r>
        <w:rPr>
          <w:lang w:val="en-GB"/>
        </w:rPr>
        <w:t xml:space="preserve">), is exceeded.  In short, here for each day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is the amount of water that cannot be stored in the interception store (Si) of vegetation on that day. </w:t>
      </w:r>
    </w:p>
    <w:p w:rsidR="00F6352E" w:rsidRDefault="007E6936" w:rsidP="003614E7">
      <w:pPr>
        <w:jc w:val="both"/>
        <w:rPr>
          <w:lang w:val="en-GB"/>
        </w:rPr>
      </w:pPr>
      <w:r>
        <w:rPr>
          <w:lang w:val="en-GB"/>
        </w:rPr>
        <w:t>Use the</w:t>
      </w:r>
      <w:r w:rsidR="00964129">
        <w:rPr>
          <w:lang w:val="en-GB"/>
        </w:rPr>
        <w:t xml:space="preserve"> data given in the Excel file “</w:t>
      </w:r>
      <w:r>
        <w:rPr>
          <w:lang w:val="en-GB"/>
        </w:rPr>
        <w:t xml:space="preserve">Interception” </w:t>
      </w:r>
      <w:r w:rsidR="00F6352E">
        <w:rPr>
          <w:lang w:val="en-GB"/>
        </w:rPr>
        <w:t>for two catchments</w:t>
      </w:r>
      <w:r w:rsidR="003C1DAE">
        <w:rPr>
          <w:lang w:val="en-GB"/>
        </w:rPr>
        <w:t xml:space="preserve">, the German </w:t>
      </w:r>
      <w:proofErr w:type="spellStart"/>
      <w:r w:rsidR="003C1DAE">
        <w:rPr>
          <w:lang w:val="en-GB"/>
        </w:rPr>
        <w:t>Weetbach</w:t>
      </w:r>
      <w:proofErr w:type="spellEnd"/>
      <w:r w:rsidR="003C1DAE">
        <w:rPr>
          <w:lang w:val="en-GB"/>
        </w:rPr>
        <w:t xml:space="preserve"> and the Northern Scottish </w:t>
      </w:r>
      <w:proofErr w:type="spellStart"/>
      <w:r w:rsidR="003C1DAE" w:rsidRPr="003C1DAE">
        <w:rPr>
          <w:lang w:val="en-GB"/>
        </w:rPr>
        <w:t>Allt</w:t>
      </w:r>
      <w:proofErr w:type="spellEnd"/>
      <w:r w:rsidR="003C1DAE" w:rsidRPr="003C1DAE">
        <w:rPr>
          <w:lang w:val="en-GB"/>
        </w:rPr>
        <w:t xml:space="preserve"> </w:t>
      </w:r>
      <w:proofErr w:type="spellStart"/>
      <w:r w:rsidR="003C1DAE" w:rsidRPr="003C1DAE">
        <w:rPr>
          <w:lang w:val="en-GB"/>
        </w:rPr>
        <w:t>Coarie</w:t>
      </w:r>
      <w:proofErr w:type="spellEnd"/>
      <w:r w:rsidR="003C1DAE" w:rsidRPr="003C1DAE">
        <w:rPr>
          <w:lang w:val="en-GB"/>
        </w:rPr>
        <w:t xml:space="preserve"> Na Con</w:t>
      </w:r>
      <w:r w:rsidR="003C1DAE">
        <w:rPr>
          <w:lang w:val="en-GB"/>
        </w:rPr>
        <w:t>,</w:t>
      </w:r>
      <w:r w:rsidR="00F6352E">
        <w:rPr>
          <w:lang w:val="en-GB"/>
        </w:rPr>
        <w:t xml:space="preserve"> with very similar long-term mean precipitation P and potential evaporation Ep </w:t>
      </w:r>
      <w:r>
        <w:rPr>
          <w:lang w:val="en-GB"/>
        </w:rPr>
        <w:t xml:space="preserve">and calculate for each of the two catchments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for each day of the time series. Do this as a simple water accounting scheme following this sequence: </w:t>
      </w:r>
    </w:p>
    <w:p w:rsidR="00F6352E" w:rsidRDefault="00FB2A9E" w:rsidP="003614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Consider </w:t>
      </w:r>
      <w:r w:rsidR="007F59C1">
        <w:rPr>
          <w:lang w:val="en-GB"/>
        </w:rPr>
        <w:t xml:space="preserve">for each day </w:t>
      </w:r>
      <w:r>
        <w:rPr>
          <w:lang w:val="en-GB"/>
        </w:rPr>
        <w:t>the water balance Si(t)=Si(t-1)+P(t)-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>(t)-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(t). Thus, </w:t>
      </w:r>
      <w:r w:rsidR="007E6936" w:rsidRPr="00F6352E">
        <w:rPr>
          <w:lang w:val="en-GB"/>
        </w:rPr>
        <w:t xml:space="preserve">at each day precipitation </w:t>
      </w:r>
      <w:r w:rsidR="007F59C1">
        <w:rPr>
          <w:lang w:val="en-GB"/>
        </w:rPr>
        <w:t xml:space="preserve">P </w:t>
      </w:r>
      <w:r w:rsidR="007E6936" w:rsidRPr="00F6352E">
        <w:rPr>
          <w:lang w:val="en-GB"/>
        </w:rPr>
        <w:t xml:space="preserve">enters the storage Si. On some days, the water already in Si plus the precipitation of that day will exceed the storage thresholds </w:t>
      </w:r>
      <w:proofErr w:type="spellStart"/>
      <w:r w:rsidR="007E6936" w:rsidRPr="00F6352E">
        <w:rPr>
          <w:lang w:val="en-GB"/>
        </w:rPr>
        <w:t>Si,max</w:t>
      </w:r>
      <w:proofErr w:type="spellEnd"/>
      <w:r w:rsidR="007E6936" w:rsidRPr="00F6352E">
        <w:rPr>
          <w:lang w:val="en-GB"/>
        </w:rPr>
        <w:t xml:space="preserve">. </w:t>
      </w:r>
      <w:r w:rsidR="00F6352E" w:rsidRPr="00F6352E">
        <w:rPr>
          <w:lang w:val="en-GB"/>
        </w:rPr>
        <w:t>On these the difference between them, i.e. Si(t)-</w:t>
      </w:r>
      <w:proofErr w:type="spellStart"/>
      <w:r w:rsidR="00F6352E" w:rsidRPr="00F6352E">
        <w:rPr>
          <w:lang w:val="en-GB"/>
        </w:rPr>
        <w:t>Si,max</w:t>
      </w:r>
      <w:proofErr w:type="spellEnd"/>
      <w:r w:rsidR="00F6352E" w:rsidRPr="00F6352E">
        <w:rPr>
          <w:lang w:val="en-GB"/>
        </w:rPr>
        <w:t xml:space="preserve">, will leave as </w:t>
      </w:r>
      <w:proofErr w:type="spellStart"/>
      <w:r w:rsidR="00F6352E" w:rsidRPr="00F6352E">
        <w:rPr>
          <w:lang w:val="en-GB"/>
        </w:rPr>
        <w:t>Pe</w:t>
      </w:r>
      <w:proofErr w:type="spellEnd"/>
      <w:r w:rsidR="00F6352E" w:rsidRPr="00F6352E">
        <w:rPr>
          <w:lang w:val="en-GB"/>
        </w:rPr>
        <w:t xml:space="preserve">(t). How high is </w:t>
      </w:r>
      <w:proofErr w:type="spellStart"/>
      <w:r w:rsidR="00F6352E" w:rsidRPr="00F6352E">
        <w:rPr>
          <w:lang w:val="en-GB"/>
        </w:rPr>
        <w:t>Pe</w:t>
      </w:r>
      <w:proofErr w:type="spellEnd"/>
      <w:r w:rsidR="00F6352E" w:rsidRPr="00F6352E">
        <w:rPr>
          <w:lang w:val="en-GB"/>
        </w:rPr>
        <w:t xml:space="preserve">(t) on days </w:t>
      </w:r>
      <w:r w:rsidR="007F59C1">
        <w:rPr>
          <w:lang w:val="en-GB"/>
        </w:rPr>
        <w:t xml:space="preserve">when </w:t>
      </w:r>
      <w:r w:rsidR="00F6352E" w:rsidRPr="00F6352E">
        <w:rPr>
          <w:lang w:val="en-GB"/>
        </w:rPr>
        <w:t xml:space="preserve">the </w:t>
      </w:r>
      <w:r w:rsidRPr="00F6352E">
        <w:rPr>
          <w:lang w:val="en-GB"/>
        </w:rPr>
        <w:t>thresholds</w:t>
      </w:r>
      <w:r w:rsidR="00F6352E" w:rsidRPr="00F6352E">
        <w:rPr>
          <w:lang w:val="en-GB"/>
        </w:rPr>
        <w:t xml:space="preserve"> is not exceeded?</w:t>
      </w:r>
    </w:p>
    <w:p w:rsidR="00F6352E" w:rsidRPr="00F6352E" w:rsidRDefault="00F6352E" w:rsidP="003614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Each day, after excess water</w:t>
      </w:r>
      <w:r w:rsidR="007F59C1">
        <w:rPr>
          <w:lang w:val="en-GB"/>
        </w:rPr>
        <w:t xml:space="preserve"> </w:t>
      </w:r>
      <w:proofErr w:type="spellStart"/>
      <w:r w:rsidR="007F59C1">
        <w:rPr>
          <w:lang w:val="en-GB"/>
        </w:rPr>
        <w:t>Pe</w:t>
      </w:r>
      <w:proofErr w:type="spellEnd"/>
      <w:r>
        <w:rPr>
          <w:lang w:val="en-GB"/>
        </w:rPr>
        <w:t xml:space="preserve"> has left, some of the water </w:t>
      </w:r>
      <w:r w:rsidR="007F59C1">
        <w:rPr>
          <w:lang w:val="en-GB"/>
        </w:rPr>
        <w:t xml:space="preserve">left </w:t>
      </w:r>
      <w:r>
        <w:rPr>
          <w:lang w:val="en-GB"/>
        </w:rPr>
        <w:t xml:space="preserve">in Si will evaporate at potential rates (i.e.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>=Ep) and therefore reduce the water stored in Si.</w:t>
      </w:r>
    </w:p>
    <w:p w:rsidR="00FB2A9E" w:rsidRPr="00FB2A9E" w:rsidRDefault="00FB2A9E" w:rsidP="003614E7">
      <w:pPr>
        <w:jc w:val="both"/>
        <w:rPr>
          <w:b/>
          <w:u w:val="single"/>
          <w:lang w:val="en-GB"/>
        </w:rPr>
      </w:pPr>
      <w:r w:rsidRPr="00FB2A9E">
        <w:rPr>
          <w:b/>
          <w:u w:val="single"/>
          <w:lang w:val="en-GB"/>
        </w:rPr>
        <w:t>Answer the following questions:</w:t>
      </w:r>
    </w:p>
    <w:p w:rsidR="001830B8" w:rsidRDefault="00F6352E" w:rsidP="003614E7">
      <w:pPr>
        <w:jc w:val="both"/>
        <w:rPr>
          <w:lang w:val="en-GB"/>
        </w:rPr>
      </w:pPr>
      <w:r>
        <w:rPr>
          <w:lang w:val="en-GB"/>
        </w:rPr>
        <w:t xml:space="preserve">What are the ratios of long—term mean </w:t>
      </w:r>
      <w:proofErr w:type="spellStart"/>
      <w:r w:rsidR="007F59C1">
        <w:rPr>
          <w:lang w:val="en-GB"/>
        </w:rPr>
        <w:t>throughfall</w:t>
      </w:r>
      <w:proofErr w:type="spellEnd"/>
      <w:r w:rsidR="007F59C1">
        <w:rPr>
          <w:lang w:val="en-GB"/>
        </w:rPr>
        <w:t xml:space="preserve"> </w:t>
      </w:r>
      <w:proofErr w:type="spellStart"/>
      <w:r w:rsidR="007F59C1">
        <w:rPr>
          <w:lang w:val="en-GB"/>
        </w:rPr>
        <w:t>Pe</w:t>
      </w:r>
      <w:proofErr w:type="spellEnd"/>
      <w:r>
        <w:rPr>
          <w:lang w:val="en-GB"/>
        </w:rPr>
        <w:t xml:space="preserve"> over long-term mean precipitation P in the two catchments, respectively? </w:t>
      </w:r>
    </w:p>
    <w:p w:rsidR="00F6352E" w:rsidRDefault="00F6352E" w:rsidP="003614E7">
      <w:pPr>
        <w:jc w:val="both"/>
        <w:rPr>
          <w:lang w:val="en-GB"/>
        </w:rPr>
      </w:pPr>
      <w:r>
        <w:rPr>
          <w:lang w:val="en-GB"/>
        </w:rPr>
        <w:t xml:space="preserve">How different are the ratios? </w:t>
      </w:r>
      <w:r w:rsidR="007F59C1">
        <w:rPr>
          <w:lang w:val="en-GB"/>
        </w:rPr>
        <w:t xml:space="preserve">In which catchment is interception evaporation more important and does more water reach the soil? </w:t>
      </w:r>
      <w:r>
        <w:rPr>
          <w:lang w:val="en-GB"/>
        </w:rPr>
        <w:t>Wh</w:t>
      </w:r>
      <w:r w:rsidR="007F59C1">
        <w:rPr>
          <w:lang w:val="en-GB"/>
        </w:rPr>
        <w:t>at causes this difference?</w:t>
      </w:r>
    </w:p>
    <w:p w:rsidR="00FB2A9E" w:rsidRDefault="00FB2A9E" w:rsidP="003614E7">
      <w:pPr>
        <w:jc w:val="both"/>
        <w:rPr>
          <w:lang w:val="en-GB"/>
        </w:rPr>
      </w:pPr>
      <w:r w:rsidRPr="00FB2A9E">
        <w:rPr>
          <w:b/>
          <w:u w:val="single"/>
          <w:lang w:val="en-GB"/>
        </w:rPr>
        <w:t>Note:</w:t>
      </w:r>
      <w:r>
        <w:rPr>
          <w:lang w:val="en-GB"/>
        </w:rPr>
        <w:t xml:space="preserve">  (a) assume that the interception storage is empty before the first day given in the data (i.e. Si(0)=0); (b) the water stored in Si at the beginning of each day Si(t) equals the water stored at the end of the preceding day Si(t-1); (c) make sure that never more water evaporates than is stored in Si!</w:t>
      </w:r>
    </w:p>
    <w:p w:rsidR="00F12C7C" w:rsidRDefault="00F12C7C" w:rsidP="003614E7">
      <w:pPr>
        <w:jc w:val="both"/>
        <w:rPr>
          <w:lang w:val="en-GB"/>
        </w:rPr>
      </w:pPr>
      <w:r>
        <w:rPr>
          <w:b/>
          <w:noProof/>
          <w:u w:val="single"/>
          <w:lang w:val="en-GB" w:eastAsia="en-GB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83A878B" wp14:editId="686EAF71">
                <wp:simplePos x="0" y="0"/>
                <wp:positionH relativeFrom="column">
                  <wp:posOffset>899160</wp:posOffset>
                </wp:positionH>
                <wp:positionV relativeFrom="paragraph">
                  <wp:posOffset>180975</wp:posOffset>
                </wp:positionV>
                <wp:extent cx="3905885" cy="1108710"/>
                <wp:effectExtent l="0" t="0" r="0" b="1524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885" cy="1108710"/>
                          <a:chOff x="0" y="0"/>
                          <a:chExt cx="3906078" cy="1108919"/>
                        </a:xfrm>
                      </wpg:grpSpPr>
                      <wps:wsp>
                        <wps:cNvPr id="330" name="Straight Connector 330"/>
                        <wps:cNvCnPr/>
                        <wps:spPr>
                          <a:xfrm>
                            <a:off x="3170582" y="745435"/>
                            <a:ext cx="217170" cy="152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6" name="Group 336"/>
                        <wpg:cNvGrpSpPr/>
                        <wpg:grpSpPr>
                          <a:xfrm>
                            <a:off x="0" y="0"/>
                            <a:ext cx="3906078" cy="1108919"/>
                            <a:chOff x="0" y="0"/>
                            <a:chExt cx="3906078" cy="1108919"/>
                          </a:xfrm>
                        </wpg:grpSpPr>
                        <wpg:grpSp>
                          <wpg:cNvPr id="298" name="Group 298"/>
                          <wpg:cNvGrpSpPr/>
                          <wpg:grpSpPr>
                            <a:xfrm>
                              <a:off x="0" y="705679"/>
                              <a:ext cx="3173729" cy="403240"/>
                              <a:chOff x="-666826" y="-27344"/>
                              <a:chExt cx="3174498" cy="403612"/>
                            </a:xfrm>
                          </wpg:grpSpPr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66826" y="76200"/>
                                <a:ext cx="1169241" cy="2559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A75" w:rsidRPr="00AD555A" w:rsidRDefault="00FB2A9E" w:rsidP="00DE1A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Si,max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= 2,5 mm</w:t>
                                  </w:r>
                                  <w:r w:rsidR="00DE1A75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856672" y="0"/>
                                <a:ext cx="1651000" cy="361950"/>
                                <a:chOff x="0" y="0"/>
                                <a:chExt cx="1651001" cy="36195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7625"/>
                                  <a:ext cx="16478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F81BD"/>
                                </a:soli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1651001" cy="361950"/>
                                  <a:chOff x="0" y="0"/>
                                  <a:chExt cx="1651001" cy="361950"/>
                                </a:xfrm>
                              </wpg:grpSpPr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0" y="0"/>
                                    <a:ext cx="0" cy="3619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>
                                    <a:off x="0" y="361950"/>
                                    <a:ext cx="16510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1647825" y="0"/>
                                    <a:ext cx="0" cy="3619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88" name="Group 288"/>
                            <wpg:cNvGrpSpPr/>
                            <wpg:grpSpPr>
                              <a:xfrm>
                                <a:off x="577272" y="-27344"/>
                                <a:ext cx="126365" cy="403612"/>
                                <a:chOff x="0" y="-36675"/>
                                <a:chExt cx="126583" cy="404659"/>
                              </a:xfrm>
                            </wpg:grpSpPr>
                            <wps:wsp>
                              <wps:cNvPr id="289" name="Straight Connector 289"/>
                              <wps:cNvCnPr/>
                              <wps:spPr>
                                <a:xfrm>
                                  <a:off x="2224" y="-10485"/>
                                  <a:ext cx="1238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2224" y="345537"/>
                                  <a:ext cx="124359" cy="59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V="1">
                                  <a:off x="26442" y="-36675"/>
                                  <a:ext cx="0" cy="4046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 flipV="1">
                                  <a:off x="0" y="-28164"/>
                                  <a:ext cx="55245" cy="25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 flipH="1" flipV="1">
                                  <a:off x="0" y="329964"/>
                                  <a:ext cx="55245" cy="25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35" name="Group 335"/>
                          <wpg:cNvGrpSpPr/>
                          <wpg:grpSpPr>
                            <a:xfrm>
                              <a:off x="1013791" y="0"/>
                              <a:ext cx="2892287" cy="1073426"/>
                              <a:chOff x="0" y="0"/>
                              <a:chExt cx="2892287" cy="1073426"/>
                            </a:xfrm>
                          </wpg:grpSpPr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9818"/>
                                <a:ext cx="516835" cy="4273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C7C" w:rsidRPr="00F12C7C" w:rsidRDefault="00F12C7C" w:rsidP="00F12C7C">
                                  <w:pPr>
                                    <w:jc w:val="center"/>
                                    <w:rPr>
                                      <w:color w:val="C00000"/>
                                      <w:lang w:val="en-GB"/>
                                    </w:rPr>
                                  </w:pPr>
                                  <w:r w:rsidRPr="00F12C7C">
                                    <w:rPr>
                                      <w:color w:val="C00000"/>
                                    </w:rPr>
                                    <w:t>Ep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7" name="Freeform 327"/>
                            <wps:cNvSpPr/>
                            <wps:spPr>
                              <a:xfrm rot="888689">
                                <a:off x="377687" y="99392"/>
                                <a:ext cx="267570" cy="231775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51296 h 308471"/>
                                  <a:gd name="connsiteX1" fmla="*/ 38100 w 419100"/>
                                  <a:gd name="connsiteY1" fmla="*/ 13196 h 308471"/>
                                  <a:gd name="connsiteX2" fmla="*/ 123825 w 419100"/>
                                  <a:gd name="connsiteY2" fmla="*/ 3671 h 308471"/>
                                  <a:gd name="connsiteX3" fmla="*/ 152400 w 419100"/>
                                  <a:gd name="connsiteY3" fmla="*/ 70346 h 308471"/>
                                  <a:gd name="connsiteX4" fmla="*/ 152400 w 419100"/>
                                  <a:gd name="connsiteY4" fmla="*/ 117971 h 308471"/>
                                  <a:gd name="connsiteX5" fmla="*/ 152400 w 419100"/>
                                  <a:gd name="connsiteY5" fmla="*/ 175121 h 308471"/>
                                  <a:gd name="connsiteX6" fmla="*/ 190500 w 419100"/>
                                  <a:gd name="connsiteY6" fmla="*/ 184646 h 308471"/>
                                  <a:gd name="connsiteX7" fmla="*/ 228600 w 419100"/>
                                  <a:gd name="connsiteY7" fmla="*/ 184646 h 308471"/>
                                  <a:gd name="connsiteX8" fmla="*/ 257175 w 419100"/>
                                  <a:gd name="connsiteY8" fmla="*/ 175121 h 308471"/>
                                  <a:gd name="connsiteX9" fmla="*/ 304800 w 419100"/>
                                  <a:gd name="connsiteY9" fmla="*/ 156071 h 308471"/>
                                  <a:gd name="connsiteX10" fmla="*/ 371475 w 419100"/>
                                  <a:gd name="connsiteY10" fmla="*/ 156071 h 308471"/>
                                  <a:gd name="connsiteX11" fmla="*/ 400050 w 419100"/>
                                  <a:gd name="connsiteY11" fmla="*/ 213221 h 308471"/>
                                  <a:gd name="connsiteX12" fmla="*/ 400050 w 419100"/>
                                  <a:gd name="connsiteY12" fmla="*/ 251321 h 308471"/>
                                  <a:gd name="connsiteX13" fmla="*/ 400050 w 419100"/>
                                  <a:gd name="connsiteY13" fmla="*/ 289421 h 308471"/>
                                  <a:gd name="connsiteX14" fmla="*/ 419100 w 419100"/>
                                  <a:gd name="connsiteY14" fmla="*/ 308471 h 3084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19100" h="308471">
                                    <a:moveTo>
                                      <a:pt x="0" y="51296"/>
                                    </a:moveTo>
                                    <a:cubicBezTo>
                                      <a:pt x="8731" y="36214"/>
                                      <a:pt x="17463" y="21133"/>
                                      <a:pt x="38100" y="13196"/>
                                    </a:cubicBezTo>
                                    <a:cubicBezTo>
                                      <a:pt x="58738" y="5258"/>
                                      <a:pt x="104775" y="-5854"/>
                                      <a:pt x="123825" y="3671"/>
                                    </a:cubicBezTo>
                                    <a:cubicBezTo>
                                      <a:pt x="142875" y="13196"/>
                                      <a:pt x="147638" y="51296"/>
                                      <a:pt x="152400" y="70346"/>
                                    </a:cubicBezTo>
                                    <a:cubicBezTo>
                                      <a:pt x="157162" y="89396"/>
                                      <a:pt x="152400" y="117971"/>
                                      <a:pt x="152400" y="117971"/>
                                    </a:cubicBezTo>
                                    <a:cubicBezTo>
                                      <a:pt x="152400" y="135433"/>
                                      <a:pt x="146050" y="164009"/>
                                      <a:pt x="152400" y="175121"/>
                                    </a:cubicBezTo>
                                    <a:cubicBezTo>
                                      <a:pt x="158750" y="186233"/>
                                      <a:pt x="177800" y="183059"/>
                                      <a:pt x="190500" y="184646"/>
                                    </a:cubicBezTo>
                                    <a:cubicBezTo>
                                      <a:pt x="203200" y="186233"/>
                                      <a:pt x="217488" y="186233"/>
                                      <a:pt x="228600" y="184646"/>
                                    </a:cubicBezTo>
                                    <a:cubicBezTo>
                                      <a:pt x="239712" y="183059"/>
                                      <a:pt x="244475" y="179884"/>
                                      <a:pt x="257175" y="175121"/>
                                    </a:cubicBezTo>
                                    <a:cubicBezTo>
                                      <a:pt x="269875" y="170358"/>
                                      <a:pt x="285750" y="159246"/>
                                      <a:pt x="304800" y="156071"/>
                                    </a:cubicBezTo>
                                    <a:cubicBezTo>
                                      <a:pt x="323850" y="152896"/>
                                      <a:pt x="355600" y="146546"/>
                                      <a:pt x="371475" y="156071"/>
                                    </a:cubicBezTo>
                                    <a:cubicBezTo>
                                      <a:pt x="387350" y="165596"/>
                                      <a:pt x="395288" y="197346"/>
                                      <a:pt x="400050" y="213221"/>
                                    </a:cubicBezTo>
                                    <a:cubicBezTo>
                                      <a:pt x="404812" y="229096"/>
                                      <a:pt x="400050" y="251321"/>
                                      <a:pt x="400050" y="251321"/>
                                    </a:cubicBezTo>
                                    <a:cubicBezTo>
                                      <a:pt x="400050" y="264021"/>
                                      <a:pt x="396875" y="279896"/>
                                      <a:pt x="400050" y="289421"/>
                                    </a:cubicBezTo>
                                    <a:cubicBezTo>
                                      <a:pt x="403225" y="298946"/>
                                      <a:pt x="411162" y="303708"/>
                                      <a:pt x="419100" y="30847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4" name="Group 334"/>
                            <wpg:cNvGrpSpPr/>
                            <wpg:grpSpPr>
                              <a:xfrm>
                                <a:off x="824948" y="0"/>
                                <a:ext cx="2067339" cy="1073426"/>
                                <a:chOff x="0" y="0"/>
                                <a:chExt cx="2067339" cy="1073426"/>
                              </a:xfrm>
                            </wpg:grpSpPr>
                            <wps:wsp>
                              <wps:cNvPr id="3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16835" cy="42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C7C" w:rsidRPr="00F12C7C" w:rsidRDefault="00F12C7C" w:rsidP="00F12C7C">
                                    <w:pPr>
                                      <w:jc w:val="center"/>
                                      <w:rPr>
                                        <w:color w:val="17365D" w:themeColor="text2" w:themeShade="BF"/>
                                        <w:lang w:val="en-GB"/>
                                      </w:rPr>
                                    </w:pPr>
                                    <w:r w:rsidRPr="00F12C7C">
                                      <w:rPr>
                                        <w:color w:val="17365D" w:themeColor="text2" w:themeShade="BF"/>
                                        <w:lang w:val="en-GB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8" name="Straight Arrow Connector 308"/>
                              <wps:cNvCnPr/>
                              <wps:spPr>
                                <a:xfrm>
                                  <a:off x="109330" y="69574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3" name="Group 333"/>
                              <wpg:cNvGrpSpPr/>
                              <wpg:grpSpPr>
                                <a:xfrm>
                                  <a:off x="655982" y="29818"/>
                                  <a:ext cx="1411357" cy="1043608"/>
                                  <a:chOff x="0" y="0"/>
                                  <a:chExt cx="1411357" cy="1043608"/>
                                </a:xfrm>
                              </wpg:grpSpPr>
                              <wps:wsp>
                                <wps:cNvPr id="3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16835" cy="4273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12C7C" w:rsidRPr="00F12C7C" w:rsidRDefault="00F12C7C" w:rsidP="00F12C7C">
                                      <w:pPr>
                                        <w:jc w:val="center"/>
                                        <w:rPr>
                                          <w:color w:val="FFC000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F12C7C">
                                        <w:rPr>
                                          <w:color w:val="FFC000"/>
                                          <w:lang w:val="en-GB"/>
                                        </w:rPr>
                                        <w:t>Ei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22" name="Straight Arrow Connector 322"/>
                                <wps:cNvCnPr/>
                                <wps:spPr>
                                  <a:xfrm flipV="1">
                                    <a:off x="139148" y="39756"/>
                                    <a:ext cx="0" cy="3143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tailEnd type="triangle" w="sm" len="lg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31" name="Straight Arrow Connector 331"/>
                                <wps:cNvCnPr/>
                                <wps:spPr>
                                  <a:xfrm>
                                    <a:off x="675861" y="626165"/>
                                    <a:ext cx="382270" cy="2517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tailEnd type="triangle" w="sm" len="lg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3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4522" y="616226"/>
                                    <a:ext cx="516835" cy="4273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12C7C" w:rsidRPr="00F12C7C" w:rsidRDefault="00F12C7C" w:rsidP="00F12C7C">
                                      <w:pPr>
                                        <w:jc w:val="center"/>
                                        <w:rPr>
                                          <w:color w:val="548DD4" w:themeColor="text2" w:themeTint="99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F12C7C">
                                        <w:rPr>
                                          <w:color w:val="548DD4" w:themeColor="text2" w:themeTint="99"/>
                                          <w:lang w:val="en-GB"/>
                                        </w:rPr>
                                        <w:t>Pe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3A878B" id="Group 337" o:spid="_x0000_s1026" style="position:absolute;left:0;text-align:left;margin-left:70.8pt;margin-top:14.25pt;width:307.55pt;height:87.3pt;z-index:251725824" coordsize="39060,1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">
                <v:line id="Straight Connector 330" o:spid="_x0000_s1027" style="position:absolute;visibility:visible;mso-wrap-style:square" from="31705,7454" to="33877,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" strokecolor="black [3213]" strokeweight="2pt"/>
                <v:group id="Group 336" o:spid="_x0000_s1028" style="position:absolute;width:39060;height:11089" coordsize="39060,1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Group 298" o:spid="_x0000_s1029" style="position:absolute;top:7056;width:31737;height:4033" coordorigin="-6668,-273" coordsize="31744,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-6668;top:762;width:1169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  <v:textbox>
                        <w:txbxContent>
                          <w:p w:rsidR="00DE1A75" w:rsidRPr="00AD555A" w:rsidRDefault="00FB2A9E" w:rsidP="00DE1A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Si,max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2,5 mm</w:t>
                            </w:r>
                            <w:r w:rsidR="00DE1A75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Group 10" o:spid="_x0000_s1031" style="position:absolute;left:8566;width:16510;height:3619" coordsize="1651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2" o:spid="_x0000_s1032" style="position:absolute;top:476;width:16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" fillcolor="#4f81bd" strokecolor="#385d8a" strokeweight="2pt"/>
                      <v:group id="Group 9" o:spid="_x0000_s1033" style="position:absolute;width:16510;height:3619" coordsize="1651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line id="Straight Connector 6" o:spid="_x0000_s1034" style="position:absolute;visibility:visible;mso-wrap-style:square" from="0,0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" strokecolor="windowText" strokeweight="2pt"/>
                        <v:line id="Straight Connector 7" o:spid="_x0000_s1035" style="position:absolute;flip:x;visibility:visible;mso-wrap-style:square" from="0,3619" to="1651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" strokecolor="windowText" strokeweight="2pt"/>
                        <v:line id="Straight Connector 8" o:spid="_x0000_s1036" style="position:absolute;visibility:visible;mso-wrap-style:square" from="16478,0" to="16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" strokecolor="windowText" strokeweight="2pt"/>
                      </v:group>
                    </v:group>
                    <v:group id="Group 288" o:spid="_x0000_s1037" style="position:absolute;left:5772;top:-273;width:1264;height:4035" coordorigin=",-36675" coordsize="126583,40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line id="Straight Connector 289" o:spid="_x0000_s1038" style="position:absolute;visibility:visible;mso-wrap-style:square" from="2224,-10485" to="126049,-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" strokecolor="#4a7ebb"/>
                      <v:line id="Straight Connector 290" o:spid="_x0000_s1039" style="position:absolute;visibility:visible;mso-wrap-style:square" from="2224,345537" to="126583,35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" strokecolor="#4a7ebb"/>
                      <v:line id="Straight Connector 291" o:spid="_x0000_s1040" style="position:absolute;flip:y;visibility:visible;mso-wrap-style:square" from="26442,-36675" to="26442,36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" strokecolor="#4a7ebb"/>
                      <v:line id="Straight Connector 292" o:spid="_x0000_s1041" style="position:absolute;flip:x y;visibility:visible;mso-wrap-style:square" from="0,-28164" to="55245,-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" strokecolor="#4a7ebb"/>
                      <v:line id="Straight Connector 293" o:spid="_x0000_s1042" style="position:absolute;flip:x y;visibility:visible;mso-wrap-style:square" from="0,329964" to="55245,35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" strokecolor="#4a7ebb"/>
                    </v:group>
                  </v:group>
                  <v:group id="Group 335" o:spid="_x0000_s1043" style="position:absolute;left:10137;width:28923;height:10734" coordsize="28922,1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shape id="Text Box 2" o:spid="_x0000_s1044" type="#_x0000_t202" style="position:absolute;top:298;width:5168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    <v:textbox style="mso-fit-shape-to-text:t">
                        <w:txbxContent>
                          <w:p w:rsidR="00F12C7C" w:rsidRPr="00F12C7C" w:rsidRDefault="00F12C7C" w:rsidP="00F12C7C">
                            <w:pPr>
                              <w:jc w:val="center"/>
                              <w:rPr>
                                <w:color w:val="C00000"/>
                                <w:lang w:val="en-GB"/>
                              </w:rPr>
                            </w:pPr>
                            <w:r w:rsidRPr="00F12C7C">
                              <w:rPr>
                                <w:color w:val="C00000"/>
                              </w:rPr>
                              <w:t>Ep</w:t>
                            </w:r>
                          </w:p>
                        </w:txbxContent>
                      </v:textbox>
                    </v:shape>
                    <v:shape id="Freeform 327" o:spid="_x0000_s1045" style="position:absolute;left:3776;top:993;width:2676;height:2318;rotation:970685fd;visibility:visible;mso-wrap-style:square;v-text-anchor:middle" coordsize="419100,308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" path="m,51296c8731,36214,17463,21133,38100,13196,58738,5258,104775,-5854,123825,3671v19050,9525,23813,47625,28575,66675c157162,89396,152400,117971,152400,117971v,17462,-6350,46038,,57150c158750,186233,177800,183059,190500,184646v12700,1587,26988,1587,38100,c239712,183059,244475,179884,257175,175121v12700,-4763,28575,-15875,47625,-19050c323850,152896,355600,146546,371475,156071v15875,9525,23813,41275,28575,57150c404812,229096,400050,251321,400050,251321v,12700,-3175,28575,,38100c403225,298946,411162,303708,419100,308471e" filled="f" strokecolor="#c00000" strokeweight="1.5pt">
                      <v:stroke endarrow="block" endarrowwidth="narrow" endarrowlength="long"/>
                      <v:path arrowok="t" o:connecttype="custom" o:connectlocs="0,38542;24325,9915;79055,2758;97298,52856;97298,88640;97298,131580;121623,138737;145947,138737;164191,131580;194596,117267;237164,117267;255408,160207;255408,188834;255408,217461;267570,231775" o:connectangles="0,0,0,0,0,0,0,0,0,0,0,0,0,0,0"/>
                    </v:shape>
                    <v:group id="Group 334" o:spid="_x0000_s1046" style="position:absolute;left:8249;width:20673;height:10734" coordsize="20673,1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shape id="Text Box 2" o:spid="_x0000_s1047" type="#_x0000_t202" style="position:absolute;width:5168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4x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" filled="f" stroked="f">
                        <v:textbox style="mso-fit-shape-to-text:t">
                          <w:txbxContent>
                            <w:p w:rsidR="00F12C7C" w:rsidRPr="00F12C7C" w:rsidRDefault="00F12C7C" w:rsidP="00F12C7C">
                              <w:pPr>
                                <w:jc w:val="center"/>
                                <w:rPr>
                                  <w:color w:val="17365D" w:themeColor="text2" w:themeShade="BF"/>
                                  <w:lang w:val="en-GB"/>
                                </w:rPr>
                              </w:pPr>
                              <w:r w:rsidRPr="00F12C7C">
                                <w:rPr>
                                  <w:color w:val="17365D" w:themeColor="text2" w:themeShade="BF"/>
                                  <w:lang w:val="en-GB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8" o:spid="_x0000_s1048" type="#_x0000_t32" style="position:absolute;left:1093;top:69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" strokecolor="#17365d [2415]" strokeweight="1.5pt">
                        <v:stroke endarrow="block" endarrowwidth="narrow" endarrowlength="long"/>
                      </v:shape>
                      <v:group id="Group 333" o:spid="_x0000_s1049" style="position:absolute;left:6559;top:298;width:14114;height:10436" coordsize="14113,1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<v:shape id="Text Box 2" o:spid="_x0000_s1050" type="#_x0000_t202" style="position:absolute;width:5168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F12C7C" w:rsidRPr="00F12C7C" w:rsidRDefault="00F12C7C" w:rsidP="00F12C7C">
                                <w:pPr>
                                  <w:jc w:val="center"/>
                                  <w:rPr>
                                    <w:color w:val="FFC000"/>
                                    <w:lang w:val="en-GB"/>
                                  </w:rPr>
                                </w:pPr>
                                <w:proofErr w:type="spellStart"/>
                                <w:r w:rsidRPr="00F12C7C">
                                  <w:rPr>
                                    <w:color w:val="FFC000"/>
                                    <w:lang w:val="en-GB"/>
                                  </w:rPr>
                                  <w:t>Ei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Straight Arrow Connector 322" o:spid="_x0000_s1051" type="#_x0000_t32" style="position:absolute;left:1391;top:397;width:0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" strokecolor="#ffc000" strokeweight="1.5pt">
                          <v:stroke endarrow="block" endarrowwidth="narrow" endarrowlength="long"/>
                        </v:shape>
                        <v:shape id="Straight Arrow Connector 331" o:spid="_x0000_s1052" type="#_x0000_t32" style="position:absolute;left:6758;top:6261;width:3823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" strokecolor="#548dd4 [1951]" strokeweight="1.5pt">
                          <v:stroke endarrow="block" endarrowwidth="narrow" endarrowlength="long"/>
                        </v:shape>
                        <v:shape id="Text Box 2" o:spid="_x0000_s1053" type="#_x0000_t202" style="position:absolute;left:8945;top:6162;width:5168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1J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4vFHJ5n0hHQ6wcAAAD//wMAUEsBAi0AFAAGAAgAAAAhANvh9svuAAAAhQEAABMAAAAAAAAAAAAA&#10;AAAAAAAAAFtDb250ZW50X1R5cGVzXS54bWxQSwECLQAUAAYACAAAACEAWvQsW78AAAAVAQAACwAA&#10;AAAAAAAAAAAAAAAfAQAAX3JlbHMvLnJlbHNQSwECLQAUAAYACAAAACEAYuItSc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F12C7C" w:rsidRPr="00F12C7C" w:rsidRDefault="00F12C7C" w:rsidP="00F12C7C">
                                <w:pPr>
                                  <w:jc w:val="center"/>
                                  <w:rPr>
                                    <w:color w:val="548DD4" w:themeColor="text2" w:themeTint="99"/>
                                    <w:lang w:val="en-GB"/>
                                  </w:rPr>
                                </w:pPr>
                                <w:proofErr w:type="spellStart"/>
                                <w:r w:rsidRPr="00F12C7C">
                                  <w:rPr>
                                    <w:color w:val="548DD4" w:themeColor="text2" w:themeTint="99"/>
                                    <w:lang w:val="en-GB"/>
                                  </w:rPr>
                                  <w:t>Pe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DE1A75" w:rsidRDefault="00DE1A75" w:rsidP="003614E7">
      <w:pPr>
        <w:jc w:val="both"/>
        <w:rPr>
          <w:lang w:val="en-GB"/>
        </w:rPr>
      </w:pPr>
    </w:p>
    <w:p w:rsidR="00DE1A75" w:rsidRDefault="00DE1A75" w:rsidP="003614E7">
      <w:pPr>
        <w:jc w:val="both"/>
        <w:rPr>
          <w:lang w:val="en-GB"/>
        </w:rPr>
      </w:pPr>
    </w:p>
    <w:p w:rsidR="00DE1A75" w:rsidRDefault="00DE1A75" w:rsidP="003614E7">
      <w:pPr>
        <w:jc w:val="both"/>
        <w:rPr>
          <w:lang w:val="en-GB"/>
        </w:rPr>
      </w:pPr>
    </w:p>
    <w:p w:rsidR="00DE1A75" w:rsidRDefault="00DE1A75" w:rsidP="003614E7">
      <w:pPr>
        <w:jc w:val="both"/>
        <w:rPr>
          <w:lang w:val="en-GB"/>
        </w:rPr>
      </w:pPr>
    </w:p>
    <w:p w:rsidR="00DE1A75" w:rsidRPr="00497ACF" w:rsidRDefault="003614E7" w:rsidP="003614E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Problem</w:t>
      </w:r>
      <w:r w:rsidR="00DE1A75" w:rsidRPr="00497ACF">
        <w:rPr>
          <w:b/>
          <w:u w:val="single"/>
          <w:lang w:val="en-GB"/>
        </w:rPr>
        <w:t xml:space="preserve"> 2:</w:t>
      </w:r>
    </w:p>
    <w:p w:rsidR="002A5ABB" w:rsidRDefault="00EA39F2" w:rsidP="003614E7">
      <w:pPr>
        <w:jc w:val="both"/>
        <w:rPr>
          <w:lang w:val="en-GB"/>
        </w:rPr>
      </w:pPr>
      <w:r>
        <w:rPr>
          <w:lang w:val="en-GB"/>
        </w:rPr>
        <w:t xml:space="preserve">Precipitation water that is not intercepted by vegetation, built surfaces or the soil surface </w:t>
      </w:r>
      <w:r w:rsidR="00371953">
        <w:rPr>
          <w:lang w:val="en-GB"/>
        </w:rPr>
        <w:t>will eventually infiltrate as P</w:t>
      </w:r>
      <w:r>
        <w:rPr>
          <w:lang w:val="en-GB"/>
        </w:rPr>
        <w:t xml:space="preserve"> into the unsaturated root zone of the soil. However, the water volume S</w:t>
      </w:r>
      <w:r w:rsidRPr="003C1DAE">
        <w:rPr>
          <w:vertAlign w:val="subscript"/>
          <w:lang w:val="en-GB"/>
        </w:rPr>
        <w:t>R</w:t>
      </w:r>
      <w:r>
        <w:rPr>
          <w:lang w:val="en-GB"/>
        </w:rPr>
        <w:t xml:space="preserve"> </w:t>
      </w:r>
      <w:r w:rsidR="00964129">
        <w:rPr>
          <w:lang w:val="en-GB"/>
        </w:rPr>
        <w:t>(“</w:t>
      </w:r>
      <w:proofErr w:type="spellStart"/>
      <w:r w:rsidR="00964129">
        <w:rPr>
          <w:lang w:val="en-GB"/>
        </w:rPr>
        <w:t>Rootzone</w:t>
      </w:r>
      <w:proofErr w:type="spellEnd"/>
      <w:r w:rsidR="00964129">
        <w:rPr>
          <w:lang w:val="en-GB"/>
        </w:rPr>
        <w:t xml:space="preserve"> Storage Capacity”) </w:t>
      </w:r>
      <w:r>
        <w:rPr>
          <w:lang w:val="en-GB"/>
        </w:rPr>
        <w:t xml:space="preserve">that </w:t>
      </w:r>
      <w:r w:rsidR="003C1DAE">
        <w:rPr>
          <w:lang w:val="en-GB"/>
        </w:rPr>
        <w:t xml:space="preserve">does not drain away and that </w:t>
      </w:r>
      <w:r>
        <w:rPr>
          <w:lang w:val="en-GB"/>
        </w:rPr>
        <w:t>is accessible to plants in the unsaturated zone is difficult to estimate as detailed observations of root depths and soil porosity are typically not available. However, S</w:t>
      </w:r>
      <w:r w:rsidRPr="003C1DAE">
        <w:rPr>
          <w:vertAlign w:val="subscript"/>
          <w:lang w:val="en-GB"/>
        </w:rPr>
        <w:t>R</w:t>
      </w:r>
      <w:r>
        <w:rPr>
          <w:lang w:val="en-GB"/>
        </w:rPr>
        <w:t xml:space="preserve"> can also be estimated at the catchment-scale using water balance data.</w:t>
      </w:r>
    </w:p>
    <w:p w:rsidR="00EA39F2" w:rsidRDefault="00EA39F2" w:rsidP="003614E7">
      <w:pPr>
        <w:jc w:val="both"/>
        <w:rPr>
          <w:lang w:val="en-GB"/>
        </w:rPr>
      </w:pPr>
      <w:r>
        <w:rPr>
          <w:lang w:val="en-GB"/>
        </w:rPr>
        <w:t>Please use the water balance data</w:t>
      </w:r>
      <w:r w:rsidR="003C1DAE">
        <w:rPr>
          <w:lang w:val="en-GB"/>
        </w:rPr>
        <w:t xml:space="preserve"> for the German </w:t>
      </w:r>
      <w:proofErr w:type="spellStart"/>
      <w:r w:rsidR="003C1DAE">
        <w:rPr>
          <w:lang w:val="en-GB"/>
        </w:rPr>
        <w:t>Weetbach</w:t>
      </w:r>
      <w:proofErr w:type="spellEnd"/>
      <w:r w:rsidR="003C1DAE">
        <w:rPr>
          <w:lang w:val="en-GB"/>
        </w:rPr>
        <w:t xml:space="preserve"> catchment </w:t>
      </w:r>
      <w:r>
        <w:rPr>
          <w:lang w:val="en-GB"/>
        </w:rPr>
        <w:t xml:space="preserve"> given in the Excel file “</w:t>
      </w:r>
      <w:proofErr w:type="spellStart"/>
      <w:r w:rsidR="000B3D80">
        <w:rPr>
          <w:lang w:val="en-GB"/>
        </w:rPr>
        <w:t>Rootzone</w:t>
      </w:r>
      <w:proofErr w:type="spellEnd"/>
      <w:r w:rsidR="003C4A67">
        <w:rPr>
          <w:lang w:val="en-GB"/>
        </w:rPr>
        <w:t xml:space="preserve"> </w:t>
      </w:r>
      <w:r w:rsidR="000B3D80">
        <w:rPr>
          <w:lang w:val="en-GB"/>
        </w:rPr>
        <w:t>Storage</w:t>
      </w:r>
      <w:r w:rsidR="003C4A67">
        <w:rPr>
          <w:lang w:val="en-GB"/>
        </w:rPr>
        <w:t xml:space="preserve"> </w:t>
      </w:r>
      <w:bookmarkStart w:id="0" w:name="_GoBack"/>
      <w:bookmarkEnd w:id="0"/>
      <w:r w:rsidR="00964129">
        <w:rPr>
          <w:lang w:val="en-GB"/>
        </w:rPr>
        <w:t>Capacity</w:t>
      </w:r>
      <w:r>
        <w:rPr>
          <w:lang w:val="en-GB"/>
        </w:rPr>
        <w:t>” to estimate the plant accessible soil water volume S</w:t>
      </w:r>
      <w:r w:rsidRPr="003C1DAE">
        <w:rPr>
          <w:vertAlign w:val="subscript"/>
          <w:lang w:val="en-GB"/>
        </w:rPr>
        <w:t>R</w:t>
      </w:r>
      <w:r w:rsidR="003C1DAE" w:rsidRPr="003C1DAE">
        <w:rPr>
          <w:vertAlign w:val="subscript"/>
          <w:lang w:val="en-GB"/>
        </w:rPr>
        <w:t>,5yr</w:t>
      </w:r>
      <w:r>
        <w:rPr>
          <w:lang w:val="en-GB"/>
        </w:rPr>
        <w:t xml:space="preserve">, using the storage-deficit method (see lecture slides). Here, assume that vegetation developed a root zone that allows access to sufficient water to bridge droughts with return periods of 5 years (i.e. </w:t>
      </w:r>
      <w:r w:rsidR="003C1DAE">
        <w:rPr>
          <w:lang w:val="en-GB"/>
        </w:rPr>
        <w:t>S</w:t>
      </w:r>
      <w:r w:rsidR="003C1DAE" w:rsidRPr="003C1DAE">
        <w:rPr>
          <w:vertAlign w:val="subscript"/>
          <w:lang w:val="en-GB"/>
        </w:rPr>
        <w:t>R,5yr</w:t>
      </w:r>
      <w:r w:rsidR="003C1DAE">
        <w:rPr>
          <w:lang w:val="en-GB"/>
        </w:rPr>
        <w:t xml:space="preserve"> </w:t>
      </w:r>
      <w:r>
        <w:rPr>
          <w:lang w:val="en-GB"/>
        </w:rPr>
        <w:t>is equal to the highest storage deficit over 5 years).</w:t>
      </w:r>
    </w:p>
    <w:p w:rsidR="003C1DAE" w:rsidRDefault="003C1DAE" w:rsidP="003614E7">
      <w:pPr>
        <w:jc w:val="both"/>
        <w:rPr>
          <w:lang w:val="en-GB"/>
        </w:rPr>
      </w:pPr>
      <w:r>
        <w:rPr>
          <w:lang w:val="en-GB"/>
        </w:rPr>
        <w:t xml:space="preserve">In the Excel file, </w:t>
      </w:r>
      <w:r w:rsidR="008910BF">
        <w:rPr>
          <w:lang w:val="en-GB"/>
        </w:rPr>
        <w:t xml:space="preserve">water balance </w:t>
      </w:r>
      <w:r>
        <w:rPr>
          <w:lang w:val="en-GB"/>
        </w:rPr>
        <w:t xml:space="preserve">data for 2 time periods are given (2009-2013 and 2014-2018): in October 2013 the catchment was completely deforested. </w:t>
      </w:r>
    </w:p>
    <w:p w:rsidR="003C1DAE" w:rsidRPr="00FB2A9E" w:rsidRDefault="003C1DAE" w:rsidP="003614E7">
      <w:pPr>
        <w:jc w:val="both"/>
        <w:rPr>
          <w:b/>
          <w:u w:val="single"/>
          <w:lang w:val="en-GB"/>
        </w:rPr>
      </w:pPr>
      <w:r w:rsidRPr="00FB2A9E">
        <w:rPr>
          <w:b/>
          <w:u w:val="single"/>
          <w:lang w:val="en-GB"/>
        </w:rPr>
        <w:t>Answer the following questions:</w:t>
      </w:r>
    </w:p>
    <w:p w:rsidR="00EA39F2" w:rsidRDefault="003C1DAE" w:rsidP="003614E7">
      <w:pPr>
        <w:jc w:val="both"/>
        <w:rPr>
          <w:lang w:val="en-GB"/>
        </w:rPr>
      </w:pPr>
      <w:r>
        <w:rPr>
          <w:lang w:val="en-GB"/>
        </w:rPr>
        <w:t>How high is S</w:t>
      </w:r>
      <w:r w:rsidRPr="003C1DAE">
        <w:rPr>
          <w:vertAlign w:val="subscript"/>
          <w:lang w:val="en-GB"/>
        </w:rPr>
        <w:t>R,5yr</w:t>
      </w:r>
      <w:r w:rsidRPr="003C1DAE">
        <w:rPr>
          <w:lang w:val="en-GB"/>
        </w:rPr>
        <w:t xml:space="preserve"> for</w:t>
      </w:r>
      <w:r>
        <w:rPr>
          <w:lang w:val="en-GB"/>
        </w:rPr>
        <w:t xml:space="preserve"> the pre-deforestation period and for the post-deforestation, respectively</w:t>
      </w:r>
      <w:r w:rsidR="008910BF">
        <w:rPr>
          <w:lang w:val="en-GB"/>
        </w:rPr>
        <w:t>?</w:t>
      </w:r>
    </w:p>
    <w:p w:rsidR="003C1DAE" w:rsidRDefault="003C1DAE" w:rsidP="003614E7">
      <w:pPr>
        <w:jc w:val="both"/>
        <w:rPr>
          <w:lang w:val="en-GB"/>
        </w:rPr>
      </w:pPr>
      <w:r>
        <w:rPr>
          <w:lang w:val="en-GB"/>
        </w:rPr>
        <w:t xml:space="preserve">Plot both periods into the </w:t>
      </w:r>
      <w:proofErr w:type="spellStart"/>
      <w:r>
        <w:rPr>
          <w:lang w:val="en-GB"/>
        </w:rPr>
        <w:t>Budyko</w:t>
      </w:r>
      <w:proofErr w:type="spellEnd"/>
      <w:r>
        <w:rPr>
          <w:lang w:val="en-GB"/>
        </w:rPr>
        <w:t xml:space="preserve"> space (i.e. x-axis: E</w:t>
      </w:r>
      <w:r w:rsidR="008910BF">
        <w:rPr>
          <w:lang w:val="en-GB"/>
        </w:rPr>
        <w:t>P</w:t>
      </w:r>
      <w:r>
        <w:rPr>
          <w:lang w:val="en-GB"/>
        </w:rPr>
        <w:t>/P, y-axis: ET/P</w:t>
      </w:r>
      <w:r w:rsidR="008910BF">
        <w:rPr>
          <w:lang w:val="en-GB"/>
        </w:rPr>
        <w:t>; use 5 year mean values for all variables!</w:t>
      </w:r>
      <w:r>
        <w:rPr>
          <w:lang w:val="en-GB"/>
        </w:rPr>
        <w:t>)</w:t>
      </w:r>
      <w:r w:rsidR="008910BF">
        <w:rPr>
          <w:lang w:val="en-GB"/>
        </w:rPr>
        <w:t>. Into which direction did ET/P shift after deforestation?</w:t>
      </w:r>
    </w:p>
    <w:p w:rsidR="002A5ABB" w:rsidRDefault="003C1DAE" w:rsidP="003614E7">
      <w:pPr>
        <w:jc w:val="both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26848" behindDoc="0" locked="0" layoutInCell="1" allowOverlap="1" wp14:anchorId="619AA6EC" wp14:editId="05028D85">
            <wp:simplePos x="0" y="0"/>
            <wp:positionH relativeFrom="column">
              <wp:posOffset>-6074</wp:posOffset>
            </wp:positionH>
            <wp:positionV relativeFrom="paragraph">
              <wp:posOffset>92075</wp:posOffset>
            </wp:positionV>
            <wp:extent cx="2122805" cy="3110230"/>
            <wp:effectExtent l="0" t="0" r="0" b="0"/>
            <wp:wrapNone/>
            <wp:docPr id="59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8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07"/>
                    <a:stretch/>
                  </pic:blipFill>
                  <pic:spPr>
                    <a:xfrm>
                      <a:off x="0" y="0"/>
                      <a:ext cx="212280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</w:p>
    <w:p w:rsidR="003C1DAE" w:rsidRDefault="003C1DAE" w:rsidP="003614E7">
      <w:pPr>
        <w:jc w:val="both"/>
        <w:rPr>
          <w:lang w:val="en-GB"/>
        </w:rPr>
      </w:pPr>
    </w:p>
    <w:p w:rsidR="002A5ABB" w:rsidRDefault="002A5ABB" w:rsidP="003614E7">
      <w:pPr>
        <w:jc w:val="both"/>
        <w:rPr>
          <w:lang w:val="en-GB"/>
        </w:rPr>
      </w:pPr>
      <w:r>
        <w:rPr>
          <w:lang w:val="en-GB"/>
        </w:rPr>
        <w:t xml:space="preserve">Figure 1: </w:t>
      </w:r>
      <w:proofErr w:type="spellStart"/>
      <w:r w:rsidR="003C1DAE">
        <w:rPr>
          <w:lang w:val="en-GB"/>
        </w:rPr>
        <w:t>Weetbach</w:t>
      </w:r>
      <w:proofErr w:type="spellEnd"/>
      <w:r w:rsidR="003C1DAE">
        <w:rPr>
          <w:lang w:val="en-GB"/>
        </w:rPr>
        <w:t xml:space="preserve"> catchment (red outline) pre- and post-deforestation</w:t>
      </w:r>
    </w:p>
    <w:p w:rsidR="002A5ABB" w:rsidRPr="0070425C" w:rsidRDefault="002A5ABB" w:rsidP="0070425C">
      <w:pPr>
        <w:rPr>
          <w:lang w:val="en-GB"/>
        </w:rPr>
      </w:pPr>
    </w:p>
    <w:sectPr w:rsidR="002A5ABB" w:rsidRPr="00704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5B93"/>
    <w:multiLevelType w:val="hybridMultilevel"/>
    <w:tmpl w:val="E2128328"/>
    <w:lvl w:ilvl="0" w:tplc="15188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265B4"/>
    <w:multiLevelType w:val="hybridMultilevel"/>
    <w:tmpl w:val="B0449BC2"/>
    <w:lvl w:ilvl="0" w:tplc="9A5E7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0D"/>
    <w:rsid w:val="000B3D80"/>
    <w:rsid w:val="000E5828"/>
    <w:rsid w:val="00143E2F"/>
    <w:rsid w:val="001830B8"/>
    <w:rsid w:val="002A5ABB"/>
    <w:rsid w:val="002E5B71"/>
    <w:rsid w:val="002F660D"/>
    <w:rsid w:val="00342053"/>
    <w:rsid w:val="003614E7"/>
    <w:rsid w:val="00371953"/>
    <w:rsid w:val="003C1DAE"/>
    <w:rsid w:val="003C4A67"/>
    <w:rsid w:val="004133D3"/>
    <w:rsid w:val="00422F70"/>
    <w:rsid w:val="00497ACF"/>
    <w:rsid w:val="004A06A1"/>
    <w:rsid w:val="004E2CFC"/>
    <w:rsid w:val="0056378C"/>
    <w:rsid w:val="006333A0"/>
    <w:rsid w:val="00675595"/>
    <w:rsid w:val="0070425C"/>
    <w:rsid w:val="00790E84"/>
    <w:rsid w:val="007E6936"/>
    <w:rsid w:val="007F59C1"/>
    <w:rsid w:val="008910BF"/>
    <w:rsid w:val="00914D06"/>
    <w:rsid w:val="00964129"/>
    <w:rsid w:val="00972030"/>
    <w:rsid w:val="009E4341"/>
    <w:rsid w:val="00A132B1"/>
    <w:rsid w:val="00A5761F"/>
    <w:rsid w:val="00AD555A"/>
    <w:rsid w:val="00C26A5F"/>
    <w:rsid w:val="00C674C4"/>
    <w:rsid w:val="00CC0FA4"/>
    <w:rsid w:val="00DC647F"/>
    <w:rsid w:val="00DD2C51"/>
    <w:rsid w:val="00DE1A75"/>
    <w:rsid w:val="00E051C8"/>
    <w:rsid w:val="00EA39F2"/>
    <w:rsid w:val="00F12C7C"/>
    <w:rsid w:val="00F42FCA"/>
    <w:rsid w:val="00F6352E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4458"/>
  <w15:docId w15:val="{154C812E-12B5-4624-BADA-BD3FD38D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Hrachowitz - CITG</dc:creator>
  <cp:lastModifiedBy>Markus Hrachowitz - CITG</cp:lastModifiedBy>
  <cp:revision>7</cp:revision>
  <dcterms:created xsi:type="dcterms:W3CDTF">2021-12-15T09:30:00Z</dcterms:created>
  <dcterms:modified xsi:type="dcterms:W3CDTF">2021-12-15T09:50:00Z</dcterms:modified>
</cp:coreProperties>
</file>