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D3F28" w14:textId="77777777" w:rsidR="007207AC" w:rsidRPr="0039434B" w:rsidRDefault="00000000">
      <w:pPr>
        <w:spacing w:after="160"/>
        <w:rPr>
          <w:rFonts w:hint="eastAsia"/>
          <w:lang w:val="es-ES"/>
        </w:rPr>
      </w:pPr>
      <w:r w:rsidRPr="0039434B">
        <w:rPr>
          <w:rFonts w:eastAsia="Carlito" w:cs="Carlito"/>
          <w:b/>
          <w:caps/>
          <w:color w:val="E31B23"/>
          <w:sz w:val="19"/>
          <w:lang w:val="es-ES"/>
        </w:rPr>
        <w:t>MURALLATRANS</w:t>
      </w:r>
    </w:p>
    <w:p w14:paraId="7C4C924E" w14:textId="77777777" w:rsidR="007207AC" w:rsidRPr="0039434B" w:rsidRDefault="00000000">
      <w:pPr>
        <w:keepNext/>
        <w:spacing w:after="140"/>
        <w:rPr>
          <w:rFonts w:hint="eastAsia"/>
          <w:lang w:val="es-ES"/>
        </w:rPr>
      </w:pPr>
      <w:r w:rsidRPr="0039434B">
        <w:rPr>
          <w:rFonts w:eastAsia="Carlito" w:cs="Carlito"/>
          <w:b/>
          <w:sz w:val="56"/>
          <w:lang w:val="es-ES"/>
        </w:rPr>
        <w:t>Textos web en español</w:t>
      </w:r>
    </w:p>
    <w:p w14:paraId="2095C40E" w14:textId="77777777" w:rsidR="007207AC" w:rsidRPr="0039434B" w:rsidRDefault="00000000">
      <w:pPr>
        <w:spacing w:after="360"/>
        <w:rPr>
          <w:rFonts w:hint="eastAsia"/>
          <w:lang w:val="es-ES"/>
        </w:rPr>
      </w:pPr>
      <w:r w:rsidRPr="0039434B">
        <w:rPr>
          <w:rFonts w:eastAsia="Carlito" w:cs="Carlito"/>
          <w:color w:val="62666C"/>
          <w:sz w:val="25"/>
          <w:lang w:val="es-ES"/>
        </w:rPr>
        <w:t>Documento editable para revisión y posterior implementación en la web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7207AC" w:rsidRPr="0039434B" w14:paraId="29FC4DD4" w14:textId="77777777">
        <w:trPr>
          <w:cantSplit/>
          <w:jc w:val="center"/>
        </w:trPr>
        <w:tc>
          <w:tcPr>
            <w:tcW w:w="10368" w:type="dxa"/>
            <w:shd w:val="clear" w:color="auto" w:fill="F5F5F3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2C8F2188" w14:textId="77777777" w:rsidR="007207AC" w:rsidRPr="0039434B" w:rsidRDefault="00000000">
            <w:pPr>
              <w:spacing w:after="80"/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b/>
                <w:sz w:val="22"/>
                <w:lang w:val="es-ES"/>
              </w:rPr>
              <w:t>Cómo usar este documento</w:t>
            </w:r>
          </w:p>
          <w:p w14:paraId="0A062D16" w14:textId="77777777" w:rsidR="007207AC" w:rsidRPr="0039434B" w:rsidRDefault="00000000">
            <w:pPr>
              <w:spacing w:after="0"/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color w:val="4A4E53"/>
                <w:sz w:val="20"/>
                <w:lang w:val="es-ES"/>
              </w:rPr>
              <w:t>Edita directamente la columna “Texto en español (editable)”. Mantén la “Referencia web” sin cambios: esa clave me permitirá localizar después cada texto y aplicarlo al código con precisión.</w:t>
            </w:r>
          </w:p>
        </w:tc>
      </w:tr>
    </w:tbl>
    <w:p w14:paraId="4F4297A1" w14:textId="77777777" w:rsidR="007207AC" w:rsidRPr="0039434B" w:rsidRDefault="00000000">
      <w:pPr>
        <w:spacing w:before="200" w:after="0"/>
        <w:rPr>
          <w:rFonts w:hint="eastAsia"/>
          <w:lang w:val="es-ES"/>
        </w:rPr>
      </w:pPr>
      <w:proofErr w:type="gramStart"/>
      <w:r w:rsidRPr="0039434B">
        <w:rPr>
          <w:rFonts w:eastAsia="Carlito" w:cs="Carlito"/>
          <w:b/>
          <w:color w:val="62666C"/>
          <w:sz w:val="18"/>
          <w:lang w:val="es-ES"/>
        </w:rPr>
        <w:t>Total</w:t>
      </w:r>
      <w:proofErr w:type="gramEnd"/>
      <w:r w:rsidRPr="0039434B">
        <w:rPr>
          <w:rFonts w:eastAsia="Carlito" w:cs="Carlito"/>
          <w:b/>
          <w:color w:val="62666C"/>
          <w:sz w:val="18"/>
          <w:lang w:val="es-ES"/>
        </w:rPr>
        <w:t xml:space="preserve"> de textos del sistema ES: 144</w:t>
      </w:r>
    </w:p>
    <w:p w14:paraId="48BFDE9E" w14:textId="77777777" w:rsidR="007207AC" w:rsidRDefault="00000000">
      <w:pPr>
        <w:pStyle w:val="Ttulo1"/>
      </w:pPr>
      <w:r>
        <w:t>1. Navegación y accesibilidad</w:t>
      </w:r>
    </w:p>
    <w:tbl>
      <w:tblPr>
        <w:tblW w:w="0" w:type="auto"/>
        <w:jc w:val="center"/>
        <w:tblBorders>
          <w:top w:val="single" w:sz="5" w:space="0" w:color="D8D9DA"/>
          <w:left w:val="single" w:sz="5" w:space="0" w:color="D8D9DA"/>
          <w:bottom w:val="single" w:sz="5" w:space="0" w:color="D8D9DA"/>
          <w:right w:val="single" w:sz="5" w:space="0" w:color="D8D9DA"/>
          <w:insideH w:val="single" w:sz="5" w:space="0" w:color="D8D9DA"/>
          <w:insideV w:val="single" w:sz="5" w:space="0" w:color="D8D9DA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7560"/>
      </w:tblGrid>
      <w:tr w:rsidR="007207AC" w14:paraId="7DC8DF61" w14:textId="77777777">
        <w:trPr>
          <w:cantSplit/>
          <w:tblHeader/>
          <w:jc w:val="center"/>
        </w:trPr>
        <w:tc>
          <w:tcPr>
            <w:tcW w:w="2808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3CC3928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</w:rPr>
              <w:t>Referencia web</w:t>
            </w:r>
          </w:p>
        </w:tc>
        <w:tc>
          <w:tcPr>
            <w:tcW w:w="7560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CB95A45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</w:rPr>
              <w:t>Texto en español (editable)</w:t>
            </w:r>
          </w:p>
        </w:tc>
      </w:tr>
      <w:tr w:rsidR="007207AC" w14:paraId="0697107A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E2E9609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a11y.skip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C3E8C3E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Saltar al contenido</w:t>
            </w:r>
          </w:p>
        </w:tc>
      </w:tr>
      <w:tr w:rsidR="007207AC" w14:paraId="39B414F1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C5FC5CD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nav.home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1342D21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Inicio</w:t>
            </w:r>
          </w:p>
        </w:tc>
      </w:tr>
      <w:tr w:rsidR="007207AC" w14:paraId="430128C1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C94461B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nav.company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F524A81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Empresa</w:t>
            </w:r>
          </w:p>
        </w:tc>
      </w:tr>
      <w:tr w:rsidR="007207AC" w14:paraId="514BC034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E85518D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nav.services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B96551A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Servicios</w:t>
            </w:r>
          </w:p>
        </w:tc>
      </w:tr>
      <w:tr w:rsidR="007207AC" w14:paraId="754F454B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2196B2C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nav.contact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431607D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Contacto</w:t>
            </w:r>
          </w:p>
        </w:tc>
      </w:tr>
    </w:tbl>
    <w:p w14:paraId="7D223CB0" w14:textId="77777777" w:rsidR="007207AC" w:rsidRDefault="007207AC">
      <w:pPr>
        <w:spacing w:after="40"/>
        <w:rPr>
          <w:rFonts w:hint="eastAsia"/>
        </w:rPr>
      </w:pPr>
    </w:p>
    <w:p w14:paraId="257F2240" w14:textId="77777777" w:rsidR="007207AC" w:rsidRDefault="00000000">
      <w:pPr>
        <w:pStyle w:val="Ttulo1"/>
      </w:pPr>
      <w:r>
        <w:t>2. Portada / Hero</w:t>
      </w:r>
    </w:p>
    <w:tbl>
      <w:tblPr>
        <w:tblW w:w="0" w:type="auto"/>
        <w:jc w:val="center"/>
        <w:tblBorders>
          <w:top w:val="single" w:sz="5" w:space="0" w:color="D8D9DA"/>
          <w:left w:val="single" w:sz="5" w:space="0" w:color="D8D9DA"/>
          <w:bottom w:val="single" w:sz="5" w:space="0" w:color="D8D9DA"/>
          <w:right w:val="single" w:sz="5" w:space="0" w:color="D8D9DA"/>
          <w:insideH w:val="single" w:sz="5" w:space="0" w:color="D8D9DA"/>
          <w:insideV w:val="single" w:sz="5" w:space="0" w:color="D8D9DA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7560"/>
      </w:tblGrid>
      <w:tr w:rsidR="007207AC" w14:paraId="38BE476E" w14:textId="77777777">
        <w:trPr>
          <w:cantSplit/>
          <w:tblHeader/>
          <w:jc w:val="center"/>
        </w:trPr>
        <w:tc>
          <w:tcPr>
            <w:tcW w:w="2808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951C3E6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</w:rPr>
              <w:t>Referencia web</w:t>
            </w:r>
          </w:p>
        </w:tc>
        <w:tc>
          <w:tcPr>
            <w:tcW w:w="7560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0D50F71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</w:rPr>
              <w:t>Texto en español (editable)</w:t>
            </w:r>
          </w:p>
        </w:tc>
      </w:tr>
      <w:tr w:rsidR="007207AC" w14:paraId="07C9302C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6C717A8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hero.eyebrow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EE379EC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Transporte · Distribución · Logística</w:t>
            </w:r>
          </w:p>
        </w:tc>
      </w:tr>
      <w:tr w:rsidR="007207AC" w:rsidRPr="0039434B" w14:paraId="6765FC34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C49CEDE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hero.slogan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691EE0B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75 años trabajando para que mañana sea mañana</w:t>
            </w:r>
          </w:p>
        </w:tc>
      </w:tr>
      <w:tr w:rsidR="007207AC" w:rsidRPr="0039434B" w14:paraId="42F2DA04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E89396C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hero.lead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16CB89C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Soluciones de transporte y distribución para mercancía paletizada, servicios urgentes y logística nacional e internacional.</w:t>
            </w:r>
          </w:p>
        </w:tc>
      </w:tr>
      <w:tr w:rsidR="007207AC" w14:paraId="3C4F837D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9A29EC5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hero.servicesCta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EB1F6A1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Descubre nuestros servicios</w:t>
            </w:r>
          </w:p>
        </w:tc>
      </w:tr>
      <w:tr w:rsidR="007207AC" w14:paraId="17F273ED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17415C5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hero.contactCta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D740BB8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Contacta con nosotros</w:t>
            </w:r>
          </w:p>
        </w:tc>
      </w:tr>
      <w:tr w:rsidR="007207AC" w14:paraId="0057EE38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B561C18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hero.since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180AC1F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Desde</w:t>
            </w:r>
          </w:p>
        </w:tc>
      </w:tr>
      <w:tr w:rsidR="007207AC" w14:paraId="0B399E9F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85A7C5C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lastRenderedPageBreak/>
              <w:t>hero.delivery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261C118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Distribución paletizada nacional</w:t>
            </w:r>
          </w:p>
        </w:tc>
      </w:tr>
      <w:tr w:rsidR="007207AC" w14:paraId="243CBA27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C86F8A1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hero.coverage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0FCFB2D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Cobertura internacional</w:t>
            </w:r>
          </w:p>
        </w:tc>
      </w:tr>
      <w:tr w:rsidR="007207AC" w14:paraId="35AC1C42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8BE249D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hero.pauseVideo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18F6896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Pausar vídeo</w:t>
            </w:r>
          </w:p>
        </w:tc>
      </w:tr>
      <w:tr w:rsidR="007207AC" w14:paraId="2B6EE10F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6C4DAAF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hero.playVideo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90622B8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Reproducir vídeo</w:t>
            </w:r>
          </w:p>
        </w:tc>
      </w:tr>
      <w:tr w:rsidR="007207AC" w14:paraId="39BB1C65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7BCCBB9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visual.pickups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0E058CB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Recogidas</w:t>
            </w:r>
          </w:p>
        </w:tc>
      </w:tr>
      <w:tr w:rsidR="007207AC" w14:paraId="563DA1EB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A3D0E75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visual.deliveries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360738B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Entregas</w:t>
            </w:r>
          </w:p>
        </w:tc>
      </w:tr>
      <w:tr w:rsidR="007207AC" w14:paraId="4DD8F2B5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579891E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visual.transit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28E0815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En tránsito</w:t>
            </w:r>
          </w:p>
        </w:tc>
      </w:tr>
      <w:tr w:rsidR="007207AC" w14:paraId="1524E941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6E3E4F2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visual.status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FD2CD90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Estado</w:t>
            </w:r>
          </w:p>
        </w:tc>
      </w:tr>
      <w:tr w:rsidR="007207AC" w14:paraId="49F9FD0A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4151138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visual.onTime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7426A6E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En horario</w:t>
            </w:r>
          </w:p>
        </w:tc>
      </w:tr>
      <w:tr w:rsidR="007207AC" w14:paraId="59C54F61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66D44DF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visual.days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8F7E97D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días internacional</w:t>
            </w:r>
          </w:p>
        </w:tc>
      </w:tr>
    </w:tbl>
    <w:p w14:paraId="01831688" w14:textId="77777777" w:rsidR="007207AC" w:rsidRDefault="007207AC">
      <w:pPr>
        <w:spacing w:after="40"/>
        <w:rPr>
          <w:rFonts w:hint="eastAsia"/>
        </w:rPr>
      </w:pPr>
    </w:p>
    <w:p w14:paraId="1D040E2A" w14:textId="77777777" w:rsidR="007207AC" w:rsidRDefault="00000000">
      <w:pPr>
        <w:pStyle w:val="Ttulo1"/>
      </w:pPr>
      <w:r>
        <w:t>3. Seguimiento de envíos</w:t>
      </w:r>
    </w:p>
    <w:tbl>
      <w:tblPr>
        <w:tblW w:w="0" w:type="auto"/>
        <w:jc w:val="center"/>
        <w:tblBorders>
          <w:top w:val="single" w:sz="5" w:space="0" w:color="D8D9DA"/>
          <w:left w:val="single" w:sz="5" w:space="0" w:color="D8D9DA"/>
          <w:bottom w:val="single" w:sz="5" w:space="0" w:color="D8D9DA"/>
          <w:right w:val="single" w:sz="5" w:space="0" w:color="D8D9DA"/>
          <w:insideH w:val="single" w:sz="5" w:space="0" w:color="D8D9DA"/>
          <w:insideV w:val="single" w:sz="5" w:space="0" w:color="D8D9DA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7560"/>
      </w:tblGrid>
      <w:tr w:rsidR="007207AC" w14:paraId="7039A959" w14:textId="77777777">
        <w:trPr>
          <w:cantSplit/>
          <w:tblHeader/>
          <w:jc w:val="center"/>
        </w:trPr>
        <w:tc>
          <w:tcPr>
            <w:tcW w:w="2808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FA021EC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</w:rPr>
              <w:t>Referencia web</w:t>
            </w:r>
          </w:p>
        </w:tc>
        <w:tc>
          <w:tcPr>
            <w:tcW w:w="7560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D4236B5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</w:rPr>
              <w:t>Texto en español (editable)</w:t>
            </w:r>
          </w:p>
        </w:tc>
      </w:tr>
      <w:tr w:rsidR="007207AC" w14:paraId="25AD1192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F22B53D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tracking.eyebrow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18FD362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Salidas diarias</w:t>
            </w:r>
          </w:p>
        </w:tc>
      </w:tr>
      <w:tr w:rsidR="007207AC" w:rsidRPr="0039434B" w14:paraId="4AB96258" w14:textId="77777777" w:rsidTr="0039434B">
        <w:trPr>
          <w:cantSplit/>
          <w:trHeight w:val="25"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B87E600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tracking.title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78F97A5" w14:textId="7EADBD78" w:rsidR="007207AC" w:rsidRPr="0039434B" w:rsidRDefault="008C1468">
            <w:pPr>
              <w:rPr>
                <w:rFonts w:hint="eastAsia"/>
                <w:lang w:val="es-ES"/>
              </w:rPr>
            </w:pPr>
            <w:r>
              <w:rPr>
                <w:rFonts w:eastAsia="Carlito" w:cs="Carlito"/>
                <w:lang w:val="es-ES"/>
              </w:rPr>
              <w:t>Distribución Nacional y Europea paletizada diaria</w:t>
            </w:r>
          </w:p>
        </w:tc>
      </w:tr>
      <w:tr w:rsidR="007207AC" w:rsidRPr="0039434B" w14:paraId="35B4A3D9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4FE95CC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tracking.intro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5C5860D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 xml:space="preserve">La web de </w:t>
            </w:r>
            <w:proofErr w:type="spellStart"/>
            <w:r w:rsidRPr="0039434B">
              <w:rPr>
                <w:rFonts w:eastAsia="Carlito" w:cs="Carlito"/>
                <w:lang w:val="es-ES"/>
              </w:rPr>
              <w:t>Murallatrans</w:t>
            </w:r>
            <w:proofErr w:type="spellEnd"/>
            <w:r w:rsidRPr="0039434B">
              <w:rPr>
                <w:rFonts w:eastAsia="Carlito" w:cs="Carlito"/>
                <w:lang w:val="es-ES"/>
              </w:rPr>
              <w:t xml:space="preserve"> destaca herramientas de seguimiento para consultar y entender el estado de los envíos de forma clara.</w:t>
            </w:r>
          </w:p>
        </w:tc>
      </w:tr>
      <w:tr w:rsidR="007207AC" w14:paraId="1CF19412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DFE90E0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tracking.filterTitle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A08C16F" w14:textId="5A5E49A0" w:rsidR="007207AC" w:rsidRDefault="006C2D13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 xml:space="preserve">Servicio </w:t>
            </w:r>
            <w:proofErr w:type="spellStart"/>
            <w:r>
              <w:rPr>
                <w:rFonts w:eastAsia="Carlito" w:cs="Carlito"/>
              </w:rPr>
              <w:t>diario</w:t>
            </w:r>
            <w:proofErr w:type="spellEnd"/>
          </w:p>
        </w:tc>
      </w:tr>
      <w:tr w:rsidR="007207AC" w:rsidRPr="0039434B" w14:paraId="7BE6BBB4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ACA3AB8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tracking.filterText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B3BB049" w14:textId="0451BBEF" w:rsidR="007207AC" w:rsidRPr="0039434B" w:rsidRDefault="00BE658A">
            <w:pPr>
              <w:rPr>
                <w:rFonts w:hint="eastAsia"/>
                <w:lang w:val="es-ES"/>
              </w:rPr>
            </w:pPr>
            <w:r>
              <w:rPr>
                <w:rFonts w:eastAsia="Carlito" w:cs="Carlito"/>
                <w:lang w:val="es-ES"/>
              </w:rPr>
              <w:t>Salidas y llegadas diarias desde / hasta península</w:t>
            </w:r>
            <w:r w:rsidR="0092740F">
              <w:rPr>
                <w:rFonts w:eastAsia="Carlito" w:cs="Carlito"/>
                <w:lang w:val="es-ES"/>
              </w:rPr>
              <w:t>, islas y Europa comunitaria</w:t>
            </w:r>
          </w:p>
        </w:tc>
      </w:tr>
      <w:tr w:rsidR="007207AC" w14:paraId="2878630C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DBBEAC4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tracking.infoTitle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D2A3D25" w14:textId="58F04F7F" w:rsidR="007207AC" w:rsidRDefault="0092740F">
            <w:pPr>
              <w:rPr>
                <w:rFonts w:hint="eastAsia"/>
              </w:rPr>
            </w:pPr>
            <w:proofErr w:type="spellStart"/>
            <w:r>
              <w:rPr>
                <w:rFonts w:eastAsia="Carlito" w:cs="Carlito"/>
              </w:rPr>
              <w:t>Trazabilidad</w:t>
            </w:r>
            <w:proofErr w:type="spellEnd"/>
            <w:r>
              <w:rPr>
                <w:rFonts w:eastAsia="Carlito" w:cs="Carlito"/>
              </w:rPr>
              <w:t xml:space="preserve"> a </w:t>
            </w:r>
            <w:proofErr w:type="spellStart"/>
            <w:r>
              <w:rPr>
                <w:rFonts w:eastAsia="Carlito" w:cs="Carlito"/>
              </w:rPr>
              <w:t>tiempo</w:t>
            </w:r>
            <w:proofErr w:type="spellEnd"/>
            <w:r>
              <w:rPr>
                <w:rFonts w:eastAsia="Carlito" w:cs="Carlito"/>
              </w:rPr>
              <w:t xml:space="preserve"> real</w:t>
            </w:r>
          </w:p>
        </w:tc>
      </w:tr>
      <w:tr w:rsidR="007207AC" w:rsidRPr="0039434B" w14:paraId="06077E04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D7C9C73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tracking.infoText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08AC07F" w14:textId="1A810865" w:rsidR="007207AC" w:rsidRPr="0039434B" w:rsidRDefault="0092740F">
            <w:pPr>
              <w:rPr>
                <w:rFonts w:hint="eastAsia"/>
                <w:lang w:val="es-ES"/>
              </w:rPr>
            </w:pPr>
            <w:r>
              <w:rPr>
                <w:rFonts w:eastAsia="Carlito" w:cs="Carlito"/>
                <w:lang w:val="es-ES"/>
              </w:rPr>
              <w:t xml:space="preserve">Seguimiento </w:t>
            </w:r>
            <w:r w:rsidR="004A12BA">
              <w:rPr>
                <w:rFonts w:eastAsia="Carlito" w:cs="Carlito"/>
                <w:lang w:val="es-ES"/>
              </w:rPr>
              <w:t xml:space="preserve">de cualquier tipo de tráfico desde </w:t>
            </w:r>
            <w:proofErr w:type="spellStart"/>
            <w:r w:rsidR="004A12BA">
              <w:rPr>
                <w:rFonts w:eastAsia="Carlito" w:cs="Carlito"/>
                <w:lang w:val="es-ES"/>
              </w:rPr>
              <w:t>Palletways</w:t>
            </w:r>
            <w:proofErr w:type="spellEnd"/>
            <w:r w:rsidR="004A12BA">
              <w:rPr>
                <w:rFonts w:eastAsia="Carlito" w:cs="Carlito"/>
                <w:lang w:val="es-ES"/>
              </w:rPr>
              <w:t xml:space="preserve"> portal a tiempo real desde</w:t>
            </w:r>
            <w:r w:rsidR="00603C15">
              <w:rPr>
                <w:rFonts w:eastAsia="Carlito" w:cs="Carlito"/>
                <w:lang w:val="es-ES"/>
              </w:rPr>
              <w:t xml:space="preserve"> el ordenador o móvil</w:t>
            </w:r>
          </w:p>
        </w:tc>
      </w:tr>
      <w:tr w:rsidR="007207AC" w14:paraId="74D65427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87A0391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tracking.pickupTitle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BE7C0A5" w14:textId="1F9AAF3E" w:rsidR="007207AC" w:rsidRDefault="007904FD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 xml:space="preserve">Servicio </w:t>
            </w:r>
            <w:proofErr w:type="spellStart"/>
            <w:r>
              <w:rPr>
                <w:rFonts w:eastAsia="Carlito" w:cs="Carlito"/>
              </w:rPr>
              <w:t>urgente</w:t>
            </w:r>
            <w:proofErr w:type="spellEnd"/>
            <w:r>
              <w:rPr>
                <w:rFonts w:eastAsia="Carlito" w:cs="Carlito"/>
              </w:rPr>
              <w:t xml:space="preserve"> y </w:t>
            </w:r>
            <w:proofErr w:type="spellStart"/>
            <w:r>
              <w:rPr>
                <w:rFonts w:eastAsia="Carlito" w:cs="Carlito"/>
              </w:rPr>
              <w:t>convencional</w:t>
            </w:r>
            <w:proofErr w:type="spellEnd"/>
            <w:r>
              <w:rPr>
                <w:rFonts w:eastAsia="Carlito" w:cs="Carlito"/>
              </w:rPr>
              <w:t xml:space="preserve"> </w:t>
            </w:r>
          </w:p>
        </w:tc>
      </w:tr>
      <w:tr w:rsidR="007207AC" w:rsidRPr="0039434B" w14:paraId="0E298F65" w14:textId="77777777" w:rsidTr="00FE392A">
        <w:trPr>
          <w:cantSplit/>
          <w:trHeight w:val="678"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D6750AE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lastRenderedPageBreak/>
              <w:t>tracking.pickupText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F8F0E6F" w14:textId="4D6B3826" w:rsidR="007207AC" w:rsidRPr="0039434B" w:rsidRDefault="000A04E1">
            <w:pPr>
              <w:rPr>
                <w:rFonts w:hint="eastAsia"/>
                <w:lang w:val="es-ES"/>
              </w:rPr>
            </w:pPr>
            <w:r>
              <w:rPr>
                <w:rFonts w:eastAsia="Carlito" w:cs="Carlito"/>
                <w:lang w:val="es-ES"/>
              </w:rPr>
              <w:t>Entregas en 24h, entregas al día siguiente antes de las 14.00h</w:t>
            </w:r>
            <w:r w:rsidR="00B32D26">
              <w:rPr>
                <w:rFonts w:eastAsia="Carlito" w:cs="Carlito"/>
                <w:lang w:val="es-ES"/>
              </w:rPr>
              <w:t xml:space="preserve"> y entregas 48-72h</w:t>
            </w:r>
            <w:r w:rsidR="00BA4E33">
              <w:rPr>
                <w:rFonts w:eastAsia="Carlito" w:cs="Carlito"/>
                <w:lang w:val="es-ES"/>
              </w:rPr>
              <w:t xml:space="preserve"> nacional</w:t>
            </w:r>
          </w:p>
        </w:tc>
      </w:tr>
      <w:tr w:rsidR="007207AC" w14:paraId="0DC44EEC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B6ECBB6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tracking.deliveryTitle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48A03E6" w14:textId="1699556A" w:rsidR="007207AC" w:rsidRDefault="00DD31E9">
            <w:pPr>
              <w:rPr>
                <w:rFonts w:hint="eastAsia"/>
              </w:rPr>
            </w:pPr>
            <w:proofErr w:type="spellStart"/>
            <w:r>
              <w:rPr>
                <w:rFonts w:eastAsia="Carlito" w:cs="Carlito"/>
              </w:rPr>
              <w:t>Opciones</w:t>
            </w:r>
            <w:proofErr w:type="spellEnd"/>
            <w:r>
              <w:rPr>
                <w:rFonts w:eastAsia="Carlito" w:cs="Carlito"/>
              </w:rPr>
              <w:t xml:space="preserve"> de </w:t>
            </w:r>
            <w:proofErr w:type="spellStart"/>
            <w:r>
              <w:rPr>
                <w:rFonts w:eastAsia="Carlito" w:cs="Carlito"/>
              </w:rPr>
              <w:t>servicio</w:t>
            </w:r>
            <w:proofErr w:type="spellEnd"/>
          </w:p>
        </w:tc>
      </w:tr>
      <w:tr w:rsidR="007207AC" w:rsidRPr="0039434B" w14:paraId="7276A8A1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F146856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tracking.deliveryText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48CF1F9" w14:textId="54D803F2" w:rsidR="007207AC" w:rsidRDefault="0088456A">
            <w:pPr>
              <w:rPr>
                <w:rFonts w:eastAsia="Carlito" w:cs="Carlito"/>
                <w:lang w:val="es-ES"/>
              </w:rPr>
            </w:pPr>
            <w:r>
              <w:rPr>
                <w:rFonts w:eastAsia="Carlito" w:cs="Carlito"/>
                <w:lang w:val="es-ES"/>
              </w:rPr>
              <w:t>Trafico de salidas.</w:t>
            </w:r>
          </w:p>
          <w:p w14:paraId="4BBA5FC6" w14:textId="426FC4A7" w:rsidR="0088456A" w:rsidRDefault="0088456A">
            <w:pPr>
              <w:rPr>
                <w:rFonts w:eastAsia="Carlito" w:cs="Carlito"/>
                <w:lang w:val="es-ES"/>
              </w:rPr>
            </w:pPr>
            <w:r>
              <w:rPr>
                <w:rFonts w:eastAsia="Carlito" w:cs="Carlito"/>
                <w:lang w:val="es-ES"/>
              </w:rPr>
              <w:t>Tráfico de llegadas.</w:t>
            </w:r>
          </w:p>
          <w:p w14:paraId="0CF3725A" w14:textId="04D6E083" w:rsidR="0088456A" w:rsidRPr="0039434B" w:rsidRDefault="0088456A">
            <w:pPr>
              <w:rPr>
                <w:rFonts w:hint="eastAsia"/>
                <w:lang w:val="es-ES"/>
              </w:rPr>
            </w:pPr>
            <w:r>
              <w:rPr>
                <w:rFonts w:eastAsia="Carlito" w:cs="Carlito"/>
                <w:lang w:val="es-ES"/>
              </w:rPr>
              <w:t>Operaciones triangulares.</w:t>
            </w:r>
          </w:p>
        </w:tc>
      </w:tr>
    </w:tbl>
    <w:p w14:paraId="4D3022B2" w14:textId="77777777" w:rsidR="007207AC" w:rsidRPr="0039434B" w:rsidRDefault="007207AC">
      <w:pPr>
        <w:spacing w:after="40"/>
        <w:rPr>
          <w:rFonts w:hint="eastAsia"/>
          <w:lang w:val="es-ES"/>
        </w:rPr>
      </w:pPr>
    </w:p>
    <w:p w14:paraId="4AAFEA65" w14:textId="77777777" w:rsidR="007207AC" w:rsidRDefault="00000000">
      <w:pPr>
        <w:pStyle w:val="Ttulo1"/>
      </w:pPr>
      <w:r>
        <w:t xml:space="preserve">4. Nuestra </w:t>
      </w:r>
      <w:proofErr w:type="spellStart"/>
      <w:r>
        <w:t>logística</w:t>
      </w:r>
      <w:proofErr w:type="spellEnd"/>
    </w:p>
    <w:tbl>
      <w:tblPr>
        <w:tblW w:w="0" w:type="auto"/>
        <w:jc w:val="center"/>
        <w:tblBorders>
          <w:top w:val="single" w:sz="5" w:space="0" w:color="D8D9DA"/>
          <w:left w:val="single" w:sz="5" w:space="0" w:color="D8D9DA"/>
          <w:bottom w:val="single" w:sz="5" w:space="0" w:color="D8D9DA"/>
          <w:right w:val="single" w:sz="5" w:space="0" w:color="D8D9DA"/>
          <w:insideH w:val="single" w:sz="5" w:space="0" w:color="D8D9DA"/>
          <w:insideV w:val="single" w:sz="5" w:space="0" w:color="D8D9DA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7560"/>
      </w:tblGrid>
      <w:tr w:rsidR="007207AC" w14:paraId="7CADC0E2" w14:textId="77777777">
        <w:trPr>
          <w:cantSplit/>
          <w:tblHeader/>
          <w:jc w:val="center"/>
        </w:trPr>
        <w:tc>
          <w:tcPr>
            <w:tcW w:w="2808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9BFF576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</w:rPr>
              <w:t>Referencia web</w:t>
            </w:r>
          </w:p>
        </w:tc>
        <w:tc>
          <w:tcPr>
            <w:tcW w:w="7560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438A8BA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</w:rPr>
              <w:t>Texto en español (editable)</w:t>
            </w:r>
          </w:p>
        </w:tc>
      </w:tr>
      <w:tr w:rsidR="007207AC" w14:paraId="4323B91A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0CD8BB9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logistics.eyebrow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8760828" w14:textId="7F3FFDA8" w:rsidR="007207AC" w:rsidRDefault="00322461">
            <w:pPr>
              <w:rPr>
                <w:rFonts w:hint="eastAsia"/>
              </w:rPr>
            </w:pPr>
            <w:proofErr w:type="spellStart"/>
            <w:r>
              <w:rPr>
                <w:rFonts w:eastAsia="Carlito" w:cs="Carlito"/>
              </w:rPr>
              <w:t>Distribución</w:t>
            </w:r>
            <w:proofErr w:type="spellEnd"/>
            <w:r>
              <w:rPr>
                <w:rFonts w:eastAsia="Carlito" w:cs="Carlito"/>
              </w:rPr>
              <w:t xml:space="preserve"> global</w:t>
            </w:r>
          </w:p>
        </w:tc>
      </w:tr>
      <w:tr w:rsidR="007207AC" w:rsidRPr="008112F1" w14:paraId="568CD1C9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C80FABA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logistics.title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B1F9B13" w14:textId="73CDFF54" w:rsidR="007207AC" w:rsidRPr="008112F1" w:rsidRDefault="00322461">
            <w:pPr>
              <w:rPr>
                <w:rFonts w:hint="eastAsia"/>
                <w:lang w:val="es-ES"/>
              </w:rPr>
            </w:pPr>
            <w:r w:rsidRPr="008112F1">
              <w:rPr>
                <w:rFonts w:eastAsia="Carlito" w:cs="Carlito"/>
                <w:lang w:val="es-ES"/>
              </w:rPr>
              <w:t>Desde Osona</w:t>
            </w:r>
            <w:r w:rsidR="008112F1" w:rsidRPr="008112F1">
              <w:rPr>
                <w:rFonts w:eastAsia="Carlito" w:cs="Carlito"/>
                <w:lang w:val="es-ES"/>
              </w:rPr>
              <w:t xml:space="preserve"> al resto d</w:t>
            </w:r>
            <w:r w:rsidR="008112F1">
              <w:rPr>
                <w:rFonts w:eastAsia="Carlito" w:cs="Carlito"/>
                <w:lang w:val="es-ES"/>
              </w:rPr>
              <w:t>el mundo</w:t>
            </w:r>
          </w:p>
        </w:tc>
      </w:tr>
      <w:tr w:rsidR="007207AC" w14:paraId="491C329E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358FA76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logistics.outboundTitle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78D7708" w14:textId="0BEAD4DB" w:rsidR="007207AC" w:rsidRDefault="008B76D6">
            <w:pPr>
              <w:rPr>
                <w:rFonts w:hint="eastAsia"/>
              </w:rPr>
            </w:pPr>
            <w:proofErr w:type="spellStart"/>
            <w:r>
              <w:rPr>
                <w:rFonts w:eastAsia="Carlito" w:cs="Carlito"/>
              </w:rPr>
              <w:t>Grupajes</w:t>
            </w:r>
            <w:proofErr w:type="spellEnd"/>
            <w:r>
              <w:rPr>
                <w:rFonts w:eastAsia="Carlito" w:cs="Carlito"/>
              </w:rPr>
              <w:t xml:space="preserve"> y </w:t>
            </w:r>
            <w:proofErr w:type="spellStart"/>
            <w:r>
              <w:rPr>
                <w:rFonts w:eastAsia="Carlito" w:cs="Carlito"/>
              </w:rPr>
              <w:t>camiones</w:t>
            </w:r>
            <w:proofErr w:type="spellEnd"/>
            <w:r>
              <w:rPr>
                <w:rFonts w:eastAsia="Carlito" w:cs="Carlito"/>
              </w:rPr>
              <w:t xml:space="preserve"> </w:t>
            </w:r>
            <w:proofErr w:type="spellStart"/>
            <w:r>
              <w:rPr>
                <w:rFonts w:eastAsia="Carlito" w:cs="Carlito"/>
              </w:rPr>
              <w:t>completos</w:t>
            </w:r>
            <w:proofErr w:type="spellEnd"/>
          </w:p>
        </w:tc>
      </w:tr>
      <w:tr w:rsidR="007207AC" w:rsidRPr="0039434B" w14:paraId="50248126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9CEA087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logistics.outboundText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6F13FAB" w14:textId="3253BCBB" w:rsidR="007207AC" w:rsidRPr="0039434B" w:rsidRDefault="00094FF3">
            <w:pPr>
              <w:rPr>
                <w:rFonts w:hint="eastAsia"/>
                <w:lang w:val="es-ES"/>
              </w:rPr>
            </w:pPr>
            <w:r>
              <w:rPr>
                <w:rFonts w:eastAsia="Carlito" w:cs="Carlito"/>
                <w:lang w:val="es-ES"/>
              </w:rPr>
              <w:t>Para envíos de más de 5 palets, Nacional e Internacional</w:t>
            </w:r>
          </w:p>
        </w:tc>
      </w:tr>
      <w:tr w:rsidR="007207AC" w14:paraId="2F408E58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37B7C94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logistics.reverseTitle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366F136" w14:textId="2F98AA31" w:rsidR="007207AC" w:rsidRDefault="007F64BB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 xml:space="preserve">Transporte </w:t>
            </w:r>
            <w:proofErr w:type="spellStart"/>
            <w:r>
              <w:rPr>
                <w:rFonts w:eastAsia="Carlito" w:cs="Carlito"/>
              </w:rPr>
              <w:t>marítimo</w:t>
            </w:r>
            <w:proofErr w:type="spellEnd"/>
          </w:p>
        </w:tc>
      </w:tr>
      <w:tr w:rsidR="007207AC" w:rsidRPr="0039434B" w14:paraId="16DC86E0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AA184C2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logistics.reverseText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16EE890" w14:textId="522FA953" w:rsidR="007207AC" w:rsidRPr="0039434B" w:rsidRDefault="007F64BB">
            <w:pPr>
              <w:rPr>
                <w:rFonts w:hint="eastAsia"/>
                <w:lang w:val="es-ES"/>
              </w:rPr>
            </w:pPr>
            <w:r>
              <w:rPr>
                <w:rFonts w:eastAsia="Carlito" w:cs="Carlito"/>
                <w:lang w:val="es-ES"/>
              </w:rPr>
              <w:t>Consolidados, contenedores y gestión aduanera</w:t>
            </w:r>
          </w:p>
        </w:tc>
      </w:tr>
      <w:tr w:rsidR="007207AC" w14:paraId="0D8FCE91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52EF973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logistics.thirdTitle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62466FE" w14:textId="6F55A90C" w:rsidR="007207AC" w:rsidRDefault="007F64BB">
            <w:pPr>
              <w:rPr>
                <w:rFonts w:hint="eastAsia"/>
              </w:rPr>
            </w:pPr>
            <w:proofErr w:type="spellStart"/>
            <w:r>
              <w:rPr>
                <w:rFonts w:eastAsia="Carlito" w:cs="Carlito"/>
              </w:rPr>
              <w:t>Tráfico</w:t>
            </w:r>
            <w:proofErr w:type="spellEnd"/>
            <w:r>
              <w:rPr>
                <w:rFonts w:eastAsia="Carlito" w:cs="Carlito"/>
              </w:rPr>
              <w:t xml:space="preserve"> Aereo.</w:t>
            </w:r>
          </w:p>
        </w:tc>
      </w:tr>
      <w:tr w:rsidR="007207AC" w:rsidRPr="0039434B" w14:paraId="0AEF03C6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0F459EB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logistics.thirdText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92A6846" w14:textId="25E97684" w:rsidR="007207AC" w:rsidRPr="0039434B" w:rsidRDefault="00142C56">
            <w:pPr>
              <w:rPr>
                <w:rFonts w:hint="eastAsia"/>
                <w:lang w:val="es-ES"/>
              </w:rPr>
            </w:pPr>
            <w:r>
              <w:rPr>
                <w:rFonts w:eastAsia="Carlito" w:cs="Carlito"/>
                <w:lang w:val="es-ES"/>
              </w:rPr>
              <w:t>Transporte urgente global y gestión aduanera.</w:t>
            </w:r>
          </w:p>
        </w:tc>
      </w:tr>
      <w:tr w:rsidR="007207AC" w14:paraId="24BEC589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E707B34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common.more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C333D2E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Más información</w:t>
            </w:r>
          </w:p>
        </w:tc>
      </w:tr>
    </w:tbl>
    <w:p w14:paraId="45ACD89C" w14:textId="77777777" w:rsidR="007207AC" w:rsidRDefault="007207AC">
      <w:pPr>
        <w:spacing w:after="40"/>
        <w:rPr>
          <w:rFonts w:hint="eastAsia"/>
        </w:rPr>
      </w:pPr>
    </w:p>
    <w:p w14:paraId="12FEA939" w14:textId="77777777" w:rsidR="007207AC" w:rsidRDefault="00000000">
      <w:pPr>
        <w:pStyle w:val="Ttulo1"/>
      </w:pPr>
      <w:r>
        <w:t>5. Empresa e historia</w:t>
      </w:r>
    </w:p>
    <w:tbl>
      <w:tblPr>
        <w:tblW w:w="12265" w:type="dxa"/>
        <w:jc w:val="center"/>
        <w:tblBorders>
          <w:top w:val="single" w:sz="5" w:space="0" w:color="D8D9DA"/>
          <w:left w:val="single" w:sz="5" w:space="0" w:color="D8D9DA"/>
          <w:bottom w:val="single" w:sz="5" w:space="0" w:color="D8D9DA"/>
          <w:right w:val="single" w:sz="5" w:space="0" w:color="D8D9DA"/>
          <w:insideH w:val="single" w:sz="5" w:space="0" w:color="D8D9DA"/>
          <w:insideV w:val="single" w:sz="5" w:space="0" w:color="D8D9DA"/>
        </w:tblBorders>
        <w:tblLayout w:type="fixed"/>
        <w:tblLook w:val="04A0" w:firstRow="1" w:lastRow="0" w:firstColumn="1" w:lastColumn="0" w:noHBand="0" w:noVBand="1"/>
      </w:tblPr>
      <w:tblGrid>
        <w:gridCol w:w="4705"/>
        <w:gridCol w:w="7560"/>
      </w:tblGrid>
      <w:tr w:rsidR="007207AC" w14:paraId="5D9F3704" w14:textId="77777777" w:rsidTr="00A14EA3">
        <w:trPr>
          <w:cantSplit/>
          <w:tblHeader/>
          <w:jc w:val="center"/>
        </w:trPr>
        <w:tc>
          <w:tcPr>
            <w:tcW w:w="4705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EAEAD4C" w14:textId="77777777" w:rsidR="007207AC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Carlito" w:cs="Carlito"/>
                <w:b/>
                <w:color w:val="FFFFFF"/>
              </w:rPr>
              <w:t>Referencia</w:t>
            </w:r>
            <w:proofErr w:type="spellEnd"/>
            <w:r>
              <w:rPr>
                <w:rFonts w:eastAsia="Carlito" w:cs="Carlito"/>
                <w:b/>
                <w:color w:val="FFFFFF"/>
              </w:rPr>
              <w:t xml:space="preserve"> web</w:t>
            </w:r>
          </w:p>
        </w:tc>
        <w:tc>
          <w:tcPr>
            <w:tcW w:w="7560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E3B224A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</w:rPr>
              <w:t>Texto en español (editable)</w:t>
            </w:r>
          </w:p>
        </w:tc>
      </w:tr>
      <w:tr w:rsidR="007207AC" w14:paraId="7BBED3E2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00E6EE4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company.eyebrow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4C103E3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Empresa</w:t>
            </w:r>
          </w:p>
        </w:tc>
      </w:tr>
      <w:tr w:rsidR="007207AC" w14:paraId="08E33BB2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2D37CAF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company.title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66341E1" w14:textId="2A081843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Historia</w:t>
            </w:r>
          </w:p>
        </w:tc>
      </w:tr>
      <w:tr w:rsidR="007207AC" w:rsidRPr="0039434B" w14:paraId="142797FA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075BECF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lastRenderedPageBreak/>
              <w:t>company.intro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025C5F2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Una empresa familiar de Vic que ha evolucionado durante cuatro generaciones, manteniendo el compromiso con la rapidez, la seguridad y la eficiencia.</w:t>
            </w:r>
          </w:p>
        </w:tc>
      </w:tr>
      <w:tr w:rsidR="007207AC" w14:paraId="65EE2FBA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DFE1B1A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company.y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1948Title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86280A6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El origen</w:t>
            </w:r>
          </w:p>
        </w:tc>
      </w:tr>
      <w:tr w:rsidR="007207AC" w:rsidRPr="0039434B" w14:paraId="4F50BA4A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DA9E116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company.y1948Text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92D061F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La actividad empieza como negocio familiar realizando transporte de mercancías entre Osona y Barcelona con medios muy modestos.</w:t>
            </w:r>
          </w:p>
        </w:tc>
      </w:tr>
      <w:tr w:rsidR="007207AC" w14:paraId="01287AB1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707796E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company.y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1960Title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4CA54EB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Primer camión</w:t>
            </w:r>
          </w:p>
        </w:tc>
      </w:tr>
      <w:tr w:rsidR="007207AC" w:rsidRPr="0039434B" w14:paraId="04857962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8F77813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company.y1960Text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8C624FB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Con la segunda generación llega el primer camión y el servicio se extiende progresivamente por toda Cataluña, combinando viajes directos y mensajería.</w:t>
            </w:r>
          </w:p>
        </w:tc>
      </w:tr>
      <w:tr w:rsidR="007207AC" w14:paraId="56A3DAF7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F8E4550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company.y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1990Title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005B955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Tercera generación</w:t>
            </w:r>
          </w:p>
        </w:tc>
      </w:tr>
      <w:tr w:rsidR="007207AC" w:rsidRPr="0039434B" w14:paraId="1D7CEC68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714193C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company.y1990Text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918F508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La empresa adopta estructura societaria, incorpora tráileres y consolida rutas semanales hacia Madrid y Valencia para industria y construcción.</w:t>
            </w:r>
          </w:p>
        </w:tc>
      </w:tr>
      <w:tr w:rsidR="007207AC" w14:paraId="29214E1A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C86039B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company.y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2000Title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C45497F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Servicios “just in time”</w:t>
            </w:r>
          </w:p>
        </w:tc>
      </w:tr>
      <w:tr w:rsidR="007207AC" w:rsidRPr="0039434B" w14:paraId="0D5D8B3E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DBE016D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company.y2000Text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D49A576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La plantilla crece para dar respuesta a operaciones urgentes y ajustadas en tiempo para grandes compañías multinacionales.</w:t>
            </w:r>
          </w:p>
        </w:tc>
      </w:tr>
      <w:tr w:rsidR="007207AC" w14:paraId="5E4CBD79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8B3883D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company.y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2010Title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A7E6745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Distribución paletizada</w:t>
            </w:r>
          </w:p>
        </w:tc>
      </w:tr>
      <w:tr w:rsidR="007207AC" w:rsidRPr="0039434B" w14:paraId="1B844BDD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10DAB17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company.y2010Text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4696CEB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 xml:space="preserve">Se incorpora la distribución de mercancía paletizada con </w:t>
            </w:r>
            <w:proofErr w:type="spellStart"/>
            <w:r w:rsidRPr="0039434B">
              <w:rPr>
                <w:rFonts w:eastAsia="Carlito" w:cs="Carlito"/>
                <w:lang w:val="es-ES"/>
              </w:rPr>
              <w:t>Palletways</w:t>
            </w:r>
            <w:proofErr w:type="spellEnd"/>
            <w:r w:rsidRPr="0039434B">
              <w:rPr>
                <w:rFonts w:eastAsia="Carlito" w:cs="Carlito"/>
                <w:lang w:val="es-ES"/>
              </w:rPr>
              <w:t>, reforzando las entregas rápidas en España y Portugal y ampliando servicios nacionales e internacionales.</w:t>
            </w:r>
          </w:p>
        </w:tc>
      </w:tr>
      <w:tr w:rsidR="007207AC" w14:paraId="2C394A02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D5F249E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company.y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2021Title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60C983F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Cuarta generación</w:t>
            </w:r>
          </w:p>
        </w:tc>
      </w:tr>
      <w:tr w:rsidR="007207AC" w:rsidRPr="0039434B" w14:paraId="5812EFBD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CD8ED25" w14:textId="4CACEDC2" w:rsidR="007207AC" w:rsidRDefault="00A14EA3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company.y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2021Text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90E63AF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La cuarta generación se suma al proyecto manteniendo los valores de responsabilidad, seriedad y transparencia transmitidos desde el inicio.</w:t>
            </w:r>
          </w:p>
        </w:tc>
      </w:tr>
      <w:tr w:rsidR="00A14EA3" w:rsidRPr="0039434B" w14:paraId="0FF9482F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901F278" w14:textId="684D6548" w:rsidR="00A14EA3" w:rsidRDefault="00A14EA3">
            <w:pPr>
              <w:rPr>
                <w:rFonts w:ascii="Liberation Mono" w:eastAsia="Liberation Mono" w:hAnsi="Liberation Mono" w:cs="Liberation Mono"/>
                <w:color w:val="5A5E64"/>
                <w:sz w:val="17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company.y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202</w:t>
            </w: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6</w:t>
            </w: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Title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ABFED23" w14:textId="4AEFE5A2" w:rsidR="00A14EA3" w:rsidRPr="0039434B" w:rsidRDefault="00BE61BC">
            <w:pPr>
              <w:rPr>
                <w:rFonts w:eastAsia="Carlito" w:cs="Carlito"/>
                <w:lang w:val="es-ES"/>
              </w:rPr>
            </w:pPr>
            <w:r>
              <w:rPr>
                <w:rFonts w:eastAsia="Carlito" w:cs="Carlito"/>
                <w:lang w:val="es-ES"/>
              </w:rPr>
              <w:t>Crecimiento</w:t>
            </w:r>
          </w:p>
        </w:tc>
      </w:tr>
      <w:tr w:rsidR="00A14EA3" w:rsidRPr="0039434B" w14:paraId="38D2C09C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952FF33" w14:textId="5D135579" w:rsidR="00A14EA3" w:rsidRDefault="00A14EA3">
            <w:pPr>
              <w:rPr>
                <w:rFonts w:ascii="Liberation Mono" w:eastAsia="Liberation Mono" w:hAnsi="Liberation Mono" w:cs="Liberation Mono"/>
                <w:color w:val="5A5E64"/>
                <w:sz w:val="17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company.y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202</w:t>
            </w: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6</w:t>
            </w: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Text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0153659" w14:textId="5069F958" w:rsidR="00A14EA3" w:rsidRPr="0039434B" w:rsidRDefault="00267841">
            <w:pPr>
              <w:rPr>
                <w:rFonts w:eastAsia="Carlito" w:cs="Carlito"/>
                <w:lang w:val="es-ES"/>
              </w:rPr>
            </w:pPr>
            <w:r>
              <w:rPr>
                <w:rFonts w:eastAsia="Carlito" w:cs="Carlito"/>
                <w:lang w:val="es-ES"/>
              </w:rPr>
              <w:t>Compra de nueva nave</w:t>
            </w:r>
            <w:r w:rsidR="00641BDA">
              <w:rPr>
                <w:rFonts w:eastAsia="Carlito" w:cs="Carlito"/>
                <w:lang w:val="es-ES"/>
              </w:rPr>
              <w:t xml:space="preserve"> en Vic</w:t>
            </w:r>
            <w:r w:rsidR="00B83BA1">
              <w:rPr>
                <w:rFonts w:eastAsia="Carlito" w:cs="Carlito"/>
                <w:lang w:val="es-ES"/>
              </w:rPr>
              <w:t>, que se suma a la actual para una mejora operativa</w:t>
            </w:r>
            <w:r w:rsidR="00A6473C">
              <w:rPr>
                <w:rFonts w:eastAsia="Carlito" w:cs="Carlito"/>
                <w:lang w:val="es-ES"/>
              </w:rPr>
              <w:t xml:space="preserve"> tanto en operaciones de tránsito cómo logística dedicada.</w:t>
            </w:r>
          </w:p>
        </w:tc>
      </w:tr>
      <w:tr w:rsidR="007207AC" w14:paraId="65EDB77C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9840438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company.teamEyebrow</w:t>
            </w:r>
            <w:proofErr w:type="spellEnd"/>
            <w:proofErr w:type="gramEnd"/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8A2BB07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Nuestro equipo</w:t>
            </w:r>
          </w:p>
        </w:tc>
      </w:tr>
      <w:tr w:rsidR="007207AC" w14:paraId="765BF5C2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BA4F5DF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company.protocolTitle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2796672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Protocolo interno eficiente</w:t>
            </w:r>
          </w:p>
        </w:tc>
      </w:tr>
      <w:tr w:rsidR="007207AC" w:rsidRPr="0039434B" w14:paraId="029D6157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0F00538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lastRenderedPageBreak/>
              <w:t>company.protocolText1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30504FE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Escuchamos las necesidades del cliente, analizamos alternativas y comparamos servicios para proponer la solución más adecuada.</w:t>
            </w:r>
          </w:p>
        </w:tc>
      </w:tr>
      <w:tr w:rsidR="007207AC" w:rsidRPr="0039434B" w14:paraId="507F49E3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AABEAA5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company.protocolText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2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055A3F1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Presentamos opciones y precios por escrito, y utilizamos la valoración del cliente como parte esencial de la mejora del servicio.</w:t>
            </w:r>
          </w:p>
        </w:tc>
      </w:tr>
      <w:tr w:rsidR="007207AC" w14:paraId="6BBA3DF7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E42748A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company.stepListen</w:t>
            </w:r>
            <w:proofErr w:type="spellEnd"/>
            <w:proofErr w:type="gramEnd"/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67D9B44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Escuchar</w:t>
            </w:r>
          </w:p>
        </w:tc>
      </w:tr>
      <w:tr w:rsidR="007207AC" w14:paraId="1AA90871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2E82AC2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company.stepAnalyze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FBD4265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Analizar</w:t>
            </w:r>
          </w:p>
        </w:tc>
      </w:tr>
      <w:tr w:rsidR="007207AC" w14:paraId="5EF8007F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1B59251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company.stepPropose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DBB2145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Proponer</w:t>
            </w:r>
          </w:p>
        </w:tc>
      </w:tr>
      <w:tr w:rsidR="007207AC" w14:paraId="7C758654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B37FD52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company.stepImprove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DFE3649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Mejorar</w:t>
            </w:r>
          </w:p>
        </w:tc>
      </w:tr>
      <w:tr w:rsidR="007207AC" w14:paraId="7917363E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3AF2F5D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company.servicesEyebrow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2B8DD86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Nuestros servicios</w:t>
            </w:r>
          </w:p>
        </w:tc>
      </w:tr>
      <w:tr w:rsidR="007207AC" w:rsidRPr="0039434B" w14:paraId="1D91C5A0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A88DD31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company.servicesTitle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F9A4D3C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Tipos de distribución y logística</w:t>
            </w:r>
          </w:p>
        </w:tc>
      </w:tr>
      <w:tr w:rsidR="007207AC" w:rsidRPr="0039434B" w14:paraId="0A8C9921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C5741E5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company.service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1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A87E5ED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Distribución paletizada rápida para salidas y llegadas nacionales.</w:t>
            </w:r>
          </w:p>
        </w:tc>
      </w:tr>
      <w:tr w:rsidR="007207AC" w:rsidRPr="0039434B" w14:paraId="2AF221DE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EDB4D45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company.service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2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E303871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 xml:space="preserve">Distribución directa </w:t>
            </w:r>
            <w:proofErr w:type="spellStart"/>
            <w:r w:rsidRPr="0039434B">
              <w:rPr>
                <w:rFonts w:eastAsia="Carlito" w:cs="Carlito"/>
                <w:lang w:val="es-ES"/>
              </w:rPr>
              <w:t>express</w:t>
            </w:r>
            <w:proofErr w:type="spellEnd"/>
            <w:r w:rsidRPr="0039434B">
              <w:rPr>
                <w:rFonts w:eastAsia="Carlito" w:cs="Carlito"/>
                <w:lang w:val="es-ES"/>
              </w:rPr>
              <w:t xml:space="preserve"> nacional e internacional.</w:t>
            </w:r>
          </w:p>
        </w:tc>
      </w:tr>
      <w:tr w:rsidR="007207AC" w:rsidRPr="0039434B" w14:paraId="4D6612B0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609FAD2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company.service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3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7E81477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Grupajes y camión completo nacional e internacional.</w:t>
            </w:r>
          </w:p>
        </w:tc>
      </w:tr>
      <w:tr w:rsidR="007207AC" w14:paraId="1EB34086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FE7D4A2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company.service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4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BD53DDD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Consolidados y contenedor completo.</w:t>
            </w:r>
          </w:p>
        </w:tc>
      </w:tr>
      <w:tr w:rsidR="007207AC" w:rsidRPr="0039434B" w14:paraId="14D52630" w14:textId="77777777" w:rsidTr="00A14EA3">
        <w:trPr>
          <w:cantSplit/>
          <w:jc w:val="center"/>
        </w:trPr>
        <w:tc>
          <w:tcPr>
            <w:tcW w:w="470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DBF041C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company.service5</w:t>
            </w:r>
          </w:p>
        </w:tc>
        <w:tc>
          <w:tcPr>
            <w:tcW w:w="7560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40D7F31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Logística dedicada y soluciones a medida.</w:t>
            </w:r>
          </w:p>
        </w:tc>
      </w:tr>
    </w:tbl>
    <w:p w14:paraId="5026B96E" w14:textId="77777777" w:rsidR="007207AC" w:rsidRPr="0039434B" w:rsidRDefault="007207AC">
      <w:pPr>
        <w:spacing w:after="40"/>
        <w:rPr>
          <w:rFonts w:hint="eastAsia"/>
          <w:lang w:val="es-ES"/>
        </w:rPr>
      </w:pPr>
    </w:p>
    <w:p w14:paraId="78A4A16D" w14:textId="77777777" w:rsidR="007207AC" w:rsidRDefault="00000000">
      <w:pPr>
        <w:pStyle w:val="Ttulo1"/>
      </w:pPr>
      <w:r>
        <w:t xml:space="preserve">6. </w:t>
      </w:r>
      <w:proofErr w:type="spellStart"/>
      <w:r>
        <w:t>Servicios</w:t>
      </w:r>
      <w:proofErr w:type="spellEnd"/>
    </w:p>
    <w:tbl>
      <w:tblPr>
        <w:tblW w:w="0" w:type="auto"/>
        <w:jc w:val="center"/>
        <w:tblBorders>
          <w:top w:val="single" w:sz="5" w:space="0" w:color="D8D9DA"/>
          <w:left w:val="single" w:sz="5" w:space="0" w:color="D8D9DA"/>
          <w:bottom w:val="single" w:sz="5" w:space="0" w:color="D8D9DA"/>
          <w:right w:val="single" w:sz="5" w:space="0" w:color="D8D9DA"/>
          <w:insideH w:val="single" w:sz="5" w:space="0" w:color="D8D9DA"/>
          <w:insideV w:val="single" w:sz="5" w:space="0" w:color="D8D9DA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7560"/>
      </w:tblGrid>
      <w:tr w:rsidR="007207AC" w14:paraId="24D1B6D7" w14:textId="77777777">
        <w:trPr>
          <w:cantSplit/>
          <w:tblHeader/>
          <w:jc w:val="center"/>
        </w:trPr>
        <w:tc>
          <w:tcPr>
            <w:tcW w:w="2808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ED1C516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</w:rPr>
              <w:t>Referencia web</w:t>
            </w:r>
          </w:p>
        </w:tc>
        <w:tc>
          <w:tcPr>
            <w:tcW w:w="7560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082CBD0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</w:rPr>
              <w:t>Texto en español (editable)</w:t>
            </w:r>
          </w:p>
        </w:tc>
      </w:tr>
      <w:tr w:rsidR="007207AC" w14:paraId="4FA6D4E9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C602C80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services.eyebrow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097EE89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Servicios</w:t>
            </w:r>
          </w:p>
        </w:tc>
      </w:tr>
      <w:tr w:rsidR="007207AC" w:rsidRPr="0039434B" w14:paraId="4BBA0A59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E42D200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services.title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47F1E4B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Distribución y logística a medida</w:t>
            </w:r>
          </w:p>
        </w:tc>
      </w:tr>
      <w:tr w:rsidR="007207AC" w:rsidRPr="0039434B" w14:paraId="076DD0EC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B2BCFC6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services.intro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ACEB7CC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Opciones urgentes, económicas, directas y dedicadas para adaptarse al plazo, origen, destino y tipo de carga de cada operación.</w:t>
            </w:r>
          </w:p>
        </w:tc>
      </w:tr>
      <w:tr w:rsidR="007207AC" w14:paraId="4C657ABC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AF4AFF9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services.palletTitle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80FACD0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Distribución paletizada</w:t>
            </w:r>
          </w:p>
        </w:tc>
      </w:tr>
      <w:tr w:rsidR="007207AC" w:rsidRPr="0039434B" w14:paraId="779E5890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C224999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lastRenderedPageBreak/>
              <w:t>services.palletLead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A6E6179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Distribución urgente para salidas y llegadas nacionales.</w:t>
            </w:r>
          </w:p>
        </w:tc>
      </w:tr>
      <w:tr w:rsidR="007207AC" w14:paraId="0D75D752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0B88506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services.outboundTitle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1D402A3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Logística de salidas</w:t>
            </w:r>
          </w:p>
        </w:tc>
      </w:tr>
      <w:tr w:rsidR="007207AC" w:rsidRPr="0039434B" w14:paraId="24E33499" w14:textId="77777777">
        <w:trPr>
          <w:cantSplit/>
          <w:jc w:val="center"/>
        </w:trPr>
        <w:tc>
          <w:tcPr>
            <w:tcW w:w="5184" w:type="dxa"/>
            <w:shd w:val="clear" w:color="auto" w:fill="FFF1D6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CD22FCA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services.outboundText</w:t>
            </w:r>
          </w:p>
        </w:tc>
        <w:tc>
          <w:tcPr>
            <w:tcW w:w="5184" w:type="dxa"/>
            <w:shd w:val="clear" w:color="auto" w:fill="FFF8E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68051C5" w14:textId="77777777" w:rsidR="007207AC" w:rsidRPr="0039434B" w:rsidRDefault="00000000">
            <w:pPr>
              <w:rPr>
                <w:rFonts w:hint="eastAsia"/>
                <w:lang w:val="es-ES"/>
              </w:rPr>
            </w:pPr>
            <w:proofErr w:type="gramStart"/>
            <w:r w:rsidRPr="0039434B">
              <w:rPr>
                <w:rFonts w:eastAsia="Carlito" w:cs="Carlito"/>
                <w:lang w:val="es-ES"/>
              </w:rPr>
              <w:t>Hola!</w:t>
            </w:r>
            <w:proofErr w:type="gramEnd"/>
            <w:r w:rsidRPr="0039434B">
              <w:rPr>
                <w:rFonts w:eastAsia="Carlito" w:cs="Carlito"/>
                <w:lang w:val="es-ES"/>
              </w:rPr>
              <w:t xml:space="preserve"> </w:t>
            </w:r>
            <w:proofErr w:type="spellStart"/>
            <w:r w:rsidRPr="0039434B">
              <w:rPr>
                <w:rFonts w:eastAsia="Carlito" w:cs="Carlito"/>
                <w:lang w:val="es-ES"/>
              </w:rPr>
              <w:t>asta</w:t>
            </w:r>
            <w:proofErr w:type="spellEnd"/>
            <w:r w:rsidRPr="0039434B">
              <w:rPr>
                <w:rFonts w:eastAsia="Carlito" w:cs="Carlito"/>
                <w:lang w:val="es-ES"/>
              </w:rPr>
              <w:t xml:space="preserve"> el destino solicitado, con alternativas Premium, </w:t>
            </w:r>
            <w:proofErr w:type="spellStart"/>
            <w:r w:rsidRPr="0039434B">
              <w:rPr>
                <w:rFonts w:eastAsia="Carlito" w:cs="Carlito"/>
                <w:lang w:val="es-ES"/>
              </w:rPr>
              <w:t>express</w:t>
            </w:r>
            <w:proofErr w:type="spellEnd"/>
            <w:r w:rsidRPr="0039434B">
              <w:rPr>
                <w:rFonts w:eastAsia="Carlito" w:cs="Carlito"/>
                <w:lang w:val="es-ES"/>
              </w:rPr>
              <w:t xml:space="preserve"> y económicas.</w:t>
            </w:r>
          </w:p>
          <w:p w14:paraId="23CDAFEF" w14:textId="77777777" w:rsidR="007207AC" w:rsidRPr="0039434B" w:rsidRDefault="00000000">
            <w:pPr>
              <w:spacing w:before="80" w:after="0"/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b/>
                <w:color w:val="AE5B00"/>
                <w:sz w:val="17"/>
                <w:lang w:val="es-ES"/>
              </w:rPr>
              <w:t>REVISAR: el texto fuente parece incompleto o de prueba.</w:t>
            </w:r>
          </w:p>
        </w:tc>
      </w:tr>
      <w:tr w:rsidR="007207AC" w:rsidRPr="0039434B" w14:paraId="52D65763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B65A414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services.outbound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1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5546C95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Salidas y llegadas internacionales diarias.</w:t>
            </w:r>
          </w:p>
        </w:tc>
      </w:tr>
      <w:tr w:rsidR="007207AC" w:rsidRPr="0039434B" w14:paraId="3CA15B29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3E340D8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services.outbound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2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03B43B5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Carga con plataforma y transpaleta eléctrica cuando el servicio lo requiere.</w:t>
            </w:r>
          </w:p>
        </w:tc>
      </w:tr>
      <w:tr w:rsidR="007207AC" w:rsidRPr="0039434B" w14:paraId="6A9ABB28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532F6A9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services.outbound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3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F2D5ECD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Trazabilidad, confirmación de recepción y compromiso de horario.</w:t>
            </w:r>
          </w:p>
        </w:tc>
      </w:tr>
      <w:tr w:rsidR="007207AC" w:rsidRPr="0039434B" w14:paraId="16ACF009" w14:textId="77777777">
        <w:trPr>
          <w:cantSplit/>
          <w:jc w:val="center"/>
        </w:trPr>
        <w:tc>
          <w:tcPr>
            <w:tcW w:w="5184" w:type="dxa"/>
            <w:shd w:val="clear" w:color="auto" w:fill="FFF1D6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D0AE1D2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services.outbound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4</w:t>
            </w:r>
          </w:p>
        </w:tc>
        <w:tc>
          <w:tcPr>
            <w:tcW w:w="5184" w:type="dxa"/>
            <w:shd w:val="clear" w:color="auto" w:fill="FFF8E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5860B88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Prueba de nuevo punto, confirmación de recepción y compromiso de horario.</w:t>
            </w:r>
          </w:p>
          <w:p w14:paraId="72753CDD" w14:textId="77777777" w:rsidR="007207AC" w:rsidRPr="0039434B" w:rsidRDefault="00000000">
            <w:pPr>
              <w:spacing w:before="80" w:after="0"/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b/>
                <w:color w:val="AE5B00"/>
                <w:sz w:val="17"/>
                <w:lang w:val="es-ES"/>
              </w:rPr>
              <w:t>REVISAR: el texto fuente parece una prueba añadida.</w:t>
            </w:r>
          </w:p>
        </w:tc>
      </w:tr>
      <w:tr w:rsidR="007207AC" w14:paraId="621C10EF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3814597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services.reverseTitle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1576DCD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Logística inversa</w:t>
            </w:r>
          </w:p>
        </w:tc>
      </w:tr>
      <w:tr w:rsidR="007207AC" w:rsidRPr="0039434B" w14:paraId="2C924CCA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9C29B41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services.reverseText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9CB052C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Recogemos compras, devoluciones o mercancía de proveedores y almacenes para entregarla donde la necesites.</w:t>
            </w:r>
          </w:p>
        </w:tc>
      </w:tr>
      <w:tr w:rsidR="007207AC" w:rsidRPr="0039434B" w14:paraId="27CC0CB1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398B921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services.reverse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1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502CF01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Cobertura de gran parte de España y Portugal con opciones de 24 h.</w:t>
            </w:r>
          </w:p>
        </w:tc>
      </w:tr>
      <w:tr w:rsidR="007207AC" w:rsidRPr="0039434B" w14:paraId="29CDD365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A0FA609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services.reverse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2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56188E7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Salidas internacionales con tiempos de tránsito habituales de 3–4 días.</w:t>
            </w:r>
          </w:p>
        </w:tc>
      </w:tr>
      <w:tr w:rsidR="007207AC" w:rsidRPr="0039434B" w14:paraId="62B878EE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8339C7C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services.reverse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3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F07363C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Seguimiento y confirmación de la recepción.</w:t>
            </w:r>
          </w:p>
        </w:tc>
      </w:tr>
      <w:tr w:rsidR="007207AC" w14:paraId="0A25A8B6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A043A32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services.thirdTitle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F39740A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Logística de terceros</w:t>
            </w:r>
          </w:p>
        </w:tc>
      </w:tr>
      <w:tr w:rsidR="007207AC" w:rsidRPr="0039434B" w14:paraId="58AAFBF5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1C5F202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services.thirdText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1E210CB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Envíos directos entre cualquier origen y destino nacional o internacional.</w:t>
            </w:r>
          </w:p>
        </w:tc>
      </w:tr>
      <w:tr w:rsidR="007207AC" w14:paraId="28832A7C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290D966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services.palletways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9F0DE0A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Más información en Palletways ↗</w:t>
            </w:r>
          </w:p>
        </w:tc>
      </w:tr>
      <w:tr w:rsidR="007207AC" w14:paraId="086FFF3F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B018C78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services.expressTitle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576C4FE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Distribución directa express</w:t>
            </w:r>
          </w:p>
        </w:tc>
      </w:tr>
      <w:tr w:rsidR="007207AC" w:rsidRPr="0039434B" w14:paraId="76FA66A0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B9FC57D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services.expressLead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B682FB1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Servicios nacionales e internacionales para operaciones donde la logística convencional no es suficiente.</w:t>
            </w:r>
          </w:p>
        </w:tc>
      </w:tr>
      <w:tr w:rsidR="007207AC" w14:paraId="42EC2963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F3FF358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services.expressDeliveryTitle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3677479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Express Delivery</w:t>
            </w:r>
          </w:p>
        </w:tc>
      </w:tr>
      <w:tr w:rsidR="007207AC" w:rsidRPr="0039434B" w14:paraId="08ED549E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8FC9639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services.expressDeliveryText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D1C120E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Vehículo dedicado y exclusivo para máxima urgencia en España y Europa, con control de tráfico y una única manipulación.</w:t>
            </w:r>
          </w:p>
        </w:tc>
      </w:tr>
      <w:tr w:rsidR="007207AC" w14:paraId="31604724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3D3E75A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services.tempTitle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35F12C7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Temperatura controlada</w:t>
            </w:r>
          </w:p>
        </w:tc>
      </w:tr>
      <w:tr w:rsidR="007207AC" w:rsidRPr="0039434B" w14:paraId="1A09F84B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5960AAA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lastRenderedPageBreak/>
              <w:t>services.tempText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8240CBF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Soluciones dedicadas para cargas que necesitan condiciones térmicas específicas, priorizando rapidez y control.</w:t>
            </w:r>
          </w:p>
        </w:tc>
      </w:tr>
      <w:tr w:rsidR="007207AC" w14:paraId="738ABE84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B87274C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services.adrTitle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AFB3E1D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Express ADR</w:t>
            </w:r>
          </w:p>
        </w:tc>
      </w:tr>
      <w:tr w:rsidR="007207AC" w:rsidRPr="0039434B" w14:paraId="7D7F8619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CBBC1F2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services.adrText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A0C1B49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Vehículos y conductores especializados para el transporte de mercancías peligrosas cuando la normativa aplicable lo requiere.</w:t>
            </w:r>
          </w:p>
        </w:tc>
      </w:tr>
      <w:tr w:rsidR="007207AC" w14:paraId="60B57628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0487155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services.distributionTitle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6309449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Distribución</w:t>
            </w:r>
          </w:p>
        </w:tc>
      </w:tr>
      <w:tr w:rsidR="007207AC" w:rsidRPr="0039434B" w14:paraId="0D7BB1E8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C82BADE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services.distributionText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E47A46D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Selección del vehículo más adecuado para rutas de reparto, recogidas o necesidades concretas de distribución.</w:t>
            </w:r>
          </w:p>
        </w:tc>
      </w:tr>
      <w:tr w:rsidR="007207AC" w14:paraId="1BD63D58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D64CF9F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services.fullTruckTitle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F7DE565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Grupajes y camión completo</w:t>
            </w:r>
          </w:p>
        </w:tc>
      </w:tr>
      <w:tr w:rsidR="007207AC" w:rsidRPr="0039434B" w14:paraId="30794DD3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4FC10F2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services.fullTruckText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522BB53" w14:textId="77777777" w:rsidR="007207AC" w:rsidRPr="0039434B" w:rsidRDefault="00000000">
            <w:pPr>
              <w:rPr>
                <w:rFonts w:hint="eastAsia"/>
                <w:lang w:val="es-ES"/>
              </w:rPr>
            </w:pPr>
            <w:r w:rsidRPr="0039434B">
              <w:rPr>
                <w:rFonts w:eastAsia="Carlito" w:cs="Carlito"/>
                <w:lang w:val="es-ES"/>
              </w:rPr>
              <w:t>Distribución de cargas agrupadas y camiones completos a nivel nacional e internacional.</w:t>
            </w:r>
          </w:p>
        </w:tc>
      </w:tr>
      <w:tr w:rsidR="007207AC" w14:paraId="734AE0ED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8AB55FE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services.consolidatedTitle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00ECFE9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Consolidados</w:t>
            </w:r>
          </w:p>
        </w:tc>
      </w:tr>
      <w:tr w:rsidR="007207AC" w:rsidRPr="005B0DD6" w14:paraId="127983DD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AA3E8A6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services.consolidatedText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D20E839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>Distribución de carga consolidada y soluciones de contenedor completo.</w:t>
            </w:r>
          </w:p>
        </w:tc>
      </w:tr>
      <w:tr w:rsidR="007207AC" w14:paraId="09E0DC3C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AC46EC1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services.dedicatedTitle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CD9C82B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Logística dedicada</w:t>
            </w:r>
          </w:p>
        </w:tc>
      </w:tr>
      <w:tr w:rsidR="007207AC" w:rsidRPr="005B0DD6" w14:paraId="799F0E0B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26DAFA2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services.dedicatedLead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4F7986B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>Externalizar parte de la logística puede aportar flexibilidad, conocimiento especializado y una estructura de costes más adaptable.</w:t>
            </w:r>
          </w:p>
        </w:tc>
      </w:tr>
      <w:tr w:rsidR="007207AC" w14:paraId="61CADEC2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5EABFA5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services.b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1Title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9C6FC52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Reducir costes indirectos</w:t>
            </w:r>
          </w:p>
        </w:tc>
      </w:tr>
      <w:tr w:rsidR="007207AC" w:rsidRPr="005B0DD6" w14:paraId="008C814A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ED093D1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services.b1Text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2C37C82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>Convertir parte de los costes fijos de espacios, tecnología, personal o seguridad en costes vinculados al servicio utilizado.</w:t>
            </w:r>
          </w:p>
        </w:tc>
      </w:tr>
      <w:tr w:rsidR="007207AC" w14:paraId="5BF22B9F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948A33D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services.b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2Title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2AB2D35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Ganar organización</w:t>
            </w:r>
          </w:p>
        </w:tc>
      </w:tr>
      <w:tr w:rsidR="007207AC" w:rsidRPr="005B0DD6" w14:paraId="0234F795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480615A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services.b2Text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C23BDCA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>Ajustar recursos y operativa logística a las necesidades reales de cada momento.</w:t>
            </w:r>
          </w:p>
        </w:tc>
      </w:tr>
      <w:tr w:rsidR="007207AC" w14:paraId="63492DC1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50AB2B8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services.b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3Title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6772166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Sumar experiencia técnica</w:t>
            </w:r>
          </w:p>
        </w:tc>
      </w:tr>
      <w:tr w:rsidR="007207AC" w:rsidRPr="005B0DD6" w14:paraId="4F6AB895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96D2DF1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services.b3Text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C882E73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>Aprovechar el conocimiento y la especialización de un socio logístico sin ampliar permanentemente la estructura interna.</w:t>
            </w:r>
          </w:p>
        </w:tc>
      </w:tr>
      <w:tr w:rsidR="007207AC" w14:paraId="47D9122F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C381EEB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services.b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4Title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00701B4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Mejorar el rendimiento</w:t>
            </w:r>
          </w:p>
        </w:tc>
      </w:tr>
      <w:tr w:rsidR="007207AC" w:rsidRPr="005B0DD6" w14:paraId="4530A371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D9B6CF6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lastRenderedPageBreak/>
              <w:t>services.b4Text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EB01C0A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>Apoyarse en procesos, tecnología y soluciones adaptadas a distintas áreas geográficas.</w:t>
            </w:r>
          </w:p>
        </w:tc>
      </w:tr>
      <w:tr w:rsidR="007207AC" w14:paraId="5CA51A1C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5FB10F8" w14:textId="77777777" w:rsidR="007207AC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services.b</w:t>
            </w:r>
            <w:proofErr w:type="gramEnd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5Title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BC70204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Centrarse en el negocio</w:t>
            </w:r>
          </w:p>
        </w:tc>
      </w:tr>
      <w:tr w:rsidR="007207AC" w:rsidRPr="005B0DD6" w14:paraId="3D4A8228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4E78906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services.b5Text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18097C1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>Liberar tiempo y recursos para concentrarse en la actividad principal mientras un equipo especializado gestiona la mercancía.</w:t>
            </w:r>
          </w:p>
        </w:tc>
      </w:tr>
    </w:tbl>
    <w:p w14:paraId="6E701777" w14:textId="77777777" w:rsidR="007207AC" w:rsidRPr="005B0DD6" w:rsidRDefault="007207AC">
      <w:pPr>
        <w:spacing w:after="40"/>
        <w:rPr>
          <w:rFonts w:hint="eastAsia"/>
          <w:lang w:val="es-ES"/>
        </w:rPr>
      </w:pPr>
    </w:p>
    <w:p w14:paraId="5D411ADA" w14:textId="77777777" w:rsidR="007207AC" w:rsidRDefault="00000000">
      <w:pPr>
        <w:pStyle w:val="Ttulo1"/>
      </w:pPr>
      <w:r>
        <w:t>7. Contacto y formulario</w:t>
      </w:r>
    </w:p>
    <w:tbl>
      <w:tblPr>
        <w:tblW w:w="0" w:type="auto"/>
        <w:jc w:val="center"/>
        <w:tblBorders>
          <w:top w:val="single" w:sz="5" w:space="0" w:color="D8D9DA"/>
          <w:left w:val="single" w:sz="5" w:space="0" w:color="D8D9DA"/>
          <w:bottom w:val="single" w:sz="5" w:space="0" w:color="D8D9DA"/>
          <w:right w:val="single" w:sz="5" w:space="0" w:color="D8D9DA"/>
          <w:insideH w:val="single" w:sz="5" w:space="0" w:color="D8D9DA"/>
          <w:insideV w:val="single" w:sz="5" w:space="0" w:color="D8D9DA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7560"/>
      </w:tblGrid>
      <w:tr w:rsidR="007207AC" w14:paraId="6E331542" w14:textId="77777777">
        <w:trPr>
          <w:cantSplit/>
          <w:tblHeader/>
          <w:jc w:val="center"/>
        </w:trPr>
        <w:tc>
          <w:tcPr>
            <w:tcW w:w="2808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5B00952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</w:rPr>
              <w:t>Referencia web</w:t>
            </w:r>
          </w:p>
        </w:tc>
        <w:tc>
          <w:tcPr>
            <w:tcW w:w="7560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D624662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</w:rPr>
              <w:t>Texto en español (editable)</w:t>
            </w:r>
          </w:p>
        </w:tc>
      </w:tr>
      <w:tr w:rsidR="007207AC" w14:paraId="1B8D5346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8C38854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contact.eyebrow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051C207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Contacto</w:t>
            </w:r>
          </w:p>
        </w:tc>
      </w:tr>
      <w:tr w:rsidR="007207AC" w:rsidRPr="005B0DD6" w14:paraId="1AD7DA08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7C057E9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contact.title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8F930F4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>¿Tienes alguna duda o quieres más información?</w:t>
            </w:r>
          </w:p>
        </w:tc>
      </w:tr>
      <w:tr w:rsidR="007207AC" w:rsidRPr="005B0DD6" w14:paraId="42ABB6C9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5D43321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contact.intro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8BA6B1B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>Ponte en contacto con nosotros y cuéntanos qué necesitas. Te ayudaremos a valorar la opción de transporte o logística más adecuada.</w:t>
            </w:r>
          </w:p>
        </w:tc>
      </w:tr>
      <w:tr w:rsidR="007207AC" w14:paraId="4FD5CD54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0901DE7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contact.addressLabel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3D7FB70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Dirección</w:t>
            </w:r>
          </w:p>
        </w:tc>
      </w:tr>
      <w:tr w:rsidR="007207AC" w14:paraId="3E9F3FE2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83300F5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contact.emailLabel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7B890FE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Correo electrónico</w:t>
            </w:r>
          </w:p>
        </w:tc>
      </w:tr>
      <w:tr w:rsidR="007207AC" w14:paraId="348B25EE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E62923F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contact.phoneLabel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691703A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Teléfono</w:t>
            </w:r>
          </w:p>
        </w:tc>
      </w:tr>
      <w:tr w:rsidR="007207AC" w14:paraId="017EB161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93AF287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contact.hoursLabel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577016E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Horario</w:t>
            </w:r>
          </w:p>
        </w:tc>
      </w:tr>
      <w:tr w:rsidR="007207AC" w14:paraId="15A3F94B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4679699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contact.hours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5096CE9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Lunes a viernes · 08:00 a 19:00</w:t>
            </w:r>
          </w:p>
        </w:tc>
      </w:tr>
      <w:tr w:rsidR="007207AC" w14:paraId="5C580A8E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E9F7322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form.name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610C4BB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Nombre</w:t>
            </w:r>
          </w:p>
        </w:tc>
      </w:tr>
      <w:tr w:rsidR="007207AC" w14:paraId="71DFC586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899D482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form.email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07A60CA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Correo electrónico</w:t>
            </w:r>
          </w:p>
        </w:tc>
      </w:tr>
      <w:tr w:rsidR="007207AC" w14:paraId="2D1E2FAB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0A9A2F6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form.phone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6DD915A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Teléfono</w:t>
            </w:r>
          </w:p>
        </w:tc>
      </w:tr>
      <w:tr w:rsidR="007207AC" w14:paraId="1705DCDC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A178444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form.subject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33A1A0A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Asunto</w:t>
            </w:r>
          </w:p>
        </w:tc>
      </w:tr>
      <w:tr w:rsidR="007207AC" w14:paraId="1C6AD5E6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6F694B3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form.message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CB37A62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Mensaje (opcional)</w:t>
            </w:r>
          </w:p>
        </w:tc>
      </w:tr>
      <w:tr w:rsidR="007207AC" w:rsidRPr="005B0DD6" w14:paraId="15C79DCE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99C994B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form.privacy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7B1A9B1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>He leído y acepto la política de privacidad.</w:t>
            </w:r>
          </w:p>
        </w:tc>
      </w:tr>
      <w:tr w:rsidR="007207AC" w14:paraId="3E43BADA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5FDABA6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lastRenderedPageBreak/>
              <w:t>form.submit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FAEC18B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Enviar consulta</w:t>
            </w:r>
          </w:p>
        </w:tc>
      </w:tr>
      <w:tr w:rsidR="007207AC" w:rsidRPr="005B0DD6" w14:paraId="4EA877AC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764105E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form.note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4D4B173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>Esta reconstrucción es estática: al enviar, se abrirá tu aplicación de correo con el mensaje preparado.</w:t>
            </w:r>
          </w:p>
        </w:tc>
      </w:tr>
      <w:tr w:rsidR="007207AC" w:rsidRPr="005B0DD6" w14:paraId="3B80A1AA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003D4BB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form.error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E04DC35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>Revisa los campos obligatorios y acepta la política de privacidad.</w:t>
            </w:r>
          </w:p>
        </w:tc>
      </w:tr>
      <w:tr w:rsidR="007207AC" w14:paraId="6841F513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0C6CA61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form.success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54EB9FC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Preparando tu correo…</w:t>
            </w:r>
          </w:p>
        </w:tc>
      </w:tr>
    </w:tbl>
    <w:p w14:paraId="4563D5E9" w14:textId="77777777" w:rsidR="007207AC" w:rsidRDefault="007207AC">
      <w:pPr>
        <w:spacing w:after="40"/>
        <w:rPr>
          <w:rFonts w:hint="eastAsia"/>
        </w:rPr>
      </w:pPr>
    </w:p>
    <w:p w14:paraId="221216BA" w14:textId="77777777" w:rsidR="007207AC" w:rsidRDefault="00000000">
      <w:pPr>
        <w:pStyle w:val="Ttulo1"/>
      </w:pPr>
      <w:r>
        <w:t>8. Pie de página</w:t>
      </w:r>
    </w:p>
    <w:tbl>
      <w:tblPr>
        <w:tblW w:w="0" w:type="auto"/>
        <w:jc w:val="center"/>
        <w:tblBorders>
          <w:top w:val="single" w:sz="5" w:space="0" w:color="D8D9DA"/>
          <w:left w:val="single" w:sz="5" w:space="0" w:color="D8D9DA"/>
          <w:bottom w:val="single" w:sz="5" w:space="0" w:color="D8D9DA"/>
          <w:right w:val="single" w:sz="5" w:space="0" w:color="D8D9DA"/>
          <w:insideH w:val="single" w:sz="5" w:space="0" w:color="D8D9DA"/>
          <w:insideV w:val="single" w:sz="5" w:space="0" w:color="D8D9DA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7560"/>
      </w:tblGrid>
      <w:tr w:rsidR="007207AC" w14:paraId="594B1F13" w14:textId="77777777">
        <w:trPr>
          <w:cantSplit/>
          <w:tblHeader/>
          <w:jc w:val="center"/>
        </w:trPr>
        <w:tc>
          <w:tcPr>
            <w:tcW w:w="2808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AFE9133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</w:rPr>
              <w:t>Referencia web</w:t>
            </w:r>
          </w:p>
        </w:tc>
        <w:tc>
          <w:tcPr>
            <w:tcW w:w="7560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3150AC7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</w:rPr>
              <w:t>Texto en español (editable)</w:t>
            </w:r>
          </w:p>
        </w:tc>
      </w:tr>
      <w:tr w:rsidR="007207AC" w:rsidRPr="005B0DD6" w14:paraId="53F40B39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1F4113E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footer.slogan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B46533B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>75 años trabajando para que mañana sea mañana.</w:t>
            </w:r>
          </w:p>
        </w:tc>
      </w:tr>
      <w:tr w:rsidR="007207AC" w14:paraId="359498BD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45F6F3C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footer.address</w:t>
            </w:r>
            <w:proofErr w:type="spellEnd"/>
            <w:proofErr w:type="gram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C3B2F5B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Dirección</w:t>
            </w:r>
          </w:p>
        </w:tc>
      </w:tr>
      <w:tr w:rsidR="007207AC" w14:paraId="48851CE9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0B46D0B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footer.contact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4C8056E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Contacto</w:t>
            </w:r>
          </w:p>
        </w:tc>
      </w:tr>
      <w:tr w:rsidR="007207AC" w14:paraId="2AB4CAD7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5B2E937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footer.hours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BA9C344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Horario</w:t>
            </w:r>
          </w:p>
        </w:tc>
      </w:tr>
      <w:tr w:rsidR="007207AC" w14:paraId="7E284E06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4D66A5A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footer.hoursText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0BAED23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Lunes a viernes</w:t>
            </w:r>
            <w:r>
              <w:rPr>
                <w:rFonts w:eastAsia="Carlito" w:cs="Carlito"/>
              </w:rPr>
              <w:br/>
              <w:t>08:00 a 19:00</w:t>
            </w:r>
          </w:p>
        </w:tc>
      </w:tr>
      <w:tr w:rsidR="007207AC" w14:paraId="1903F03E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B46351D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footer.legal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F7079F7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Aviso legal</w:t>
            </w:r>
          </w:p>
        </w:tc>
      </w:tr>
      <w:tr w:rsidR="007207AC" w14:paraId="3E6AE2A3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7244993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footer.privacy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6275814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Política de privacidad</w:t>
            </w:r>
          </w:p>
        </w:tc>
      </w:tr>
      <w:tr w:rsidR="007207AC" w14:paraId="22A2B894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5856C38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footer.cookies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A95747E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Política de cookies</w:t>
            </w:r>
          </w:p>
        </w:tc>
      </w:tr>
      <w:tr w:rsidR="007207AC" w14:paraId="36260807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78FBF16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footer.accessibility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0A2871C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Declaración de accesibilidad</w:t>
            </w:r>
          </w:p>
        </w:tc>
      </w:tr>
      <w:tr w:rsidR="007207AC" w:rsidRPr="005B0DD6" w14:paraId="2EC05E2F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C0EB9A0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7"/>
              </w:rPr>
              <w:t>footer.kit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BF41B1A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>PROGRAMA KIT DIGITAL COFINANCIADO POR LOS FONDOS NEXT GENERATION (UE) DEL MECANISMO DE RECUPERACIÓN Y RESILIENCIA.</w:t>
            </w:r>
          </w:p>
        </w:tc>
      </w:tr>
    </w:tbl>
    <w:p w14:paraId="24E9EB38" w14:textId="77777777" w:rsidR="007207AC" w:rsidRPr="005B0DD6" w:rsidRDefault="007207AC">
      <w:pPr>
        <w:spacing w:after="40"/>
        <w:rPr>
          <w:rFonts w:hint="eastAsia"/>
          <w:lang w:val="es-ES"/>
        </w:rPr>
      </w:pPr>
    </w:p>
    <w:p w14:paraId="3CF19B63" w14:textId="77777777" w:rsidR="007207AC" w:rsidRPr="005B0DD6" w:rsidRDefault="00000000">
      <w:pPr>
        <w:pStyle w:val="Ttulo1"/>
        <w:rPr>
          <w:lang w:val="es-ES"/>
        </w:rPr>
      </w:pPr>
      <w:r w:rsidRPr="005B0DD6">
        <w:rPr>
          <w:lang w:val="es-ES"/>
        </w:rPr>
        <w:t>9. Textos fijos y elementos fuera del selector de idioma</w:t>
      </w:r>
    </w:p>
    <w:p w14:paraId="1BE2E8DA" w14:textId="77777777" w:rsidR="007207AC" w:rsidRPr="005B0DD6" w:rsidRDefault="00000000">
      <w:pPr>
        <w:spacing w:after="160"/>
        <w:rPr>
          <w:rFonts w:hint="eastAsia"/>
          <w:lang w:val="es-ES"/>
        </w:rPr>
      </w:pPr>
      <w:r w:rsidRPr="005B0DD6">
        <w:rPr>
          <w:rFonts w:eastAsia="Carlito" w:cs="Carlito"/>
          <w:color w:val="62666C"/>
          <w:sz w:val="20"/>
          <w:lang w:val="es-ES"/>
        </w:rPr>
        <w:t>Estos elementos aparecen en el HTML o en la lógica de la página, pero no todos están vinculados al diccionario de traducciones.</w:t>
      </w:r>
    </w:p>
    <w:tbl>
      <w:tblPr>
        <w:tblW w:w="0" w:type="auto"/>
        <w:jc w:val="center"/>
        <w:tblBorders>
          <w:top w:val="single" w:sz="5" w:space="0" w:color="D8D9DA"/>
          <w:left w:val="single" w:sz="5" w:space="0" w:color="D8D9DA"/>
          <w:bottom w:val="single" w:sz="5" w:space="0" w:color="D8D9DA"/>
          <w:right w:val="single" w:sz="5" w:space="0" w:color="D8D9DA"/>
          <w:insideH w:val="single" w:sz="5" w:space="0" w:color="D8D9DA"/>
          <w:insideV w:val="single" w:sz="5" w:space="0" w:color="D8D9DA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5400"/>
        <w:gridCol w:w="3456"/>
      </w:tblGrid>
      <w:tr w:rsidR="007207AC" w14:paraId="33D4B7C3" w14:textId="77777777">
        <w:trPr>
          <w:cantSplit/>
          <w:tblHeader/>
          <w:jc w:val="center"/>
        </w:trPr>
        <w:tc>
          <w:tcPr>
            <w:tcW w:w="2232" w:type="dxa"/>
            <w:shd w:val="clear" w:color="auto" w:fill="20222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BBC66" w14:textId="77777777" w:rsidR="007207AC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Carlito" w:cs="Carlito"/>
                <w:b/>
                <w:color w:val="FFFFFF"/>
                <w:sz w:val="20"/>
              </w:rPr>
              <w:lastRenderedPageBreak/>
              <w:t>Referencia</w:t>
            </w:r>
            <w:proofErr w:type="spellEnd"/>
          </w:p>
        </w:tc>
        <w:tc>
          <w:tcPr>
            <w:tcW w:w="5400" w:type="dxa"/>
            <w:shd w:val="clear" w:color="auto" w:fill="20222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780A7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20"/>
              </w:rPr>
              <w:t>Texto ES editable</w:t>
            </w:r>
          </w:p>
        </w:tc>
        <w:tc>
          <w:tcPr>
            <w:tcW w:w="2736" w:type="dxa"/>
            <w:shd w:val="clear" w:color="auto" w:fill="20222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F5A37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20"/>
              </w:rPr>
              <w:t>Observación</w:t>
            </w:r>
          </w:p>
        </w:tc>
      </w:tr>
      <w:tr w:rsidR="007207AC" w:rsidRPr="005B0DD6" w14:paraId="2415E838" w14:textId="77777777">
        <w:trPr>
          <w:cantSplit/>
          <w:jc w:val="center"/>
        </w:trPr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9A8E22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6"/>
              </w:rPr>
              <w:t>static.pageTitle</w:t>
            </w:r>
          </w:p>
        </w:tc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4B5D1A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Murallatrans | Transporte y logística</w:t>
            </w:r>
          </w:p>
        </w:tc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3FBBD7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color w:val="62666C"/>
                <w:sz w:val="17"/>
                <w:lang w:val="es-ES"/>
              </w:rPr>
              <w:t>Título de la pestaña en modo ES (definido por JavaScript).</w:t>
            </w:r>
          </w:p>
        </w:tc>
      </w:tr>
      <w:tr w:rsidR="007207AC" w14:paraId="2C99B25F" w14:textId="77777777">
        <w:trPr>
          <w:cantSplit/>
          <w:jc w:val="center"/>
        </w:trPr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7A8043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6"/>
              </w:rPr>
              <w:t>static.metaDescription</w:t>
            </w:r>
            <w:proofErr w:type="spellEnd"/>
            <w:proofErr w:type="gramEnd"/>
          </w:p>
        </w:tc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9774F7" w14:textId="77777777" w:rsidR="007207AC" w:rsidRPr="005B0DD6" w:rsidRDefault="00000000">
            <w:pPr>
              <w:rPr>
                <w:rFonts w:hint="eastAsia"/>
                <w:lang w:val="es-ES"/>
              </w:rPr>
            </w:pPr>
            <w:proofErr w:type="spellStart"/>
            <w:r w:rsidRPr="005B0DD6">
              <w:rPr>
                <w:rFonts w:eastAsia="Carlito" w:cs="Carlito"/>
                <w:lang w:val="es-ES"/>
              </w:rPr>
              <w:t>Murallatrans</w:t>
            </w:r>
            <w:proofErr w:type="spellEnd"/>
            <w:r w:rsidRPr="005B0DD6">
              <w:rPr>
                <w:rFonts w:eastAsia="Carlito" w:cs="Carlito"/>
                <w:lang w:val="es-ES"/>
              </w:rPr>
              <w:t xml:space="preserve"> — transporte, distribución y logística nacional e internacional.</w:t>
            </w:r>
          </w:p>
        </w:tc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6EED7E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color w:val="62666C"/>
                <w:sz w:val="17"/>
              </w:rPr>
              <w:t xml:space="preserve">Meta </w:t>
            </w:r>
            <w:proofErr w:type="spellStart"/>
            <w:r>
              <w:rPr>
                <w:rFonts w:eastAsia="Carlito" w:cs="Carlito"/>
                <w:color w:val="62666C"/>
                <w:sz w:val="17"/>
              </w:rPr>
              <w:t>descripción</w:t>
            </w:r>
            <w:proofErr w:type="spellEnd"/>
            <w:r>
              <w:rPr>
                <w:rFonts w:eastAsia="Carlito" w:cs="Carlito"/>
                <w:color w:val="62666C"/>
                <w:sz w:val="17"/>
              </w:rPr>
              <w:t xml:space="preserve"> del HTML.</w:t>
            </w:r>
          </w:p>
        </w:tc>
      </w:tr>
      <w:tr w:rsidR="007207AC" w:rsidRPr="005B0DD6" w14:paraId="3375963E" w14:textId="77777777">
        <w:trPr>
          <w:cantSplit/>
          <w:jc w:val="center"/>
        </w:trPr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5CB7D0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6"/>
              </w:rPr>
              <w:t>static.heroMarquee</w:t>
            </w:r>
          </w:p>
        </w:tc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045D1C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>LOGÍSTICA · TRANSPORTE · DISTRIBUCIÓN · EXPRESS · CONVENCIONAL · TRAZABILIDAD · EUROPA · MUNDIAL ·</w:t>
            </w:r>
          </w:p>
        </w:tc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74DE01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color w:val="62666C"/>
                <w:sz w:val="17"/>
                <w:lang w:val="es-ES"/>
              </w:rPr>
              <w:t>Texto fijo repetido en la franja animada.</w:t>
            </w:r>
          </w:p>
        </w:tc>
      </w:tr>
      <w:tr w:rsidR="007207AC" w:rsidRPr="005B0DD6" w14:paraId="35ECB98E" w14:textId="77777777">
        <w:trPr>
          <w:cantSplit/>
          <w:jc w:val="center"/>
        </w:trPr>
        <w:tc>
          <w:tcPr>
            <w:tcW w:w="3456" w:type="dxa"/>
            <w:shd w:val="clear" w:color="auto" w:fill="FFF8E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11A61C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6"/>
              </w:rPr>
              <w:t>static.headerCall</w:t>
            </w:r>
            <w:proofErr w:type="spellEnd"/>
            <w:proofErr w:type="gramEnd"/>
          </w:p>
        </w:tc>
        <w:tc>
          <w:tcPr>
            <w:tcW w:w="3456" w:type="dxa"/>
            <w:shd w:val="clear" w:color="auto" w:fill="FFF8E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1E54FD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Llámanos</w:t>
            </w:r>
          </w:p>
        </w:tc>
        <w:tc>
          <w:tcPr>
            <w:tcW w:w="3456" w:type="dxa"/>
            <w:shd w:val="clear" w:color="auto" w:fill="FFF8E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AF5F6D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color w:val="62666C"/>
                <w:sz w:val="17"/>
                <w:lang w:val="es-ES"/>
              </w:rPr>
              <w:t>PROPUESTA ES: actualmente el HTML contiene “</w:t>
            </w:r>
            <w:proofErr w:type="spellStart"/>
            <w:r w:rsidRPr="005B0DD6">
              <w:rPr>
                <w:rFonts w:eastAsia="Carlito" w:cs="Carlito"/>
                <w:color w:val="62666C"/>
                <w:sz w:val="17"/>
                <w:lang w:val="es-ES"/>
              </w:rPr>
              <w:t>Truca'ns</w:t>
            </w:r>
            <w:proofErr w:type="spellEnd"/>
            <w:r w:rsidRPr="005B0DD6">
              <w:rPr>
                <w:rFonts w:eastAsia="Carlito" w:cs="Carlito"/>
                <w:color w:val="62666C"/>
                <w:sz w:val="17"/>
                <w:lang w:val="es-ES"/>
              </w:rPr>
              <w:t>” y no tiene clave de traducción.</w:t>
            </w:r>
          </w:p>
        </w:tc>
      </w:tr>
      <w:tr w:rsidR="007207AC" w14:paraId="64A59898" w14:textId="77777777">
        <w:trPr>
          <w:cantSplit/>
          <w:jc w:val="center"/>
        </w:trPr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975839" w14:textId="77777777" w:rsidR="007207A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Liberation Mono" w:eastAsia="Liberation Mono" w:hAnsi="Liberation Mono" w:cs="Liberation Mono"/>
                <w:color w:val="5A5E64"/>
                <w:sz w:val="16"/>
              </w:rPr>
              <w:t>static.mainNavAria</w:t>
            </w:r>
            <w:proofErr w:type="spellEnd"/>
            <w:proofErr w:type="gramEnd"/>
          </w:p>
        </w:tc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20622B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Navegación principal</w:t>
            </w:r>
          </w:p>
        </w:tc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62CED5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color w:val="62666C"/>
                <w:sz w:val="17"/>
              </w:rPr>
              <w:t>Etiqueta de accesibilidad fija.</w:t>
            </w:r>
          </w:p>
        </w:tc>
      </w:tr>
      <w:tr w:rsidR="007207AC" w14:paraId="47FE1D94" w14:textId="77777777">
        <w:trPr>
          <w:cantSplit/>
          <w:jc w:val="center"/>
        </w:trPr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DBE98B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6"/>
              </w:rPr>
              <w:t>static.mobileNavAria</w:t>
            </w:r>
          </w:p>
        </w:tc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9B49AB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Navegación móvil</w:t>
            </w:r>
          </w:p>
        </w:tc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660C99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color w:val="62666C"/>
                <w:sz w:val="17"/>
              </w:rPr>
              <w:t>Etiqueta de accesibilidad fija.</w:t>
            </w:r>
          </w:p>
        </w:tc>
      </w:tr>
      <w:tr w:rsidR="007207AC" w14:paraId="6590EF08" w14:textId="77777777">
        <w:trPr>
          <w:cantSplit/>
          <w:jc w:val="center"/>
        </w:trPr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C181FE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6"/>
              </w:rPr>
              <w:t>static.menuOpenAria</w:t>
            </w:r>
          </w:p>
        </w:tc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A4D532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Abrir menú</w:t>
            </w:r>
          </w:p>
        </w:tc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93DCF9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color w:val="62666C"/>
                <w:sz w:val="17"/>
              </w:rPr>
              <w:t>Etiqueta de accesibilidad fija.</w:t>
            </w:r>
          </w:p>
        </w:tc>
      </w:tr>
      <w:tr w:rsidR="007207AC" w14:paraId="6A074164" w14:textId="77777777">
        <w:trPr>
          <w:cantSplit/>
          <w:jc w:val="center"/>
        </w:trPr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2EF70D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6"/>
              </w:rPr>
              <w:t>static.mapTitle</w:t>
            </w:r>
          </w:p>
        </w:tc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C86BD7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 xml:space="preserve">Mapa de </w:t>
            </w:r>
            <w:proofErr w:type="spellStart"/>
            <w:r w:rsidRPr="005B0DD6">
              <w:rPr>
                <w:rFonts w:eastAsia="Carlito" w:cs="Carlito"/>
                <w:lang w:val="es-ES"/>
              </w:rPr>
              <w:t>Murallatrans</w:t>
            </w:r>
            <w:proofErr w:type="spellEnd"/>
            <w:r w:rsidRPr="005B0DD6">
              <w:rPr>
                <w:rFonts w:eastAsia="Carlito" w:cs="Carlito"/>
                <w:lang w:val="es-ES"/>
              </w:rPr>
              <w:t xml:space="preserve"> en Vic</w:t>
            </w:r>
          </w:p>
        </w:tc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DDE0D5" w14:textId="77777777" w:rsidR="007207AC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Carlito" w:cs="Carlito"/>
                <w:color w:val="62666C"/>
                <w:sz w:val="17"/>
              </w:rPr>
              <w:t>Título</w:t>
            </w:r>
            <w:proofErr w:type="spellEnd"/>
            <w:r>
              <w:rPr>
                <w:rFonts w:eastAsia="Carlito" w:cs="Carlito"/>
                <w:color w:val="62666C"/>
                <w:sz w:val="17"/>
              </w:rPr>
              <w:t xml:space="preserve"> </w:t>
            </w:r>
            <w:proofErr w:type="spellStart"/>
            <w:r>
              <w:rPr>
                <w:rFonts w:eastAsia="Carlito" w:cs="Carlito"/>
                <w:color w:val="62666C"/>
                <w:sz w:val="17"/>
              </w:rPr>
              <w:t>accesible</w:t>
            </w:r>
            <w:proofErr w:type="spellEnd"/>
            <w:r>
              <w:rPr>
                <w:rFonts w:eastAsia="Carlito" w:cs="Carlito"/>
                <w:color w:val="62666C"/>
                <w:sz w:val="17"/>
              </w:rPr>
              <w:t xml:space="preserve"> del </w:t>
            </w:r>
            <w:proofErr w:type="spellStart"/>
            <w:r>
              <w:rPr>
                <w:rFonts w:eastAsia="Carlito" w:cs="Carlito"/>
                <w:color w:val="62666C"/>
                <w:sz w:val="17"/>
              </w:rPr>
              <w:t>mapa</w:t>
            </w:r>
            <w:proofErr w:type="spellEnd"/>
            <w:r>
              <w:rPr>
                <w:rFonts w:eastAsia="Carlito" w:cs="Carlito"/>
                <w:color w:val="62666C"/>
                <w:sz w:val="17"/>
              </w:rPr>
              <w:t>.</w:t>
            </w:r>
          </w:p>
        </w:tc>
      </w:tr>
      <w:tr w:rsidR="007207AC" w:rsidRPr="005B0DD6" w14:paraId="4F5F8C29" w14:textId="77777777">
        <w:trPr>
          <w:cantSplit/>
          <w:jc w:val="center"/>
        </w:trPr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647664" w14:textId="77777777" w:rsidR="007207AC" w:rsidRDefault="00000000">
            <w:pPr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5A5E64"/>
                <w:sz w:val="16"/>
              </w:rPr>
              <w:t>static.backToTopAria</w:t>
            </w:r>
          </w:p>
        </w:tc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1EA4BC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Volver arriba</w:t>
            </w:r>
          </w:p>
        </w:tc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A281F0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color w:val="62666C"/>
                <w:sz w:val="17"/>
                <w:lang w:val="es-ES"/>
              </w:rPr>
              <w:t>Etiqueta de accesibilidad del botón superior.</w:t>
            </w:r>
          </w:p>
        </w:tc>
      </w:tr>
    </w:tbl>
    <w:p w14:paraId="1F90CEAC" w14:textId="77777777" w:rsidR="007207AC" w:rsidRPr="005B0DD6" w:rsidRDefault="00000000">
      <w:pPr>
        <w:pStyle w:val="Ttulo1"/>
        <w:rPr>
          <w:lang w:val="es-ES"/>
        </w:rPr>
      </w:pPr>
      <w:r w:rsidRPr="005B0DD6">
        <w:rPr>
          <w:lang w:val="es-ES"/>
        </w:rPr>
        <w:t>10. Datos fijos de contacto (referencia)</w:t>
      </w:r>
    </w:p>
    <w:p w14:paraId="115564CB" w14:textId="77777777" w:rsidR="007207AC" w:rsidRPr="005B0DD6" w:rsidRDefault="00000000">
      <w:pPr>
        <w:spacing w:after="160"/>
        <w:rPr>
          <w:rFonts w:hint="eastAsia"/>
          <w:lang w:val="es-ES"/>
        </w:rPr>
      </w:pPr>
      <w:r w:rsidRPr="005B0DD6">
        <w:rPr>
          <w:rFonts w:eastAsia="Carlito" w:cs="Carlito"/>
          <w:color w:val="62666C"/>
          <w:sz w:val="20"/>
          <w:lang w:val="es-ES"/>
        </w:rPr>
        <w:t>No forman parte del diccionario de traducciones, pero se muestran en la web y conviene tenerlos en el mismo documento para revisar cualquier cambio de contenido.</w:t>
      </w:r>
    </w:p>
    <w:tbl>
      <w:tblPr>
        <w:tblW w:w="0" w:type="auto"/>
        <w:jc w:val="center"/>
        <w:tblBorders>
          <w:top w:val="single" w:sz="5" w:space="0" w:color="D8D9DA"/>
          <w:left w:val="single" w:sz="5" w:space="0" w:color="D8D9DA"/>
          <w:bottom w:val="single" w:sz="5" w:space="0" w:color="D8D9DA"/>
          <w:right w:val="single" w:sz="5" w:space="0" w:color="D8D9DA"/>
          <w:insideH w:val="single" w:sz="5" w:space="0" w:color="D8D9DA"/>
          <w:insideV w:val="single" w:sz="5" w:space="0" w:color="D8D9DA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7344"/>
      </w:tblGrid>
      <w:tr w:rsidR="007207AC" w14:paraId="57F113C6" w14:textId="77777777">
        <w:trPr>
          <w:cantSplit/>
          <w:jc w:val="center"/>
        </w:trPr>
        <w:tc>
          <w:tcPr>
            <w:tcW w:w="3024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4087E17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20"/>
              </w:rPr>
              <w:t>Dato</w:t>
            </w:r>
          </w:p>
        </w:tc>
        <w:tc>
          <w:tcPr>
            <w:tcW w:w="7344" w:type="dxa"/>
            <w:shd w:val="clear" w:color="auto" w:fill="202225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4D9F0A1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20"/>
              </w:rPr>
              <w:t>Valor actual</w:t>
            </w:r>
          </w:p>
        </w:tc>
      </w:tr>
      <w:tr w:rsidR="007207AC" w:rsidRPr="005B0DD6" w14:paraId="69766235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690711D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</w:rPr>
              <w:t>Dirección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E504BBC" w14:textId="77777777" w:rsidR="007207AC" w:rsidRPr="005B0DD6" w:rsidRDefault="00000000">
            <w:pPr>
              <w:rPr>
                <w:rFonts w:hint="eastAsia"/>
                <w:lang w:val="es-ES"/>
              </w:rPr>
            </w:pPr>
            <w:r w:rsidRPr="005B0DD6">
              <w:rPr>
                <w:rFonts w:eastAsia="Carlito" w:cs="Carlito"/>
                <w:lang w:val="es-ES"/>
              </w:rPr>
              <w:t>Carrer de Pruit, 4 · 08500 Vic, Barcelona</w:t>
            </w:r>
          </w:p>
        </w:tc>
      </w:tr>
      <w:tr w:rsidR="007207AC" w14:paraId="5948E5FF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DA26F48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</w:rPr>
              <w:t xml:space="preserve">Correo </w:t>
            </w:r>
            <w:proofErr w:type="spellStart"/>
            <w:r>
              <w:rPr>
                <w:rFonts w:eastAsia="Carlito" w:cs="Carlito"/>
                <w:b/>
              </w:rPr>
              <w:t>electrónico</w:t>
            </w:r>
            <w:proofErr w:type="spellEnd"/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B9409CD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murallatrans@murallatrans.com</w:t>
            </w:r>
          </w:p>
        </w:tc>
      </w:tr>
      <w:tr w:rsidR="007207AC" w14:paraId="3A2D57E8" w14:textId="77777777">
        <w:trPr>
          <w:cantSplit/>
          <w:jc w:val="center"/>
        </w:trPr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CAC5063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  <w:b/>
              </w:rPr>
              <w:t>Teléfono</w:t>
            </w:r>
          </w:p>
        </w:tc>
        <w:tc>
          <w:tcPr>
            <w:tcW w:w="518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994BD41" w14:textId="77777777" w:rsidR="007207AC" w:rsidRDefault="00000000">
            <w:pPr>
              <w:rPr>
                <w:rFonts w:hint="eastAsia"/>
              </w:rPr>
            </w:pPr>
            <w:r>
              <w:rPr>
                <w:rFonts w:eastAsia="Carlito" w:cs="Carlito"/>
              </w:rPr>
              <w:t>938 86 02 08</w:t>
            </w:r>
          </w:p>
        </w:tc>
      </w:tr>
    </w:tbl>
    <w:p w14:paraId="78922B55" w14:textId="77777777" w:rsidR="007207AC" w:rsidRPr="005B0DD6" w:rsidRDefault="00000000">
      <w:pPr>
        <w:spacing w:before="280" w:after="0"/>
        <w:rPr>
          <w:rFonts w:hint="eastAsia"/>
          <w:lang w:val="es-ES"/>
        </w:rPr>
      </w:pPr>
      <w:r w:rsidRPr="005B0DD6">
        <w:rPr>
          <w:rFonts w:eastAsia="Carlito" w:cs="Carlito"/>
          <w:b/>
          <w:color w:val="E31B23"/>
          <w:lang w:val="es-ES"/>
        </w:rPr>
        <w:t>Cuando termines de editar este Word, puedes devolvérmelo y aplicaré los cambios al HTML/JavaScript respetando las referencias de cada texto.</w:t>
      </w:r>
    </w:p>
    <w:sectPr w:rsidR="007207AC" w:rsidRPr="005B0DD6" w:rsidSect="00034616"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531284">
    <w:abstractNumId w:val="8"/>
  </w:num>
  <w:num w:numId="2" w16cid:durableId="1267888650">
    <w:abstractNumId w:val="6"/>
  </w:num>
  <w:num w:numId="3" w16cid:durableId="339356792">
    <w:abstractNumId w:val="5"/>
  </w:num>
  <w:num w:numId="4" w16cid:durableId="484978384">
    <w:abstractNumId w:val="4"/>
  </w:num>
  <w:num w:numId="5" w16cid:durableId="1453212834">
    <w:abstractNumId w:val="7"/>
  </w:num>
  <w:num w:numId="6" w16cid:durableId="606740186">
    <w:abstractNumId w:val="3"/>
  </w:num>
  <w:num w:numId="7" w16cid:durableId="857232477">
    <w:abstractNumId w:val="2"/>
  </w:num>
  <w:num w:numId="8" w16cid:durableId="945505831">
    <w:abstractNumId w:val="1"/>
  </w:num>
  <w:num w:numId="9" w16cid:durableId="146835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FF3"/>
    <w:rsid w:val="000A04E1"/>
    <w:rsid w:val="00142C56"/>
    <w:rsid w:val="0015074B"/>
    <w:rsid w:val="00267841"/>
    <w:rsid w:val="0029639D"/>
    <w:rsid w:val="00322461"/>
    <w:rsid w:val="00326F90"/>
    <w:rsid w:val="0039434B"/>
    <w:rsid w:val="004A12BA"/>
    <w:rsid w:val="005B0DD6"/>
    <w:rsid w:val="00603C15"/>
    <w:rsid w:val="00641BDA"/>
    <w:rsid w:val="006C2D13"/>
    <w:rsid w:val="007207AC"/>
    <w:rsid w:val="007904FD"/>
    <w:rsid w:val="007C01C2"/>
    <w:rsid w:val="007F64BB"/>
    <w:rsid w:val="008112F1"/>
    <w:rsid w:val="0088456A"/>
    <w:rsid w:val="008B76D6"/>
    <w:rsid w:val="008C1468"/>
    <w:rsid w:val="0092740F"/>
    <w:rsid w:val="00A14EA3"/>
    <w:rsid w:val="00A6473C"/>
    <w:rsid w:val="00AA1D8D"/>
    <w:rsid w:val="00AF2F70"/>
    <w:rsid w:val="00B32D26"/>
    <w:rsid w:val="00B47730"/>
    <w:rsid w:val="00B83BA1"/>
    <w:rsid w:val="00BA4E33"/>
    <w:rsid w:val="00BE61BC"/>
    <w:rsid w:val="00BE658A"/>
    <w:rsid w:val="00CB0664"/>
    <w:rsid w:val="00DD31E9"/>
    <w:rsid w:val="00FC693F"/>
    <w:rsid w:val="00FE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74FC231-F1FE-4141-A100-919DAB46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rlito" w:hAnsi="Carlito"/>
      <w:color w:val="1F2124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E31B23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9db158-df1d-44d9-a9bf-18b4da6be7fd}" enabled="0" method="" siteId="{789db158-df1d-44d9-a9bf-18b4da6be7f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1883</Words>
  <Characters>10357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Murallatrans - Textos web en español</dc:title>
  <dc:subject>Textos editables de la web para revisión</dc:subject>
  <dc:creator/>
  <cp:keywords>Murallatrans, web, textos, español</cp:keywords>
  <dc:description>generated by python-docx</dc:description>
  <cp:lastModifiedBy>Marc Mas</cp:lastModifiedBy>
  <cp:revision>29</cp:revision>
  <dcterms:created xsi:type="dcterms:W3CDTF">2013-12-23T23:15:00Z</dcterms:created>
  <dcterms:modified xsi:type="dcterms:W3CDTF">2026-09-06T12:00:00Z</dcterms:modified>
  <cp:category/>
</cp:coreProperties>
</file>