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20F86" w14:textId="1C78FB0A" w:rsidR="00B57AB5" w:rsidRDefault="00B57AB5" w:rsidP="0023292E">
      <w:pPr>
        <w:spacing w:before="100" w:beforeAutospacing="1" w:after="100" w:afterAutospacing="1" w:line="240" w:lineRule="auto"/>
        <w:outlineLvl w:val="0"/>
        <w:rPr>
          <w:rFonts w:ascii="Helvetica" w:eastAsia="Times New Roman" w:hAnsi="Helvetica" w:cs="Helvetica"/>
          <w:b/>
          <w:bCs/>
          <w:spacing w:val="-2"/>
          <w:kern w:val="36"/>
          <w:sz w:val="28"/>
          <w:szCs w:val="28"/>
        </w:rPr>
      </w:pPr>
      <w:r>
        <w:rPr>
          <w:rFonts w:ascii="Helvetica" w:eastAsia="Times New Roman" w:hAnsi="Helvetica" w:cs="Helvetica"/>
          <w:b/>
          <w:bCs/>
          <w:spacing w:val="-2"/>
          <w:kern w:val="36"/>
          <w:sz w:val="28"/>
          <w:szCs w:val="28"/>
        </w:rPr>
        <w:t>ESASA:</w:t>
      </w:r>
    </w:p>
    <w:p w14:paraId="23BB421C" w14:textId="6E67E219" w:rsidR="00B12AC2" w:rsidRDefault="00B12AC2" w:rsidP="00B12AC2">
      <w:pPr>
        <w:spacing w:after="0" w:line="240" w:lineRule="auto"/>
        <w:outlineLvl w:val="0"/>
        <w:rPr>
          <w:rFonts w:ascii="Arial" w:hAnsi="Arial" w:cs="Arial"/>
          <w:color w:val="1D1C1D"/>
          <w:sz w:val="23"/>
          <w:szCs w:val="23"/>
          <w:shd w:val="clear" w:color="auto" w:fill="F8F8F8"/>
        </w:rPr>
      </w:pPr>
      <w:r>
        <w:rPr>
          <w:rFonts w:ascii="Arial" w:hAnsi="Arial" w:cs="Arial"/>
          <w:color w:val="1D1C1D"/>
          <w:sz w:val="23"/>
          <w:szCs w:val="23"/>
          <w:shd w:val="clear" w:color="auto" w:fill="F8F8F8"/>
        </w:rPr>
        <w:t>Company Profile</w:t>
      </w:r>
      <w:r w:rsidR="00A12016">
        <w:rPr>
          <w:rFonts w:ascii="Arial" w:hAnsi="Arial" w:cs="Arial"/>
          <w:color w:val="1D1C1D"/>
          <w:sz w:val="23"/>
          <w:szCs w:val="23"/>
          <w:shd w:val="clear" w:color="auto" w:fill="F8F8F8"/>
        </w:rPr>
        <w:t xml:space="preserve"> / Quick Facts:</w:t>
      </w:r>
      <w:r w:rsidR="00B57AB5">
        <w:rPr>
          <w:rFonts w:ascii="Arial" w:hAnsi="Arial" w:cs="Arial"/>
          <w:color w:val="1D1C1D"/>
          <w:sz w:val="23"/>
          <w:szCs w:val="23"/>
        </w:rPr>
        <w:br/>
      </w:r>
      <w:r w:rsidR="00B57AB5">
        <w:rPr>
          <w:rFonts w:ascii="Arial" w:hAnsi="Arial" w:cs="Arial"/>
          <w:color w:val="1D1C1D"/>
          <w:sz w:val="23"/>
          <w:szCs w:val="23"/>
          <w:shd w:val="clear" w:color="auto" w:fill="F8F8F8"/>
        </w:rPr>
        <w:t>- Mexican PYME (~200 employees)</w:t>
      </w:r>
      <w:r w:rsidR="00B57AB5">
        <w:rPr>
          <w:rFonts w:ascii="Arial" w:hAnsi="Arial" w:cs="Arial"/>
          <w:color w:val="1D1C1D"/>
          <w:sz w:val="23"/>
          <w:szCs w:val="23"/>
        </w:rPr>
        <w:br/>
      </w:r>
      <w:r w:rsidR="00B57AB5">
        <w:rPr>
          <w:rFonts w:ascii="Arial" w:hAnsi="Arial" w:cs="Arial"/>
          <w:color w:val="1D1C1D"/>
          <w:sz w:val="23"/>
          <w:szCs w:val="23"/>
          <w:shd w:val="clear" w:color="auto" w:fill="F8F8F8"/>
        </w:rPr>
        <w:t xml:space="preserve">- 33 years in the B2B Food Services </w:t>
      </w:r>
      <w:proofErr w:type="gramStart"/>
      <w:r w:rsidR="00B57AB5">
        <w:rPr>
          <w:rFonts w:ascii="Arial" w:hAnsi="Arial" w:cs="Arial"/>
          <w:color w:val="1D1C1D"/>
          <w:sz w:val="23"/>
          <w:szCs w:val="23"/>
          <w:shd w:val="clear" w:color="auto" w:fill="F8F8F8"/>
        </w:rPr>
        <w:t xml:space="preserve">( </w:t>
      </w:r>
      <w:proofErr w:type="spellStart"/>
      <w:r w:rsidR="00B57AB5">
        <w:rPr>
          <w:rFonts w:ascii="Arial" w:hAnsi="Arial" w:cs="Arial"/>
          <w:color w:val="1D1C1D"/>
          <w:sz w:val="23"/>
          <w:szCs w:val="23"/>
          <w:shd w:val="clear" w:color="auto" w:fill="F8F8F8"/>
        </w:rPr>
        <w:t>Comedores</w:t>
      </w:r>
      <w:proofErr w:type="spellEnd"/>
      <w:proofErr w:type="gramEnd"/>
      <w:r w:rsidR="00B57AB5">
        <w:rPr>
          <w:rFonts w:ascii="Arial" w:hAnsi="Arial" w:cs="Arial"/>
          <w:color w:val="1D1C1D"/>
          <w:sz w:val="23"/>
          <w:szCs w:val="23"/>
          <w:shd w:val="clear" w:color="auto" w:fill="F8F8F8"/>
        </w:rPr>
        <w:t xml:space="preserve"> ) Market</w:t>
      </w:r>
      <w:r w:rsidR="00B57AB5">
        <w:rPr>
          <w:rFonts w:ascii="Arial" w:hAnsi="Arial" w:cs="Arial"/>
          <w:color w:val="1D1C1D"/>
          <w:sz w:val="23"/>
          <w:szCs w:val="23"/>
        </w:rPr>
        <w:br/>
      </w:r>
      <w:r w:rsidR="00B57AB5">
        <w:rPr>
          <w:rFonts w:ascii="Arial" w:hAnsi="Arial" w:cs="Arial"/>
          <w:color w:val="1D1C1D"/>
          <w:sz w:val="23"/>
          <w:szCs w:val="23"/>
          <w:shd w:val="clear" w:color="auto" w:fill="F8F8F8"/>
        </w:rPr>
        <w:t xml:space="preserve">- Geographic reach: CDMX Metropolitan Area </w:t>
      </w:r>
      <w:r>
        <w:rPr>
          <w:rFonts w:ascii="Arial" w:hAnsi="Arial" w:cs="Arial"/>
          <w:color w:val="1D1C1D"/>
          <w:sz w:val="23"/>
          <w:szCs w:val="23"/>
          <w:shd w:val="clear" w:color="auto" w:fill="F8F8F8"/>
        </w:rPr>
        <w:t>&amp;</w:t>
      </w:r>
      <w:r w:rsidR="00B57AB5">
        <w:rPr>
          <w:rFonts w:ascii="Arial" w:hAnsi="Arial" w:cs="Arial"/>
          <w:color w:val="1D1C1D"/>
          <w:sz w:val="23"/>
          <w:szCs w:val="23"/>
          <w:shd w:val="clear" w:color="auto" w:fill="F8F8F8"/>
        </w:rPr>
        <w:t xml:space="preserve"> Toluca</w:t>
      </w:r>
      <w:r w:rsidR="00A12016">
        <w:rPr>
          <w:rFonts w:ascii="Arial" w:hAnsi="Arial" w:cs="Arial"/>
          <w:color w:val="1D1C1D"/>
          <w:sz w:val="23"/>
          <w:szCs w:val="23"/>
          <w:shd w:val="clear" w:color="auto" w:fill="F8F8F8"/>
        </w:rPr>
        <w:t>*</w:t>
      </w:r>
    </w:p>
    <w:p w14:paraId="218F6626" w14:textId="77777777" w:rsidR="00B12AC2" w:rsidRDefault="00B12AC2" w:rsidP="00B12AC2">
      <w:pPr>
        <w:spacing w:after="0" w:line="240" w:lineRule="auto"/>
        <w:outlineLvl w:val="0"/>
        <w:rPr>
          <w:rFonts w:ascii="Arial" w:hAnsi="Arial" w:cs="Arial"/>
          <w:color w:val="1D1C1D"/>
          <w:sz w:val="23"/>
          <w:szCs w:val="23"/>
          <w:shd w:val="clear" w:color="auto" w:fill="F8F8F8"/>
        </w:rPr>
      </w:pPr>
      <w:r>
        <w:rPr>
          <w:rFonts w:ascii="Arial" w:hAnsi="Arial" w:cs="Arial"/>
          <w:color w:val="1D1C1D"/>
          <w:sz w:val="23"/>
          <w:szCs w:val="23"/>
          <w:shd w:val="clear" w:color="auto" w:fill="F8F8F8"/>
        </w:rPr>
        <w:t>- Roughly 70/30% Females-Males worker gender</w:t>
      </w:r>
    </w:p>
    <w:p w14:paraId="154E8B90" w14:textId="15285573" w:rsidR="00B12AC2" w:rsidRDefault="00B12AC2" w:rsidP="00B12AC2">
      <w:pPr>
        <w:spacing w:after="0" w:line="240" w:lineRule="auto"/>
        <w:outlineLvl w:val="0"/>
        <w:rPr>
          <w:rFonts w:ascii="Arial" w:hAnsi="Arial" w:cs="Arial"/>
          <w:color w:val="1D1C1D"/>
          <w:sz w:val="23"/>
          <w:szCs w:val="23"/>
          <w:shd w:val="clear" w:color="auto" w:fill="F8F8F8"/>
        </w:rPr>
      </w:pPr>
      <w:r>
        <w:rPr>
          <w:rFonts w:ascii="Arial" w:hAnsi="Arial" w:cs="Arial"/>
          <w:color w:val="1D1C1D"/>
          <w:sz w:val="23"/>
          <w:szCs w:val="23"/>
          <w:shd w:val="clear" w:color="auto" w:fill="F8F8F8"/>
        </w:rPr>
        <w:t>- 90/10% Operative vs Administrative Profile</w:t>
      </w:r>
    </w:p>
    <w:p w14:paraId="4762DF63" w14:textId="00A7DFB2" w:rsidR="00761196" w:rsidRDefault="00761196" w:rsidP="00B12AC2">
      <w:pPr>
        <w:spacing w:after="0" w:line="240" w:lineRule="auto"/>
        <w:outlineLvl w:val="0"/>
        <w:rPr>
          <w:rFonts w:ascii="Arial" w:hAnsi="Arial" w:cs="Arial"/>
          <w:color w:val="1D1C1D"/>
          <w:sz w:val="23"/>
          <w:szCs w:val="23"/>
          <w:shd w:val="clear" w:color="auto" w:fill="F8F8F8"/>
        </w:rPr>
      </w:pPr>
      <w:r>
        <w:rPr>
          <w:rFonts w:ascii="Arial" w:hAnsi="Arial" w:cs="Arial"/>
          <w:color w:val="1D1C1D"/>
          <w:sz w:val="23"/>
          <w:szCs w:val="23"/>
          <w:shd w:val="clear" w:color="auto" w:fill="F8F8F8"/>
        </w:rPr>
        <w:t>- Fierce recruitment competition (against ALL service industries</w:t>
      </w:r>
    </w:p>
    <w:p w14:paraId="3B7FAE44" w14:textId="77777777" w:rsidR="00B12AC2" w:rsidRDefault="00B12AC2" w:rsidP="00B12AC2">
      <w:pPr>
        <w:spacing w:after="0" w:line="240" w:lineRule="auto"/>
        <w:outlineLvl w:val="0"/>
        <w:rPr>
          <w:rFonts w:ascii="Arial" w:hAnsi="Arial" w:cs="Arial"/>
          <w:color w:val="1D1C1D"/>
          <w:sz w:val="23"/>
          <w:szCs w:val="23"/>
          <w:shd w:val="clear" w:color="auto" w:fill="F8F8F8"/>
        </w:rPr>
      </w:pPr>
    </w:p>
    <w:tbl>
      <w:tblPr>
        <w:tblStyle w:val="Tablaconcuadrcula"/>
        <w:tblW w:w="9265" w:type="dxa"/>
        <w:tblLook w:val="04A0" w:firstRow="1" w:lastRow="0" w:firstColumn="1" w:lastColumn="0" w:noHBand="0" w:noVBand="1"/>
      </w:tblPr>
      <w:tblGrid>
        <w:gridCol w:w="1975"/>
        <w:gridCol w:w="3870"/>
        <w:gridCol w:w="3420"/>
      </w:tblGrid>
      <w:tr w:rsidR="00B12AC2" w:rsidRPr="00B12AC2" w14:paraId="394398B9" w14:textId="5B01328A" w:rsidTr="00B12AC2">
        <w:tc>
          <w:tcPr>
            <w:tcW w:w="1975" w:type="dxa"/>
          </w:tcPr>
          <w:p w14:paraId="1A96069F" w14:textId="1BB30C05" w:rsidR="00B12AC2" w:rsidRPr="00B12AC2" w:rsidRDefault="00B12AC2" w:rsidP="00B12AC2">
            <w:pPr>
              <w:spacing w:before="100" w:beforeAutospacing="1" w:after="100" w:afterAutospacing="1"/>
              <w:outlineLvl w:val="0"/>
              <w:rPr>
                <w:rFonts w:ascii="Helvetica" w:eastAsia="Times New Roman" w:hAnsi="Helvetica" w:cs="Helvetica"/>
                <w:b/>
                <w:bCs/>
                <w:spacing w:val="-2"/>
                <w:kern w:val="36"/>
              </w:rPr>
            </w:pPr>
            <w:r w:rsidRPr="00B12AC2">
              <w:rPr>
                <w:rFonts w:ascii="Helvetica" w:eastAsia="Times New Roman" w:hAnsi="Helvetica" w:cs="Helvetica"/>
                <w:b/>
                <w:bCs/>
                <w:spacing w:val="-2"/>
                <w:kern w:val="36"/>
              </w:rPr>
              <w:t>Fiscal Year</w:t>
            </w:r>
          </w:p>
        </w:tc>
        <w:tc>
          <w:tcPr>
            <w:tcW w:w="3870" w:type="dxa"/>
          </w:tcPr>
          <w:p w14:paraId="7F55DA10" w14:textId="10E83AFF" w:rsidR="00B12AC2" w:rsidRPr="00B12AC2" w:rsidRDefault="00B12AC2" w:rsidP="00B12AC2">
            <w:pPr>
              <w:spacing w:before="100" w:beforeAutospacing="1" w:after="100" w:afterAutospacing="1"/>
              <w:outlineLvl w:val="0"/>
              <w:rPr>
                <w:rFonts w:ascii="Helvetica" w:eastAsia="Times New Roman" w:hAnsi="Helvetica" w:cs="Helvetica"/>
                <w:b/>
                <w:bCs/>
                <w:spacing w:val="-2"/>
                <w:kern w:val="36"/>
              </w:rPr>
            </w:pPr>
            <w:r w:rsidRPr="00B12AC2">
              <w:rPr>
                <w:rFonts w:ascii="Helvetica" w:eastAsia="Times New Roman" w:hAnsi="Helvetica" w:cs="Helvetica"/>
                <w:b/>
                <w:bCs/>
                <w:spacing w:val="-2"/>
                <w:kern w:val="36"/>
              </w:rPr>
              <w:t>Employees</w:t>
            </w:r>
          </w:p>
        </w:tc>
        <w:tc>
          <w:tcPr>
            <w:tcW w:w="3420" w:type="dxa"/>
          </w:tcPr>
          <w:p w14:paraId="57FCBB09" w14:textId="06F226BB" w:rsidR="00B12AC2" w:rsidRPr="00B12AC2" w:rsidRDefault="00B12AC2" w:rsidP="00B12AC2">
            <w:pPr>
              <w:spacing w:before="100" w:beforeAutospacing="1" w:after="100" w:afterAutospacing="1"/>
              <w:outlineLvl w:val="0"/>
              <w:rPr>
                <w:rFonts w:ascii="Helvetica" w:eastAsia="Times New Roman" w:hAnsi="Helvetica" w:cs="Helvetica"/>
                <w:b/>
                <w:bCs/>
                <w:spacing w:val="-2"/>
                <w:kern w:val="36"/>
              </w:rPr>
            </w:pPr>
            <w:r w:rsidRPr="00B12AC2">
              <w:rPr>
                <w:rFonts w:ascii="Helvetica" w:eastAsia="Times New Roman" w:hAnsi="Helvetica" w:cs="Helvetica"/>
                <w:b/>
                <w:bCs/>
                <w:spacing w:val="-2"/>
                <w:kern w:val="36"/>
              </w:rPr>
              <w:t>Total Departments</w:t>
            </w:r>
          </w:p>
        </w:tc>
      </w:tr>
      <w:tr w:rsidR="00B12AC2" w:rsidRPr="00B12AC2" w14:paraId="175930BC" w14:textId="15A03F7C" w:rsidTr="00B12AC2">
        <w:tc>
          <w:tcPr>
            <w:tcW w:w="1975" w:type="dxa"/>
          </w:tcPr>
          <w:p w14:paraId="7146C845" w14:textId="318248B2" w:rsidR="00B12AC2" w:rsidRPr="00B12AC2" w:rsidRDefault="00B12AC2" w:rsidP="00B12AC2">
            <w:pPr>
              <w:spacing w:before="100" w:beforeAutospacing="1" w:after="100" w:afterAutospacing="1"/>
              <w:outlineLvl w:val="0"/>
              <w:rPr>
                <w:rFonts w:ascii="Helvetica" w:eastAsia="Times New Roman" w:hAnsi="Helvetica" w:cs="Helvetica"/>
                <w:b/>
                <w:bCs/>
                <w:spacing w:val="-2"/>
                <w:kern w:val="36"/>
              </w:rPr>
            </w:pPr>
            <w:r w:rsidRPr="00B12AC2">
              <w:rPr>
                <w:rFonts w:ascii="Helvetica" w:eastAsia="Times New Roman" w:hAnsi="Helvetica" w:cs="Helvetica"/>
                <w:b/>
                <w:bCs/>
                <w:spacing w:val="-2"/>
                <w:kern w:val="36"/>
              </w:rPr>
              <w:t>2018</w:t>
            </w:r>
          </w:p>
        </w:tc>
        <w:tc>
          <w:tcPr>
            <w:tcW w:w="3870" w:type="dxa"/>
          </w:tcPr>
          <w:p w14:paraId="5418876A" w14:textId="0E2E599C" w:rsidR="00B12AC2" w:rsidRPr="00B12AC2" w:rsidRDefault="00B12AC2" w:rsidP="00B12AC2">
            <w:pPr>
              <w:spacing w:before="100" w:beforeAutospacing="1" w:after="100" w:afterAutospacing="1"/>
              <w:outlineLvl w:val="0"/>
              <w:rPr>
                <w:rFonts w:ascii="Helvetica" w:eastAsia="Times New Roman" w:hAnsi="Helvetica" w:cs="Helvetica"/>
                <w:b/>
                <w:bCs/>
                <w:spacing w:val="-2"/>
                <w:kern w:val="36"/>
              </w:rPr>
            </w:pPr>
            <w:r w:rsidRPr="00B12AC2">
              <w:rPr>
                <w:rFonts w:ascii="Helvetica" w:eastAsia="Times New Roman" w:hAnsi="Helvetica" w:cs="Helvetica"/>
                <w:b/>
                <w:bCs/>
                <w:spacing w:val="-2"/>
                <w:kern w:val="36"/>
              </w:rPr>
              <w:t>~230</w:t>
            </w:r>
          </w:p>
        </w:tc>
        <w:tc>
          <w:tcPr>
            <w:tcW w:w="3420" w:type="dxa"/>
          </w:tcPr>
          <w:p w14:paraId="3FB02B26" w14:textId="12C499C6" w:rsidR="00B12AC2" w:rsidRPr="00B12AC2" w:rsidRDefault="00B12AC2" w:rsidP="00B12AC2">
            <w:pPr>
              <w:spacing w:before="100" w:beforeAutospacing="1" w:after="100" w:afterAutospacing="1"/>
              <w:outlineLvl w:val="0"/>
              <w:rPr>
                <w:rFonts w:ascii="Helvetica" w:eastAsia="Times New Roman" w:hAnsi="Helvetica" w:cs="Helvetica"/>
                <w:b/>
                <w:bCs/>
                <w:spacing w:val="-2"/>
                <w:kern w:val="36"/>
              </w:rPr>
            </w:pPr>
            <w:r w:rsidRPr="00B12AC2">
              <w:rPr>
                <w:rFonts w:ascii="Helvetica" w:eastAsia="Times New Roman" w:hAnsi="Helvetica" w:cs="Helvetica"/>
                <w:b/>
                <w:bCs/>
                <w:spacing w:val="-2"/>
                <w:kern w:val="36"/>
              </w:rPr>
              <w:t>35</w:t>
            </w:r>
          </w:p>
        </w:tc>
      </w:tr>
      <w:tr w:rsidR="00B12AC2" w:rsidRPr="00B12AC2" w14:paraId="510DB8DE" w14:textId="647425FF" w:rsidTr="00B12AC2">
        <w:tc>
          <w:tcPr>
            <w:tcW w:w="1975" w:type="dxa"/>
          </w:tcPr>
          <w:p w14:paraId="53AF63C7" w14:textId="3DD00D06" w:rsidR="00B12AC2" w:rsidRPr="00B12AC2" w:rsidRDefault="00B12AC2" w:rsidP="00B12AC2">
            <w:pPr>
              <w:spacing w:before="100" w:beforeAutospacing="1" w:after="100" w:afterAutospacing="1"/>
              <w:outlineLvl w:val="0"/>
              <w:rPr>
                <w:rFonts w:ascii="Helvetica" w:eastAsia="Times New Roman" w:hAnsi="Helvetica" w:cs="Helvetica"/>
                <w:b/>
                <w:bCs/>
                <w:spacing w:val="-2"/>
                <w:kern w:val="36"/>
              </w:rPr>
            </w:pPr>
            <w:r w:rsidRPr="00B12AC2">
              <w:rPr>
                <w:rFonts w:ascii="Helvetica" w:eastAsia="Times New Roman" w:hAnsi="Helvetica" w:cs="Helvetica"/>
                <w:b/>
                <w:bCs/>
                <w:spacing w:val="-2"/>
                <w:kern w:val="36"/>
              </w:rPr>
              <w:t>2019 YTD</w:t>
            </w:r>
          </w:p>
        </w:tc>
        <w:tc>
          <w:tcPr>
            <w:tcW w:w="3870" w:type="dxa"/>
          </w:tcPr>
          <w:p w14:paraId="5E89CE24" w14:textId="0694D4E7" w:rsidR="00B12AC2" w:rsidRPr="00B12AC2" w:rsidRDefault="00B12AC2" w:rsidP="00B12AC2">
            <w:pPr>
              <w:spacing w:before="100" w:beforeAutospacing="1" w:after="100" w:afterAutospacing="1"/>
              <w:outlineLvl w:val="0"/>
              <w:rPr>
                <w:rFonts w:ascii="Helvetica" w:eastAsia="Times New Roman" w:hAnsi="Helvetica" w:cs="Helvetica"/>
                <w:b/>
                <w:bCs/>
                <w:spacing w:val="-2"/>
                <w:kern w:val="36"/>
              </w:rPr>
            </w:pPr>
            <w:r w:rsidRPr="00B12AC2">
              <w:rPr>
                <w:rFonts w:ascii="Helvetica" w:eastAsia="Times New Roman" w:hAnsi="Helvetica" w:cs="Helvetica"/>
                <w:b/>
                <w:bCs/>
                <w:spacing w:val="-2"/>
                <w:kern w:val="36"/>
              </w:rPr>
              <w:t>~200</w:t>
            </w:r>
          </w:p>
        </w:tc>
        <w:tc>
          <w:tcPr>
            <w:tcW w:w="3420" w:type="dxa"/>
          </w:tcPr>
          <w:p w14:paraId="56E295A1" w14:textId="4C5A7F30" w:rsidR="00B12AC2" w:rsidRPr="00B12AC2" w:rsidRDefault="00B12AC2" w:rsidP="00B12AC2">
            <w:pPr>
              <w:spacing w:before="100" w:beforeAutospacing="1" w:after="100" w:afterAutospacing="1"/>
              <w:outlineLvl w:val="0"/>
              <w:rPr>
                <w:rFonts w:ascii="Helvetica" w:eastAsia="Times New Roman" w:hAnsi="Helvetica" w:cs="Helvetica"/>
                <w:b/>
                <w:bCs/>
                <w:spacing w:val="-2"/>
                <w:kern w:val="36"/>
              </w:rPr>
            </w:pPr>
            <w:r w:rsidRPr="00B12AC2">
              <w:rPr>
                <w:rFonts w:ascii="Helvetica" w:eastAsia="Times New Roman" w:hAnsi="Helvetica" w:cs="Helvetica"/>
                <w:b/>
                <w:bCs/>
                <w:spacing w:val="-2"/>
                <w:kern w:val="36"/>
              </w:rPr>
              <w:t>32</w:t>
            </w:r>
          </w:p>
        </w:tc>
      </w:tr>
    </w:tbl>
    <w:p w14:paraId="1ED1DC7D" w14:textId="2E756AED" w:rsidR="00B57AB5" w:rsidRDefault="00A12016" w:rsidP="0023292E">
      <w:pPr>
        <w:spacing w:before="100" w:beforeAutospacing="1" w:after="100" w:afterAutospacing="1" w:line="240" w:lineRule="auto"/>
        <w:outlineLvl w:val="0"/>
        <w:rPr>
          <w:rFonts w:ascii="Helvetica" w:eastAsia="Times New Roman" w:hAnsi="Helvetica" w:cs="Helvetica"/>
          <w:b/>
          <w:bCs/>
          <w:spacing w:val="-2"/>
          <w:kern w:val="36"/>
          <w:sz w:val="28"/>
          <w:szCs w:val="28"/>
        </w:rPr>
      </w:pPr>
      <w:r>
        <w:rPr>
          <w:rFonts w:ascii="Helvetica" w:eastAsia="Times New Roman" w:hAnsi="Helvetica" w:cs="Helvetica"/>
          <w:b/>
          <w:bCs/>
          <w:spacing w:val="-2"/>
          <w:kern w:val="36"/>
          <w:sz w:val="28"/>
          <w:szCs w:val="28"/>
        </w:rPr>
        <w:t>Problem Worth Solving:</w:t>
      </w:r>
    </w:p>
    <w:p w14:paraId="6993D18C" w14:textId="2C2D0420" w:rsidR="00A12016" w:rsidRDefault="00A12016" w:rsidP="0023292E">
      <w:pPr>
        <w:spacing w:before="100" w:beforeAutospacing="1" w:after="100" w:afterAutospacing="1" w:line="240" w:lineRule="auto"/>
        <w:outlineLvl w:val="0"/>
        <w:rPr>
          <w:rFonts w:ascii="Arial" w:hAnsi="Arial" w:cs="Arial"/>
          <w:color w:val="1D1C1D"/>
          <w:sz w:val="23"/>
          <w:szCs w:val="23"/>
          <w:shd w:val="clear" w:color="auto" w:fill="F8F8F8"/>
        </w:rPr>
      </w:pPr>
      <w:r>
        <w:rPr>
          <w:rFonts w:ascii="Arial" w:hAnsi="Arial" w:cs="Arial"/>
          <w:color w:val="1D1C1D"/>
          <w:sz w:val="23"/>
          <w:szCs w:val="23"/>
          <w:shd w:val="clear" w:color="auto" w:fill="F8F8F8"/>
        </w:rPr>
        <w:t>"Single / standalone business variable that could provide breakthrough in HR and other business variables"</w:t>
      </w:r>
    </w:p>
    <w:p w14:paraId="56040263" w14:textId="4D7DEB0B" w:rsidR="00A12016" w:rsidRDefault="00A12016" w:rsidP="0023292E">
      <w:pPr>
        <w:spacing w:before="100" w:beforeAutospacing="1" w:after="100" w:afterAutospacing="1" w:line="240" w:lineRule="auto"/>
        <w:outlineLvl w:val="0"/>
        <w:rPr>
          <w:rFonts w:ascii="Helvetica" w:eastAsia="Times New Roman" w:hAnsi="Helvetica" w:cs="Helvetica"/>
          <w:b/>
          <w:bCs/>
          <w:spacing w:val="-2"/>
          <w:kern w:val="36"/>
          <w:sz w:val="28"/>
          <w:szCs w:val="28"/>
        </w:rPr>
      </w:pPr>
      <w:r>
        <w:rPr>
          <w:rFonts w:ascii="Helvetica" w:eastAsia="Times New Roman" w:hAnsi="Helvetica" w:cs="Helvetica"/>
          <w:b/>
          <w:bCs/>
          <w:spacing w:val="-2"/>
          <w:kern w:val="36"/>
          <w:sz w:val="28"/>
          <w:szCs w:val="28"/>
        </w:rPr>
        <w:t>Decompose the Ask:</w:t>
      </w:r>
    </w:p>
    <w:p w14:paraId="72AED8FD" w14:textId="0B9305E6" w:rsidR="00A12016" w:rsidRPr="00B24738" w:rsidRDefault="00A12016" w:rsidP="0023292E">
      <w:pPr>
        <w:spacing w:before="100" w:beforeAutospacing="1" w:after="100" w:afterAutospacing="1" w:line="240" w:lineRule="auto"/>
        <w:outlineLvl w:val="0"/>
        <w:rPr>
          <w:rFonts w:ascii="Helvetica" w:eastAsia="Times New Roman" w:hAnsi="Helvetica" w:cs="Helvetica"/>
          <w:spacing w:val="-2"/>
          <w:kern w:val="36"/>
          <w:sz w:val="24"/>
          <w:szCs w:val="24"/>
        </w:rPr>
      </w:pPr>
      <w:r w:rsidRPr="00B24738">
        <w:rPr>
          <w:rFonts w:ascii="Helvetica" w:eastAsia="Times New Roman" w:hAnsi="Helvetica" w:cs="Helvetica"/>
          <w:spacing w:val="-2"/>
          <w:kern w:val="36"/>
          <w:sz w:val="24"/>
          <w:szCs w:val="24"/>
        </w:rPr>
        <w:t xml:space="preserve">Rotation 5Ws2H: What, when, where, </w:t>
      </w:r>
      <w:proofErr w:type="gramStart"/>
      <w:r w:rsidRPr="00B24738">
        <w:rPr>
          <w:rFonts w:ascii="Helvetica" w:eastAsia="Times New Roman" w:hAnsi="Helvetica" w:cs="Helvetica"/>
          <w:spacing w:val="-2"/>
          <w:kern w:val="36"/>
          <w:sz w:val="24"/>
          <w:szCs w:val="24"/>
        </w:rPr>
        <w:t>WHY?,</w:t>
      </w:r>
      <w:proofErr w:type="gramEnd"/>
      <w:r w:rsidRPr="00B24738">
        <w:rPr>
          <w:rFonts w:ascii="Helvetica" w:eastAsia="Times New Roman" w:hAnsi="Helvetica" w:cs="Helvetica"/>
          <w:spacing w:val="-2"/>
          <w:kern w:val="36"/>
          <w:sz w:val="24"/>
          <w:szCs w:val="24"/>
        </w:rPr>
        <w:t xml:space="preserve"> WHO, how, HOW MUCH/MANY?</w:t>
      </w:r>
    </w:p>
    <w:p w14:paraId="225602DA" w14:textId="6E52B3CF" w:rsidR="00A12016" w:rsidRDefault="00A12016" w:rsidP="0023292E">
      <w:pPr>
        <w:spacing w:before="100" w:beforeAutospacing="1" w:after="100" w:afterAutospacing="1" w:line="240" w:lineRule="auto"/>
        <w:outlineLvl w:val="0"/>
        <w:rPr>
          <w:rFonts w:ascii="Helvetica" w:eastAsia="Times New Roman" w:hAnsi="Helvetica" w:cs="Helvetica"/>
          <w:b/>
          <w:bCs/>
          <w:spacing w:val="-2"/>
          <w:kern w:val="36"/>
          <w:sz w:val="28"/>
          <w:szCs w:val="28"/>
        </w:rPr>
      </w:pPr>
      <w:r>
        <w:rPr>
          <w:rFonts w:ascii="Helvetica" w:eastAsia="Times New Roman" w:hAnsi="Helvetica" w:cs="Helvetica"/>
          <w:b/>
          <w:bCs/>
          <w:spacing w:val="-2"/>
          <w:kern w:val="36"/>
          <w:sz w:val="28"/>
          <w:szCs w:val="28"/>
        </w:rPr>
        <w:t>Data</w:t>
      </w:r>
      <w:r w:rsidR="00761196">
        <w:rPr>
          <w:rFonts w:ascii="Helvetica" w:eastAsia="Times New Roman" w:hAnsi="Helvetica" w:cs="Helvetica"/>
          <w:b/>
          <w:bCs/>
          <w:spacing w:val="-2"/>
          <w:kern w:val="36"/>
          <w:sz w:val="28"/>
          <w:szCs w:val="28"/>
        </w:rPr>
        <w:t>/Sources</w:t>
      </w:r>
      <w:r>
        <w:rPr>
          <w:rFonts w:ascii="Helvetica" w:eastAsia="Times New Roman" w:hAnsi="Helvetica" w:cs="Helvetica"/>
          <w:b/>
          <w:bCs/>
          <w:spacing w:val="-2"/>
          <w:kern w:val="36"/>
          <w:sz w:val="28"/>
          <w:szCs w:val="28"/>
        </w:rPr>
        <w:t xml:space="preserve"> (Strategy/Metrics) vs Analysis Needs and Scope:</w:t>
      </w:r>
    </w:p>
    <w:tbl>
      <w:tblPr>
        <w:tblStyle w:val="Tablaconcuadrcula"/>
        <w:tblW w:w="0" w:type="auto"/>
        <w:tblLook w:val="04A0" w:firstRow="1" w:lastRow="0" w:firstColumn="1" w:lastColumn="0" w:noHBand="0" w:noVBand="1"/>
      </w:tblPr>
      <w:tblGrid>
        <w:gridCol w:w="2260"/>
        <w:gridCol w:w="2548"/>
        <w:gridCol w:w="1397"/>
        <w:gridCol w:w="2623"/>
      </w:tblGrid>
      <w:tr w:rsidR="00761196" w14:paraId="5C325DC8" w14:textId="77777777" w:rsidTr="00B24738">
        <w:tc>
          <w:tcPr>
            <w:tcW w:w="2260" w:type="dxa"/>
          </w:tcPr>
          <w:p w14:paraId="4013FF25" w14:textId="375ED5A5" w:rsidR="00761196" w:rsidRDefault="00761196" w:rsidP="00B24738">
            <w:pPr>
              <w:spacing w:before="100" w:beforeAutospacing="1" w:after="100" w:afterAutospacing="1"/>
              <w:jc w:val="center"/>
              <w:outlineLvl w:val="0"/>
              <w:rPr>
                <w:rFonts w:ascii="Helvetica" w:eastAsia="Times New Roman" w:hAnsi="Helvetica" w:cs="Helvetica"/>
                <w:b/>
                <w:bCs/>
                <w:spacing w:val="-2"/>
                <w:kern w:val="36"/>
                <w:sz w:val="28"/>
                <w:szCs w:val="28"/>
              </w:rPr>
            </w:pPr>
            <w:r>
              <w:rPr>
                <w:rFonts w:ascii="Helvetica" w:eastAsia="Times New Roman" w:hAnsi="Helvetica" w:cs="Helvetica"/>
                <w:b/>
                <w:bCs/>
                <w:spacing w:val="-2"/>
                <w:kern w:val="36"/>
                <w:sz w:val="28"/>
                <w:szCs w:val="28"/>
              </w:rPr>
              <w:t>Data Category</w:t>
            </w:r>
          </w:p>
        </w:tc>
        <w:tc>
          <w:tcPr>
            <w:tcW w:w="2548" w:type="dxa"/>
          </w:tcPr>
          <w:p w14:paraId="5A300595" w14:textId="5E25C6A3" w:rsidR="00761196" w:rsidRDefault="00761196" w:rsidP="00B24738">
            <w:pPr>
              <w:spacing w:before="100" w:beforeAutospacing="1" w:after="100" w:afterAutospacing="1"/>
              <w:jc w:val="center"/>
              <w:outlineLvl w:val="0"/>
              <w:rPr>
                <w:rFonts w:ascii="Helvetica" w:eastAsia="Times New Roman" w:hAnsi="Helvetica" w:cs="Helvetica"/>
                <w:b/>
                <w:bCs/>
                <w:spacing w:val="-2"/>
                <w:kern w:val="36"/>
                <w:sz w:val="28"/>
                <w:szCs w:val="28"/>
              </w:rPr>
            </w:pPr>
            <w:r>
              <w:rPr>
                <w:rFonts w:ascii="Helvetica" w:eastAsia="Times New Roman" w:hAnsi="Helvetica" w:cs="Helvetica"/>
                <w:b/>
                <w:bCs/>
                <w:spacing w:val="-2"/>
                <w:kern w:val="36"/>
                <w:sz w:val="28"/>
                <w:szCs w:val="28"/>
              </w:rPr>
              <w:t>Scope</w:t>
            </w:r>
          </w:p>
        </w:tc>
        <w:tc>
          <w:tcPr>
            <w:tcW w:w="1397" w:type="dxa"/>
          </w:tcPr>
          <w:p w14:paraId="7F53087B" w14:textId="1B49EB3E" w:rsidR="00761196" w:rsidRDefault="00761196" w:rsidP="00B24738">
            <w:pPr>
              <w:spacing w:before="100" w:beforeAutospacing="1" w:after="100" w:afterAutospacing="1"/>
              <w:jc w:val="center"/>
              <w:outlineLvl w:val="0"/>
              <w:rPr>
                <w:rFonts w:ascii="Helvetica" w:eastAsia="Times New Roman" w:hAnsi="Helvetica" w:cs="Helvetica"/>
                <w:b/>
                <w:bCs/>
                <w:spacing w:val="-2"/>
                <w:kern w:val="36"/>
                <w:sz w:val="28"/>
                <w:szCs w:val="28"/>
              </w:rPr>
            </w:pPr>
            <w:r>
              <w:rPr>
                <w:rFonts w:ascii="Helvetica" w:eastAsia="Times New Roman" w:hAnsi="Helvetica" w:cs="Helvetica"/>
                <w:b/>
                <w:bCs/>
                <w:spacing w:val="-2"/>
                <w:kern w:val="36"/>
                <w:sz w:val="28"/>
                <w:szCs w:val="28"/>
              </w:rPr>
              <w:t>Source</w:t>
            </w:r>
          </w:p>
        </w:tc>
        <w:tc>
          <w:tcPr>
            <w:tcW w:w="2623" w:type="dxa"/>
          </w:tcPr>
          <w:p w14:paraId="2F795158" w14:textId="56EA6A46" w:rsidR="00761196" w:rsidRDefault="00B24738" w:rsidP="00B24738">
            <w:pPr>
              <w:spacing w:before="100" w:beforeAutospacing="1" w:after="100" w:afterAutospacing="1"/>
              <w:jc w:val="center"/>
              <w:outlineLvl w:val="0"/>
              <w:rPr>
                <w:rFonts w:ascii="Helvetica" w:eastAsia="Times New Roman" w:hAnsi="Helvetica" w:cs="Helvetica"/>
                <w:b/>
                <w:bCs/>
                <w:spacing w:val="-2"/>
                <w:kern w:val="36"/>
                <w:sz w:val="28"/>
                <w:szCs w:val="28"/>
              </w:rPr>
            </w:pPr>
            <w:r>
              <w:rPr>
                <w:rFonts w:ascii="Helvetica" w:eastAsia="Times New Roman" w:hAnsi="Helvetica" w:cs="Helvetica"/>
                <w:b/>
                <w:bCs/>
                <w:spacing w:val="-2"/>
                <w:kern w:val="36"/>
                <w:sz w:val="28"/>
                <w:szCs w:val="28"/>
              </w:rPr>
              <w:t>Comments</w:t>
            </w:r>
          </w:p>
        </w:tc>
      </w:tr>
      <w:tr w:rsidR="00761196" w:rsidRPr="00B24738" w14:paraId="219AABE4" w14:textId="77777777" w:rsidTr="00B24738">
        <w:tc>
          <w:tcPr>
            <w:tcW w:w="2260" w:type="dxa"/>
          </w:tcPr>
          <w:p w14:paraId="1344A012" w14:textId="0A0D1D43"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highlight w:val="green"/>
              </w:rPr>
              <w:t>Detailed</w:t>
            </w:r>
          </w:p>
        </w:tc>
        <w:tc>
          <w:tcPr>
            <w:tcW w:w="2548" w:type="dxa"/>
          </w:tcPr>
          <w:p w14:paraId="4ABD80EB" w14:textId="14603BEE"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highlight w:val="green"/>
              </w:rPr>
            </w:pPr>
            <w:r w:rsidRPr="00B24738">
              <w:rPr>
                <w:rFonts w:ascii="Helvetica" w:eastAsia="Times New Roman" w:hAnsi="Helvetica" w:cs="Helvetica"/>
                <w:spacing w:val="-2"/>
                <w:kern w:val="36"/>
                <w:sz w:val="28"/>
                <w:szCs w:val="28"/>
                <w:highlight w:val="green"/>
              </w:rPr>
              <w:t xml:space="preserve">($, distribution, taxes/deductions, </w:t>
            </w:r>
            <w:proofErr w:type="spellStart"/>
            <w:r w:rsidRPr="00B24738">
              <w:rPr>
                <w:rFonts w:ascii="Helvetica" w:eastAsia="Times New Roman" w:hAnsi="Helvetica" w:cs="Helvetica"/>
                <w:spacing w:val="-2"/>
                <w:kern w:val="36"/>
                <w:sz w:val="28"/>
                <w:szCs w:val="28"/>
                <w:highlight w:val="green"/>
              </w:rPr>
              <w:t>etc</w:t>
            </w:r>
            <w:proofErr w:type="spellEnd"/>
            <w:r w:rsidR="00B24738" w:rsidRPr="00B24738">
              <w:rPr>
                <w:rFonts w:ascii="Helvetica" w:eastAsia="Times New Roman" w:hAnsi="Helvetica" w:cs="Helvetica"/>
                <w:spacing w:val="-2"/>
                <w:kern w:val="36"/>
                <w:sz w:val="28"/>
                <w:szCs w:val="28"/>
                <w:highlight w:val="green"/>
              </w:rPr>
              <w:t>)</w:t>
            </w:r>
          </w:p>
        </w:tc>
        <w:tc>
          <w:tcPr>
            <w:tcW w:w="1397" w:type="dxa"/>
          </w:tcPr>
          <w:p w14:paraId="6307A1EB" w14:textId="1BC5CCDE"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rPr>
              <w:t>ESASA</w:t>
            </w:r>
          </w:p>
        </w:tc>
        <w:tc>
          <w:tcPr>
            <w:tcW w:w="2623" w:type="dxa"/>
          </w:tcPr>
          <w:p w14:paraId="36DB9973" w14:textId="77777777"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rPr>
            </w:pPr>
          </w:p>
        </w:tc>
      </w:tr>
      <w:tr w:rsidR="00761196" w:rsidRPr="00B24738" w14:paraId="730662AF" w14:textId="77777777" w:rsidTr="00B24738">
        <w:tc>
          <w:tcPr>
            <w:tcW w:w="2260" w:type="dxa"/>
          </w:tcPr>
          <w:p w14:paraId="45C11EDF" w14:textId="75E9C226"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highlight w:val="green"/>
              </w:rPr>
              <w:t>Employee Profile</w:t>
            </w:r>
          </w:p>
        </w:tc>
        <w:tc>
          <w:tcPr>
            <w:tcW w:w="2548" w:type="dxa"/>
          </w:tcPr>
          <w:p w14:paraId="1CCA3112" w14:textId="6E89F428"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highlight w:val="green"/>
              </w:rPr>
              <w:t>Basic: gender, age, address)</w:t>
            </w:r>
          </w:p>
        </w:tc>
        <w:tc>
          <w:tcPr>
            <w:tcW w:w="1397" w:type="dxa"/>
          </w:tcPr>
          <w:p w14:paraId="13C95423" w14:textId="72ADB181"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rPr>
              <w:t>ESASA</w:t>
            </w:r>
          </w:p>
        </w:tc>
        <w:tc>
          <w:tcPr>
            <w:tcW w:w="2623" w:type="dxa"/>
          </w:tcPr>
          <w:p w14:paraId="2DAD78F7" w14:textId="77777777"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rPr>
            </w:pPr>
          </w:p>
        </w:tc>
      </w:tr>
      <w:tr w:rsidR="00761196" w:rsidRPr="00B24738" w14:paraId="55DE88E4" w14:textId="77777777" w:rsidTr="00B24738">
        <w:tc>
          <w:tcPr>
            <w:tcW w:w="2260" w:type="dxa"/>
          </w:tcPr>
          <w:p w14:paraId="5704D44D" w14:textId="607E3E05"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highlight w:val="red"/>
              </w:rPr>
            </w:pPr>
            <w:r w:rsidRPr="00B24738">
              <w:rPr>
                <w:rFonts w:ascii="Helvetica" w:eastAsia="Times New Roman" w:hAnsi="Helvetica" w:cs="Helvetica"/>
                <w:spacing w:val="-2"/>
                <w:kern w:val="36"/>
                <w:sz w:val="28"/>
                <w:szCs w:val="28"/>
                <w:highlight w:val="red"/>
              </w:rPr>
              <w:t>Employee Job Satisfaction</w:t>
            </w:r>
          </w:p>
        </w:tc>
        <w:tc>
          <w:tcPr>
            <w:tcW w:w="2548" w:type="dxa"/>
          </w:tcPr>
          <w:p w14:paraId="6F516A35" w14:textId="77777777"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rPr>
            </w:pPr>
          </w:p>
        </w:tc>
        <w:tc>
          <w:tcPr>
            <w:tcW w:w="1397" w:type="dxa"/>
          </w:tcPr>
          <w:p w14:paraId="21646419" w14:textId="04F67D16"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rPr>
              <w:t>ESASA</w:t>
            </w:r>
          </w:p>
        </w:tc>
        <w:tc>
          <w:tcPr>
            <w:tcW w:w="2623" w:type="dxa"/>
          </w:tcPr>
          <w:p w14:paraId="2360DBD7" w14:textId="1C5238E2" w:rsidR="00761196" w:rsidRPr="00B24738" w:rsidRDefault="00B24738" w:rsidP="0023292E">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rPr>
              <w:t xml:space="preserve">Availability vs Time constraints </w:t>
            </w:r>
          </w:p>
        </w:tc>
      </w:tr>
      <w:tr w:rsidR="00761196" w:rsidRPr="00B24738" w14:paraId="68EAC813" w14:textId="77777777" w:rsidTr="00B24738">
        <w:tc>
          <w:tcPr>
            <w:tcW w:w="2260" w:type="dxa"/>
          </w:tcPr>
          <w:p w14:paraId="55367F19" w14:textId="4F76E88E" w:rsidR="00761196" w:rsidRPr="00B24738" w:rsidRDefault="00761196" w:rsidP="00B24738">
            <w:pPr>
              <w:spacing w:before="100" w:beforeAutospacing="1" w:after="100" w:afterAutospacing="1"/>
              <w:outlineLvl w:val="0"/>
              <w:rPr>
                <w:rFonts w:ascii="Helvetica" w:eastAsia="Times New Roman" w:hAnsi="Helvetica" w:cs="Helvetica"/>
                <w:spacing w:val="-2"/>
                <w:kern w:val="36"/>
                <w:sz w:val="28"/>
                <w:szCs w:val="28"/>
                <w:highlight w:val="green"/>
              </w:rPr>
            </w:pPr>
            <w:r w:rsidRPr="00B24738">
              <w:rPr>
                <w:rFonts w:ascii="Helvetica" w:eastAsia="Times New Roman" w:hAnsi="Helvetica" w:cs="Helvetica"/>
                <w:spacing w:val="-2"/>
                <w:kern w:val="36"/>
                <w:sz w:val="28"/>
                <w:szCs w:val="28"/>
                <w:highlight w:val="green"/>
              </w:rPr>
              <w:t xml:space="preserve">Socioeconomic indexes </w:t>
            </w:r>
          </w:p>
        </w:tc>
        <w:tc>
          <w:tcPr>
            <w:tcW w:w="2548" w:type="dxa"/>
          </w:tcPr>
          <w:p w14:paraId="26B6CDFB" w14:textId="77777777"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rPr>
            </w:pPr>
          </w:p>
        </w:tc>
        <w:tc>
          <w:tcPr>
            <w:tcW w:w="1397" w:type="dxa"/>
          </w:tcPr>
          <w:p w14:paraId="4E08DF3D" w14:textId="015AB8E0"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rPr>
              <w:t>INEGI</w:t>
            </w:r>
          </w:p>
        </w:tc>
        <w:tc>
          <w:tcPr>
            <w:tcW w:w="2623" w:type="dxa"/>
          </w:tcPr>
          <w:p w14:paraId="456904D2" w14:textId="713F32A7" w:rsidR="00761196" w:rsidRPr="00B24738" w:rsidRDefault="00B24738" w:rsidP="0023292E">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highlight w:val="green"/>
              </w:rPr>
              <w:t>Marginality Index</w:t>
            </w:r>
            <w:r w:rsidRPr="00B24738">
              <w:rPr>
                <w:rFonts w:ascii="Helvetica" w:eastAsia="Times New Roman" w:hAnsi="Helvetica" w:cs="Helvetica"/>
                <w:spacing w:val="-2"/>
                <w:kern w:val="36"/>
                <w:sz w:val="28"/>
                <w:szCs w:val="28"/>
              </w:rPr>
              <w:t xml:space="preserve"> used</w:t>
            </w:r>
          </w:p>
        </w:tc>
      </w:tr>
      <w:tr w:rsidR="00761196" w:rsidRPr="00B24738" w14:paraId="4E066933" w14:textId="77777777" w:rsidTr="00B24738">
        <w:tc>
          <w:tcPr>
            <w:tcW w:w="2260" w:type="dxa"/>
          </w:tcPr>
          <w:p w14:paraId="120A6E4D" w14:textId="5B569B1F" w:rsidR="00761196" w:rsidRPr="00B24738" w:rsidRDefault="00B24738" w:rsidP="00B24738">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highlight w:val="green"/>
              </w:rPr>
              <w:t>Travel time 2 Work Center</w:t>
            </w:r>
          </w:p>
        </w:tc>
        <w:tc>
          <w:tcPr>
            <w:tcW w:w="2548" w:type="dxa"/>
          </w:tcPr>
          <w:p w14:paraId="35363AF1" w14:textId="77777777" w:rsidR="00761196" w:rsidRPr="00B24738" w:rsidRDefault="00761196" w:rsidP="00761196">
            <w:pPr>
              <w:spacing w:before="100" w:beforeAutospacing="1" w:after="100" w:afterAutospacing="1"/>
              <w:outlineLvl w:val="0"/>
              <w:rPr>
                <w:rFonts w:ascii="Helvetica" w:eastAsia="Times New Roman" w:hAnsi="Helvetica" w:cs="Helvetica"/>
                <w:spacing w:val="-2"/>
                <w:kern w:val="36"/>
                <w:sz w:val="28"/>
                <w:szCs w:val="28"/>
              </w:rPr>
            </w:pPr>
          </w:p>
        </w:tc>
        <w:tc>
          <w:tcPr>
            <w:tcW w:w="1397" w:type="dxa"/>
          </w:tcPr>
          <w:p w14:paraId="7C800783" w14:textId="5BAAF83B" w:rsidR="00761196" w:rsidRPr="00B24738" w:rsidRDefault="00761196" w:rsidP="00761196">
            <w:pPr>
              <w:spacing w:before="100" w:beforeAutospacing="1" w:after="100" w:afterAutospacing="1"/>
              <w:outlineLvl w:val="0"/>
              <w:rPr>
                <w:rFonts w:ascii="Helvetica" w:eastAsia="Times New Roman" w:hAnsi="Helvetica" w:cs="Helvetica"/>
                <w:spacing w:val="-2"/>
                <w:kern w:val="36"/>
                <w:sz w:val="28"/>
                <w:szCs w:val="28"/>
              </w:rPr>
            </w:pPr>
          </w:p>
        </w:tc>
        <w:tc>
          <w:tcPr>
            <w:tcW w:w="2623" w:type="dxa"/>
          </w:tcPr>
          <w:p w14:paraId="56AD363B" w14:textId="190172F3" w:rsidR="00761196" w:rsidRPr="00B24738" w:rsidRDefault="00B24738" w:rsidP="00761196">
            <w:pPr>
              <w:spacing w:before="100" w:beforeAutospacing="1" w:after="100" w:afterAutospacing="1"/>
              <w:outlineLvl w:val="0"/>
              <w:rPr>
                <w:rFonts w:ascii="Helvetica" w:eastAsia="Times New Roman" w:hAnsi="Helvetica" w:cs="Helvetica"/>
                <w:spacing w:val="-2"/>
                <w:kern w:val="36"/>
                <w:sz w:val="28"/>
                <w:szCs w:val="28"/>
              </w:rPr>
            </w:pPr>
            <w:proofErr w:type="spellStart"/>
            <w:r w:rsidRPr="00B24738">
              <w:rPr>
                <w:rFonts w:ascii="Helvetica" w:eastAsia="Times New Roman" w:hAnsi="Helvetica" w:cs="Helvetica"/>
                <w:spacing w:val="-2"/>
                <w:kern w:val="36"/>
                <w:sz w:val="28"/>
                <w:szCs w:val="28"/>
              </w:rPr>
              <w:t>Geopoints</w:t>
            </w:r>
            <w:proofErr w:type="spellEnd"/>
            <w:r w:rsidRPr="00B24738">
              <w:rPr>
                <w:rFonts w:ascii="Helvetica" w:eastAsia="Times New Roman" w:hAnsi="Helvetica" w:cs="Helvetica"/>
                <w:spacing w:val="-2"/>
                <w:kern w:val="36"/>
                <w:sz w:val="28"/>
                <w:szCs w:val="28"/>
              </w:rPr>
              <w:t xml:space="preserve"> processing</w:t>
            </w:r>
          </w:p>
        </w:tc>
      </w:tr>
      <w:tr w:rsidR="00761196" w:rsidRPr="00B24738" w14:paraId="3FA92068" w14:textId="77777777" w:rsidTr="00B24738">
        <w:tc>
          <w:tcPr>
            <w:tcW w:w="2260" w:type="dxa"/>
          </w:tcPr>
          <w:p w14:paraId="091A90BE" w14:textId="067638D9" w:rsidR="00761196" w:rsidRPr="00B24738" w:rsidRDefault="00B24738" w:rsidP="00761196">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highlight w:val="green"/>
              </w:rPr>
              <w:t>Insecurity (work center)</w:t>
            </w:r>
          </w:p>
        </w:tc>
        <w:tc>
          <w:tcPr>
            <w:tcW w:w="2548" w:type="dxa"/>
          </w:tcPr>
          <w:p w14:paraId="5B2F84BD" w14:textId="77777777" w:rsidR="00761196" w:rsidRPr="00B24738" w:rsidRDefault="00761196" w:rsidP="00761196">
            <w:pPr>
              <w:spacing w:before="100" w:beforeAutospacing="1" w:after="100" w:afterAutospacing="1"/>
              <w:outlineLvl w:val="0"/>
              <w:rPr>
                <w:rFonts w:ascii="Helvetica" w:eastAsia="Times New Roman" w:hAnsi="Helvetica" w:cs="Helvetica"/>
                <w:spacing w:val="-2"/>
                <w:kern w:val="36"/>
                <w:sz w:val="28"/>
                <w:szCs w:val="28"/>
              </w:rPr>
            </w:pPr>
          </w:p>
        </w:tc>
        <w:tc>
          <w:tcPr>
            <w:tcW w:w="1397" w:type="dxa"/>
          </w:tcPr>
          <w:p w14:paraId="49043DF2" w14:textId="77777777" w:rsidR="00761196" w:rsidRPr="00B24738" w:rsidRDefault="00761196" w:rsidP="00761196">
            <w:pPr>
              <w:spacing w:before="100" w:beforeAutospacing="1" w:after="100" w:afterAutospacing="1"/>
              <w:outlineLvl w:val="0"/>
              <w:rPr>
                <w:rFonts w:ascii="Helvetica" w:eastAsia="Times New Roman" w:hAnsi="Helvetica" w:cs="Helvetica"/>
                <w:spacing w:val="-2"/>
                <w:kern w:val="36"/>
                <w:sz w:val="28"/>
                <w:szCs w:val="28"/>
              </w:rPr>
            </w:pPr>
          </w:p>
        </w:tc>
        <w:tc>
          <w:tcPr>
            <w:tcW w:w="2623" w:type="dxa"/>
          </w:tcPr>
          <w:p w14:paraId="42C94D59" w14:textId="0A38699F" w:rsidR="00761196" w:rsidRPr="00B24738" w:rsidRDefault="00B24738" w:rsidP="00761196">
            <w:pPr>
              <w:spacing w:before="100" w:beforeAutospacing="1" w:after="100" w:afterAutospacing="1"/>
              <w:outlineLvl w:val="0"/>
              <w:rPr>
                <w:rFonts w:ascii="Helvetica" w:eastAsia="Times New Roman" w:hAnsi="Helvetica" w:cs="Helvetica"/>
                <w:spacing w:val="-2"/>
                <w:kern w:val="36"/>
                <w:sz w:val="28"/>
                <w:szCs w:val="28"/>
              </w:rPr>
            </w:pPr>
            <w:proofErr w:type="spellStart"/>
            <w:r w:rsidRPr="00B24738">
              <w:rPr>
                <w:rFonts w:ascii="Helvetica" w:eastAsia="Times New Roman" w:hAnsi="Helvetica" w:cs="Helvetica"/>
                <w:spacing w:val="-2"/>
                <w:kern w:val="36"/>
                <w:sz w:val="28"/>
                <w:szCs w:val="28"/>
              </w:rPr>
              <w:t>Hoyodeldiablo</w:t>
            </w:r>
            <w:proofErr w:type="spellEnd"/>
            <w:r w:rsidRPr="00B24738">
              <w:rPr>
                <w:rFonts w:ascii="Helvetica" w:eastAsia="Times New Roman" w:hAnsi="Helvetica" w:cs="Helvetica"/>
                <w:spacing w:val="-2"/>
                <w:kern w:val="36"/>
                <w:sz w:val="28"/>
                <w:szCs w:val="28"/>
              </w:rPr>
              <w:t xml:space="preserve"> API</w:t>
            </w:r>
          </w:p>
        </w:tc>
      </w:tr>
      <w:tr w:rsidR="00B24738" w:rsidRPr="00B24738" w14:paraId="00C17024" w14:textId="77777777" w:rsidTr="00B24738">
        <w:tc>
          <w:tcPr>
            <w:tcW w:w="2260" w:type="dxa"/>
          </w:tcPr>
          <w:p w14:paraId="3D9A901A" w14:textId="3317EF5D" w:rsidR="00B24738" w:rsidRPr="00B24738" w:rsidRDefault="00B24738" w:rsidP="00761196">
            <w:pPr>
              <w:spacing w:before="100" w:beforeAutospacing="1" w:after="100" w:afterAutospacing="1"/>
              <w:outlineLvl w:val="0"/>
              <w:rPr>
                <w:rFonts w:ascii="Helvetica" w:eastAsia="Times New Roman" w:hAnsi="Helvetica" w:cs="Helvetica"/>
                <w:spacing w:val="-2"/>
                <w:kern w:val="36"/>
                <w:sz w:val="28"/>
                <w:szCs w:val="28"/>
                <w:highlight w:val="red"/>
              </w:rPr>
            </w:pPr>
            <w:r w:rsidRPr="00B24738">
              <w:rPr>
                <w:rFonts w:ascii="Helvetica" w:eastAsia="Times New Roman" w:hAnsi="Helvetica" w:cs="Helvetica"/>
                <w:spacing w:val="-2"/>
                <w:kern w:val="36"/>
                <w:sz w:val="28"/>
                <w:szCs w:val="28"/>
                <w:highlight w:val="red"/>
              </w:rPr>
              <w:t>Insecurity (trajectory)</w:t>
            </w:r>
          </w:p>
        </w:tc>
        <w:tc>
          <w:tcPr>
            <w:tcW w:w="2548" w:type="dxa"/>
          </w:tcPr>
          <w:p w14:paraId="6D970398" w14:textId="77777777" w:rsidR="00B24738" w:rsidRPr="00B24738" w:rsidRDefault="00B24738" w:rsidP="00761196">
            <w:pPr>
              <w:spacing w:before="100" w:beforeAutospacing="1" w:after="100" w:afterAutospacing="1"/>
              <w:outlineLvl w:val="0"/>
              <w:rPr>
                <w:rFonts w:ascii="Helvetica" w:eastAsia="Times New Roman" w:hAnsi="Helvetica" w:cs="Helvetica"/>
                <w:spacing w:val="-2"/>
                <w:kern w:val="36"/>
                <w:sz w:val="28"/>
                <w:szCs w:val="28"/>
              </w:rPr>
            </w:pPr>
          </w:p>
        </w:tc>
        <w:tc>
          <w:tcPr>
            <w:tcW w:w="1397" w:type="dxa"/>
          </w:tcPr>
          <w:p w14:paraId="5571C95E" w14:textId="77777777" w:rsidR="00B24738" w:rsidRPr="00B24738" w:rsidRDefault="00B24738" w:rsidP="00761196">
            <w:pPr>
              <w:spacing w:before="100" w:beforeAutospacing="1" w:after="100" w:afterAutospacing="1"/>
              <w:outlineLvl w:val="0"/>
              <w:rPr>
                <w:rFonts w:ascii="Helvetica" w:eastAsia="Times New Roman" w:hAnsi="Helvetica" w:cs="Helvetica"/>
                <w:spacing w:val="-2"/>
                <w:kern w:val="36"/>
                <w:sz w:val="28"/>
                <w:szCs w:val="28"/>
              </w:rPr>
            </w:pPr>
          </w:p>
        </w:tc>
        <w:tc>
          <w:tcPr>
            <w:tcW w:w="2623" w:type="dxa"/>
          </w:tcPr>
          <w:p w14:paraId="0946EB66" w14:textId="7BDC7CE7" w:rsidR="00B24738" w:rsidRPr="00B24738" w:rsidRDefault="00B24738" w:rsidP="00761196">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rPr>
              <w:t>Couldn’t be obtained</w:t>
            </w:r>
          </w:p>
        </w:tc>
      </w:tr>
    </w:tbl>
    <w:p w14:paraId="390DE9DC" w14:textId="77777777" w:rsidR="00B24738" w:rsidRDefault="00B24738" w:rsidP="0023292E">
      <w:pPr>
        <w:spacing w:before="100" w:beforeAutospacing="1" w:after="100" w:afterAutospacing="1" w:line="240" w:lineRule="auto"/>
        <w:outlineLvl w:val="0"/>
        <w:rPr>
          <w:rFonts w:ascii="Helvetica" w:eastAsia="Times New Roman" w:hAnsi="Helvetica" w:cs="Helvetica"/>
          <w:b/>
          <w:bCs/>
          <w:spacing w:val="-2"/>
          <w:kern w:val="36"/>
          <w:sz w:val="28"/>
          <w:szCs w:val="28"/>
        </w:rPr>
      </w:pPr>
    </w:p>
    <w:p w14:paraId="56374AC5" w14:textId="7C7CE321" w:rsidR="00B24738" w:rsidRDefault="00761196" w:rsidP="0023292E">
      <w:pPr>
        <w:spacing w:before="100" w:beforeAutospacing="1" w:after="100" w:afterAutospacing="1" w:line="240" w:lineRule="auto"/>
        <w:outlineLvl w:val="0"/>
        <w:rPr>
          <w:rFonts w:ascii="Helvetica" w:eastAsia="Times New Roman" w:hAnsi="Helvetica" w:cs="Helvetica"/>
          <w:b/>
          <w:bCs/>
          <w:spacing w:val="-2"/>
          <w:kern w:val="36"/>
          <w:sz w:val="28"/>
          <w:szCs w:val="28"/>
        </w:rPr>
      </w:pPr>
      <w:proofErr w:type="spellStart"/>
      <w:r>
        <w:rPr>
          <w:rFonts w:ascii="Helvetica" w:eastAsia="Times New Roman" w:hAnsi="Helvetica" w:cs="Helvetica"/>
          <w:b/>
          <w:bCs/>
          <w:spacing w:val="-2"/>
          <w:kern w:val="36"/>
          <w:sz w:val="28"/>
          <w:szCs w:val="28"/>
        </w:rPr>
        <w:lastRenderedPageBreak/>
        <w:t>XGBoost</w:t>
      </w:r>
      <w:proofErr w:type="spellEnd"/>
      <w:r w:rsidR="00B24738">
        <w:rPr>
          <w:rFonts w:ascii="Helvetica" w:eastAsia="Times New Roman" w:hAnsi="Helvetica" w:cs="Helvetica"/>
          <w:b/>
          <w:bCs/>
          <w:spacing w:val="-2"/>
          <w:kern w:val="36"/>
          <w:sz w:val="28"/>
          <w:szCs w:val="28"/>
        </w:rPr>
        <w:t xml:space="preserve">, </w:t>
      </w:r>
      <w:hyperlink r:id="rId5" w:history="1">
        <w:r w:rsidR="00B24738">
          <w:rPr>
            <w:rStyle w:val="Hipervnculo"/>
          </w:rPr>
          <w:t>https://xgboost.readthedocs.io/en/latest/index.html</w:t>
        </w:r>
      </w:hyperlink>
    </w:p>
    <w:p w14:paraId="28C3E2F4" w14:textId="0277799A" w:rsidR="00B24738" w:rsidRPr="00B24738" w:rsidRDefault="00300319" w:rsidP="00B24738">
      <w:pPr>
        <w:pStyle w:val="Ttulo3"/>
      </w:pPr>
      <w:r>
        <w:t>Function</w:t>
      </w:r>
      <w:r w:rsidR="00B24738">
        <w:t xml:space="preserve"> Objective</w:t>
      </w:r>
      <w:r>
        <w:t>: Training Loss + Regularization</w:t>
      </w:r>
    </w:p>
    <w:p w14:paraId="5E72EBE6" w14:textId="2F84A709" w:rsidR="00300319" w:rsidRPr="00B24738" w:rsidRDefault="00300319" w:rsidP="0023292E">
      <w:pPr>
        <w:spacing w:before="100" w:beforeAutospacing="1" w:after="100" w:afterAutospacing="1" w:line="240" w:lineRule="auto"/>
        <w:outlineLvl w:val="0"/>
      </w:pPr>
      <w:r>
        <w:t xml:space="preserve">The </w:t>
      </w:r>
      <w:r>
        <w:rPr>
          <w:rStyle w:val="Textoennegrita"/>
        </w:rPr>
        <w:t>regularization term</w:t>
      </w:r>
      <w:r>
        <w:t xml:space="preserve"> is what people usually forget to add. The regularization term controls the complexity of the model, which helps us to avoid overfitting.</w:t>
      </w:r>
      <w:r w:rsidR="00B24738">
        <w:t xml:space="preserve"> </w:t>
      </w:r>
      <w:r>
        <w:t xml:space="preserve">The general principle is we want both a </w:t>
      </w:r>
      <w:r>
        <w:rPr>
          <w:rStyle w:val="nfasis"/>
        </w:rPr>
        <w:t>simple</w:t>
      </w:r>
      <w:r>
        <w:t xml:space="preserve"> and </w:t>
      </w:r>
      <w:r>
        <w:rPr>
          <w:rStyle w:val="nfasis"/>
        </w:rPr>
        <w:t>predictive</w:t>
      </w:r>
      <w:r>
        <w:t xml:space="preserve"> model. The tradeoff between the two is also referred as </w:t>
      </w:r>
      <w:r>
        <w:rPr>
          <w:rStyle w:val="Textoennegrita"/>
        </w:rPr>
        <w:t>bias-variance tradeoff</w:t>
      </w:r>
      <w:r>
        <w:t xml:space="preserve"> in machine learning</w:t>
      </w:r>
    </w:p>
    <w:p w14:paraId="677F1666" w14:textId="6BE6ABD8" w:rsidR="00761196" w:rsidRDefault="00300319" w:rsidP="0023292E">
      <w:pPr>
        <w:spacing w:before="100" w:beforeAutospacing="1" w:after="100" w:afterAutospacing="1" w:line="240" w:lineRule="auto"/>
        <w:outlineLvl w:val="0"/>
        <w:rPr>
          <w:rFonts w:ascii="Helvetica" w:eastAsia="Times New Roman" w:hAnsi="Helvetica" w:cs="Helvetica"/>
          <w:b/>
          <w:bCs/>
          <w:spacing w:val="-2"/>
          <w:kern w:val="36"/>
          <w:sz w:val="28"/>
          <w:szCs w:val="28"/>
        </w:rPr>
      </w:pPr>
      <w:r w:rsidRPr="00300319">
        <w:rPr>
          <w:noProof/>
        </w:rPr>
        <w:drawing>
          <wp:inline distT="0" distB="0" distL="0" distR="0" wp14:anchorId="318A35C7" wp14:editId="0B5B653F">
            <wp:extent cx="5612130" cy="4262755"/>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262755"/>
                    </a:xfrm>
                    <a:prstGeom prst="rect">
                      <a:avLst/>
                    </a:prstGeom>
                  </pic:spPr>
                </pic:pic>
              </a:graphicData>
            </a:graphic>
          </wp:inline>
        </w:drawing>
      </w:r>
    </w:p>
    <w:p w14:paraId="3A76F16A" w14:textId="0F08C2C3" w:rsidR="0025033C" w:rsidRPr="00B24738" w:rsidRDefault="00B24738" w:rsidP="00B24738">
      <w:pPr>
        <w:pStyle w:val="Prrafodelista"/>
        <w:spacing w:before="100" w:beforeAutospacing="1" w:after="100" w:afterAutospacing="1" w:line="240" w:lineRule="auto"/>
        <w:ind w:left="0"/>
        <w:outlineLvl w:val="0"/>
        <w:rPr>
          <w:rFonts w:ascii="Helvetica" w:eastAsia="Times New Roman" w:hAnsi="Helvetica" w:cs="Helvetica"/>
          <w:b/>
          <w:bCs/>
          <w:spacing w:val="-2"/>
          <w:kern w:val="36"/>
          <w:sz w:val="28"/>
          <w:szCs w:val="28"/>
        </w:rPr>
      </w:pPr>
      <w:r w:rsidRPr="00C87085">
        <w:rPr>
          <w:rFonts w:ascii="Helvetica" w:eastAsia="Times New Roman" w:hAnsi="Helvetica" w:cs="Helvetica"/>
          <w:b/>
          <w:bCs/>
          <w:spacing w:val="-2"/>
          <w:kern w:val="36"/>
          <w:sz w:val="28"/>
          <w:szCs w:val="28"/>
        </w:rPr>
        <w:t>Main objective</w:t>
      </w:r>
      <w:r>
        <w:rPr>
          <w:rFonts w:ascii="Helvetica" w:eastAsia="Times New Roman" w:hAnsi="Helvetica" w:cs="Helvetica"/>
          <w:b/>
          <w:bCs/>
          <w:spacing w:val="-2"/>
          <w:kern w:val="36"/>
          <w:sz w:val="28"/>
          <w:szCs w:val="28"/>
        </w:rPr>
        <w:t xml:space="preserve"> in the project:</w:t>
      </w:r>
    </w:p>
    <w:p w14:paraId="3FE294EF" w14:textId="633C279B" w:rsidR="00C87085" w:rsidRPr="00C91BC2" w:rsidRDefault="00C87085" w:rsidP="00A31841">
      <w:pPr>
        <w:pStyle w:val="Prrafodelista"/>
        <w:numPr>
          <w:ilvl w:val="0"/>
          <w:numId w:val="1"/>
        </w:numPr>
        <w:rPr>
          <w:rFonts w:ascii="Helvetica" w:hAnsi="Helvetica" w:cs="Helvetica"/>
          <w:sz w:val="28"/>
          <w:szCs w:val="28"/>
        </w:rPr>
      </w:pPr>
      <w:r w:rsidRPr="00B24738">
        <w:rPr>
          <w:rFonts w:ascii="Helvetica" w:hAnsi="Helvetica" w:cs="Helvetica"/>
          <w:sz w:val="28"/>
          <w:szCs w:val="28"/>
        </w:rPr>
        <w:t>T</w:t>
      </w:r>
      <w:r w:rsidR="0023292E" w:rsidRPr="00B24738">
        <w:rPr>
          <w:rFonts w:ascii="Helvetica" w:hAnsi="Helvetica" w:cs="Helvetica"/>
          <w:sz w:val="28"/>
          <w:szCs w:val="28"/>
        </w:rPr>
        <w:t xml:space="preserve">o analyze </w:t>
      </w:r>
      <w:r w:rsidR="00B24738" w:rsidRPr="00B24738">
        <w:rPr>
          <w:rFonts w:ascii="Helvetica" w:hAnsi="Helvetica" w:cs="Helvetica"/>
          <w:sz w:val="28"/>
          <w:szCs w:val="28"/>
        </w:rPr>
        <w:t xml:space="preserve">the data with XGB in order to compare </w:t>
      </w:r>
      <w:proofErr w:type="spellStart"/>
      <w:proofErr w:type="gramStart"/>
      <w:r w:rsidR="00B24738" w:rsidRPr="00B24738">
        <w:rPr>
          <w:rFonts w:ascii="Helvetica" w:hAnsi="Helvetica" w:cs="Helvetica"/>
          <w:sz w:val="28"/>
          <w:szCs w:val="28"/>
        </w:rPr>
        <w:t>it’s</w:t>
      </w:r>
      <w:proofErr w:type="spellEnd"/>
      <w:proofErr w:type="gramEnd"/>
      <w:r w:rsidR="00B24738" w:rsidRPr="00B24738">
        <w:rPr>
          <w:rFonts w:ascii="Helvetica" w:hAnsi="Helvetica" w:cs="Helvetica"/>
          <w:sz w:val="28"/>
          <w:szCs w:val="28"/>
        </w:rPr>
        <w:t xml:space="preserve"> output against the other models regarding prediction of employee status </w:t>
      </w:r>
    </w:p>
    <w:p w14:paraId="6DB41B7D" w14:textId="7BC8BE04" w:rsidR="00176AA8" w:rsidRDefault="00176AA8" w:rsidP="00176AA8">
      <w:pPr>
        <w:pStyle w:val="Prrafodelista"/>
        <w:numPr>
          <w:ilvl w:val="1"/>
          <w:numId w:val="1"/>
        </w:numPr>
        <w:rPr>
          <w:rFonts w:ascii="Helvetica" w:hAnsi="Helvetica" w:cs="Helvetica"/>
          <w:sz w:val="28"/>
          <w:szCs w:val="28"/>
        </w:rPr>
      </w:pPr>
      <w:r w:rsidRPr="00176AA8">
        <w:rPr>
          <w:rFonts w:ascii="Helvetica" w:hAnsi="Helvetica" w:cs="Helvetica"/>
          <w:sz w:val="28"/>
          <w:szCs w:val="28"/>
        </w:rPr>
        <w:t>X (vector of features)</w:t>
      </w:r>
      <w:r>
        <w:rPr>
          <w:rFonts w:ascii="Helvetica" w:hAnsi="Helvetica" w:cs="Helvetica"/>
          <w:sz w:val="28"/>
          <w:szCs w:val="28"/>
        </w:rPr>
        <w:t xml:space="preserve"> in this case, we have a </w:t>
      </w:r>
      <w:proofErr w:type="spellStart"/>
      <w:r w:rsidR="00FE5F3C">
        <w:rPr>
          <w:rFonts w:ascii="Helvetica" w:hAnsi="Helvetica" w:cs="Helvetica"/>
          <w:sz w:val="28"/>
          <w:szCs w:val="28"/>
        </w:rPr>
        <w:t>dataframe</w:t>
      </w:r>
      <w:proofErr w:type="spellEnd"/>
      <w:r>
        <w:rPr>
          <w:rFonts w:ascii="Helvetica" w:hAnsi="Helvetica" w:cs="Helvetica"/>
          <w:sz w:val="28"/>
          <w:szCs w:val="28"/>
        </w:rPr>
        <w:t xml:space="preserve"> with 450 rows and 20 columns (features).</w:t>
      </w:r>
    </w:p>
    <w:p w14:paraId="3C77C62D" w14:textId="417804A1" w:rsidR="00FE5F3C" w:rsidRPr="00694034" w:rsidRDefault="00B24738" w:rsidP="00B24738">
      <w:pPr>
        <w:pStyle w:val="Prrafodelista"/>
        <w:spacing w:before="100" w:beforeAutospacing="1" w:after="100" w:afterAutospacing="1" w:line="240" w:lineRule="auto"/>
        <w:ind w:left="0"/>
        <w:outlineLvl w:val="0"/>
        <w:rPr>
          <w:rFonts w:ascii="Helvetica" w:eastAsia="Times New Roman" w:hAnsi="Helvetica" w:cs="Helvetica"/>
          <w:b/>
          <w:bCs/>
          <w:spacing w:val="-2"/>
          <w:kern w:val="36"/>
          <w:sz w:val="24"/>
          <w:szCs w:val="24"/>
        </w:rPr>
      </w:pPr>
      <w:r w:rsidRPr="00694034">
        <w:rPr>
          <w:rFonts w:ascii="Helvetica" w:eastAsia="Times New Roman" w:hAnsi="Helvetica" w:cs="Helvetica"/>
          <w:b/>
          <w:bCs/>
          <w:spacing w:val="-2"/>
          <w:kern w:val="36"/>
          <w:sz w:val="24"/>
          <w:szCs w:val="24"/>
        </w:rPr>
        <w:t>Analysis Process</w:t>
      </w:r>
    </w:p>
    <w:p w14:paraId="345678A2" w14:textId="745E9C71" w:rsidR="00B24738" w:rsidRPr="00694034" w:rsidRDefault="00B24738" w:rsidP="00B24738">
      <w:pPr>
        <w:pStyle w:val="Prrafodelista"/>
        <w:spacing w:before="100" w:beforeAutospacing="1" w:after="100" w:afterAutospacing="1" w:line="240" w:lineRule="auto"/>
        <w:ind w:left="0"/>
        <w:outlineLvl w:val="0"/>
        <w:rPr>
          <w:rFonts w:ascii="Helvetica" w:eastAsia="Times New Roman" w:hAnsi="Helvetica" w:cs="Helvetica"/>
          <w:b/>
          <w:bCs/>
          <w:spacing w:val="-2"/>
          <w:kern w:val="36"/>
          <w:sz w:val="24"/>
          <w:szCs w:val="24"/>
        </w:rPr>
      </w:pPr>
    </w:p>
    <w:p w14:paraId="6CA480BA" w14:textId="48F4D709" w:rsidR="00B24738" w:rsidRPr="00694034" w:rsidRDefault="00251D11" w:rsidP="00B24738">
      <w:pPr>
        <w:pStyle w:val="Prrafodelista"/>
        <w:spacing w:before="100" w:beforeAutospacing="1" w:after="100" w:afterAutospacing="1" w:line="240" w:lineRule="auto"/>
        <w:ind w:left="0"/>
        <w:outlineLvl w:val="0"/>
        <w:rPr>
          <w:rFonts w:ascii="Helvetica" w:eastAsia="Times New Roman" w:hAnsi="Helvetica" w:cs="Helvetica"/>
          <w:spacing w:val="-2"/>
          <w:kern w:val="36"/>
          <w:sz w:val="24"/>
          <w:szCs w:val="24"/>
        </w:rPr>
      </w:pPr>
      <w:r w:rsidRPr="00694034">
        <w:rPr>
          <w:rFonts w:ascii="Helvetica" w:eastAsia="Times New Roman" w:hAnsi="Helvetica" w:cs="Helvetica"/>
          <w:b/>
          <w:bCs/>
          <w:spacing w:val="-2"/>
          <w:kern w:val="36"/>
          <w:sz w:val="24"/>
          <w:szCs w:val="24"/>
          <w:u w:val="single"/>
        </w:rPr>
        <w:t xml:space="preserve">1. </w:t>
      </w:r>
      <w:r w:rsidR="00B24738" w:rsidRPr="00694034">
        <w:rPr>
          <w:rFonts w:ascii="Helvetica" w:eastAsia="Times New Roman" w:hAnsi="Helvetica" w:cs="Helvetica"/>
          <w:b/>
          <w:bCs/>
          <w:spacing w:val="-2"/>
          <w:kern w:val="36"/>
          <w:sz w:val="24"/>
          <w:szCs w:val="24"/>
          <w:u w:val="single"/>
        </w:rPr>
        <w:t>A first/ early draft round</w:t>
      </w:r>
      <w:r w:rsidR="00B24738" w:rsidRPr="00694034">
        <w:rPr>
          <w:rFonts w:ascii="Helvetica" w:eastAsia="Times New Roman" w:hAnsi="Helvetica" w:cs="Helvetica"/>
          <w:spacing w:val="-2"/>
          <w:kern w:val="36"/>
          <w:sz w:val="24"/>
          <w:szCs w:val="24"/>
        </w:rPr>
        <w:t xml:space="preserve"> was run with just 2019 cumulative data from ESASA w/o other external identified sources</w:t>
      </w:r>
      <w:r w:rsidR="00A31841" w:rsidRPr="00694034">
        <w:rPr>
          <w:rFonts w:ascii="Helvetica" w:eastAsia="Times New Roman" w:hAnsi="Helvetica" w:cs="Helvetica"/>
          <w:spacing w:val="-2"/>
          <w:kern w:val="36"/>
          <w:sz w:val="24"/>
          <w:szCs w:val="24"/>
        </w:rPr>
        <w:t>, to basically learn and understand the library while the final whole data was available.</w:t>
      </w:r>
      <w:r w:rsidR="00625DED">
        <w:rPr>
          <w:rFonts w:ascii="Helvetica" w:eastAsia="Times New Roman" w:hAnsi="Helvetica" w:cs="Helvetica"/>
          <w:spacing w:val="-2"/>
          <w:kern w:val="36"/>
          <w:sz w:val="24"/>
          <w:szCs w:val="24"/>
        </w:rPr>
        <w:t xml:space="preserve"> Train/test split data from </w:t>
      </w:r>
      <w:proofErr w:type="spellStart"/>
      <w:r w:rsidR="00625DED">
        <w:rPr>
          <w:rFonts w:ascii="Helvetica" w:eastAsia="Times New Roman" w:hAnsi="Helvetica" w:cs="Helvetica"/>
          <w:spacing w:val="-2"/>
          <w:kern w:val="36"/>
          <w:sz w:val="24"/>
          <w:szCs w:val="24"/>
        </w:rPr>
        <w:t>sklearn</w:t>
      </w:r>
      <w:proofErr w:type="spellEnd"/>
      <w:r w:rsidR="00625DED">
        <w:rPr>
          <w:rFonts w:ascii="Helvetica" w:eastAsia="Times New Roman" w:hAnsi="Helvetica" w:cs="Helvetica"/>
          <w:spacing w:val="-2"/>
          <w:kern w:val="36"/>
          <w:sz w:val="24"/>
          <w:szCs w:val="24"/>
        </w:rPr>
        <w:t xml:space="preserve"> were used for models 1 through 4</w:t>
      </w:r>
    </w:p>
    <w:p w14:paraId="745B14BA" w14:textId="5056F1AD" w:rsidR="00A31841" w:rsidRPr="00A31841" w:rsidRDefault="003525CE" w:rsidP="00B24738">
      <w:pPr>
        <w:pStyle w:val="Prrafodelista"/>
        <w:spacing w:before="100" w:beforeAutospacing="1" w:after="100" w:afterAutospacing="1" w:line="240" w:lineRule="auto"/>
        <w:ind w:left="0"/>
        <w:outlineLvl w:val="0"/>
        <w:rPr>
          <w:rFonts w:ascii="Helvetica" w:eastAsia="Times New Roman" w:hAnsi="Helvetica" w:cs="Helvetica"/>
          <w:spacing w:val="-2"/>
          <w:kern w:val="36"/>
          <w:sz w:val="28"/>
          <w:szCs w:val="28"/>
        </w:rPr>
      </w:pPr>
      <w:hyperlink r:id="rId7" w:history="1">
        <w:r w:rsidR="00A31841">
          <w:rPr>
            <w:rStyle w:val="Hipervnculo"/>
          </w:rPr>
          <w:t>https://github.com/mmastermind/HR_Boost/blob/XGBoost/HR_Boost/HR_Boost/Deep_learning_acumulados-Copy1.ipynb</w:t>
        </w:r>
      </w:hyperlink>
    </w:p>
    <w:p w14:paraId="0CA47961" w14:textId="1CD12EA5" w:rsidR="00B24738" w:rsidRPr="00A31841" w:rsidRDefault="00B24738" w:rsidP="00B24738">
      <w:pPr>
        <w:pStyle w:val="Prrafodelista"/>
        <w:spacing w:before="100" w:beforeAutospacing="1" w:after="100" w:afterAutospacing="1" w:line="240" w:lineRule="auto"/>
        <w:ind w:left="0"/>
        <w:outlineLvl w:val="0"/>
        <w:rPr>
          <w:rFonts w:ascii="Helvetica" w:eastAsia="Times New Roman" w:hAnsi="Helvetica" w:cs="Helvetica"/>
          <w:spacing w:val="-2"/>
          <w:kern w:val="36"/>
          <w:sz w:val="28"/>
          <w:szCs w:val="28"/>
        </w:rPr>
      </w:pPr>
    </w:p>
    <w:p w14:paraId="1FF73075" w14:textId="7A58FB88" w:rsidR="00B24738" w:rsidRPr="00625DED" w:rsidRDefault="00251D11" w:rsidP="00B24738">
      <w:pPr>
        <w:pStyle w:val="Prrafodelista"/>
        <w:spacing w:before="100" w:beforeAutospacing="1" w:after="100" w:afterAutospacing="1" w:line="240" w:lineRule="auto"/>
        <w:ind w:left="0"/>
        <w:outlineLvl w:val="0"/>
        <w:rPr>
          <w:rFonts w:ascii="Helvetica" w:eastAsia="Times New Roman" w:hAnsi="Helvetica" w:cs="Helvetica"/>
          <w:spacing w:val="-2"/>
          <w:kern w:val="36"/>
          <w:sz w:val="24"/>
          <w:szCs w:val="24"/>
        </w:rPr>
      </w:pPr>
      <w:r w:rsidRPr="00625DED">
        <w:rPr>
          <w:rFonts w:ascii="Helvetica" w:eastAsia="Times New Roman" w:hAnsi="Helvetica" w:cs="Helvetica"/>
          <w:b/>
          <w:bCs/>
          <w:spacing w:val="-2"/>
          <w:kern w:val="36"/>
          <w:sz w:val="24"/>
          <w:szCs w:val="24"/>
          <w:u w:val="single"/>
        </w:rPr>
        <w:t xml:space="preserve">2. </w:t>
      </w:r>
      <w:r w:rsidR="00A31841" w:rsidRPr="00625DED">
        <w:rPr>
          <w:rFonts w:ascii="Helvetica" w:eastAsia="Times New Roman" w:hAnsi="Helvetica" w:cs="Helvetica"/>
          <w:b/>
          <w:bCs/>
          <w:spacing w:val="-2"/>
          <w:kern w:val="36"/>
          <w:sz w:val="24"/>
          <w:szCs w:val="24"/>
          <w:u w:val="single"/>
        </w:rPr>
        <w:t>A second round</w:t>
      </w:r>
      <w:r w:rsidR="00A31841" w:rsidRPr="00625DED">
        <w:rPr>
          <w:rFonts w:ascii="Helvetica" w:eastAsia="Times New Roman" w:hAnsi="Helvetica" w:cs="Helvetica"/>
          <w:spacing w:val="-2"/>
          <w:kern w:val="36"/>
          <w:sz w:val="24"/>
          <w:szCs w:val="24"/>
        </w:rPr>
        <w:t xml:space="preserve"> using all the 2018 and 2019 ONLY payroll data was ran but selecting just 11 from the available 24 payroll columns using </w:t>
      </w:r>
      <w:r w:rsidR="00B24738" w:rsidRPr="00625DED">
        <w:rPr>
          <w:rFonts w:ascii="Helvetica" w:eastAsia="Times New Roman" w:hAnsi="Helvetica" w:cs="Helvetica"/>
          <w:spacing w:val="-2"/>
          <w:kern w:val="36"/>
          <w:sz w:val="24"/>
          <w:szCs w:val="24"/>
        </w:rPr>
        <w:t xml:space="preserve">Univariate </w:t>
      </w:r>
      <w:r w:rsidRPr="00625DED">
        <w:rPr>
          <w:rFonts w:ascii="Helvetica" w:eastAsia="Times New Roman" w:hAnsi="Helvetica" w:cs="Helvetica"/>
          <w:spacing w:val="-2"/>
          <w:kern w:val="36"/>
          <w:sz w:val="24"/>
          <w:szCs w:val="24"/>
        </w:rPr>
        <w:t>F</w:t>
      </w:r>
      <w:r w:rsidR="00B24738" w:rsidRPr="00625DED">
        <w:rPr>
          <w:rFonts w:ascii="Helvetica" w:eastAsia="Times New Roman" w:hAnsi="Helvetica" w:cs="Helvetica"/>
          <w:spacing w:val="-2"/>
          <w:kern w:val="36"/>
          <w:sz w:val="24"/>
          <w:szCs w:val="24"/>
        </w:rPr>
        <w:t xml:space="preserve">eature </w:t>
      </w:r>
      <w:r w:rsidRPr="00625DED">
        <w:rPr>
          <w:rFonts w:ascii="Helvetica" w:eastAsia="Times New Roman" w:hAnsi="Helvetica" w:cs="Helvetica"/>
          <w:spacing w:val="-2"/>
          <w:kern w:val="36"/>
          <w:sz w:val="24"/>
          <w:szCs w:val="24"/>
        </w:rPr>
        <w:t>S</w:t>
      </w:r>
      <w:r w:rsidR="00B24738" w:rsidRPr="00625DED">
        <w:rPr>
          <w:rFonts w:ascii="Helvetica" w:eastAsia="Times New Roman" w:hAnsi="Helvetica" w:cs="Helvetica"/>
          <w:spacing w:val="-2"/>
          <w:kern w:val="36"/>
          <w:sz w:val="24"/>
          <w:szCs w:val="24"/>
        </w:rPr>
        <w:t xml:space="preserve">election </w:t>
      </w:r>
      <w:r w:rsidRPr="00625DED">
        <w:rPr>
          <w:rFonts w:ascii="Helvetica" w:eastAsia="Times New Roman" w:hAnsi="Helvetica" w:cs="Helvetica"/>
          <w:spacing w:val="-2"/>
          <w:kern w:val="36"/>
          <w:sz w:val="24"/>
          <w:szCs w:val="24"/>
        </w:rPr>
        <w:t>(UFS)</w:t>
      </w:r>
      <w:r w:rsidR="00B24738" w:rsidRPr="00625DED">
        <w:rPr>
          <w:rFonts w:ascii="Helvetica" w:eastAsia="Times New Roman" w:hAnsi="Helvetica" w:cs="Helvetica"/>
          <w:spacing w:val="-2"/>
          <w:kern w:val="36"/>
          <w:sz w:val="24"/>
          <w:szCs w:val="24"/>
        </w:rPr>
        <w:t xml:space="preserve">from </w:t>
      </w:r>
      <w:proofErr w:type="spellStart"/>
      <w:r w:rsidR="00B24738" w:rsidRPr="00625DED">
        <w:rPr>
          <w:rFonts w:ascii="Helvetica" w:eastAsia="Times New Roman" w:hAnsi="Helvetica" w:cs="Helvetica"/>
          <w:spacing w:val="-2"/>
          <w:kern w:val="36"/>
          <w:sz w:val="24"/>
          <w:szCs w:val="24"/>
        </w:rPr>
        <w:t>SKLearn</w:t>
      </w:r>
      <w:proofErr w:type="spellEnd"/>
      <w:r w:rsidR="00A31841" w:rsidRPr="00625DED">
        <w:rPr>
          <w:rFonts w:ascii="Helvetica" w:eastAsia="Times New Roman" w:hAnsi="Helvetica" w:cs="Helvetica"/>
          <w:spacing w:val="-2"/>
          <w:kern w:val="36"/>
          <w:sz w:val="24"/>
          <w:szCs w:val="24"/>
        </w:rPr>
        <w:t>. This library</w:t>
      </w:r>
      <w:r w:rsidR="00B24738" w:rsidRPr="00625DED">
        <w:rPr>
          <w:rFonts w:ascii="Helvetica" w:eastAsia="Times New Roman" w:hAnsi="Helvetica" w:cs="Helvetica"/>
          <w:spacing w:val="-2"/>
          <w:kern w:val="36"/>
          <w:sz w:val="24"/>
          <w:szCs w:val="24"/>
        </w:rPr>
        <w:t xml:space="preserve"> was used to understand the</w:t>
      </w:r>
      <w:r w:rsidR="00A31841" w:rsidRPr="00625DED">
        <w:rPr>
          <w:rFonts w:ascii="Helvetica" w:eastAsia="Times New Roman" w:hAnsi="Helvetica" w:cs="Helvetica"/>
          <w:spacing w:val="-2"/>
          <w:kern w:val="36"/>
          <w:sz w:val="24"/>
          <w:szCs w:val="24"/>
        </w:rPr>
        <w:t xml:space="preserve"> significance of all the data plugged given that the nature of the payroll components could be redundant for the model.</w:t>
      </w:r>
    </w:p>
    <w:p w14:paraId="4F8BD92F" w14:textId="3794A764" w:rsidR="00A31841" w:rsidRDefault="003525CE" w:rsidP="00B24738">
      <w:pPr>
        <w:pStyle w:val="Prrafodelista"/>
        <w:spacing w:before="100" w:beforeAutospacing="1" w:after="100" w:afterAutospacing="1" w:line="240" w:lineRule="auto"/>
        <w:ind w:left="0"/>
        <w:outlineLvl w:val="0"/>
        <w:rPr>
          <w:rFonts w:ascii="Helvetica" w:eastAsia="Times New Roman" w:hAnsi="Helvetica" w:cs="Helvetica"/>
          <w:spacing w:val="-2"/>
          <w:kern w:val="36"/>
          <w:sz w:val="28"/>
          <w:szCs w:val="28"/>
        </w:rPr>
      </w:pPr>
      <w:hyperlink r:id="rId8" w:history="1">
        <w:r w:rsidR="00A31841">
          <w:rPr>
            <w:rStyle w:val="Hipervnculo"/>
          </w:rPr>
          <w:t>https://github.com/mmastermind/HR_Boost/blob/XGBoost/HR_Boost/HR_Boost/Deep_learning_acumulados-Copy2.ipynb</w:t>
        </w:r>
      </w:hyperlink>
    </w:p>
    <w:p w14:paraId="72D31ADE" w14:textId="27BA98F5" w:rsidR="00A31841" w:rsidRDefault="00A31841" w:rsidP="00B24738">
      <w:pPr>
        <w:pStyle w:val="Prrafodelista"/>
        <w:spacing w:before="100" w:beforeAutospacing="1" w:after="100" w:afterAutospacing="1" w:line="240" w:lineRule="auto"/>
        <w:ind w:left="0"/>
        <w:outlineLvl w:val="0"/>
        <w:rPr>
          <w:rFonts w:ascii="Helvetica" w:eastAsia="Times New Roman" w:hAnsi="Helvetica" w:cs="Helvetica"/>
          <w:spacing w:val="-2"/>
          <w:kern w:val="36"/>
          <w:sz w:val="28"/>
          <w:szCs w:val="28"/>
        </w:rPr>
      </w:pPr>
    </w:p>
    <w:p w14:paraId="3C8AAE78" w14:textId="1675C63C" w:rsidR="00A31841" w:rsidRPr="00A31841" w:rsidRDefault="00A31841" w:rsidP="00B24738">
      <w:pPr>
        <w:pStyle w:val="Prrafodelista"/>
        <w:spacing w:before="100" w:beforeAutospacing="1" w:after="100" w:afterAutospacing="1" w:line="240" w:lineRule="auto"/>
        <w:ind w:left="0"/>
        <w:outlineLvl w:val="0"/>
        <w:rPr>
          <w:rFonts w:ascii="Helvetica" w:eastAsia="Times New Roman" w:hAnsi="Helvetica" w:cs="Helvetica"/>
          <w:spacing w:val="-2"/>
          <w:kern w:val="36"/>
          <w:sz w:val="28"/>
          <w:szCs w:val="28"/>
        </w:rPr>
      </w:pPr>
      <w:r>
        <w:rPr>
          <w:rFonts w:ascii="Helvetica" w:hAnsi="Helvetica" w:cs="Helvetica"/>
          <w:noProof/>
          <w:spacing w:val="-2"/>
          <w:kern w:val="36"/>
          <w:sz w:val="28"/>
          <w:szCs w:val="28"/>
        </w:rPr>
        <w:drawing>
          <wp:inline distT="0" distB="0" distL="0" distR="0" wp14:anchorId="16255B6F" wp14:editId="28B582FF">
            <wp:extent cx="5612130" cy="3359785"/>
            <wp:effectExtent l="0" t="0" r="7620" b="0"/>
            <wp:docPr id="5" name="Imagen 5" descr="C:\Users\Gonzalo\AppData\Local\Microsoft\Windows\INetCache\Content.MSO\227302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nzalo\AppData\Local\Microsoft\Windows\INetCache\Content.MSO\227302D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359785"/>
                    </a:xfrm>
                    <a:prstGeom prst="rect">
                      <a:avLst/>
                    </a:prstGeom>
                    <a:noFill/>
                    <a:ln>
                      <a:noFill/>
                    </a:ln>
                  </pic:spPr>
                </pic:pic>
              </a:graphicData>
            </a:graphic>
          </wp:inline>
        </w:drawing>
      </w:r>
    </w:p>
    <w:p w14:paraId="05976146" w14:textId="53F9226E" w:rsidR="00852A4E" w:rsidRPr="00251D11" w:rsidRDefault="00FE5F3C" w:rsidP="00251D11">
      <w:pPr>
        <w:pStyle w:val="Prrafodelista"/>
        <w:jc w:val="center"/>
        <w:rPr>
          <w:rFonts w:ascii="Helvetica" w:hAnsi="Helvetica" w:cs="Helvetica"/>
          <w:i/>
          <w:iCs/>
        </w:rPr>
      </w:pPr>
      <w:r w:rsidRPr="00251D11">
        <w:rPr>
          <w:rFonts w:ascii="Helvetica" w:hAnsi="Helvetica" w:cs="Helvetica"/>
          <w:i/>
          <w:iCs/>
        </w:rPr>
        <w:t>V</w:t>
      </w:r>
      <w:r w:rsidR="00852A4E" w:rsidRPr="00251D11">
        <w:rPr>
          <w:rFonts w:ascii="Helvetica" w:hAnsi="Helvetica" w:cs="Helvetica"/>
          <w:i/>
          <w:iCs/>
        </w:rPr>
        <w:t>ariable</w:t>
      </w:r>
      <w:r w:rsidRPr="00251D11">
        <w:rPr>
          <w:rFonts w:ascii="Helvetica" w:hAnsi="Helvetica" w:cs="Helvetica"/>
          <w:i/>
          <w:iCs/>
        </w:rPr>
        <w:t xml:space="preserve"> </w:t>
      </w:r>
      <w:r w:rsidR="00852A4E" w:rsidRPr="00251D11">
        <w:rPr>
          <w:rFonts w:ascii="Helvetica" w:hAnsi="Helvetica" w:cs="Helvetica"/>
          <w:i/>
          <w:iCs/>
        </w:rPr>
        <w:t>importance</w:t>
      </w:r>
      <w:r w:rsidR="00A31841" w:rsidRPr="00251D11">
        <w:rPr>
          <w:rFonts w:ascii="Helvetica" w:hAnsi="Helvetica" w:cs="Helvetica"/>
          <w:i/>
          <w:iCs/>
        </w:rPr>
        <w:t xml:space="preserve"> according to univariate feature selection</w:t>
      </w:r>
      <w:r w:rsidR="00251D11">
        <w:rPr>
          <w:rFonts w:ascii="Helvetica" w:hAnsi="Helvetica" w:cs="Helvetica"/>
          <w:i/>
          <w:iCs/>
        </w:rPr>
        <w:t xml:space="preserve"> (UFS), round 2</w:t>
      </w:r>
    </w:p>
    <w:p w14:paraId="0CCF9D5F" w14:textId="06B4F748" w:rsidR="00A31841" w:rsidRPr="00694034" w:rsidRDefault="00251D11" w:rsidP="00A31841">
      <w:pPr>
        <w:rPr>
          <w:rFonts w:ascii="Helvetica" w:hAnsi="Helvetica" w:cs="Helvetica"/>
          <w:sz w:val="24"/>
          <w:szCs w:val="24"/>
        </w:rPr>
      </w:pPr>
      <w:r w:rsidRPr="00694034">
        <w:rPr>
          <w:rFonts w:ascii="Helvetica" w:hAnsi="Helvetica" w:cs="Helvetica"/>
          <w:sz w:val="24"/>
          <w:szCs w:val="24"/>
        </w:rPr>
        <w:t>Accuracy and features importance results are still not considered relevant since “external variables” (EV for short from now on, referring to travel time to work center and crime) are not included</w:t>
      </w:r>
    </w:p>
    <w:p w14:paraId="406B7669" w14:textId="39534574" w:rsidR="00251D11" w:rsidRPr="00694034" w:rsidRDefault="00251D11" w:rsidP="00A31841">
      <w:pPr>
        <w:rPr>
          <w:rFonts w:ascii="Helvetica" w:hAnsi="Helvetica" w:cs="Helvetica"/>
          <w:sz w:val="24"/>
          <w:szCs w:val="24"/>
        </w:rPr>
      </w:pPr>
      <w:r w:rsidRPr="00694034">
        <w:rPr>
          <w:rFonts w:ascii="Helvetica" w:hAnsi="Helvetica" w:cs="Helvetica"/>
          <w:b/>
          <w:bCs/>
          <w:sz w:val="24"/>
          <w:szCs w:val="24"/>
          <w:u w:val="single"/>
        </w:rPr>
        <w:t>3. The third round</w:t>
      </w:r>
      <w:r w:rsidRPr="00694034">
        <w:rPr>
          <w:rFonts w:ascii="Helvetica" w:hAnsi="Helvetica" w:cs="Helvetica"/>
          <w:sz w:val="24"/>
          <w:szCs w:val="24"/>
        </w:rPr>
        <w:t xml:space="preserve"> involved the full dataset </w:t>
      </w:r>
      <w:r w:rsidR="0008084A">
        <w:rPr>
          <w:rFonts w:ascii="Helvetica" w:hAnsi="Helvetica" w:cs="Helvetica"/>
          <w:sz w:val="24"/>
          <w:szCs w:val="24"/>
        </w:rPr>
        <w:t xml:space="preserve">and </w:t>
      </w:r>
      <w:r w:rsidRPr="00694034">
        <w:rPr>
          <w:rFonts w:ascii="Helvetica" w:hAnsi="Helvetica" w:cs="Helvetica"/>
          <w:sz w:val="24"/>
          <w:szCs w:val="24"/>
        </w:rPr>
        <w:t xml:space="preserve">can be found in: </w:t>
      </w:r>
      <w:hyperlink r:id="rId10" w:history="1">
        <w:r w:rsidRPr="00694034">
          <w:rPr>
            <w:rStyle w:val="Hipervnculo"/>
            <w:sz w:val="24"/>
            <w:szCs w:val="24"/>
          </w:rPr>
          <w:t>https://github.com/mmastermind/HR_Boost/blob/XGBoost/HR_Boost/HR_Boost/Deep_learning_acumulados-Copy3.ipynb</w:t>
        </w:r>
      </w:hyperlink>
      <w:r w:rsidRPr="00694034">
        <w:rPr>
          <w:sz w:val="24"/>
          <w:szCs w:val="24"/>
        </w:rPr>
        <w:t xml:space="preserve">  </w:t>
      </w:r>
      <w:r w:rsidRPr="00694034">
        <w:rPr>
          <w:rFonts w:ascii="Helvetica" w:hAnsi="Helvetica" w:cs="Helvetica"/>
          <w:sz w:val="24"/>
          <w:szCs w:val="24"/>
        </w:rPr>
        <w:t>and showed the following:</w:t>
      </w:r>
    </w:p>
    <w:p w14:paraId="567B8DE7" w14:textId="5CFFC8A8" w:rsidR="00251D11" w:rsidRDefault="00251D11">
      <w:pPr>
        <w:rPr>
          <w:rFonts w:ascii="Helvetica" w:hAnsi="Helvetica" w:cs="Helvetica"/>
          <w:sz w:val="28"/>
          <w:szCs w:val="28"/>
        </w:rPr>
      </w:pPr>
      <w:r>
        <w:rPr>
          <w:rFonts w:ascii="Helvetica" w:hAnsi="Helvetica" w:cs="Helvetica"/>
          <w:sz w:val="28"/>
          <w:szCs w:val="28"/>
        </w:rPr>
        <w:br w:type="page"/>
      </w:r>
    </w:p>
    <w:p w14:paraId="58DE09CA" w14:textId="22785314" w:rsidR="00251D11" w:rsidRDefault="00251D11" w:rsidP="00251D11">
      <w:pPr>
        <w:pStyle w:val="Prrafodelista"/>
        <w:jc w:val="center"/>
        <w:rPr>
          <w:rFonts w:ascii="Helvetica" w:hAnsi="Helvetica" w:cs="Helvetica"/>
          <w:i/>
          <w:iCs/>
        </w:rPr>
      </w:pPr>
      <w:r>
        <w:rPr>
          <w:rFonts w:ascii="Helvetica" w:hAnsi="Helvetica" w:cs="Helvetica"/>
          <w:i/>
          <w:iCs/>
          <w:noProof/>
        </w:rPr>
        <w:lastRenderedPageBreak/>
        <w:drawing>
          <wp:anchor distT="0" distB="0" distL="114300" distR="114300" simplePos="0" relativeHeight="251658240" behindDoc="1" locked="0" layoutInCell="1" allowOverlap="1" wp14:anchorId="6B042EDD" wp14:editId="43D08625">
            <wp:simplePos x="0" y="0"/>
            <wp:positionH relativeFrom="column">
              <wp:posOffset>-226695</wp:posOffset>
            </wp:positionH>
            <wp:positionV relativeFrom="margin">
              <wp:align>top</wp:align>
            </wp:positionV>
            <wp:extent cx="5787390" cy="3063240"/>
            <wp:effectExtent l="0" t="0" r="0" b="3810"/>
            <wp:wrapTight wrapText="bothSides">
              <wp:wrapPolygon edited="0">
                <wp:start x="782" y="134"/>
                <wp:lineTo x="71" y="806"/>
                <wp:lineTo x="71" y="1209"/>
                <wp:lineTo x="782" y="2552"/>
                <wp:lineTo x="71" y="3224"/>
                <wp:lineTo x="71" y="3627"/>
                <wp:lineTo x="782" y="4701"/>
                <wp:lineTo x="71" y="5507"/>
                <wp:lineTo x="71" y="6179"/>
                <wp:lineTo x="782" y="6851"/>
                <wp:lineTo x="213" y="8194"/>
                <wp:lineTo x="213" y="8463"/>
                <wp:lineTo x="782" y="9000"/>
                <wp:lineTo x="213" y="10612"/>
                <wp:lineTo x="213" y="11015"/>
                <wp:lineTo x="782" y="11149"/>
                <wp:lineTo x="142" y="13299"/>
                <wp:lineTo x="142" y="15448"/>
                <wp:lineTo x="711" y="17597"/>
                <wp:lineTo x="782" y="17597"/>
                <wp:lineTo x="569" y="18000"/>
                <wp:lineTo x="640" y="18672"/>
                <wp:lineTo x="1564" y="19746"/>
                <wp:lineTo x="1564" y="20821"/>
                <wp:lineTo x="7821" y="21358"/>
                <wp:lineTo x="18273" y="21493"/>
                <wp:lineTo x="18699" y="21493"/>
                <wp:lineTo x="19766" y="21358"/>
                <wp:lineTo x="21330" y="20418"/>
                <wp:lineTo x="21472" y="17597"/>
                <wp:lineTo x="21472" y="134"/>
                <wp:lineTo x="782" y="134"/>
              </wp:wrapPolygon>
            </wp:wrapTight>
            <wp:docPr id="6" name="Imagen 6" descr="C:\Users\Gonzalo\AppData\Local\Microsoft\Windows\INetCache\Content.MSO\D4A2D0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nzalo\AppData\Local\Microsoft\Windows\INetCache\Content.MSO\D4A2D0A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7390" cy="3063240"/>
                    </a:xfrm>
                    <a:prstGeom prst="rect">
                      <a:avLst/>
                    </a:prstGeom>
                    <a:noFill/>
                    <a:ln>
                      <a:noFill/>
                    </a:ln>
                  </pic:spPr>
                </pic:pic>
              </a:graphicData>
            </a:graphic>
            <wp14:sizeRelV relativeFrom="margin">
              <wp14:pctHeight>0</wp14:pctHeight>
            </wp14:sizeRelV>
          </wp:anchor>
        </w:drawing>
      </w:r>
    </w:p>
    <w:p w14:paraId="34918251" w14:textId="19092065" w:rsidR="00251D11" w:rsidRPr="00251D11" w:rsidRDefault="00251D11" w:rsidP="00251D11">
      <w:pPr>
        <w:pStyle w:val="Prrafodelista"/>
        <w:jc w:val="center"/>
        <w:rPr>
          <w:rFonts w:ascii="Helvetica" w:hAnsi="Helvetica" w:cs="Helvetica"/>
          <w:i/>
          <w:iCs/>
        </w:rPr>
      </w:pPr>
      <w:r w:rsidRPr="00251D11">
        <w:rPr>
          <w:rFonts w:ascii="Helvetica" w:hAnsi="Helvetica" w:cs="Helvetica"/>
          <w:i/>
          <w:iCs/>
        </w:rPr>
        <w:t>Variable importance according to univariate feature selection</w:t>
      </w:r>
      <w:r>
        <w:rPr>
          <w:rFonts w:ascii="Helvetica" w:hAnsi="Helvetica" w:cs="Helvetica"/>
          <w:i/>
          <w:iCs/>
        </w:rPr>
        <w:t xml:space="preserve"> (UFS), round 3</w:t>
      </w:r>
    </w:p>
    <w:tbl>
      <w:tblPr>
        <w:tblStyle w:val="Tablaconcuadrcula"/>
        <w:tblpPr w:leftFromText="141" w:rightFromText="141" w:vertAnchor="text" w:horzAnchor="margin" w:tblpXSpec="right" w:tblpY="7"/>
        <w:tblW w:w="0" w:type="auto"/>
        <w:tblLook w:val="04A0" w:firstRow="1" w:lastRow="0" w:firstColumn="1" w:lastColumn="0" w:noHBand="0" w:noVBand="1"/>
      </w:tblPr>
      <w:tblGrid>
        <w:gridCol w:w="1615"/>
        <w:gridCol w:w="1620"/>
      </w:tblGrid>
      <w:tr w:rsidR="007E5545" w:rsidRPr="007E5545" w14:paraId="3FF81C24" w14:textId="77777777" w:rsidTr="007E5545">
        <w:tc>
          <w:tcPr>
            <w:tcW w:w="1615" w:type="dxa"/>
          </w:tcPr>
          <w:p w14:paraId="17D7F5F4" w14:textId="77777777" w:rsidR="007E5545" w:rsidRPr="007E5545" w:rsidRDefault="007E5545" w:rsidP="007E5545">
            <w:pPr>
              <w:pStyle w:val="HTMLconformatoprevio"/>
              <w:wordWrap w:val="0"/>
              <w:textAlignment w:val="baseline"/>
              <w:rPr>
                <w:b/>
                <w:bCs/>
                <w:color w:val="000000"/>
                <w:lang w:eastAsia="es-US"/>
              </w:rPr>
            </w:pPr>
            <w:proofErr w:type="spellStart"/>
            <w:r w:rsidRPr="007E5545">
              <w:rPr>
                <w:rFonts w:ascii="Helvetica" w:hAnsi="Helvetica" w:cs="Helvetica"/>
                <w:b/>
                <w:bCs/>
                <w:lang w:val="es-US"/>
              </w:rPr>
              <w:t>Feature</w:t>
            </w:r>
            <w:proofErr w:type="spellEnd"/>
          </w:p>
        </w:tc>
        <w:tc>
          <w:tcPr>
            <w:tcW w:w="1620" w:type="dxa"/>
          </w:tcPr>
          <w:p w14:paraId="53034843" w14:textId="77777777" w:rsidR="007E5545" w:rsidRPr="007E5545" w:rsidRDefault="007E5545" w:rsidP="007E5545">
            <w:pPr>
              <w:pStyle w:val="HTMLconformatoprevio"/>
              <w:wordWrap w:val="0"/>
              <w:textAlignment w:val="baseline"/>
              <w:rPr>
                <w:b/>
                <w:bCs/>
                <w:color w:val="000000"/>
                <w:lang w:eastAsia="es-US"/>
              </w:rPr>
            </w:pPr>
            <w:proofErr w:type="spellStart"/>
            <w:r w:rsidRPr="007E5545">
              <w:rPr>
                <w:rFonts w:ascii="Helvetica" w:hAnsi="Helvetica" w:cs="Helvetica"/>
                <w:b/>
                <w:bCs/>
                <w:lang w:val="es-US"/>
              </w:rPr>
              <w:t>Importance</w:t>
            </w:r>
            <w:proofErr w:type="spellEnd"/>
          </w:p>
        </w:tc>
      </w:tr>
      <w:tr w:rsidR="007E5545" w:rsidRPr="007E5545" w14:paraId="4FF223B0" w14:textId="77777777" w:rsidTr="007E5545">
        <w:tc>
          <w:tcPr>
            <w:tcW w:w="1615" w:type="dxa"/>
          </w:tcPr>
          <w:p w14:paraId="2C5C56D7" w14:textId="77777777" w:rsidR="007E5545" w:rsidRPr="007E5545" w:rsidRDefault="007E5545" w:rsidP="007E5545">
            <w:pPr>
              <w:pStyle w:val="HTMLconformatoprevio"/>
              <w:wordWrap w:val="0"/>
              <w:textAlignment w:val="baseline"/>
              <w:rPr>
                <w:color w:val="000000"/>
                <w:lang w:eastAsia="es-US"/>
              </w:rPr>
            </w:pPr>
            <w:proofErr w:type="spellStart"/>
            <w:r w:rsidRPr="007E5545">
              <w:rPr>
                <w:rFonts w:ascii="Helvetica" w:hAnsi="Helvetica" w:cs="Helvetica"/>
                <w:lang w:val="es-US"/>
              </w:rPr>
              <w:t>antig</w:t>
            </w:r>
            <w:proofErr w:type="spellEnd"/>
          </w:p>
        </w:tc>
        <w:tc>
          <w:tcPr>
            <w:tcW w:w="1620" w:type="dxa"/>
          </w:tcPr>
          <w:p w14:paraId="6D7C2DB3"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lang w:val="es-US"/>
              </w:rPr>
              <w:t>0.205291</w:t>
            </w:r>
          </w:p>
        </w:tc>
      </w:tr>
      <w:tr w:rsidR="007E5545" w:rsidRPr="007E5545" w14:paraId="4761E387" w14:textId="77777777" w:rsidTr="007E5545">
        <w:tc>
          <w:tcPr>
            <w:tcW w:w="1615" w:type="dxa"/>
          </w:tcPr>
          <w:p w14:paraId="174FF3ED"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lang w:val="es-US"/>
              </w:rPr>
              <w:t>neto</w:t>
            </w:r>
          </w:p>
        </w:tc>
        <w:tc>
          <w:tcPr>
            <w:tcW w:w="1620" w:type="dxa"/>
          </w:tcPr>
          <w:p w14:paraId="714D8E88"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lang w:val="es-US"/>
              </w:rPr>
              <w:t>0.116704</w:t>
            </w:r>
          </w:p>
        </w:tc>
      </w:tr>
      <w:tr w:rsidR="007E5545" w:rsidRPr="007E5545" w14:paraId="247F6533" w14:textId="77777777" w:rsidTr="007E5545">
        <w:tc>
          <w:tcPr>
            <w:tcW w:w="1615" w:type="dxa"/>
          </w:tcPr>
          <w:p w14:paraId="11629015" w14:textId="77777777" w:rsidR="007E5545" w:rsidRPr="007E5545" w:rsidRDefault="007E5545" w:rsidP="007E5545">
            <w:pPr>
              <w:pStyle w:val="HTMLconformatoprevio"/>
              <w:wordWrap w:val="0"/>
              <w:textAlignment w:val="baseline"/>
              <w:rPr>
                <w:color w:val="000000"/>
                <w:lang w:eastAsia="es-US"/>
              </w:rPr>
            </w:pPr>
            <w:proofErr w:type="spellStart"/>
            <w:r w:rsidRPr="007E5545">
              <w:rPr>
                <w:rFonts w:ascii="Helvetica" w:hAnsi="Helvetica" w:cs="Helvetica"/>
                <w:lang w:val="es-US"/>
              </w:rPr>
              <w:t>vales_x</w:t>
            </w:r>
            <w:proofErr w:type="spellEnd"/>
          </w:p>
        </w:tc>
        <w:tc>
          <w:tcPr>
            <w:tcW w:w="1620" w:type="dxa"/>
          </w:tcPr>
          <w:p w14:paraId="0D3E2789"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lang w:val="es-US"/>
              </w:rPr>
              <w:t>0.093870</w:t>
            </w:r>
          </w:p>
        </w:tc>
      </w:tr>
      <w:tr w:rsidR="007E5545" w:rsidRPr="007E5545" w14:paraId="204C0FFE" w14:textId="77777777" w:rsidTr="007E5545">
        <w:tc>
          <w:tcPr>
            <w:tcW w:w="1615" w:type="dxa"/>
          </w:tcPr>
          <w:p w14:paraId="465A125E" w14:textId="77777777" w:rsidR="007E5545" w:rsidRPr="007E5545" w:rsidRDefault="007E5545" w:rsidP="007E5545">
            <w:pPr>
              <w:pStyle w:val="HTMLconformatoprevio"/>
              <w:wordWrap w:val="0"/>
              <w:textAlignment w:val="baseline"/>
              <w:rPr>
                <w:color w:val="000000"/>
                <w:lang w:eastAsia="es-US"/>
              </w:rPr>
            </w:pPr>
            <w:proofErr w:type="spellStart"/>
            <w:r w:rsidRPr="007E5545">
              <w:rPr>
                <w:rFonts w:ascii="Helvetica" w:hAnsi="Helvetica" w:cs="Helvetica"/>
              </w:rPr>
              <w:t>tiempov</w:t>
            </w:r>
            <w:proofErr w:type="spellEnd"/>
          </w:p>
        </w:tc>
        <w:tc>
          <w:tcPr>
            <w:tcW w:w="1620" w:type="dxa"/>
          </w:tcPr>
          <w:p w14:paraId="087F8CE0"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0.075123</w:t>
            </w:r>
          </w:p>
        </w:tc>
      </w:tr>
      <w:tr w:rsidR="007E5545" w:rsidRPr="007E5545" w14:paraId="56EFB23C" w14:textId="77777777" w:rsidTr="007E5545">
        <w:tc>
          <w:tcPr>
            <w:tcW w:w="1615" w:type="dxa"/>
          </w:tcPr>
          <w:p w14:paraId="210E59F8" w14:textId="77777777" w:rsidR="007E5545" w:rsidRPr="007E5545" w:rsidRDefault="007E5545" w:rsidP="007E5545">
            <w:pPr>
              <w:pStyle w:val="HTMLconformatoprevio"/>
              <w:wordWrap w:val="0"/>
              <w:textAlignment w:val="baseline"/>
              <w:rPr>
                <w:color w:val="000000"/>
                <w:lang w:eastAsia="es-US"/>
              </w:rPr>
            </w:pPr>
            <w:proofErr w:type="spellStart"/>
            <w:r w:rsidRPr="007E5545">
              <w:rPr>
                <w:rFonts w:ascii="Helvetica" w:hAnsi="Helvetica" w:cs="Helvetica"/>
              </w:rPr>
              <w:t>sueldo</w:t>
            </w:r>
            <w:proofErr w:type="spellEnd"/>
          </w:p>
        </w:tc>
        <w:tc>
          <w:tcPr>
            <w:tcW w:w="1620" w:type="dxa"/>
          </w:tcPr>
          <w:p w14:paraId="3E9E38A4"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0.072301</w:t>
            </w:r>
          </w:p>
        </w:tc>
      </w:tr>
      <w:tr w:rsidR="007E5545" w:rsidRPr="007E5545" w14:paraId="49F87AC8" w14:textId="77777777" w:rsidTr="007E5545">
        <w:tc>
          <w:tcPr>
            <w:tcW w:w="1615" w:type="dxa"/>
          </w:tcPr>
          <w:p w14:paraId="44958CA7" w14:textId="77777777" w:rsidR="007E5545" w:rsidRPr="007E5545" w:rsidRDefault="007E5545" w:rsidP="007E5545">
            <w:pPr>
              <w:pStyle w:val="HTMLconformatoprevio"/>
              <w:wordWrap w:val="0"/>
              <w:textAlignment w:val="baseline"/>
              <w:rPr>
                <w:color w:val="000000"/>
                <w:lang w:eastAsia="es-US"/>
              </w:rPr>
            </w:pPr>
            <w:proofErr w:type="spellStart"/>
            <w:r w:rsidRPr="007E5545">
              <w:rPr>
                <w:rFonts w:ascii="Helvetica" w:hAnsi="Helvetica" w:cs="Helvetica"/>
              </w:rPr>
              <w:t>dist</w:t>
            </w:r>
            <w:proofErr w:type="spellEnd"/>
          </w:p>
        </w:tc>
        <w:tc>
          <w:tcPr>
            <w:tcW w:w="1620" w:type="dxa"/>
          </w:tcPr>
          <w:p w14:paraId="3841A8E0"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0.070555</w:t>
            </w:r>
          </w:p>
        </w:tc>
      </w:tr>
      <w:tr w:rsidR="007E5545" w:rsidRPr="007E5545" w14:paraId="397B1828" w14:textId="77777777" w:rsidTr="007E5545">
        <w:tc>
          <w:tcPr>
            <w:tcW w:w="1615" w:type="dxa"/>
          </w:tcPr>
          <w:p w14:paraId="5C8B2997" w14:textId="77777777" w:rsidR="007E5545" w:rsidRPr="007E5545" w:rsidRDefault="007E5545" w:rsidP="007E5545">
            <w:pPr>
              <w:pStyle w:val="HTMLconformatoprevio"/>
              <w:wordWrap w:val="0"/>
              <w:textAlignment w:val="baseline"/>
              <w:rPr>
                <w:color w:val="000000"/>
                <w:lang w:eastAsia="es-US"/>
              </w:rPr>
            </w:pPr>
            <w:proofErr w:type="spellStart"/>
            <w:r w:rsidRPr="007E5545">
              <w:rPr>
                <w:rFonts w:ascii="Helvetica" w:hAnsi="Helvetica" w:cs="Helvetica"/>
              </w:rPr>
              <w:t>t_per_g</w:t>
            </w:r>
            <w:proofErr w:type="spellEnd"/>
          </w:p>
        </w:tc>
        <w:tc>
          <w:tcPr>
            <w:tcW w:w="1620" w:type="dxa"/>
          </w:tcPr>
          <w:p w14:paraId="61C76503"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0.067044</w:t>
            </w:r>
          </w:p>
        </w:tc>
      </w:tr>
      <w:tr w:rsidR="007E5545" w:rsidRPr="007E5545" w14:paraId="0175C839" w14:textId="77777777" w:rsidTr="007E5545">
        <w:tc>
          <w:tcPr>
            <w:tcW w:w="1615" w:type="dxa"/>
          </w:tcPr>
          <w:p w14:paraId="425A77DE" w14:textId="77777777" w:rsidR="007E5545" w:rsidRPr="007E5545" w:rsidRDefault="007E5545" w:rsidP="007E5545">
            <w:pPr>
              <w:pStyle w:val="HTMLconformatoprevio"/>
              <w:wordWrap w:val="0"/>
              <w:textAlignment w:val="baseline"/>
              <w:rPr>
                <w:color w:val="000000"/>
                <w:lang w:eastAsia="es-US"/>
              </w:rPr>
            </w:pPr>
            <w:proofErr w:type="spellStart"/>
            <w:r w:rsidRPr="007E5545">
              <w:rPr>
                <w:rFonts w:ascii="Helvetica" w:hAnsi="Helvetica" w:cs="Helvetica"/>
              </w:rPr>
              <w:t>t_ded</w:t>
            </w:r>
            <w:proofErr w:type="spellEnd"/>
          </w:p>
        </w:tc>
        <w:tc>
          <w:tcPr>
            <w:tcW w:w="1620" w:type="dxa"/>
          </w:tcPr>
          <w:p w14:paraId="23B5687A"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0.061931</w:t>
            </w:r>
          </w:p>
        </w:tc>
      </w:tr>
      <w:tr w:rsidR="007E5545" w:rsidRPr="007E5545" w14:paraId="122BF60D" w14:textId="77777777" w:rsidTr="007E5545">
        <w:tc>
          <w:tcPr>
            <w:tcW w:w="1615" w:type="dxa"/>
          </w:tcPr>
          <w:p w14:paraId="1E8ED327" w14:textId="77777777" w:rsidR="007E5545" w:rsidRPr="007E5545" w:rsidRDefault="007E5545" w:rsidP="007E5545">
            <w:pPr>
              <w:pStyle w:val="HTMLconformatoprevio"/>
              <w:wordWrap w:val="0"/>
              <w:textAlignment w:val="baseline"/>
              <w:rPr>
                <w:color w:val="000000"/>
                <w:lang w:eastAsia="es-US"/>
              </w:rPr>
            </w:pPr>
            <w:proofErr w:type="spellStart"/>
            <w:r w:rsidRPr="007E5545">
              <w:rPr>
                <w:rFonts w:ascii="Helvetica" w:hAnsi="Helvetica" w:cs="Helvetica"/>
              </w:rPr>
              <w:t>falt</w:t>
            </w:r>
            <w:proofErr w:type="spellEnd"/>
          </w:p>
        </w:tc>
        <w:tc>
          <w:tcPr>
            <w:tcW w:w="1620" w:type="dxa"/>
          </w:tcPr>
          <w:p w14:paraId="68474B98"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0.056249</w:t>
            </w:r>
          </w:p>
        </w:tc>
      </w:tr>
      <w:tr w:rsidR="007E5545" w:rsidRPr="007E5545" w14:paraId="17927C5A" w14:textId="77777777" w:rsidTr="007E5545">
        <w:tc>
          <w:tcPr>
            <w:tcW w:w="1615" w:type="dxa"/>
          </w:tcPr>
          <w:p w14:paraId="3B8B1B34"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comp</w:t>
            </w:r>
          </w:p>
        </w:tc>
        <w:tc>
          <w:tcPr>
            <w:tcW w:w="1620" w:type="dxa"/>
          </w:tcPr>
          <w:p w14:paraId="629F627F"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0.049539</w:t>
            </w:r>
          </w:p>
        </w:tc>
      </w:tr>
      <w:tr w:rsidR="007E5545" w:rsidRPr="007E5545" w14:paraId="3470887F" w14:textId="77777777" w:rsidTr="007E5545">
        <w:tc>
          <w:tcPr>
            <w:tcW w:w="1615" w:type="dxa"/>
          </w:tcPr>
          <w:p w14:paraId="69B956D8"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IMSS</w:t>
            </w:r>
          </w:p>
        </w:tc>
        <w:tc>
          <w:tcPr>
            <w:tcW w:w="1620" w:type="dxa"/>
          </w:tcPr>
          <w:p w14:paraId="0645879F"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0.046739</w:t>
            </w:r>
          </w:p>
        </w:tc>
      </w:tr>
      <w:tr w:rsidR="007E5545" w:rsidRPr="007E5545" w14:paraId="06260470" w14:textId="77777777" w:rsidTr="007E5545">
        <w:tc>
          <w:tcPr>
            <w:tcW w:w="1615" w:type="dxa"/>
          </w:tcPr>
          <w:p w14:paraId="5C3150A5" w14:textId="77777777" w:rsidR="007E5545" w:rsidRPr="007E5545" w:rsidRDefault="007E5545" w:rsidP="007E5545">
            <w:pPr>
              <w:pStyle w:val="HTMLconformatoprevio"/>
              <w:wordWrap w:val="0"/>
              <w:textAlignment w:val="baseline"/>
              <w:rPr>
                <w:color w:val="000000"/>
                <w:lang w:eastAsia="es-US"/>
              </w:rPr>
            </w:pPr>
            <w:proofErr w:type="spellStart"/>
            <w:r w:rsidRPr="007E5545">
              <w:rPr>
                <w:rFonts w:ascii="Helvetica" w:hAnsi="Helvetica" w:cs="Helvetica"/>
              </w:rPr>
              <w:t>t_per_e</w:t>
            </w:r>
            <w:proofErr w:type="spellEnd"/>
          </w:p>
        </w:tc>
        <w:tc>
          <w:tcPr>
            <w:tcW w:w="1620" w:type="dxa"/>
          </w:tcPr>
          <w:p w14:paraId="6AEFA1FB"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0.029114</w:t>
            </w:r>
          </w:p>
        </w:tc>
      </w:tr>
      <w:tr w:rsidR="007E5545" w:rsidRPr="007E5545" w14:paraId="3357200E" w14:textId="77777777" w:rsidTr="007E5545">
        <w:tc>
          <w:tcPr>
            <w:tcW w:w="1615" w:type="dxa"/>
          </w:tcPr>
          <w:p w14:paraId="7B84DFAD"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ISPT</w:t>
            </w:r>
          </w:p>
        </w:tc>
        <w:tc>
          <w:tcPr>
            <w:tcW w:w="1620" w:type="dxa"/>
          </w:tcPr>
          <w:p w14:paraId="3385E962"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0.026954</w:t>
            </w:r>
          </w:p>
        </w:tc>
      </w:tr>
      <w:tr w:rsidR="007E5545" w:rsidRPr="007E5545" w14:paraId="0D1044E1" w14:textId="77777777" w:rsidTr="007E5545">
        <w:tc>
          <w:tcPr>
            <w:tcW w:w="1615" w:type="dxa"/>
          </w:tcPr>
          <w:p w14:paraId="30758F8E" w14:textId="77777777" w:rsidR="007E5545" w:rsidRPr="007E5545" w:rsidRDefault="007E5545" w:rsidP="007E5545">
            <w:pPr>
              <w:pStyle w:val="HTMLconformatoprevio"/>
              <w:wordWrap w:val="0"/>
              <w:textAlignment w:val="baseline"/>
              <w:rPr>
                <w:color w:val="000000"/>
                <w:lang w:eastAsia="es-US"/>
              </w:rPr>
            </w:pPr>
            <w:proofErr w:type="spellStart"/>
            <w:r w:rsidRPr="007E5545">
              <w:rPr>
                <w:rFonts w:ascii="Helvetica" w:hAnsi="Helvetica" w:cs="Helvetica"/>
              </w:rPr>
              <w:t>te_dob</w:t>
            </w:r>
            <w:proofErr w:type="spellEnd"/>
          </w:p>
        </w:tc>
        <w:tc>
          <w:tcPr>
            <w:tcW w:w="1620" w:type="dxa"/>
          </w:tcPr>
          <w:p w14:paraId="29110597"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0.017243</w:t>
            </w:r>
          </w:p>
        </w:tc>
      </w:tr>
      <w:tr w:rsidR="007E5545" w:rsidRPr="007E5545" w14:paraId="623743A0" w14:textId="77777777" w:rsidTr="007E5545">
        <w:tc>
          <w:tcPr>
            <w:tcW w:w="1615" w:type="dxa"/>
          </w:tcPr>
          <w:p w14:paraId="442F291B" w14:textId="77777777" w:rsidR="007E5545" w:rsidRPr="007E5545" w:rsidRDefault="007E5545" w:rsidP="007E5545">
            <w:pPr>
              <w:pStyle w:val="HTMLconformatoprevio"/>
              <w:wordWrap w:val="0"/>
              <w:textAlignment w:val="baseline"/>
              <w:rPr>
                <w:color w:val="000000"/>
                <w:lang w:eastAsia="es-US"/>
              </w:rPr>
            </w:pPr>
            <w:proofErr w:type="spellStart"/>
            <w:r w:rsidRPr="007E5545">
              <w:rPr>
                <w:rFonts w:ascii="Helvetica" w:hAnsi="Helvetica" w:cs="Helvetica"/>
              </w:rPr>
              <w:t>transp</w:t>
            </w:r>
            <w:proofErr w:type="spellEnd"/>
          </w:p>
        </w:tc>
        <w:tc>
          <w:tcPr>
            <w:tcW w:w="1620" w:type="dxa"/>
          </w:tcPr>
          <w:p w14:paraId="6048C194"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0.007339</w:t>
            </w:r>
          </w:p>
        </w:tc>
      </w:tr>
      <w:tr w:rsidR="007E5545" w:rsidRPr="007E5545" w14:paraId="1B04BEA6" w14:textId="77777777" w:rsidTr="007E5545">
        <w:tc>
          <w:tcPr>
            <w:tcW w:w="1615" w:type="dxa"/>
          </w:tcPr>
          <w:p w14:paraId="7D2A2A70"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subs</w:t>
            </w:r>
          </w:p>
        </w:tc>
        <w:tc>
          <w:tcPr>
            <w:tcW w:w="1620" w:type="dxa"/>
          </w:tcPr>
          <w:p w14:paraId="55AAF84E"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0.003561</w:t>
            </w:r>
          </w:p>
        </w:tc>
      </w:tr>
      <w:tr w:rsidR="007E5545" w:rsidRPr="007E5545" w14:paraId="28559B88" w14:textId="77777777" w:rsidTr="007E5545">
        <w:tc>
          <w:tcPr>
            <w:tcW w:w="1615" w:type="dxa"/>
          </w:tcPr>
          <w:p w14:paraId="2012B8E1" w14:textId="77777777" w:rsidR="007E5545" w:rsidRPr="007E5545" w:rsidRDefault="007E5545" w:rsidP="007E5545">
            <w:pPr>
              <w:pStyle w:val="HTMLconformatoprevio"/>
              <w:wordWrap w:val="0"/>
              <w:textAlignment w:val="baseline"/>
              <w:rPr>
                <w:color w:val="000000"/>
                <w:lang w:eastAsia="es-US"/>
              </w:rPr>
            </w:pPr>
            <w:proofErr w:type="spellStart"/>
            <w:r w:rsidRPr="007E5545">
              <w:rPr>
                <w:rFonts w:ascii="Helvetica" w:hAnsi="Helvetica" w:cs="Helvetica"/>
              </w:rPr>
              <w:t>asist</w:t>
            </w:r>
            <w:proofErr w:type="spellEnd"/>
          </w:p>
        </w:tc>
        <w:tc>
          <w:tcPr>
            <w:tcW w:w="1620" w:type="dxa"/>
          </w:tcPr>
          <w:p w14:paraId="094B49A9"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0.000443</w:t>
            </w:r>
          </w:p>
        </w:tc>
      </w:tr>
      <w:tr w:rsidR="007E5545" w:rsidRPr="007E5545" w14:paraId="6339A97B" w14:textId="77777777" w:rsidTr="007E5545">
        <w:tc>
          <w:tcPr>
            <w:tcW w:w="1615" w:type="dxa"/>
          </w:tcPr>
          <w:p w14:paraId="773C80A7" w14:textId="77777777" w:rsidR="007E5545" w:rsidRPr="007E5545" w:rsidRDefault="007E5545" w:rsidP="007E5545">
            <w:pPr>
              <w:pStyle w:val="HTMLconformatoprevio"/>
              <w:wordWrap w:val="0"/>
              <w:textAlignment w:val="baseline"/>
              <w:rPr>
                <w:color w:val="000000"/>
                <w:lang w:eastAsia="es-US"/>
              </w:rPr>
            </w:pPr>
            <w:proofErr w:type="spellStart"/>
            <w:r w:rsidRPr="007E5545">
              <w:rPr>
                <w:rFonts w:ascii="Helvetica" w:hAnsi="Helvetica" w:cs="Helvetica"/>
              </w:rPr>
              <w:t>dias_lab</w:t>
            </w:r>
            <w:proofErr w:type="spellEnd"/>
          </w:p>
        </w:tc>
        <w:tc>
          <w:tcPr>
            <w:tcW w:w="1620" w:type="dxa"/>
          </w:tcPr>
          <w:p w14:paraId="6720751C"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0.000000</w:t>
            </w:r>
          </w:p>
        </w:tc>
      </w:tr>
      <w:tr w:rsidR="007E5545" w:rsidRPr="007E5545" w14:paraId="7F3761B5" w14:textId="77777777" w:rsidTr="007E5545">
        <w:tc>
          <w:tcPr>
            <w:tcW w:w="1615" w:type="dxa"/>
          </w:tcPr>
          <w:p w14:paraId="3627CC9E" w14:textId="77777777" w:rsidR="007E5545" w:rsidRPr="007E5545" w:rsidRDefault="007E5545" w:rsidP="007E5545">
            <w:pPr>
              <w:pStyle w:val="HTMLconformatoprevio"/>
              <w:wordWrap w:val="0"/>
              <w:textAlignment w:val="baseline"/>
              <w:rPr>
                <w:color w:val="000000"/>
                <w:lang w:eastAsia="es-US"/>
              </w:rPr>
            </w:pPr>
            <w:proofErr w:type="spellStart"/>
            <w:r w:rsidRPr="007E5545">
              <w:rPr>
                <w:rFonts w:ascii="Helvetica" w:hAnsi="Helvetica" w:cs="Helvetica"/>
              </w:rPr>
              <w:t>t_per</w:t>
            </w:r>
            <w:proofErr w:type="spellEnd"/>
          </w:p>
        </w:tc>
        <w:tc>
          <w:tcPr>
            <w:tcW w:w="1620" w:type="dxa"/>
          </w:tcPr>
          <w:p w14:paraId="2FE1A9AF"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0.000000</w:t>
            </w:r>
          </w:p>
        </w:tc>
      </w:tr>
    </w:tbl>
    <w:p w14:paraId="5BC1CAE4" w14:textId="46622814" w:rsidR="00251D11" w:rsidRPr="00625DED" w:rsidRDefault="00251D11" w:rsidP="00A31841">
      <w:pPr>
        <w:rPr>
          <w:rFonts w:ascii="Helvetica" w:hAnsi="Helvetica" w:cs="Helvetica"/>
          <w:sz w:val="24"/>
          <w:szCs w:val="24"/>
        </w:rPr>
      </w:pPr>
      <w:r w:rsidRPr="00625DED">
        <w:rPr>
          <w:rFonts w:ascii="Helvetica" w:hAnsi="Helvetica" w:cs="Helvetica"/>
          <w:sz w:val="24"/>
          <w:szCs w:val="24"/>
        </w:rPr>
        <w:t>After selecting the first 19 features according to visual analysis from this UFS and processing the model with XGB Classifier as in the past two rounds, the results were the following:</w:t>
      </w:r>
    </w:p>
    <w:p w14:paraId="63E1FE4D" w14:textId="6DFE9640" w:rsidR="00251D11" w:rsidRPr="007E5545" w:rsidRDefault="00251D11" w:rsidP="00251D11">
      <w:pPr>
        <w:pStyle w:val="HTMLconformatoprevio"/>
        <w:shd w:val="clear" w:color="auto" w:fill="FFFFFF"/>
        <w:wordWrap w:val="0"/>
        <w:textAlignment w:val="baseline"/>
        <w:rPr>
          <w:b/>
          <w:bCs/>
          <w:color w:val="000000"/>
          <w:sz w:val="28"/>
          <w:szCs w:val="28"/>
          <w:lang w:eastAsia="es-US"/>
        </w:rPr>
      </w:pPr>
      <w:r w:rsidRPr="007E5545">
        <w:rPr>
          <w:b/>
          <w:bCs/>
          <w:color w:val="000000"/>
          <w:sz w:val="28"/>
          <w:szCs w:val="28"/>
          <w:lang w:eastAsia="es-US"/>
        </w:rPr>
        <w:t>Accuracy: 83.89% (T</w:t>
      </w:r>
      <w:r w:rsidR="007E5545" w:rsidRPr="007E5545">
        <w:rPr>
          <w:b/>
          <w:bCs/>
          <w:color w:val="000000"/>
          <w:sz w:val="28"/>
          <w:szCs w:val="28"/>
          <w:lang w:eastAsia="es-US"/>
        </w:rPr>
        <w:t>est Data</w:t>
      </w:r>
      <w:r w:rsidRPr="007E5545">
        <w:rPr>
          <w:b/>
          <w:bCs/>
          <w:color w:val="000000"/>
          <w:sz w:val="28"/>
          <w:szCs w:val="28"/>
          <w:lang w:eastAsia="es-US"/>
        </w:rPr>
        <w:t>)</w:t>
      </w:r>
    </w:p>
    <w:p w14:paraId="18CE02B5" w14:textId="77777777" w:rsidR="007E5545" w:rsidRDefault="007E5545" w:rsidP="00251D11">
      <w:pPr>
        <w:pStyle w:val="HTMLconformatoprevio"/>
        <w:shd w:val="clear" w:color="auto" w:fill="FFFFFF"/>
        <w:wordWrap w:val="0"/>
        <w:textAlignment w:val="baseline"/>
        <w:rPr>
          <w:color w:val="000000"/>
          <w:sz w:val="21"/>
          <w:szCs w:val="21"/>
          <w:lang w:eastAsia="es-US"/>
        </w:rPr>
      </w:pPr>
    </w:p>
    <w:p w14:paraId="42C0F821" w14:textId="4F99BFF1" w:rsidR="007E5545" w:rsidRPr="00625DED" w:rsidRDefault="007E5545" w:rsidP="007E5545">
      <w:pPr>
        <w:jc w:val="both"/>
        <w:rPr>
          <w:rFonts w:ascii="Helvetica" w:hAnsi="Helvetica" w:cs="Helvetica"/>
          <w:sz w:val="24"/>
          <w:szCs w:val="24"/>
        </w:rPr>
      </w:pPr>
      <w:r w:rsidRPr="00625DED">
        <w:rPr>
          <w:rFonts w:ascii="Helvetica" w:hAnsi="Helvetica" w:cs="Helvetica"/>
          <w:sz w:val="24"/>
          <w:szCs w:val="24"/>
        </w:rPr>
        <w:t>XGB also has the advantage to analyze the importance of features involved for the event, which in this 3.1 round were:</w:t>
      </w:r>
    </w:p>
    <w:p w14:paraId="2AAEA899" w14:textId="72461014" w:rsidR="007E5545" w:rsidRPr="00625DED" w:rsidRDefault="007E5545" w:rsidP="00FE5F3C">
      <w:pPr>
        <w:jc w:val="both"/>
        <w:rPr>
          <w:rFonts w:ascii="Helvetica" w:hAnsi="Helvetica" w:cs="Helvetica"/>
          <w:sz w:val="24"/>
          <w:szCs w:val="24"/>
        </w:rPr>
      </w:pPr>
      <w:r w:rsidRPr="00625DED">
        <w:rPr>
          <w:rFonts w:ascii="Helvetica" w:hAnsi="Helvetica" w:cs="Helvetica"/>
          <w:sz w:val="24"/>
          <w:szCs w:val="24"/>
        </w:rPr>
        <w:t xml:space="preserve">After studying this output in detail, a hypothesis came out about the “interference” of some of these features competing between one another in importance, when in the reality are in the same “category” (i.e. </w:t>
      </w:r>
      <w:r w:rsidR="00625DED">
        <w:rPr>
          <w:rFonts w:ascii="Helvetica" w:hAnsi="Helvetica" w:cs="Helvetica"/>
          <w:sz w:val="24"/>
          <w:szCs w:val="24"/>
        </w:rPr>
        <w:t xml:space="preserve">all </w:t>
      </w:r>
      <w:r w:rsidRPr="00625DED">
        <w:rPr>
          <w:rFonts w:ascii="Helvetica" w:hAnsi="Helvetica" w:cs="Helvetica"/>
          <w:sz w:val="24"/>
          <w:szCs w:val="24"/>
        </w:rPr>
        <w:t xml:space="preserve">income for the employee). </w:t>
      </w:r>
    </w:p>
    <w:p w14:paraId="11D92A8B" w14:textId="4771EDD1" w:rsidR="007E5545" w:rsidRPr="00625DED" w:rsidRDefault="007E5545" w:rsidP="00FE5F3C">
      <w:pPr>
        <w:jc w:val="both"/>
        <w:rPr>
          <w:rFonts w:ascii="Helvetica" w:hAnsi="Helvetica" w:cs="Helvetica"/>
          <w:sz w:val="24"/>
          <w:szCs w:val="24"/>
        </w:rPr>
      </w:pPr>
      <w:r w:rsidRPr="00625DED">
        <w:rPr>
          <w:rFonts w:ascii="Helvetica" w:hAnsi="Helvetica" w:cs="Helvetica"/>
          <w:sz w:val="24"/>
          <w:szCs w:val="24"/>
        </w:rPr>
        <w:t xml:space="preserve">Thus, a sub-round </w:t>
      </w:r>
      <w:r w:rsidR="00694034" w:rsidRPr="00625DED">
        <w:rPr>
          <w:rFonts w:ascii="Helvetica" w:hAnsi="Helvetica" w:cs="Helvetica"/>
          <w:sz w:val="24"/>
          <w:szCs w:val="24"/>
        </w:rPr>
        <w:t xml:space="preserve">within this model </w:t>
      </w:r>
      <w:r w:rsidRPr="00625DED">
        <w:rPr>
          <w:rFonts w:ascii="Helvetica" w:hAnsi="Helvetica" w:cs="Helvetica"/>
          <w:sz w:val="24"/>
          <w:szCs w:val="24"/>
        </w:rPr>
        <w:t xml:space="preserve">was run </w:t>
      </w:r>
      <w:r w:rsidR="00694034" w:rsidRPr="00625DED">
        <w:rPr>
          <w:rFonts w:ascii="Helvetica" w:hAnsi="Helvetica" w:cs="Helvetica"/>
          <w:sz w:val="24"/>
          <w:szCs w:val="24"/>
        </w:rPr>
        <w:t>but</w:t>
      </w:r>
      <w:r w:rsidRPr="00625DED">
        <w:rPr>
          <w:rFonts w:ascii="Helvetica" w:hAnsi="Helvetica" w:cs="Helvetica"/>
          <w:sz w:val="24"/>
          <w:szCs w:val="24"/>
        </w:rPr>
        <w:t xml:space="preserve"> using “interaction constraints”</w:t>
      </w:r>
      <w:r w:rsidR="00694034" w:rsidRPr="00625DED">
        <w:rPr>
          <w:rFonts w:ascii="Helvetica" w:hAnsi="Helvetica" w:cs="Helvetica"/>
          <w:sz w:val="24"/>
          <w:szCs w:val="24"/>
          <w:vertAlign w:val="superscript"/>
        </w:rPr>
        <w:t>2</w:t>
      </w:r>
      <w:r w:rsidRPr="00625DED">
        <w:rPr>
          <w:rFonts w:ascii="Helvetica" w:hAnsi="Helvetica" w:cs="Helvetica"/>
          <w:sz w:val="24"/>
          <w:szCs w:val="24"/>
        </w:rPr>
        <w:t xml:space="preserve"> parameter from XGB which, in short, allows us to “bundle” some features in order to analyzing as one against others.  In this case the bundled features were: </w:t>
      </w:r>
    </w:p>
    <w:p w14:paraId="239B50F3" w14:textId="7CACB1E5" w:rsidR="007E5545" w:rsidRPr="00625DED" w:rsidRDefault="007E5545" w:rsidP="00694034">
      <w:pPr>
        <w:jc w:val="center"/>
        <w:rPr>
          <w:rFonts w:ascii="Courier New" w:eastAsia="Times New Roman" w:hAnsi="Courier New" w:cs="Courier New"/>
          <w:b/>
          <w:bCs/>
          <w:color w:val="000000"/>
          <w:sz w:val="24"/>
          <w:szCs w:val="24"/>
          <w:lang w:eastAsia="es-US"/>
        </w:rPr>
      </w:pPr>
      <w:proofErr w:type="spellStart"/>
      <w:r w:rsidRPr="00625DED">
        <w:rPr>
          <w:rFonts w:ascii="Courier New" w:eastAsia="Times New Roman" w:hAnsi="Courier New" w:cs="Courier New"/>
          <w:b/>
          <w:bCs/>
          <w:color w:val="000000"/>
          <w:sz w:val="24"/>
          <w:szCs w:val="24"/>
          <w:lang w:eastAsia="es-US"/>
        </w:rPr>
        <w:t>params_constrained</w:t>
      </w:r>
      <w:proofErr w:type="spellEnd"/>
      <w:r w:rsidRPr="00625DED">
        <w:rPr>
          <w:rFonts w:ascii="Courier New" w:eastAsia="Times New Roman" w:hAnsi="Courier New" w:cs="Courier New"/>
          <w:b/>
          <w:bCs/>
          <w:color w:val="000000"/>
          <w:sz w:val="24"/>
          <w:szCs w:val="24"/>
          <w:lang w:eastAsia="es-US"/>
        </w:rPr>
        <w:t>['</w:t>
      </w:r>
      <w:proofErr w:type="spellStart"/>
      <w:r w:rsidRPr="00625DED">
        <w:rPr>
          <w:rFonts w:ascii="Courier New" w:eastAsia="Times New Roman" w:hAnsi="Courier New" w:cs="Courier New"/>
          <w:b/>
          <w:bCs/>
          <w:color w:val="000000"/>
          <w:sz w:val="24"/>
          <w:szCs w:val="24"/>
          <w:lang w:eastAsia="es-US"/>
        </w:rPr>
        <w:t>interaction_constraints</w:t>
      </w:r>
      <w:proofErr w:type="spellEnd"/>
      <w:r w:rsidRPr="00625DED">
        <w:rPr>
          <w:rFonts w:ascii="Courier New" w:eastAsia="Times New Roman" w:hAnsi="Courier New" w:cs="Courier New"/>
          <w:b/>
          <w:bCs/>
          <w:color w:val="000000"/>
          <w:sz w:val="24"/>
          <w:szCs w:val="24"/>
          <w:lang w:eastAsia="es-US"/>
        </w:rPr>
        <w:t>'] =</w:t>
      </w:r>
      <w:r w:rsidR="00625DED" w:rsidRPr="00625DED">
        <w:rPr>
          <w:rFonts w:ascii="Courier New" w:eastAsia="Times New Roman" w:hAnsi="Courier New" w:cs="Courier New"/>
          <w:b/>
          <w:bCs/>
          <w:color w:val="000000"/>
          <w:sz w:val="24"/>
          <w:szCs w:val="24"/>
          <w:lang w:eastAsia="es-US"/>
        </w:rPr>
        <w:t xml:space="preserve"> </w:t>
      </w:r>
      <w:r w:rsidRPr="00625DED">
        <w:rPr>
          <w:rFonts w:ascii="Courier New" w:eastAsia="Times New Roman" w:hAnsi="Courier New" w:cs="Courier New"/>
          <w:b/>
          <w:bCs/>
          <w:color w:val="000000"/>
          <w:sz w:val="24"/>
          <w:szCs w:val="24"/>
          <w:lang w:eastAsia="es-US"/>
        </w:rPr>
        <w:t>'[1,2,3,6,7,8,9,10,11,14,16], [5,12,13,17]'</w:t>
      </w:r>
    </w:p>
    <w:p w14:paraId="289A7F0F" w14:textId="79BDFD7C" w:rsidR="00FE5F3C" w:rsidRPr="00694034" w:rsidRDefault="007E5545" w:rsidP="00694034">
      <w:pPr>
        <w:rPr>
          <w:rFonts w:ascii="Helvetica" w:hAnsi="Helvetica" w:cs="Helvetica"/>
          <w:sz w:val="24"/>
          <w:szCs w:val="24"/>
        </w:rPr>
      </w:pPr>
      <w:r w:rsidRPr="00694034">
        <w:rPr>
          <w:rFonts w:ascii="Helvetica" w:hAnsi="Helvetica" w:cs="Helvetica"/>
          <w:sz w:val="24"/>
          <w:szCs w:val="24"/>
        </w:rPr>
        <w:t>With these constraints, the output of the same data and model was:</w:t>
      </w:r>
    </w:p>
    <w:p w14:paraId="0E51D868" w14:textId="74E7C959" w:rsidR="00694034" w:rsidRPr="007E5545" w:rsidRDefault="007E5545" w:rsidP="007E5545">
      <w:pPr>
        <w:pStyle w:val="HTMLconformatoprevio"/>
        <w:shd w:val="clear" w:color="auto" w:fill="FFFFFF"/>
        <w:wordWrap w:val="0"/>
        <w:textAlignment w:val="baseline"/>
        <w:rPr>
          <w:b/>
          <w:bCs/>
          <w:color w:val="000000"/>
          <w:sz w:val="28"/>
          <w:szCs w:val="28"/>
          <w:lang w:eastAsia="es-US"/>
        </w:rPr>
      </w:pPr>
      <w:r w:rsidRPr="007E5545">
        <w:rPr>
          <w:b/>
          <w:bCs/>
          <w:color w:val="000000"/>
          <w:sz w:val="28"/>
          <w:szCs w:val="28"/>
          <w:lang w:eastAsia="es-US"/>
        </w:rPr>
        <w:t>Accuracy: 93.97%</w:t>
      </w:r>
      <w:r w:rsidR="00694034">
        <w:rPr>
          <w:b/>
          <w:bCs/>
          <w:color w:val="000000"/>
          <w:sz w:val="28"/>
          <w:szCs w:val="28"/>
          <w:lang w:eastAsia="es-US"/>
        </w:rPr>
        <w:t xml:space="preserve"> </w:t>
      </w:r>
      <w:r>
        <w:rPr>
          <w:b/>
          <w:bCs/>
          <w:color w:val="000000"/>
          <w:sz w:val="28"/>
          <w:szCs w:val="28"/>
          <w:lang w:eastAsia="es-US"/>
        </w:rPr>
        <w:t xml:space="preserve">(Test </w:t>
      </w:r>
      <w:proofErr w:type="spellStart"/>
      <w:proofErr w:type="gramStart"/>
      <w:r>
        <w:rPr>
          <w:b/>
          <w:bCs/>
          <w:color w:val="000000"/>
          <w:sz w:val="28"/>
          <w:szCs w:val="28"/>
          <w:lang w:eastAsia="es-US"/>
        </w:rPr>
        <w:t>Data,interaction</w:t>
      </w:r>
      <w:proofErr w:type="spellEnd"/>
      <w:proofErr w:type="gramEnd"/>
      <w:r>
        <w:rPr>
          <w:b/>
          <w:bCs/>
          <w:color w:val="000000"/>
          <w:sz w:val="28"/>
          <w:szCs w:val="28"/>
          <w:lang w:eastAsia="es-US"/>
        </w:rPr>
        <w:t xml:space="preserve"> constraints)</w:t>
      </w:r>
    </w:p>
    <w:p w14:paraId="08B283A6" w14:textId="02F68644" w:rsidR="007E5545" w:rsidRDefault="00694034" w:rsidP="00694034">
      <w:pPr>
        <w:rPr>
          <w:rFonts w:ascii="Helvetica" w:hAnsi="Helvetica" w:cs="Helvetica"/>
          <w:sz w:val="24"/>
          <w:szCs w:val="24"/>
        </w:rPr>
      </w:pPr>
      <w:r w:rsidRPr="00694034">
        <w:rPr>
          <w:rFonts w:ascii="Helvetica" w:hAnsi="Helvetica" w:cs="Helvetica"/>
          <w:b/>
          <w:bCs/>
          <w:sz w:val="24"/>
          <w:szCs w:val="24"/>
          <w:u w:val="single"/>
        </w:rPr>
        <w:lastRenderedPageBreak/>
        <w:t xml:space="preserve">4. Fourth round, </w:t>
      </w:r>
      <w:r w:rsidRPr="00694034">
        <w:rPr>
          <w:rFonts w:ascii="Helvetica" w:hAnsi="Helvetica" w:cs="Helvetica"/>
          <w:sz w:val="24"/>
          <w:szCs w:val="24"/>
        </w:rPr>
        <w:t>with the immediate previous’ results, I decided to run a model but discarding most of the previous’ features by simplifying the categories on: income, taxes (Deductions), crime, time to work center, days worked, distance to work center and department.</w:t>
      </w:r>
      <w:r>
        <w:rPr>
          <w:rFonts w:ascii="Helvetica" w:hAnsi="Helvetica" w:cs="Helvetica"/>
          <w:sz w:val="24"/>
          <w:szCs w:val="24"/>
        </w:rPr>
        <w:t xml:space="preserve"> Results were:</w:t>
      </w:r>
    </w:p>
    <w:p w14:paraId="468981EB" w14:textId="14C0E7D9" w:rsidR="00694034" w:rsidRDefault="00694034" w:rsidP="00694034">
      <w:pPr>
        <w:rPr>
          <w:rFonts w:ascii="Helvetica" w:hAnsi="Helvetica" w:cs="Helvetica"/>
          <w:sz w:val="24"/>
          <w:szCs w:val="24"/>
        </w:rPr>
      </w:pPr>
      <w:r>
        <w:rPr>
          <w:rFonts w:ascii="Helvetica" w:hAnsi="Helvetica" w:cs="Helvetica"/>
          <w:noProof/>
        </w:rPr>
        <w:drawing>
          <wp:inline distT="0" distB="0" distL="0" distR="0" wp14:anchorId="350828A5" wp14:editId="08303750">
            <wp:extent cx="5612130" cy="3164840"/>
            <wp:effectExtent l="0" t="0" r="7620" b="0"/>
            <wp:docPr id="7" name="Imagen 7" descr="C:\Users\Gonzalo\AppData\Local\Microsoft\Windows\INetCache\Content.MSO\9BFEE4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onzalo\AppData\Local\Microsoft\Windows\INetCache\Content.MSO\9BFEE43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164840"/>
                    </a:xfrm>
                    <a:prstGeom prst="rect">
                      <a:avLst/>
                    </a:prstGeom>
                    <a:noFill/>
                    <a:ln>
                      <a:noFill/>
                    </a:ln>
                  </pic:spPr>
                </pic:pic>
              </a:graphicData>
            </a:graphic>
          </wp:inline>
        </w:drawing>
      </w:r>
    </w:p>
    <w:tbl>
      <w:tblPr>
        <w:tblStyle w:val="Tablaconcuadrcula"/>
        <w:tblpPr w:leftFromText="141" w:rightFromText="141" w:vertAnchor="text" w:horzAnchor="margin" w:tblpXSpec="right" w:tblpY="1213"/>
        <w:tblW w:w="0" w:type="auto"/>
        <w:tblLook w:val="04A0" w:firstRow="1" w:lastRow="0" w:firstColumn="1" w:lastColumn="0" w:noHBand="0" w:noVBand="1"/>
      </w:tblPr>
      <w:tblGrid>
        <w:gridCol w:w="1629"/>
        <w:gridCol w:w="1611"/>
      </w:tblGrid>
      <w:tr w:rsidR="004F79EC" w14:paraId="41D54A13" w14:textId="77777777" w:rsidTr="004F79EC">
        <w:tc>
          <w:tcPr>
            <w:tcW w:w="1629" w:type="dxa"/>
          </w:tcPr>
          <w:p w14:paraId="3C9CB2D8" w14:textId="77777777" w:rsidR="004F79EC" w:rsidRDefault="004F79EC" w:rsidP="004F79EC">
            <w:pPr>
              <w:rPr>
                <w:rFonts w:ascii="Helvetica" w:hAnsi="Helvetica" w:cs="Helvetica"/>
                <w:sz w:val="24"/>
                <w:szCs w:val="24"/>
              </w:rPr>
            </w:pPr>
            <w:proofErr w:type="spellStart"/>
            <w:r w:rsidRPr="007E5545">
              <w:rPr>
                <w:rFonts w:ascii="Helvetica" w:hAnsi="Helvetica" w:cs="Helvetica"/>
                <w:b/>
                <w:bCs/>
                <w:sz w:val="20"/>
                <w:szCs w:val="20"/>
                <w:lang w:val="es-US"/>
              </w:rPr>
              <w:t>Feature</w:t>
            </w:r>
            <w:proofErr w:type="spellEnd"/>
          </w:p>
        </w:tc>
        <w:tc>
          <w:tcPr>
            <w:tcW w:w="1611" w:type="dxa"/>
          </w:tcPr>
          <w:p w14:paraId="6285CB4E" w14:textId="77777777" w:rsidR="004F79EC" w:rsidRDefault="004F79EC" w:rsidP="004F79EC">
            <w:pPr>
              <w:rPr>
                <w:rFonts w:ascii="Helvetica" w:hAnsi="Helvetica" w:cs="Helvetica"/>
                <w:sz w:val="24"/>
                <w:szCs w:val="24"/>
              </w:rPr>
            </w:pPr>
            <w:proofErr w:type="spellStart"/>
            <w:r w:rsidRPr="007E5545">
              <w:rPr>
                <w:rFonts w:ascii="Helvetica" w:hAnsi="Helvetica" w:cs="Helvetica"/>
                <w:b/>
                <w:bCs/>
                <w:sz w:val="20"/>
                <w:szCs w:val="20"/>
                <w:lang w:val="es-US"/>
              </w:rPr>
              <w:t>Importance</w:t>
            </w:r>
            <w:proofErr w:type="spellEnd"/>
          </w:p>
        </w:tc>
      </w:tr>
      <w:tr w:rsidR="004F79EC" w14:paraId="542D93E9" w14:textId="77777777" w:rsidTr="004F79EC">
        <w:tc>
          <w:tcPr>
            <w:tcW w:w="1629" w:type="dxa"/>
            <w:vAlign w:val="center"/>
          </w:tcPr>
          <w:p w14:paraId="2E879378" w14:textId="77777777" w:rsidR="004F79EC" w:rsidRDefault="004F79EC" w:rsidP="004F79EC">
            <w:pPr>
              <w:rPr>
                <w:rFonts w:ascii="Helvetica" w:hAnsi="Helvetica" w:cs="Helvetica"/>
                <w:sz w:val="24"/>
                <w:szCs w:val="24"/>
              </w:rPr>
            </w:pPr>
            <w:r w:rsidRPr="004F79EC">
              <w:rPr>
                <w:rFonts w:ascii="Helvetica" w:eastAsia="Times New Roman" w:hAnsi="Helvetica" w:cs="Helvetica"/>
                <w:b/>
                <w:bCs/>
                <w:color w:val="000000"/>
                <w:sz w:val="18"/>
                <w:szCs w:val="18"/>
                <w:lang w:val="es-US" w:eastAsia="es-US"/>
              </w:rPr>
              <w:t>neto</w:t>
            </w:r>
          </w:p>
        </w:tc>
        <w:tc>
          <w:tcPr>
            <w:tcW w:w="1611" w:type="dxa"/>
            <w:vAlign w:val="center"/>
          </w:tcPr>
          <w:p w14:paraId="223130E5" w14:textId="77777777" w:rsidR="004F79EC" w:rsidRDefault="004F79EC" w:rsidP="004F79EC">
            <w:pPr>
              <w:rPr>
                <w:rFonts w:ascii="Helvetica" w:hAnsi="Helvetica" w:cs="Helvetica"/>
                <w:sz w:val="24"/>
                <w:szCs w:val="24"/>
              </w:rPr>
            </w:pPr>
            <w:r w:rsidRPr="004F79EC">
              <w:rPr>
                <w:rFonts w:ascii="Helvetica" w:eastAsia="Times New Roman" w:hAnsi="Helvetica" w:cs="Helvetica"/>
                <w:color w:val="000000"/>
                <w:sz w:val="18"/>
                <w:szCs w:val="18"/>
                <w:lang w:val="es-US" w:eastAsia="es-US"/>
              </w:rPr>
              <w:t>0.265103</w:t>
            </w:r>
          </w:p>
        </w:tc>
      </w:tr>
      <w:tr w:rsidR="004F79EC" w14:paraId="0A75BFA6" w14:textId="77777777" w:rsidTr="004F79EC">
        <w:tc>
          <w:tcPr>
            <w:tcW w:w="1629" w:type="dxa"/>
            <w:vAlign w:val="center"/>
          </w:tcPr>
          <w:p w14:paraId="73903FDC" w14:textId="77777777" w:rsidR="004F79EC" w:rsidRDefault="004F79EC" w:rsidP="004F79EC">
            <w:pPr>
              <w:rPr>
                <w:rFonts w:ascii="Helvetica" w:hAnsi="Helvetica" w:cs="Helvetica"/>
                <w:sz w:val="24"/>
                <w:szCs w:val="24"/>
              </w:rPr>
            </w:pPr>
            <w:proofErr w:type="spellStart"/>
            <w:r w:rsidRPr="004F79EC">
              <w:rPr>
                <w:rFonts w:ascii="Helvetica" w:eastAsia="Times New Roman" w:hAnsi="Helvetica" w:cs="Helvetica"/>
                <w:b/>
                <w:bCs/>
                <w:color w:val="000000"/>
                <w:sz w:val="18"/>
                <w:szCs w:val="18"/>
                <w:lang w:val="es-US" w:eastAsia="es-US"/>
              </w:rPr>
              <w:t>tiempov</w:t>
            </w:r>
            <w:proofErr w:type="spellEnd"/>
          </w:p>
        </w:tc>
        <w:tc>
          <w:tcPr>
            <w:tcW w:w="1611" w:type="dxa"/>
            <w:vAlign w:val="center"/>
          </w:tcPr>
          <w:p w14:paraId="7FEEE28A" w14:textId="77777777" w:rsidR="004F79EC" w:rsidRDefault="004F79EC" w:rsidP="004F79EC">
            <w:pPr>
              <w:rPr>
                <w:rFonts w:ascii="Helvetica" w:hAnsi="Helvetica" w:cs="Helvetica"/>
                <w:sz w:val="24"/>
                <w:szCs w:val="24"/>
              </w:rPr>
            </w:pPr>
            <w:r w:rsidRPr="004F79EC">
              <w:rPr>
                <w:rFonts w:ascii="Helvetica" w:eastAsia="Times New Roman" w:hAnsi="Helvetica" w:cs="Helvetica"/>
                <w:color w:val="000000"/>
                <w:sz w:val="18"/>
                <w:szCs w:val="18"/>
                <w:lang w:val="es-US" w:eastAsia="es-US"/>
              </w:rPr>
              <w:t>0.185025</w:t>
            </w:r>
          </w:p>
        </w:tc>
      </w:tr>
      <w:tr w:rsidR="004F79EC" w14:paraId="259167A7" w14:textId="77777777" w:rsidTr="004F79EC">
        <w:tc>
          <w:tcPr>
            <w:tcW w:w="1629" w:type="dxa"/>
            <w:vAlign w:val="center"/>
          </w:tcPr>
          <w:p w14:paraId="6245EBFD" w14:textId="77777777" w:rsidR="004F79EC" w:rsidRDefault="004F79EC" w:rsidP="004F79EC">
            <w:pPr>
              <w:rPr>
                <w:rFonts w:ascii="Helvetica" w:hAnsi="Helvetica" w:cs="Helvetica"/>
                <w:sz w:val="24"/>
                <w:szCs w:val="24"/>
              </w:rPr>
            </w:pPr>
            <w:r w:rsidRPr="004F79EC">
              <w:rPr>
                <w:rFonts w:ascii="Helvetica" w:eastAsia="Times New Roman" w:hAnsi="Helvetica" w:cs="Helvetica"/>
                <w:b/>
                <w:bCs/>
                <w:color w:val="000000"/>
                <w:sz w:val="18"/>
                <w:szCs w:val="18"/>
                <w:lang w:val="es-US" w:eastAsia="es-US"/>
              </w:rPr>
              <w:t>delitos</w:t>
            </w:r>
          </w:p>
        </w:tc>
        <w:tc>
          <w:tcPr>
            <w:tcW w:w="1611" w:type="dxa"/>
            <w:vAlign w:val="center"/>
          </w:tcPr>
          <w:p w14:paraId="2F7B3AF4" w14:textId="77777777" w:rsidR="004F79EC" w:rsidRDefault="004F79EC" w:rsidP="004F79EC">
            <w:pPr>
              <w:rPr>
                <w:rFonts w:ascii="Helvetica" w:hAnsi="Helvetica" w:cs="Helvetica"/>
                <w:sz w:val="24"/>
                <w:szCs w:val="24"/>
              </w:rPr>
            </w:pPr>
            <w:r w:rsidRPr="004F79EC">
              <w:rPr>
                <w:rFonts w:ascii="Helvetica" w:eastAsia="Times New Roman" w:hAnsi="Helvetica" w:cs="Helvetica"/>
                <w:color w:val="000000"/>
                <w:sz w:val="18"/>
                <w:szCs w:val="18"/>
                <w:lang w:val="es-US" w:eastAsia="es-US"/>
              </w:rPr>
              <w:t>0.162770</w:t>
            </w:r>
          </w:p>
        </w:tc>
      </w:tr>
      <w:tr w:rsidR="004F79EC" w14:paraId="03C6A9A3" w14:textId="77777777" w:rsidTr="004F79EC">
        <w:tc>
          <w:tcPr>
            <w:tcW w:w="1629" w:type="dxa"/>
            <w:vAlign w:val="center"/>
          </w:tcPr>
          <w:p w14:paraId="5642304F" w14:textId="77777777" w:rsidR="004F79EC" w:rsidRDefault="004F79EC" w:rsidP="004F79EC">
            <w:pPr>
              <w:rPr>
                <w:rFonts w:ascii="Helvetica" w:hAnsi="Helvetica" w:cs="Helvetica"/>
                <w:sz w:val="24"/>
                <w:szCs w:val="24"/>
              </w:rPr>
            </w:pPr>
            <w:proofErr w:type="spellStart"/>
            <w:r w:rsidRPr="004F79EC">
              <w:rPr>
                <w:rFonts w:ascii="Helvetica" w:eastAsia="Times New Roman" w:hAnsi="Helvetica" w:cs="Helvetica"/>
                <w:b/>
                <w:bCs/>
                <w:color w:val="000000"/>
                <w:sz w:val="18"/>
                <w:szCs w:val="18"/>
                <w:lang w:val="es-US" w:eastAsia="es-US"/>
              </w:rPr>
              <w:t>dist</w:t>
            </w:r>
            <w:proofErr w:type="spellEnd"/>
          </w:p>
        </w:tc>
        <w:tc>
          <w:tcPr>
            <w:tcW w:w="1611" w:type="dxa"/>
            <w:vAlign w:val="center"/>
          </w:tcPr>
          <w:p w14:paraId="44441AD8" w14:textId="77777777" w:rsidR="004F79EC" w:rsidRDefault="004F79EC" w:rsidP="004F79EC">
            <w:pPr>
              <w:rPr>
                <w:rFonts w:ascii="Helvetica" w:hAnsi="Helvetica" w:cs="Helvetica"/>
                <w:sz w:val="24"/>
                <w:szCs w:val="24"/>
              </w:rPr>
            </w:pPr>
            <w:r w:rsidRPr="004F79EC">
              <w:rPr>
                <w:rFonts w:ascii="Helvetica" w:eastAsia="Times New Roman" w:hAnsi="Helvetica" w:cs="Helvetica"/>
                <w:color w:val="000000"/>
                <w:sz w:val="18"/>
                <w:szCs w:val="18"/>
                <w:lang w:val="es-US" w:eastAsia="es-US"/>
              </w:rPr>
              <w:t>0.142362</w:t>
            </w:r>
          </w:p>
        </w:tc>
      </w:tr>
      <w:tr w:rsidR="004F79EC" w14:paraId="138A7552" w14:textId="77777777" w:rsidTr="004F79EC">
        <w:tc>
          <w:tcPr>
            <w:tcW w:w="1629" w:type="dxa"/>
            <w:vAlign w:val="center"/>
          </w:tcPr>
          <w:p w14:paraId="77668B88" w14:textId="77777777" w:rsidR="004F79EC" w:rsidRDefault="004F79EC" w:rsidP="004F79EC">
            <w:pPr>
              <w:rPr>
                <w:rFonts w:ascii="Helvetica" w:hAnsi="Helvetica" w:cs="Helvetica"/>
                <w:sz w:val="24"/>
                <w:szCs w:val="24"/>
              </w:rPr>
            </w:pPr>
            <w:proofErr w:type="spellStart"/>
            <w:r w:rsidRPr="004F79EC">
              <w:rPr>
                <w:rFonts w:ascii="Helvetica" w:eastAsia="Times New Roman" w:hAnsi="Helvetica" w:cs="Helvetica"/>
                <w:b/>
                <w:bCs/>
                <w:color w:val="000000"/>
                <w:sz w:val="18"/>
                <w:szCs w:val="18"/>
                <w:lang w:val="es-US" w:eastAsia="es-US"/>
              </w:rPr>
              <w:t>depto</w:t>
            </w:r>
            <w:proofErr w:type="spellEnd"/>
          </w:p>
        </w:tc>
        <w:tc>
          <w:tcPr>
            <w:tcW w:w="1611" w:type="dxa"/>
            <w:vAlign w:val="center"/>
          </w:tcPr>
          <w:p w14:paraId="3403DEE3" w14:textId="77777777" w:rsidR="004F79EC" w:rsidRDefault="004F79EC" w:rsidP="004F79EC">
            <w:pPr>
              <w:rPr>
                <w:rFonts w:ascii="Helvetica" w:hAnsi="Helvetica" w:cs="Helvetica"/>
                <w:sz w:val="24"/>
                <w:szCs w:val="24"/>
              </w:rPr>
            </w:pPr>
            <w:r w:rsidRPr="004F79EC">
              <w:rPr>
                <w:rFonts w:ascii="Helvetica" w:eastAsia="Times New Roman" w:hAnsi="Helvetica" w:cs="Helvetica"/>
                <w:color w:val="000000"/>
                <w:sz w:val="18"/>
                <w:szCs w:val="18"/>
                <w:lang w:val="es-US" w:eastAsia="es-US"/>
              </w:rPr>
              <w:t>0.140559</w:t>
            </w:r>
          </w:p>
        </w:tc>
      </w:tr>
      <w:tr w:rsidR="004F79EC" w14:paraId="0FEA1893" w14:textId="77777777" w:rsidTr="004F79EC">
        <w:tc>
          <w:tcPr>
            <w:tcW w:w="1629" w:type="dxa"/>
            <w:vAlign w:val="center"/>
          </w:tcPr>
          <w:p w14:paraId="41C38FE0" w14:textId="77777777" w:rsidR="004F79EC" w:rsidRDefault="004F79EC" w:rsidP="004F79EC">
            <w:pPr>
              <w:rPr>
                <w:rFonts w:ascii="Helvetica" w:hAnsi="Helvetica" w:cs="Helvetica"/>
                <w:sz w:val="24"/>
                <w:szCs w:val="24"/>
              </w:rPr>
            </w:pPr>
            <w:proofErr w:type="spellStart"/>
            <w:r w:rsidRPr="004F79EC">
              <w:rPr>
                <w:rFonts w:ascii="Helvetica" w:eastAsia="Times New Roman" w:hAnsi="Helvetica" w:cs="Helvetica"/>
                <w:b/>
                <w:bCs/>
                <w:color w:val="000000"/>
                <w:sz w:val="18"/>
                <w:szCs w:val="18"/>
                <w:lang w:val="es-US" w:eastAsia="es-US"/>
              </w:rPr>
              <w:t>dias_lab</w:t>
            </w:r>
            <w:proofErr w:type="spellEnd"/>
          </w:p>
        </w:tc>
        <w:tc>
          <w:tcPr>
            <w:tcW w:w="1611" w:type="dxa"/>
            <w:vAlign w:val="center"/>
          </w:tcPr>
          <w:p w14:paraId="067349FD" w14:textId="77777777" w:rsidR="004F79EC" w:rsidRDefault="004F79EC" w:rsidP="004F79EC">
            <w:pPr>
              <w:rPr>
                <w:rFonts w:ascii="Helvetica" w:hAnsi="Helvetica" w:cs="Helvetica"/>
                <w:sz w:val="24"/>
                <w:szCs w:val="24"/>
              </w:rPr>
            </w:pPr>
            <w:r w:rsidRPr="004F79EC">
              <w:rPr>
                <w:rFonts w:ascii="Helvetica" w:eastAsia="Times New Roman" w:hAnsi="Helvetica" w:cs="Helvetica"/>
                <w:color w:val="000000"/>
                <w:sz w:val="18"/>
                <w:szCs w:val="18"/>
                <w:lang w:val="es-US" w:eastAsia="es-US"/>
              </w:rPr>
              <w:t>0.10418</w:t>
            </w:r>
          </w:p>
        </w:tc>
      </w:tr>
    </w:tbl>
    <w:p w14:paraId="0986BB49" w14:textId="7C80D764" w:rsidR="004F79EC" w:rsidRDefault="004F79EC" w:rsidP="004F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eastAsia="es-US"/>
        </w:rPr>
      </w:pPr>
      <w:r w:rsidRPr="004F79EC">
        <w:rPr>
          <w:rFonts w:ascii="Courier New" w:eastAsia="Times New Roman" w:hAnsi="Courier New" w:cs="Courier New"/>
          <w:b/>
          <w:bCs/>
          <w:color w:val="000000"/>
          <w:sz w:val="28"/>
          <w:szCs w:val="28"/>
          <w:lang w:eastAsia="es-US"/>
        </w:rPr>
        <w:t>Accuracy: 80.18%</w:t>
      </w:r>
    </w:p>
    <w:p w14:paraId="75D416B4" w14:textId="14F3818A" w:rsidR="004B5B31" w:rsidRPr="004F79EC" w:rsidRDefault="004B5B31" w:rsidP="004F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eastAsia="es-US"/>
        </w:rPr>
      </w:pPr>
      <w:hyperlink r:id="rId13" w:history="1">
        <w:r>
          <w:rPr>
            <w:rStyle w:val="Hipervnculo"/>
          </w:rPr>
          <w:t>https://github.com/mmastermind/HR_Boost/blob/XGBoost/HR_Boost/HR_Boost/Deep_learning_acumulados-Copy4.ipynb</w:t>
        </w:r>
      </w:hyperlink>
    </w:p>
    <w:p w14:paraId="005441EB" w14:textId="23415F4F" w:rsidR="004F79EC" w:rsidRDefault="00625DED" w:rsidP="00694034">
      <w:pPr>
        <w:rPr>
          <w:rFonts w:ascii="Helvetica" w:hAnsi="Helvetica" w:cs="Helvetica"/>
          <w:sz w:val="24"/>
          <w:szCs w:val="24"/>
        </w:rPr>
      </w:pPr>
      <w:r>
        <w:rPr>
          <w:rFonts w:ascii="Helvetica" w:hAnsi="Helvetica" w:cs="Helvetica"/>
          <w:noProof/>
        </w:rPr>
        <w:drawing>
          <wp:inline distT="0" distB="0" distL="0" distR="0" wp14:anchorId="127ADAA2" wp14:editId="2F18EF34">
            <wp:extent cx="3261360" cy="2259840"/>
            <wp:effectExtent l="0" t="0" r="0" b="0"/>
            <wp:docPr id="9" name="Imagen 9" descr="C:\Users\Gonzalo\AppData\Local\Microsoft\Windows\INetCache\Content.MSO\313C06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onzalo\AppData\Local\Microsoft\Windows\INetCache\Content.MSO\313C066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8551" cy="2285610"/>
                    </a:xfrm>
                    <a:prstGeom prst="rect">
                      <a:avLst/>
                    </a:prstGeom>
                    <a:noFill/>
                    <a:ln>
                      <a:noFill/>
                    </a:ln>
                  </pic:spPr>
                </pic:pic>
              </a:graphicData>
            </a:graphic>
          </wp:inline>
        </w:drawing>
      </w:r>
    </w:p>
    <w:p w14:paraId="6E406FF7" w14:textId="098EF43A" w:rsidR="004F79EC" w:rsidRDefault="004F79EC" w:rsidP="00694034">
      <w:pPr>
        <w:rPr>
          <w:rFonts w:ascii="Helvetica" w:hAnsi="Helvetica" w:cs="Helvetica"/>
          <w:sz w:val="24"/>
          <w:szCs w:val="24"/>
        </w:rPr>
      </w:pPr>
      <w:r>
        <w:rPr>
          <w:rFonts w:ascii="Helvetica" w:hAnsi="Helvetica" w:cs="Helvetica"/>
          <w:sz w:val="24"/>
          <w:szCs w:val="24"/>
        </w:rPr>
        <w:t xml:space="preserve">While accuracy decreased, from my standpoint using this output, in the worst case, it’s far more actionable in terms of actions, and more consistent with the survivability and </w:t>
      </w:r>
      <w:proofErr w:type="spellStart"/>
      <w:r>
        <w:rPr>
          <w:rFonts w:ascii="Helvetica" w:hAnsi="Helvetica" w:cs="Helvetica"/>
          <w:sz w:val="24"/>
          <w:szCs w:val="24"/>
        </w:rPr>
        <w:t>neural_networks</w:t>
      </w:r>
      <w:proofErr w:type="spellEnd"/>
      <w:r>
        <w:rPr>
          <w:rFonts w:ascii="Helvetica" w:hAnsi="Helvetica" w:cs="Helvetica"/>
          <w:sz w:val="24"/>
          <w:szCs w:val="24"/>
        </w:rPr>
        <w:t xml:space="preserve"> models, because it provides more rel</w:t>
      </w:r>
      <w:r w:rsidR="00625DED">
        <w:rPr>
          <w:rFonts w:ascii="Helvetica" w:hAnsi="Helvetica" w:cs="Helvetica"/>
          <w:sz w:val="24"/>
          <w:szCs w:val="24"/>
        </w:rPr>
        <w:t>evant information that later can be applied considering other factors (implied in previous-more detailed columns) such as payroll structure and taxes</w:t>
      </w:r>
    </w:p>
    <w:p w14:paraId="4C3C0626" w14:textId="77777777" w:rsidR="00625DED" w:rsidRPr="00694034" w:rsidRDefault="00625DED" w:rsidP="00694034">
      <w:pPr>
        <w:rPr>
          <w:rFonts w:ascii="Helvetica" w:hAnsi="Helvetica" w:cs="Helvetica"/>
          <w:sz w:val="24"/>
          <w:szCs w:val="24"/>
        </w:rPr>
      </w:pPr>
    </w:p>
    <w:p w14:paraId="271AC49D" w14:textId="3FC17A62" w:rsidR="00625DED" w:rsidRDefault="00625DED" w:rsidP="00625DED">
      <w:pPr>
        <w:rPr>
          <w:rFonts w:ascii="Helvetica" w:hAnsi="Helvetica" w:cs="Helvetica"/>
          <w:sz w:val="24"/>
          <w:szCs w:val="24"/>
        </w:rPr>
      </w:pPr>
      <w:r>
        <w:rPr>
          <w:rFonts w:ascii="Helvetica" w:hAnsi="Helvetica" w:cs="Helvetica"/>
          <w:b/>
          <w:bCs/>
          <w:sz w:val="24"/>
          <w:szCs w:val="24"/>
          <w:u w:val="single"/>
        </w:rPr>
        <w:t>5</w:t>
      </w:r>
      <w:r w:rsidRPr="00694034">
        <w:rPr>
          <w:rFonts w:ascii="Helvetica" w:hAnsi="Helvetica" w:cs="Helvetica"/>
          <w:b/>
          <w:bCs/>
          <w:sz w:val="24"/>
          <w:szCs w:val="24"/>
          <w:u w:val="single"/>
        </w:rPr>
        <w:t>. F</w:t>
      </w:r>
      <w:r>
        <w:rPr>
          <w:rFonts w:ascii="Helvetica" w:hAnsi="Helvetica" w:cs="Helvetica"/>
          <w:b/>
          <w:bCs/>
          <w:sz w:val="24"/>
          <w:szCs w:val="24"/>
          <w:u w:val="single"/>
        </w:rPr>
        <w:t xml:space="preserve">inal </w:t>
      </w:r>
      <w:r w:rsidRPr="00694034">
        <w:rPr>
          <w:rFonts w:ascii="Helvetica" w:hAnsi="Helvetica" w:cs="Helvetica"/>
          <w:b/>
          <w:bCs/>
          <w:sz w:val="24"/>
          <w:szCs w:val="24"/>
          <w:u w:val="single"/>
        </w:rPr>
        <w:t xml:space="preserve">round, </w:t>
      </w:r>
      <w:r w:rsidR="004B5B31">
        <w:rPr>
          <w:rFonts w:ascii="Helvetica" w:hAnsi="Helvetica" w:cs="Helvetica"/>
          <w:sz w:val="24"/>
          <w:szCs w:val="24"/>
        </w:rPr>
        <w:t>based</w:t>
      </w:r>
      <w:r>
        <w:rPr>
          <w:rFonts w:ascii="Helvetica" w:hAnsi="Helvetica" w:cs="Helvetica"/>
          <w:sz w:val="24"/>
          <w:szCs w:val="24"/>
        </w:rPr>
        <w:t xml:space="preserve"> on round 4, this round was run under a different approach: to train the model with 2018 data and test it with 2019, under the assumption that more current data (2019) is more relevant than older (2018). Results were:</w:t>
      </w:r>
    </w:p>
    <w:tbl>
      <w:tblPr>
        <w:tblStyle w:val="Tablaconcuadrcula"/>
        <w:tblpPr w:leftFromText="141" w:rightFromText="141" w:vertAnchor="text" w:horzAnchor="margin" w:tblpXSpec="right" w:tblpY="3"/>
        <w:tblW w:w="0" w:type="auto"/>
        <w:tblLook w:val="04A0" w:firstRow="1" w:lastRow="0" w:firstColumn="1" w:lastColumn="0" w:noHBand="0" w:noVBand="1"/>
      </w:tblPr>
      <w:tblGrid>
        <w:gridCol w:w="1629"/>
        <w:gridCol w:w="1611"/>
      </w:tblGrid>
      <w:tr w:rsidR="00D431A5" w14:paraId="4B885C93" w14:textId="77777777" w:rsidTr="00300335">
        <w:tc>
          <w:tcPr>
            <w:tcW w:w="1629" w:type="dxa"/>
            <w:vAlign w:val="center"/>
          </w:tcPr>
          <w:p w14:paraId="0FF9A970" w14:textId="5CD28EBD" w:rsidR="00D431A5" w:rsidRDefault="00D431A5" w:rsidP="00D431A5">
            <w:pPr>
              <w:rPr>
                <w:rFonts w:ascii="Helvetica" w:hAnsi="Helvetica" w:cs="Helvetica"/>
                <w:sz w:val="24"/>
                <w:szCs w:val="24"/>
              </w:rPr>
            </w:pPr>
            <w:r w:rsidRPr="003525CE">
              <w:rPr>
                <w:rFonts w:ascii="Helvetica" w:hAnsi="Helvetica" w:cs="Helvetica"/>
                <w:b/>
                <w:bCs/>
                <w:color w:val="000000"/>
                <w:sz w:val="18"/>
                <w:szCs w:val="18"/>
              </w:rPr>
              <w:t>Feature</w:t>
            </w:r>
          </w:p>
        </w:tc>
        <w:tc>
          <w:tcPr>
            <w:tcW w:w="1611" w:type="dxa"/>
            <w:vAlign w:val="center"/>
          </w:tcPr>
          <w:p w14:paraId="77E5F22B" w14:textId="6307579E" w:rsidR="00D431A5" w:rsidRDefault="00D431A5" w:rsidP="00D431A5">
            <w:pPr>
              <w:rPr>
                <w:rFonts w:ascii="Helvetica" w:hAnsi="Helvetica" w:cs="Helvetica"/>
                <w:sz w:val="24"/>
                <w:szCs w:val="24"/>
              </w:rPr>
            </w:pPr>
            <w:r>
              <w:rPr>
                <w:rFonts w:ascii="Helvetica" w:hAnsi="Helvetica" w:cs="Helvetica"/>
                <w:b/>
                <w:bCs/>
                <w:color w:val="000000"/>
                <w:sz w:val="18"/>
                <w:szCs w:val="18"/>
              </w:rPr>
              <w:t>importance</w:t>
            </w:r>
          </w:p>
        </w:tc>
      </w:tr>
      <w:tr w:rsidR="00D431A5" w14:paraId="79BE6AA3" w14:textId="77777777" w:rsidTr="00D431A5">
        <w:tc>
          <w:tcPr>
            <w:tcW w:w="1629" w:type="dxa"/>
            <w:vAlign w:val="center"/>
          </w:tcPr>
          <w:p w14:paraId="49543E1B" w14:textId="7A8B3700" w:rsidR="00D431A5" w:rsidRDefault="00D431A5" w:rsidP="00D431A5">
            <w:pPr>
              <w:rPr>
                <w:rFonts w:ascii="Helvetica" w:hAnsi="Helvetica" w:cs="Helvetica"/>
                <w:sz w:val="24"/>
                <w:szCs w:val="24"/>
              </w:rPr>
            </w:pPr>
            <w:proofErr w:type="spellStart"/>
            <w:r>
              <w:rPr>
                <w:rFonts w:ascii="Helvetica" w:hAnsi="Helvetica" w:cs="Helvetica"/>
                <w:b/>
                <w:bCs/>
                <w:color w:val="000000"/>
                <w:sz w:val="18"/>
                <w:szCs w:val="18"/>
              </w:rPr>
              <w:t>neto</w:t>
            </w:r>
            <w:proofErr w:type="spellEnd"/>
          </w:p>
        </w:tc>
        <w:tc>
          <w:tcPr>
            <w:tcW w:w="1611" w:type="dxa"/>
            <w:vAlign w:val="center"/>
          </w:tcPr>
          <w:p w14:paraId="3FDF6F52" w14:textId="610DB5CC" w:rsidR="00D431A5" w:rsidRDefault="00D431A5" w:rsidP="00D431A5">
            <w:pPr>
              <w:rPr>
                <w:rFonts w:ascii="Helvetica" w:hAnsi="Helvetica" w:cs="Helvetica"/>
                <w:sz w:val="24"/>
                <w:szCs w:val="24"/>
              </w:rPr>
            </w:pPr>
            <w:r>
              <w:rPr>
                <w:rFonts w:ascii="Helvetica" w:hAnsi="Helvetica" w:cs="Helvetica"/>
                <w:color w:val="000000"/>
                <w:sz w:val="18"/>
                <w:szCs w:val="18"/>
              </w:rPr>
              <w:t>0.265738</w:t>
            </w:r>
          </w:p>
        </w:tc>
      </w:tr>
      <w:tr w:rsidR="00D431A5" w14:paraId="4699F40B" w14:textId="77777777" w:rsidTr="00D431A5">
        <w:tc>
          <w:tcPr>
            <w:tcW w:w="1629" w:type="dxa"/>
            <w:vAlign w:val="center"/>
          </w:tcPr>
          <w:p w14:paraId="190DE4DB" w14:textId="4A540B67" w:rsidR="00D431A5" w:rsidRDefault="00D431A5" w:rsidP="00D431A5">
            <w:pPr>
              <w:rPr>
                <w:rFonts w:ascii="Helvetica" w:hAnsi="Helvetica" w:cs="Helvetica"/>
                <w:sz w:val="24"/>
                <w:szCs w:val="24"/>
              </w:rPr>
            </w:pPr>
            <w:proofErr w:type="spellStart"/>
            <w:r>
              <w:rPr>
                <w:rFonts w:ascii="Helvetica" w:hAnsi="Helvetica" w:cs="Helvetica"/>
                <w:b/>
                <w:bCs/>
                <w:color w:val="000000"/>
                <w:sz w:val="18"/>
                <w:szCs w:val="18"/>
              </w:rPr>
              <w:t>tiempov</w:t>
            </w:r>
            <w:proofErr w:type="spellEnd"/>
          </w:p>
        </w:tc>
        <w:tc>
          <w:tcPr>
            <w:tcW w:w="1611" w:type="dxa"/>
            <w:vAlign w:val="center"/>
          </w:tcPr>
          <w:p w14:paraId="45115FEE" w14:textId="47935804" w:rsidR="00D431A5" w:rsidRDefault="00D431A5" w:rsidP="00D431A5">
            <w:pPr>
              <w:rPr>
                <w:rFonts w:ascii="Helvetica" w:hAnsi="Helvetica" w:cs="Helvetica"/>
                <w:sz w:val="24"/>
                <w:szCs w:val="24"/>
              </w:rPr>
            </w:pPr>
            <w:r>
              <w:rPr>
                <w:rFonts w:ascii="Helvetica" w:hAnsi="Helvetica" w:cs="Helvetica"/>
                <w:color w:val="000000"/>
                <w:sz w:val="18"/>
                <w:szCs w:val="18"/>
              </w:rPr>
              <w:t>0.219876</w:t>
            </w:r>
          </w:p>
        </w:tc>
      </w:tr>
      <w:tr w:rsidR="00D431A5" w14:paraId="5DBE03FE" w14:textId="77777777" w:rsidTr="00D431A5">
        <w:tc>
          <w:tcPr>
            <w:tcW w:w="1629" w:type="dxa"/>
            <w:vAlign w:val="center"/>
          </w:tcPr>
          <w:p w14:paraId="1B3427E2" w14:textId="0F255FE6" w:rsidR="00D431A5" w:rsidRDefault="00D431A5" w:rsidP="00D431A5">
            <w:pPr>
              <w:rPr>
                <w:rFonts w:ascii="Helvetica" w:hAnsi="Helvetica" w:cs="Helvetica"/>
                <w:sz w:val="24"/>
                <w:szCs w:val="24"/>
              </w:rPr>
            </w:pPr>
            <w:proofErr w:type="spellStart"/>
            <w:r>
              <w:rPr>
                <w:rFonts w:ascii="Helvetica" w:hAnsi="Helvetica" w:cs="Helvetica"/>
                <w:b/>
                <w:bCs/>
                <w:color w:val="000000"/>
                <w:sz w:val="18"/>
                <w:szCs w:val="18"/>
              </w:rPr>
              <w:t>delitos</w:t>
            </w:r>
            <w:proofErr w:type="spellEnd"/>
          </w:p>
        </w:tc>
        <w:tc>
          <w:tcPr>
            <w:tcW w:w="1611" w:type="dxa"/>
            <w:vAlign w:val="center"/>
          </w:tcPr>
          <w:p w14:paraId="3AEAD36E" w14:textId="579A3FC0" w:rsidR="00D431A5" w:rsidRDefault="00D431A5" w:rsidP="00D431A5">
            <w:pPr>
              <w:rPr>
                <w:rFonts w:ascii="Helvetica" w:hAnsi="Helvetica" w:cs="Helvetica"/>
                <w:sz w:val="24"/>
                <w:szCs w:val="24"/>
              </w:rPr>
            </w:pPr>
            <w:r>
              <w:rPr>
                <w:rFonts w:ascii="Helvetica" w:hAnsi="Helvetica" w:cs="Helvetica"/>
                <w:color w:val="000000"/>
                <w:sz w:val="18"/>
                <w:szCs w:val="18"/>
              </w:rPr>
              <w:t>0.171607</w:t>
            </w:r>
          </w:p>
        </w:tc>
      </w:tr>
      <w:tr w:rsidR="00D431A5" w14:paraId="4DF86712" w14:textId="77777777" w:rsidTr="00D431A5">
        <w:tc>
          <w:tcPr>
            <w:tcW w:w="1629" w:type="dxa"/>
            <w:vAlign w:val="center"/>
          </w:tcPr>
          <w:p w14:paraId="5DAC09BA" w14:textId="521E59A5" w:rsidR="00D431A5" w:rsidRDefault="00D431A5" w:rsidP="00D431A5">
            <w:pPr>
              <w:rPr>
                <w:rFonts w:ascii="Helvetica" w:hAnsi="Helvetica" w:cs="Helvetica"/>
                <w:sz w:val="24"/>
                <w:szCs w:val="24"/>
              </w:rPr>
            </w:pPr>
            <w:proofErr w:type="spellStart"/>
            <w:r>
              <w:rPr>
                <w:rFonts w:ascii="Helvetica" w:hAnsi="Helvetica" w:cs="Helvetica"/>
                <w:b/>
                <w:bCs/>
                <w:color w:val="000000"/>
                <w:sz w:val="18"/>
                <w:szCs w:val="18"/>
              </w:rPr>
              <w:t>dist</w:t>
            </w:r>
            <w:proofErr w:type="spellEnd"/>
          </w:p>
        </w:tc>
        <w:tc>
          <w:tcPr>
            <w:tcW w:w="1611" w:type="dxa"/>
            <w:vAlign w:val="center"/>
          </w:tcPr>
          <w:p w14:paraId="2BFE1856" w14:textId="55EC7E27" w:rsidR="00D431A5" w:rsidRDefault="00D431A5" w:rsidP="00D431A5">
            <w:pPr>
              <w:rPr>
                <w:rFonts w:ascii="Helvetica" w:hAnsi="Helvetica" w:cs="Helvetica"/>
                <w:sz w:val="24"/>
                <w:szCs w:val="24"/>
              </w:rPr>
            </w:pPr>
            <w:r>
              <w:rPr>
                <w:rFonts w:ascii="Helvetica" w:hAnsi="Helvetica" w:cs="Helvetica"/>
                <w:color w:val="000000"/>
                <w:sz w:val="18"/>
                <w:szCs w:val="18"/>
              </w:rPr>
              <w:t>0.155279</w:t>
            </w:r>
          </w:p>
        </w:tc>
      </w:tr>
      <w:tr w:rsidR="00D431A5" w14:paraId="0B105719" w14:textId="77777777" w:rsidTr="00D431A5">
        <w:tc>
          <w:tcPr>
            <w:tcW w:w="1629" w:type="dxa"/>
            <w:vAlign w:val="center"/>
          </w:tcPr>
          <w:p w14:paraId="4D96F07C" w14:textId="4A51A6E1" w:rsidR="00D431A5" w:rsidRDefault="00D431A5" w:rsidP="00D431A5">
            <w:pPr>
              <w:rPr>
                <w:rFonts w:ascii="Helvetica" w:hAnsi="Helvetica" w:cs="Helvetica"/>
                <w:sz w:val="24"/>
                <w:szCs w:val="24"/>
              </w:rPr>
            </w:pPr>
            <w:proofErr w:type="spellStart"/>
            <w:r>
              <w:rPr>
                <w:rFonts w:ascii="Helvetica" w:hAnsi="Helvetica" w:cs="Helvetica"/>
                <w:b/>
                <w:bCs/>
                <w:color w:val="000000"/>
                <w:sz w:val="18"/>
                <w:szCs w:val="18"/>
              </w:rPr>
              <w:t>depto</w:t>
            </w:r>
            <w:proofErr w:type="spellEnd"/>
          </w:p>
        </w:tc>
        <w:tc>
          <w:tcPr>
            <w:tcW w:w="1611" w:type="dxa"/>
            <w:vAlign w:val="center"/>
          </w:tcPr>
          <w:p w14:paraId="3294A1CF" w14:textId="60D27BB6" w:rsidR="00D431A5" w:rsidRDefault="00D431A5" w:rsidP="00D431A5">
            <w:pPr>
              <w:rPr>
                <w:rFonts w:ascii="Helvetica" w:hAnsi="Helvetica" w:cs="Helvetica"/>
                <w:sz w:val="24"/>
                <w:szCs w:val="24"/>
              </w:rPr>
            </w:pPr>
            <w:r>
              <w:rPr>
                <w:rFonts w:ascii="Helvetica" w:hAnsi="Helvetica" w:cs="Helvetica"/>
                <w:color w:val="000000"/>
                <w:sz w:val="18"/>
                <w:szCs w:val="18"/>
              </w:rPr>
              <w:t>0.144189</w:t>
            </w:r>
          </w:p>
        </w:tc>
      </w:tr>
      <w:tr w:rsidR="00D431A5" w14:paraId="4FF82A6A" w14:textId="77777777" w:rsidTr="00D431A5">
        <w:tc>
          <w:tcPr>
            <w:tcW w:w="1629" w:type="dxa"/>
            <w:vAlign w:val="center"/>
          </w:tcPr>
          <w:p w14:paraId="0CEA05D8" w14:textId="1EC08409" w:rsidR="00D431A5" w:rsidRDefault="00D431A5" w:rsidP="00D431A5">
            <w:pPr>
              <w:rPr>
                <w:rFonts w:ascii="Helvetica" w:hAnsi="Helvetica" w:cs="Helvetica"/>
                <w:sz w:val="24"/>
                <w:szCs w:val="24"/>
              </w:rPr>
            </w:pPr>
            <w:proofErr w:type="spellStart"/>
            <w:r>
              <w:rPr>
                <w:rFonts w:ascii="Helvetica" w:hAnsi="Helvetica" w:cs="Helvetica"/>
                <w:b/>
                <w:bCs/>
                <w:color w:val="000000"/>
                <w:sz w:val="18"/>
                <w:szCs w:val="18"/>
              </w:rPr>
              <w:t>dias_lab</w:t>
            </w:r>
            <w:proofErr w:type="spellEnd"/>
          </w:p>
        </w:tc>
        <w:tc>
          <w:tcPr>
            <w:tcW w:w="1611" w:type="dxa"/>
            <w:vAlign w:val="center"/>
          </w:tcPr>
          <w:p w14:paraId="08EEE5F2" w14:textId="4C983828" w:rsidR="00D431A5" w:rsidRDefault="00D431A5" w:rsidP="00D431A5">
            <w:pPr>
              <w:rPr>
                <w:rFonts w:ascii="Helvetica" w:hAnsi="Helvetica" w:cs="Helvetica"/>
                <w:sz w:val="24"/>
                <w:szCs w:val="24"/>
              </w:rPr>
            </w:pPr>
            <w:r>
              <w:rPr>
                <w:rFonts w:ascii="Helvetica" w:hAnsi="Helvetica" w:cs="Helvetica"/>
                <w:color w:val="000000"/>
                <w:sz w:val="18"/>
                <w:szCs w:val="18"/>
              </w:rPr>
              <w:t>0.043310</w:t>
            </w:r>
          </w:p>
        </w:tc>
      </w:tr>
    </w:tbl>
    <w:p w14:paraId="451B9CC0" w14:textId="77777777" w:rsidR="00D431A5" w:rsidRPr="00D431A5" w:rsidRDefault="00D431A5" w:rsidP="00D4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eastAsia="es-US"/>
        </w:rPr>
      </w:pPr>
      <w:r w:rsidRPr="00D431A5">
        <w:rPr>
          <w:rFonts w:ascii="Courier New" w:eastAsia="Times New Roman" w:hAnsi="Courier New" w:cs="Courier New"/>
          <w:b/>
          <w:bCs/>
          <w:color w:val="000000"/>
          <w:sz w:val="28"/>
          <w:szCs w:val="28"/>
          <w:lang w:eastAsia="es-US"/>
        </w:rPr>
        <w:t>Accuracy: 85.86% (Train)</w:t>
      </w:r>
      <w:r>
        <w:rPr>
          <w:rFonts w:ascii="Courier New" w:eastAsia="Times New Roman" w:hAnsi="Courier New" w:cs="Courier New"/>
          <w:b/>
          <w:bCs/>
          <w:color w:val="000000"/>
          <w:sz w:val="28"/>
          <w:szCs w:val="28"/>
          <w:lang w:eastAsia="es-US"/>
        </w:rPr>
        <w:t xml:space="preserve"> </w:t>
      </w:r>
      <w:bookmarkStart w:id="0" w:name="_GoBack"/>
      <w:bookmarkEnd w:id="0"/>
    </w:p>
    <w:p w14:paraId="58A8F645" w14:textId="5547F8AB" w:rsidR="00D431A5" w:rsidRPr="00D431A5" w:rsidRDefault="00D431A5" w:rsidP="00D4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eastAsia="es-US"/>
        </w:rPr>
      </w:pPr>
    </w:p>
    <w:p w14:paraId="445DA35D" w14:textId="1D5E866E" w:rsidR="00D431A5" w:rsidRPr="00D431A5" w:rsidRDefault="00D431A5" w:rsidP="00D4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eastAsia="es-US"/>
        </w:rPr>
      </w:pPr>
      <w:r w:rsidRPr="00D431A5">
        <w:rPr>
          <w:rFonts w:ascii="Courier New" w:eastAsia="Times New Roman" w:hAnsi="Courier New" w:cs="Courier New"/>
          <w:b/>
          <w:bCs/>
          <w:color w:val="000000"/>
          <w:sz w:val="28"/>
          <w:szCs w:val="28"/>
          <w:lang w:eastAsia="es-US"/>
        </w:rPr>
        <w:t>Accuracy: 50.63% (Test)</w:t>
      </w:r>
    </w:p>
    <w:p w14:paraId="45C260C2" w14:textId="1BBA24A8" w:rsidR="00FE5F3C" w:rsidRDefault="00FE5F3C" w:rsidP="00FE5F3C">
      <w:pPr>
        <w:jc w:val="center"/>
        <w:rPr>
          <w:rFonts w:ascii="Helvetica" w:hAnsi="Helvetica" w:cs="Helvetica"/>
          <w:sz w:val="28"/>
          <w:szCs w:val="28"/>
        </w:rPr>
      </w:pPr>
    </w:p>
    <w:p w14:paraId="71DB2A50" w14:textId="77777777" w:rsidR="004B5B31" w:rsidRDefault="00D431A5" w:rsidP="007777C6">
      <w:pPr>
        <w:jc w:val="center"/>
        <w:rPr>
          <w:rFonts w:ascii="Helvetica" w:hAnsi="Helvetica" w:cs="Helvetica"/>
          <w:sz w:val="28"/>
          <w:szCs w:val="28"/>
        </w:rPr>
      </w:pPr>
      <w:r>
        <w:rPr>
          <w:rFonts w:ascii="Helvetica" w:hAnsi="Helvetica" w:cs="Helvetica"/>
          <w:noProof/>
          <w:sz w:val="28"/>
          <w:szCs w:val="28"/>
        </w:rPr>
        <w:drawing>
          <wp:inline distT="0" distB="0" distL="0" distR="0" wp14:anchorId="3A6C8B9F" wp14:editId="05F03CB7">
            <wp:extent cx="4838700" cy="3352800"/>
            <wp:effectExtent l="0" t="0" r="0" b="0"/>
            <wp:docPr id="10" name="Imagen 10" descr="C:\Users\Gonzalo\AppData\Local\Microsoft\Windows\INetCache\Content.MSO\37BA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onzalo\AppData\Local\Microsoft\Windows\INetCache\Content.MSO\37BA0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700" cy="3352800"/>
                    </a:xfrm>
                    <a:prstGeom prst="rect">
                      <a:avLst/>
                    </a:prstGeom>
                    <a:noFill/>
                    <a:ln>
                      <a:noFill/>
                    </a:ln>
                  </pic:spPr>
                </pic:pic>
              </a:graphicData>
            </a:graphic>
          </wp:inline>
        </w:drawing>
      </w:r>
    </w:p>
    <w:p w14:paraId="0668CAFD" w14:textId="6D43D55A" w:rsidR="007777C6" w:rsidRDefault="002F6477" w:rsidP="004B5B31">
      <w:pPr>
        <w:rPr>
          <w:rFonts w:ascii="Helvetica" w:hAnsi="Helvetica" w:cs="Helvetica"/>
          <w:sz w:val="28"/>
          <w:szCs w:val="28"/>
        </w:rPr>
      </w:pPr>
      <w:hyperlink r:id="rId16" w:history="1">
        <w:r>
          <w:rPr>
            <w:rStyle w:val="Hipervnculo"/>
          </w:rPr>
          <w:t>https://github.com/mmastermind/HR_Boost/blob/XGBoost/HR_Boost/HR_Boost/Deep_learning_acumulados-Copy5.ipynb</w:t>
        </w:r>
      </w:hyperlink>
      <w:r w:rsidR="00D431A5">
        <w:rPr>
          <w:rFonts w:ascii="Helvetica" w:hAnsi="Helvetica" w:cs="Helvetica"/>
          <w:sz w:val="28"/>
          <w:szCs w:val="28"/>
        </w:rPr>
        <w:tab/>
      </w:r>
    </w:p>
    <w:p w14:paraId="1B1B6BCE" w14:textId="1EFA82EF" w:rsidR="007777C6" w:rsidRDefault="007777C6" w:rsidP="007777C6">
      <w:pPr>
        <w:rPr>
          <w:rFonts w:ascii="Helvetica" w:hAnsi="Helvetica" w:cs="Helvetica"/>
          <w:sz w:val="28"/>
          <w:szCs w:val="28"/>
        </w:rPr>
      </w:pPr>
      <w:r>
        <w:rPr>
          <w:rFonts w:ascii="Helvetica" w:hAnsi="Helvetica" w:cs="Helvetica"/>
          <w:sz w:val="28"/>
          <w:szCs w:val="28"/>
        </w:rPr>
        <w:t xml:space="preserve">Further analysis on this line of thinking is presented within the approach of </w:t>
      </w:r>
      <w:proofErr w:type="spellStart"/>
      <w:r>
        <w:rPr>
          <w:rFonts w:ascii="Helvetica" w:hAnsi="Helvetica" w:cs="Helvetica"/>
          <w:sz w:val="28"/>
          <w:szCs w:val="28"/>
        </w:rPr>
        <w:t>neural_networks</w:t>
      </w:r>
      <w:proofErr w:type="spellEnd"/>
    </w:p>
    <w:p w14:paraId="0B7DDF32" w14:textId="77777777" w:rsidR="007777C6" w:rsidRDefault="007777C6" w:rsidP="00FE5F3C">
      <w:pPr>
        <w:jc w:val="center"/>
        <w:rPr>
          <w:rFonts w:ascii="Helvetica" w:hAnsi="Helvetica" w:cs="Helvetica"/>
          <w:sz w:val="28"/>
          <w:szCs w:val="28"/>
        </w:rPr>
      </w:pPr>
    </w:p>
    <w:sectPr w:rsidR="007777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F48"/>
    <w:multiLevelType w:val="hybridMultilevel"/>
    <w:tmpl w:val="C340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95CEA"/>
    <w:multiLevelType w:val="hybridMultilevel"/>
    <w:tmpl w:val="8A52F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11DA4"/>
    <w:multiLevelType w:val="multilevel"/>
    <w:tmpl w:val="918A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DB6726"/>
    <w:multiLevelType w:val="hybridMultilevel"/>
    <w:tmpl w:val="ED20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95518"/>
    <w:multiLevelType w:val="hybridMultilevel"/>
    <w:tmpl w:val="C302E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0376E2"/>
    <w:multiLevelType w:val="hybridMultilevel"/>
    <w:tmpl w:val="63ECC15C"/>
    <w:lvl w:ilvl="0" w:tplc="8E504004">
      <w:start w:val="2019"/>
      <w:numFmt w:val="bullet"/>
      <w:lvlText w:val="-"/>
      <w:lvlJc w:val="left"/>
      <w:pPr>
        <w:ind w:left="720" w:hanging="360"/>
      </w:pPr>
      <w:rPr>
        <w:rFonts w:ascii="Helvetica" w:eastAsia="Times New Roman" w:hAnsi="Helvetica" w:cs="Helvetica"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72E74FC4"/>
    <w:multiLevelType w:val="hybridMultilevel"/>
    <w:tmpl w:val="C19E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2864F8"/>
    <w:multiLevelType w:val="hybridMultilevel"/>
    <w:tmpl w:val="9A88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7"/>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92E"/>
    <w:rsid w:val="0008084A"/>
    <w:rsid w:val="000A7120"/>
    <w:rsid w:val="00105BE3"/>
    <w:rsid w:val="00176AA8"/>
    <w:rsid w:val="001A0EA5"/>
    <w:rsid w:val="0023292E"/>
    <w:rsid w:val="0025033C"/>
    <w:rsid w:val="00251D11"/>
    <w:rsid w:val="002F6477"/>
    <w:rsid w:val="00300031"/>
    <w:rsid w:val="00300319"/>
    <w:rsid w:val="0034255F"/>
    <w:rsid w:val="003525CE"/>
    <w:rsid w:val="004419F5"/>
    <w:rsid w:val="004B5B31"/>
    <w:rsid w:val="004E0555"/>
    <w:rsid w:val="004F79EC"/>
    <w:rsid w:val="00625DED"/>
    <w:rsid w:val="00694034"/>
    <w:rsid w:val="00761196"/>
    <w:rsid w:val="007777C6"/>
    <w:rsid w:val="007944D4"/>
    <w:rsid w:val="00797918"/>
    <w:rsid w:val="007E5545"/>
    <w:rsid w:val="00852A4E"/>
    <w:rsid w:val="009841FA"/>
    <w:rsid w:val="00A12016"/>
    <w:rsid w:val="00A31841"/>
    <w:rsid w:val="00A32762"/>
    <w:rsid w:val="00B12AC2"/>
    <w:rsid w:val="00B24738"/>
    <w:rsid w:val="00B57AB5"/>
    <w:rsid w:val="00BD4593"/>
    <w:rsid w:val="00BE175B"/>
    <w:rsid w:val="00C87085"/>
    <w:rsid w:val="00C91BC2"/>
    <w:rsid w:val="00CC4C3F"/>
    <w:rsid w:val="00D248B1"/>
    <w:rsid w:val="00D431A5"/>
    <w:rsid w:val="00D974BA"/>
    <w:rsid w:val="00E12487"/>
    <w:rsid w:val="00F32456"/>
    <w:rsid w:val="00F41A74"/>
    <w:rsid w:val="00F703DD"/>
    <w:rsid w:val="00FE5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756C"/>
  <w15:chartTrackingRefBased/>
  <w15:docId w15:val="{57E14209-0E60-4B66-97A9-F33A7FFE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329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ar"/>
    <w:uiPriority w:val="9"/>
    <w:unhideWhenUsed/>
    <w:qFormat/>
    <w:rsid w:val="00A327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292E"/>
    <w:rPr>
      <w:rFonts w:ascii="Times New Roman" w:eastAsia="Times New Roman" w:hAnsi="Times New Roman" w:cs="Times New Roman"/>
      <w:b/>
      <w:bCs/>
      <w:kern w:val="36"/>
      <w:sz w:val="48"/>
      <w:szCs w:val="48"/>
    </w:rPr>
  </w:style>
  <w:style w:type="paragraph" w:styleId="Prrafodelista">
    <w:name w:val="List Paragraph"/>
    <w:basedOn w:val="Normal"/>
    <w:uiPriority w:val="34"/>
    <w:qFormat/>
    <w:rsid w:val="0023292E"/>
    <w:pPr>
      <w:ind w:left="720"/>
      <w:contextualSpacing/>
    </w:pPr>
  </w:style>
  <w:style w:type="character" w:styleId="Hipervnculo">
    <w:name w:val="Hyperlink"/>
    <w:basedOn w:val="Fuentedeprrafopredeter"/>
    <w:uiPriority w:val="99"/>
    <w:unhideWhenUsed/>
    <w:rsid w:val="0023292E"/>
    <w:rPr>
      <w:color w:val="0000FF"/>
      <w:u w:val="single"/>
    </w:rPr>
  </w:style>
  <w:style w:type="character" w:styleId="Textoennegrita">
    <w:name w:val="Strong"/>
    <w:basedOn w:val="Fuentedeprrafopredeter"/>
    <w:uiPriority w:val="22"/>
    <w:qFormat/>
    <w:rsid w:val="0023292E"/>
    <w:rPr>
      <w:b/>
      <w:bCs/>
    </w:rPr>
  </w:style>
  <w:style w:type="character" w:styleId="nfasis">
    <w:name w:val="Emphasis"/>
    <w:basedOn w:val="Fuentedeprrafopredeter"/>
    <w:uiPriority w:val="20"/>
    <w:qFormat/>
    <w:rsid w:val="0023292E"/>
    <w:rPr>
      <w:i/>
      <w:iCs/>
    </w:rPr>
  </w:style>
  <w:style w:type="paragraph" w:styleId="NormalWeb">
    <w:name w:val="Normal (Web)"/>
    <w:basedOn w:val="Normal"/>
    <w:uiPriority w:val="99"/>
    <w:semiHidden/>
    <w:unhideWhenUsed/>
    <w:rsid w:val="002329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Fuentedeprrafopredeter"/>
    <w:rsid w:val="0023292E"/>
  </w:style>
  <w:style w:type="character" w:customStyle="1" w:styleId="mjxassistivemathml">
    <w:name w:val="mjx_assistive_mathml"/>
    <w:basedOn w:val="Fuentedeprrafopredeter"/>
    <w:rsid w:val="0023292E"/>
  </w:style>
  <w:style w:type="table" w:styleId="Tablaconcuadrcula">
    <w:name w:val="Table Grid"/>
    <w:basedOn w:val="Tablanormal"/>
    <w:uiPriority w:val="39"/>
    <w:rsid w:val="00CC4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85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52A4E"/>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A32762"/>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A32762"/>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251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07800">
      <w:bodyDiv w:val="1"/>
      <w:marLeft w:val="0"/>
      <w:marRight w:val="0"/>
      <w:marTop w:val="0"/>
      <w:marBottom w:val="0"/>
      <w:divBdr>
        <w:top w:val="none" w:sz="0" w:space="0" w:color="auto"/>
        <w:left w:val="none" w:sz="0" w:space="0" w:color="auto"/>
        <w:bottom w:val="none" w:sz="0" w:space="0" w:color="auto"/>
        <w:right w:val="none" w:sz="0" w:space="0" w:color="auto"/>
      </w:divBdr>
    </w:div>
    <w:div w:id="126700019">
      <w:bodyDiv w:val="1"/>
      <w:marLeft w:val="0"/>
      <w:marRight w:val="0"/>
      <w:marTop w:val="0"/>
      <w:marBottom w:val="0"/>
      <w:divBdr>
        <w:top w:val="none" w:sz="0" w:space="0" w:color="auto"/>
        <w:left w:val="none" w:sz="0" w:space="0" w:color="auto"/>
        <w:bottom w:val="none" w:sz="0" w:space="0" w:color="auto"/>
        <w:right w:val="none" w:sz="0" w:space="0" w:color="auto"/>
      </w:divBdr>
    </w:div>
    <w:div w:id="142352186">
      <w:bodyDiv w:val="1"/>
      <w:marLeft w:val="0"/>
      <w:marRight w:val="0"/>
      <w:marTop w:val="0"/>
      <w:marBottom w:val="0"/>
      <w:divBdr>
        <w:top w:val="none" w:sz="0" w:space="0" w:color="auto"/>
        <w:left w:val="none" w:sz="0" w:space="0" w:color="auto"/>
        <w:bottom w:val="none" w:sz="0" w:space="0" w:color="auto"/>
        <w:right w:val="none" w:sz="0" w:space="0" w:color="auto"/>
      </w:divBdr>
    </w:div>
    <w:div w:id="429157928">
      <w:bodyDiv w:val="1"/>
      <w:marLeft w:val="0"/>
      <w:marRight w:val="0"/>
      <w:marTop w:val="0"/>
      <w:marBottom w:val="0"/>
      <w:divBdr>
        <w:top w:val="none" w:sz="0" w:space="0" w:color="auto"/>
        <w:left w:val="none" w:sz="0" w:space="0" w:color="auto"/>
        <w:bottom w:val="none" w:sz="0" w:space="0" w:color="auto"/>
        <w:right w:val="none" w:sz="0" w:space="0" w:color="auto"/>
      </w:divBdr>
    </w:div>
    <w:div w:id="541674616">
      <w:bodyDiv w:val="1"/>
      <w:marLeft w:val="0"/>
      <w:marRight w:val="0"/>
      <w:marTop w:val="0"/>
      <w:marBottom w:val="0"/>
      <w:divBdr>
        <w:top w:val="none" w:sz="0" w:space="0" w:color="auto"/>
        <w:left w:val="none" w:sz="0" w:space="0" w:color="auto"/>
        <w:bottom w:val="none" w:sz="0" w:space="0" w:color="auto"/>
        <w:right w:val="none" w:sz="0" w:space="0" w:color="auto"/>
      </w:divBdr>
    </w:div>
    <w:div w:id="658994688">
      <w:bodyDiv w:val="1"/>
      <w:marLeft w:val="0"/>
      <w:marRight w:val="0"/>
      <w:marTop w:val="0"/>
      <w:marBottom w:val="0"/>
      <w:divBdr>
        <w:top w:val="none" w:sz="0" w:space="0" w:color="auto"/>
        <w:left w:val="none" w:sz="0" w:space="0" w:color="auto"/>
        <w:bottom w:val="none" w:sz="0" w:space="0" w:color="auto"/>
        <w:right w:val="none" w:sz="0" w:space="0" w:color="auto"/>
      </w:divBdr>
    </w:div>
    <w:div w:id="796878884">
      <w:bodyDiv w:val="1"/>
      <w:marLeft w:val="0"/>
      <w:marRight w:val="0"/>
      <w:marTop w:val="0"/>
      <w:marBottom w:val="0"/>
      <w:divBdr>
        <w:top w:val="none" w:sz="0" w:space="0" w:color="auto"/>
        <w:left w:val="none" w:sz="0" w:space="0" w:color="auto"/>
        <w:bottom w:val="none" w:sz="0" w:space="0" w:color="auto"/>
        <w:right w:val="none" w:sz="0" w:space="0" w:color="auto"/>
      </w:divBdr>
    </w:div>
    <w:div w:id="849681665">
      <w:bodyDiv w:val="1"/>
      <w:marLeft w:val="0"/>
      <w:marRight w:val="0"/>
      <w:marTop w:val="0"/>
      <w:marBottom w:val="0"/>
      <w:divBdr>
        <w:top w:val="none" w:sz="0" w:space="0" w:color="auto"/>
        <w:left w:val="none" w:sz="0" w:space="0" w:color="auto"/>
        <w:bottom w:val="none" w:sz="0" w:space="0" w:color="auto"/>
        <w:right w:val="none" w:sz="0" w:space="0" w:color="auto"/>
      </w:divBdr>
    </w:div>
    <w:div w:id="1016424433">
      <w:bodyDiv w:val="1"/>
      <w:marLeft w:val="0"/>
      <w:marRight w:val="0"/>
      <w:marTop w:val="0"/>
      <w:marBottom w:val="0"/>
      <w:divBdr>
        <w:top w:val="none" w:sz="0" w:space="0" w:color="auto"/>
        <w:left w:val="none" w:sz="0" w:space="0" w:color="auto"/>
        <w:bottom w:val="none" w:sz="0" w:space="0" w:color="auto"/>
        <w:right w:val="none" w:sz="0" w:space="0" w:color="auto"/>
      </w:divBdr>
    </w:div>
    <w:div w:id="1057899564">
      <w:bodyDiv w:val="1"/>
      <w:marLeft w:val="0"/>
      <w:marRight w:val="0"/>
      <w:marTop w:val="0"/>
      <w:marBottom w:val="0"/>
      <w:divBdr>
        <w:top w:val="none" w:sz="0" w:space="0" w:color="auto"/>
        <w:left w:val="none" w:sz="0" w:space="0" w:color="auto"/>
        <w:bottom w:val="none" w:sz="0" w:space="0" w:color="auto"/>
        <w:right w:val="none" w:sz="0" w:space="0" w:color="auto"/>
      </w:divBdr>
    </w:div>
    <w:div w:id="1272009780">
      <w:bodyDiv w:val="1"/>
      <w:marLeft w:val="0"/>
      <w:marRight w:val="0"/>
      <w:marTop w:val="0"/>
      <w:marBottom w:val="0"/>
      <w:divBdr>
        <w:top w:val="none" w:sz="0" w:space="0" w:color="auto"/>
        <w:left w:val="none" w:sz="0" w:space="0" w:color="auto"/>
        <w:bottom w:val="none" w:sz="0" w:space="0" w:color="auto"/>
        <w:right w:val="none" w:sz="0" w:space="0" w:color="auto"/>
      </w:divBdr>
    </w:div>
    <w:div w:id="1590121314">
      <w:bodyDiv w:val="1"/>
      <w:marLeft w:val="0"/>
      <w:marRight w:val="0"/>
      <w:marTop w:val="0"/>
      <w:marBottom w:val="0"/>
      <w:divBdr>
        <w:top w:val="none" w:sz="0" w:space="0" w:color="auto"/>
        <w:left w:val="none" w:sz="0" w:space="0" w:color="auto"/>
        <w:bottom w:val="none" w:sz="0" w:space="0" w:color="auto"/>
        <w:right w:val="none" w:sz="0" w:space="0" w:color="auto"/>
      </w:divBdr>
    </w:div>
    <w:div w:id="1848211710">
      <w:bodyDiv w:val="1"/>
      <w:marLeft w:val="0"/>
      <w:marRight w:val="0"/>
      <w:marTop w:val="0"/>
      <w:marBottom w:val="0"/>
      <w:divBdr>
        <w:top w:val="none" w:sz="0" w:space="0" w:color="auto"/>
        <w:left w:val="none" w:sz="0" w:space="0" w:color="auto"/>
        <w:bottom w:val="none" w:sz="0" w:space="0" w:color="auto"/>
        <w:right w:val="none" w:sz="0" w:space="0" w:color="auto"/>
      </w:divBdr>
    </w:div>
    <w:div w:id="1890652069">
      <w:bodyDiv w:val="1"/>
      <w:marLeft w:val="0"/>
      <w:marRight w:val="0"/>
      <w:marTop w:val="0"/>
      <w:marBottom w:val="0"/>
      <w:divBdr>
        <w:top w:val="none" w:sz="0" w:space="0" w:color="auto"/>
        <w:left w:val="none" w:sz="0" w:space="0" w:color="auto"/>
        <w:bottom w:val="none" w:sz="0" w:space="0" w:color="auto"/>
        <w:right w:val="none" w:sz="0" w:space="0" w:color="auto"/>
      </w:divBdr>
    </w:div>
    <w:div w:id="194020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astermind/HR_Boost/blob/XGBoost/HR_Boost/HR_Boost/Deep_learning_acumulados-Copy2.ipynb" TargetMode="External"/><Relationship Id="rId13" Type="http://schemas.openxmlformats.org/officeDocument/2006/relationships/hyperlink" Target="https://github.com/mmastermind/HR_Boost/blob/XGBoost/HR_Boost/HR_Boost/Deep_learning_acumulados-Copy4.ipyn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mastermind/HR_Boost/blob/XGBoost/HR_Boost/HR_Boost/Deep_learning_acumulados-Copy1.ipynb"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mastermind/HR_Boost/blob/XGBoost/HR_Boost/HR_Boost/Deep_learning_acumulados-Copy5.ipynb"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xgboost.readthedocs.io/en/latest/index.html" TargetMode="External"/><Relationship Id="rId15" Type="http://schemas.openxmlformats.org/officeDocument/2006/relationships/image" Target="media/image6.png"/><Relationship Id="rId10" Type="http://schemas.openxmlformats.org/officeDocument/2006/relationships/hyperlink" Target="https://github.com/mmastermind/HR_Boost/blob/XGBoost/HR_Boost/HR_Boost/Deep_learning_acumulados-Copy3.ipyn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6</Pages>
  <Words>1043</Words>
  <Characters>5738</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dc:creator>
  <cp:keywords/>
  <dc:description/>
  <cp:lastModifiedBy>Gonzalo Cienfuegos</cp:lastModifiedBy>
  <cp:revision>13</cp:revision>
  <dcterms:created xsi:type="dcterms:W3CDTF">2019-11-09T19:12:00Z</dcterms:created>
  <dcterms:modified xsi:type="dcterms:W3CDTF">2019-11-11T23:20:00Z</dcterms:modified>
</cp:coreProperties>
</file>