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2AF0" w14:textId="77777777" w:rsidR="003A679F" w:rsidRPr="0060313D" w:rsidRDefault="003A679F" w:rsidP="003A679F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60313D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69BB1B4D" w14:textId="64770887" w:rsidR="0060313D" w:rsidRDefault="003A679F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60313D">
        <w:rPr>
          <w:rFonts w:ascii="Times New Roman" w:hAnsi="Times New Roman" w:cs="Times New Roman"/>
          <w:color w:val="000000"/>
        </w:rPr>
        <w:t>Lecture</w:t>
      </w:r>
      <w:r w:rsidR="007A2BF4" w:rsidRPr="0060313D">
        <w:rPr>
          <w:rFonts w:ascii="Times New Roman" w:hAnsi="Times New Roman" w:cs="Times New Roman"/>
          <w:color w:val="000000"/>
        </w:rPr>
        <w:t xml:space="preserve"> 1</w:t>
      </w:r>
      <w:r w:rsidR="0060313D" w:rsidRPr="0060313D">
        <w:rPr>
          <w:rFonts w:ascii="Times New Roman" w:hAnsi="Times New Roman" w:cs="Times New Roman"/>
          <w:color w:val="000000"/>
        </w:rPr>
        <w:t>9</w:t>
      </w:r>
      <w:r w:rsidR="00F1461A" w:rsidRPr="0060313D">
        <w:rPr>
          <w:rFonts w:ascii="Times New Roman" w:hAnsi="Times New Roman" w:cs="Times New Roman"/>
          <w:color w:val="000000"/>
        </w:rPr>
        <w:t xml:space="preserve">: </w:t>
      </w:r>
      <w:r w:rsidR="0060313D" w:rsidRPr="0060313D">
        <w:rPr>
          <w:rFonts w:ascii="Times New Roman" w:hAnsi="Times New Roman" w:cs="Times New Roman"/>
          <w:color w:val="000000"/>
        </w:rPr>
        <w:t>An Eco-History of</w:t>
      </w:r>
      <w:r w:rsidR="00584CE9">
        <w:rPr>
          <w:rFonts w:ascii="Times New Roman" w:hAnsi="Times New Roman" w:cs="Times New Roman"/>
          <w:color w:val="000000"/>
        </w:rPr>
        <w:t xml:space="preserve"> </w:t>
      </w:r>
      <w:r w:rsidR="0060313D" w:rsidRPr="0060313D">
        <w:rPr>
          <w:rFonts w:ascii="Times New Roman" w:hAnsi="Times New Roman" w:cs="Times New Roman"/>
          <w:color w:val="000000"/>
        </w:rPr>
        <w:t>Japanese Architecture</w:t>
      </w:r>
    </w:p>
    <w:p w14:paraId="19A4FA7C" w14:textId="77777777" w:rsidR="00584CE9" w:rsidRDefault="00584CE9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</w:p>
    <w:p w14:paraId="0A9CA86B" w14:textId="49B5F4F2" w:rsidR="00363D09" w:rsidRPr="00363D09" w:rsidRDefault="00363D09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u w:val="single"/>
        </w:rPr>
      </w:pPr>
      <w:r w:rsidRPr="00363D09">
        <w:rPr>
          <w:rFonts w:ascii="Times New Roman" w:hAnsi="Times New Roman" w:cs="Times New Roman"/>
          <w:color w:val="000000"/>
          <w:u w:val="single"/>
        </w:rPr>
        <w:t>Terms</w:t>
      </w:r>
    </w:p>
    <w:p w14:paraId="0EC9DE0C" w14:textId="7CDB490C" w:rsidR="00584CE9" w:rsidRDefault="0098141E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</w:t>
      </w:r>
      <w:r w:rsidR="00BD17F6">
        <w:rPr>
          <w:rFonts w:ascii="Times New Roman" w:hAnsi="Times New Roman" w:cs="Times New Roman"/>
          <w:color w:val="000000"/>
        </w:rPr>
        <w:t>nvironmental</w:t>
      </w:r>
      <w:r w:rsidR="00894A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</w:t>
      </w:r>
      <w:r w:rsidR="00894AE7">
        <w:rPr>
          <w:rFonts w:ascii="Times New Roman" w:hAnsi="Times New Roman" w:cs="Times New Roman"/>
          <w:color w:val="000000"/>
        </w:rPr>
        <w:t>umanities</w:t>
      </w:r>
    </w:p>
    <w:p w14:paraId="5AC2AB75" w14:textId="0F8A1179" w:rsidR="0098141E" w:rsidRDefault="0098141E" w:rsidP="0098141E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composite pillar (</w:t>
      </w:r>
      <w:proofErr w:type="spellStart"/>
      <w:r w:rsidRPr="00363D09">
        <w:rPr>
          <w:rFonts w:ascii="Times New Roman" w:hAnsi="Times New Roman" w:cs="Times New Roman"/>
          <w:i/>
          <w:iCs/>
          <w:color w:val="000000"/>
        </w:rPr>
        <w:t>hagibashira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0D7B27D9" w14:textId="77777777" w:rsidR="0098141E" w:rsidRDefault="0098141E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5C6CD0C4" w14:textId="4C400394" w:rsidR="0098141E" w:rsidRPr="0098141E" w:rsidRDefault="0098141E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u w:val="single"/>
        </w:rPr>
      </w:pPr>
      <w:r w:rsidRPr="0098141E">
        <w:rPr>
          <w:rFonts w:ascii="Times New Roman" w:hAnsi="Times New Roman" w:cs="Times New Roman"/>
          <w:color w:val="000000"/>
          <w:u w:val="single"/>
        </w:rPr>
        <w:t>Laws/Edicts</w:t>
      </w:r>
    </w:p>
    <w:p w14:paraId="6DBF2B67" w14:textId="4E2D9EE8" w:rsidR="00363D09" w:rsidRDefault="00363D09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Law of One Castle per Domain </w:t>
      </w:r>
      <w:r w:rsidR="0012145E">
        <w:rPr>
          <w:rFonts w:ascii="Times New Roman" w:hAnsi="Times New Roman" w:cs="Times New Roman"/>
          <w:color w:val="000000"/>
        </w:rPr>
        <w:t>(1616)</w:t>
      </w:r>
    </w:p>
    <w:p w14:paraId="17B87E4F" w14:textId="5ED840F9" w:rsidR="00367016" w:rsidRDefault="00367016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Haijō</w:t>
      </w:r>
      <w:proofErr w:type="spellEnd"/>
      <w:r>
        <w:rPr>
          <w:rFonts w:ascii="Times New Roman" w:hAnsi="Times New Roman" w:cs="Times New Roman"/>
          <w:color w:val="000000"/>
        </w:rPr>
        <w:t xml:space="preserve"> Edict (1873); castle abolition law</w:t>
      </w:r>
    </w:p>
    <w:p w14:paraId="748447CC" w14:textId="77777777" w:rsidR="0098141E" w:rsidRDefault="0098141E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077400B3" w14:textId="7CBF8D00" w:rsidR="0098141E" w:rsidRPr="0098141E" w:rsidRDefault="0098141E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u w:val="single"/>
        </w:rPr>
      </w:pPr>
      <w:r w:rsidRPr="0098141E">
        <w:rPr>
          <w:rFonts w:ascii="Times New Roman" w:hAnsi="Times New Roman" w:cs="Times New Roman"/>
          <w:color w:val="000000"/>
          <w:u w:val="single"/>
        </w:rPr>
        <w:t>Eras of Deforestation</w:t>
      </w:r>
    </w:p>
    <w:p w14:paraId="009A4346" w14:textId="48DA6B32" w:rsidR="009D4E2E" w:rsidRDefault="009D4E2E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Ancient Predation (600-850 CE)</w:t>
      </w:r>
    </w:p>
    <w:p w14:paraId="3F265CBC" w14:textId="5073AC6C" w:rsidR="009D4E2E" w:rsidRDefault="009D4E2E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Early Modern Predation (1550-1700 CE)</w:t>
      </w:r>
    </w:p>
    <w:p w14:paraId="4704FC59" w14:textId="77777777" w:rsidR="00894AE7" w:rsidRDefault="00894AE7" w:rsidP="00584CE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49F2EA76" w14:textId="77777777" w:rsidR="003A679F" w:rsidRPr="0060313D" w:rsidRDefault="003A679F" w:rsidP="003A679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EC0242F" w14:textId="4456B398" w:rsidR="00E52E19" w:rsidRPr="00312389" w:rsidRDefault="00E52E19" w:rsidP="00E52E19">
      <w:pPr>
        <w:rPr>
          <w:rFonts w:ascii="Times New Roman" w:hAnsi="Times New Roman" w:cs="Times New Roman"/>
          <w:b/>
          <w:u w:val="single"/>
        </w:rPr>
      </w:pPr>
      <w:r w:rsidRPr="00312389">
        <w:rPr>
          <w:rFonts w:ascii="Times New Roman" w:hAnsi="Times New Roman" w:cs="Times New Roman"/>
          <w:b/>
          <w:u w:val="single"/>
        </w:rPr>
        <w:t>Edo Castle</w:t>
      </w:r>
      <w:r w:rsidR="00C27495">
        <w:rPr>
          <w:rFonts w:ascii="Times New Roman" w:hAnsi="Times New Roman" w:cs="Times New Roman"/>
          <w:b/>
          <w:u w:val="single"/>
        </w:rPr>
        <w:t xml:space="preserve"> (1636)</w:t>
      </w:r>
    </w:p>
    <w:p w14:paraId="2C392C17" w14:textId="30D3EDD5" w:rsidR="00E52E19" w:rsidRDefault="00E52E19" w:rsidP="00E52E19">
      <w:pPr>
        <w:rPr>
          <w:rFonts w:ascii="Times New Roman" w:hAnsi="Times New Roman" w:cs="Times New Roman"/>
        </w:rPr>
      </w:pPr>
      <w:r w:rsidRPr="00312389">
        <w:rPr>
          <w:rFonts w:ascii="Times New Roman" w:hAnsi="Times New Roman" w:cs="Times New Roman"/>
        </w:rPr>
        <w:t xml:space="preserve">Initial construction on Edo Castle was completed in 1607 and continuously </w:t>
      </w:r>
      <w:r w:rsidR="00907D89">
        <w:rPr>
          <w:rFonts w:ascii="Times New Roman" w:hAnsi="Times New Roman" w:cs="Times New Roman"/>
        </w:rPr>
        <w:t>expanded</w:t>
      </w:r>
      <w:r w:rsidRPr="00312389">
        <w:rPr>
          <w:rFonts w:ascii="Times New Roman" w:hAnsi="Times New Roman" w:cs="Times New Roman"/>
        </w:rPr>
        <w:t xml:space="preserve"> over succeeding decades. Its five-story keep (</w:t>
      </w:r>
      <w:proofErr w:type="spellStart"/>
      <w:r w:rsidRPr="00312389">
        <w:rPr>
          <w:rFonts w:ascii="Times New Roman" w:hAnsi="Times New Roman" w:cs="Times New Roman"/>
          <w:i/>
        </w:rPr>
        <w:t>tenshu</w:t>
      </w:r>
      <w:proofErr w:type="spellEnd"/>
      <w:r w:rsidRPr="00312389">
        <w:rPr>
          <w:rFonts w:ascii="Times New Roman" w:hAnsi="Times New Roman" w:cs="Times New Roman"/>
        </w:rPr>
        <w:t xml:space="preserve">) was completed </w:t>
      </w:r>
      <w:r w:rsidR="00907D89">
        <w:rPr>
          <w:rFonts w:ascii="Times New Roman" w:hAnsi="Times New Roman" w:cs="Times New Roman"/>
        </w:rPr>
        <w:t>in 1607, then rebuilt by the two subsequent daimyo in 1623 and</w:t>
      </w:r>
      <w:r w:rsidRPr="00312389">
        <w:rPr>
          <w:rFonts w:ascii="Times New Roman" w:hAnsi="Times New Roman" w:cs="Times New Roman"/>
        </w:rPr>
        <w:t xml:space="preserve"> 1636</w:t>
      </w:r>
      <w:r w:rsidR="00907D89">
        <w:rPr>
          <w:rFonts w:ascii="Times New Roman" w:hAnsi="Times New Roman" w:cs="Times New Roman"/>
        </w:rPr>
        <w:t xml:space="preserve">. This final version, </w:t>
      </w:r>
      <w:r w:rsidRPr="00312389">
        <w:rPr>
          <w:rFonts w:ascii="Times New Roman" w:hAnsi="Times New Roman" w:cs="Times New Roman"/>
        </w:rPr>
        <w:t>at the time</w:t>
      </w:r>
      <w:r w:rsidR="00907D89">
        <w:rPr>
          <w:rFonts w:ascii="Times New Roman" w:hAnsi="Times New Roman" w:cs="Times New Roman"/>
        </w:rPr>
        <w:t>,</w:t>
      </w:r>
      <w:r w:rsidRPr="00312389">
        <w:rPr>
          <w:rFonts w:ascii="Times New Roman" w:hAnsi="Times New Roman" w:cs="Times New Roman"/>
        </w:rPr>
        <w:t xml:space="preserve"> was the tallest structure in Japan at 275 feet. The keep was destroyed in the </w:t>
      </w:r>
      <w:proofErr w:type="spellStart"/>
      <w:r w:rsidRPr="00312389">
        <w:rPr>
          <w:rFonts w:ascii="Times New Roman" w:hAnsi="Times New Roman" w:cs="Times New Roman"/>
          <w:b/>
        </w:rPr>
        <w:t>Meireki</w:t>
      </w:r>
      <w:proofErr w:type="spellEnd"/>
      <w:r w:rsidRPr="00312389">
        <w:rPr>
          <w:rFonts w:ascii="Times New Roman" w:hAnsi="Times New Roman" w:cs="Times New Roman"/>
          <w:b/>
        </w:rPr>
        <w:t xml:space="preserve"> Fire of 1657</w:t>
      </w:r>
      <w:r w:rsidRPr="00312389">
        <w:rPr>
          <w:rFonts w:ascii="Times New Roman" w:hAnsi="Times New Roman" w:cs="Times New Roman"/>
        </w:rPr>
        <w:t xml:space="preserve"> and never rebuilt. During the Meiji period the emperor took up residency in Edo Castle. </w:t>
      </w:r>
    </w:p>
    <w:p w14:paraId="3F37D27F" w14:textId="77777777" w:rsidR="00C00C5C" w:rsidRDefault="00C00C5C" w:rsidP="00E52E19">
      <w:pPr>
        <w:rPr>
          <w:rFonts w:ascii="Times New Roman" w:hAnsi="Times New Roman" w:cs="Times New Roman"/>
        </w:rPr>
      </w:pPr>
    </w:p>
    <w:p w14:paraId="0F3F121A" w14:textId="63DF0D19" w:rsidR="00C00C5C" w:rsidRDefault="00C00C5C" w:rsidP="00C00C5C">
      <w:pPr>
        <w:rPr>
          <w:rFonts w:ascii="Times New Roman" w:hAnsi="Times New Roman" w:cs="Times New Roman"/>
          <w:b/>
          <w:u w:val="single"/>
        </w:rPr>
      </w:pPr>
      <w:r w:rsidRPr="00312389">
        <w:rPr>
          <w:rFonts w:ascii="Times New Roman" w:hAnsi="Times New Roman" w:cs="Times New Roman"/>
          <w:b/>
          <w:u w:val="single"/>
        </w:rPr>
        <w:t>Edo Castle</w:t>
      </w:r>
      <w:r>
        <w:rPr>
          <w:rFonts w:ascii="Times New Roman" w:hAnsi="Times New Roman" w:cs="Times New Roman"/>
          <w:b/>
          <w:u w:val="single"/>
        </w:rPr>
        <w:t xml:space="preserve"> Foundation</w:t>
      </w:r>
      <w:r w:rsidR="00C27495">
        <w:rPr>
          <w:rFonts w:ascii="Times New Roman" w:hAnsi="Times New Roman" w:cs="Times New Roman"/>
          <w:b/>
          <w:u w:val="single"/>
        </w:rPr>
        <w:t xml:space="preserve"> (1658)</w:t>
      </w:r>
    </w:p>
    <w:p w14:paraId="573573A9" w14:textId="5F9E4EFE" w:rsidR="00C00C5C" w:rsidRDefault="00C00C5C" w:rsidP="00C00C5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Rebuilt in 1658 by the Maeda lords of </w:t>
      </w:r>
      <w:proofErr w:type="spellStart"/>
      <w:r>
        <w:rPr>
          <w:rFonts w:ascii="Times New Roman" w:hAnsi="Times New Roman" w:cs="Times New Roman"/>
          <w:bCs/>
        </w:rPr>
        <w:t>Kaga</w:t>
      </w:r>
      <w:proofErr w:type="spellEnd"/>
      <w:r>
        <w:rPr>
          <w:rFonts w:ascii="Times New Roman" w:hAnsi="Times New Roman" w:cs="Times New Roman"/>
          <w:bCs/>
        </w:rPr>
        <w:t xml:space="preserve"> domain at 12 meters in height (the 1636 version was 14m tall). The shogunal elder </w:t>
      </w:r>
      <w:proofErr w:type="spellStart"/>
      <w:r>
        <w:rPr>
          <w:rFonts w:ascii="Times New Roman" w:hAnsi="Times New Roman" w:cs="Times New Roman"/>
          <w:bCs/>
        </w:rPr>
        <w:t>Hoshina</w:t>
      </w:r>
      <w:proofErr w:type="spellEnd"/>
      <w:r>
        <w:rPr>
          <w:rFonts w:ascii="Times New Roman" w:hAnsi="Times New Roman" w:cs="Times New Roman"/>
          <w:bCs/>
        </w:rPr>
        <w:t xml:space="preserve"> Masayuki </w:t>
      </w:r>
      <w:r w:rsidR="00EA6802">
        <w:rPr>
          <w:rFonts w:ascii="Times New Roman" w:hAnsi="Times New Roman" w:cs="Times New Roman"/>
          <w:bCs/>
        </w:rPr>
        <w:t xml:space="preserve">(1611-73) </w:t>
      </w:r>
      <w:r>
        <w:rPr>
          <w:rFonts w:ascii="Times New Roman" w:hAnsi="Times New Roman" w:cs="Times New Roman"/>
          <w:bCs/>
        </w:rPr>
        <w:t xml:space="preserve">made the decision to delay the building of the </w:t>
      </w:r>
      <w:proofErr w:type="spellStart"/>
      <w:r w:rsidRPr="00363D09">
        <w:rPr>
          <w:rFonts w:ascii="Times New Roman" w:hAnsi="Times New Roman" w:cs="Times New Roman"/>
          <w:bCs/>
          <w:i/>
          <w:iCs/>
        </w:rPr>
        <w:t>tenshu</w:t>
      </w:r>
      <w:proofErr w:type="spellEnd"/>
      <w:r>
        <w:rPr>
          <w:rFonts w:ascii="Times New Roman" w:hAnsi="Times New Roman" w:cs="Times New Roman"/>
          <w:bCs/>
        </w:rPr>
        <w:t xml:space="preserve">. In 1712 the shogunal elder Arai </w:t>
      </w:r>
      <w:proofErr w:type="spellStart"/>
      <w:r>
        <w:rPr>
          <w:rFonts w:ascii="Times New Roman" w:hAnsi="Times New Roman" w:cs="Times New Roman"/>
          <w:bCs/>
        </w:rPr>
        <w:t>Hakuseki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D20529">
        <w:rPr>
          <w:rFonts w:ascii="Times New Roman" w:hAnsi="Times New Roman" w:cs="Times New Roman"/>
          <w:bCs/>
        </w:rPr>
        <w:t xml:space="preserve">(1657-1725) </w:t>
      </w:r>
      <w:r>
        <w:rPr>
          <w:rFonts w:ascii="Times New Roman" w:hAnsi="Times New Roman" w:cs="Times New Roman"/>
          <w:bCs/>
        </w:rPr>
        <w:t xml:space="preserve">made the same decision to delay, and the </w:t>
      </w:r>
      <w:proofErr w:type="spellStart"/>
      <w:r w:rsidRPr="00363D09">
        <w:rPr>
          <w:rFonts w:ascii="Times New Roman" w:hAnsi="Times New Roman" w:cs="Times New Roman"/>
          <w:bCs/>
          <w:i/>
          <w:iCs/>
        </w:rPr>
        <w:t>tenshu</w:t>
      </w:r>
      <w:proofErr w:type="spellEnd"/>
      <w:r>
        <w:rPr>
          <w:rFonts w:ascii="Times New Roman" w:hAnsi="Times New Roman" w:cs="Times New Roman"/>
          <w:bCs/>
        </w:rPr>
        <w:t xml:space="preserve"> was ultimately never rebuilt.</w:t>
      </w:r>
    </w:p>
    <w:p w14:paraId="0F8D281A" w14:textId="77777777" w:rsidR="00130495" w:rsidRDefault="00130495" w:rsidP="00C00C5C">
      <w:pPr>
        <w:rPr>
          <w:rFonts w:ascii="Times New Roman" w:hAnsi="Times New Roman" w:cs="Times New Roman"/>
          <w:bCs/>
        </w:rPr>
      </w:pPr>
    </w:p>
    <w:p w14:paraId="2A2C9A88" w14:textId="02618B0E" w:rsidR="00130495" w:rsidRPr="00B15C2A" w:rsidRDefault="00130495" w:rsidP="00C00C5C">
      <w:pPr>
        <w:rPr>
          <w:rFonts w:ascii="Times New Roman" w:hAnsi="Times New Roman" w:cs="Times New Roman"/>
          <w:b/>
          <w:u w:val="single"/>
        </w:rPr>
      </w:pPr>
      <w:r w:rsidRPr="00B15C2A">
        <w:rPr>
          <w:rFonts w:ascii="Times New Roman" w:hAnsi="Times New Roman" w:cs="Times New Roman"/>
          <w:b/>
          <w:u w:val="single"/>
        </w:rPr>
        <w:t xml:space="preserve">The </w:t>
      </w:r>
      <w:proofErr w:type="spellStart"/>
      <w:r w:rsidRPr="00B15C2A">
        <w:rPr>
          <w:rFonts w:ascii="Times New Roman" w:hAnsi="Times New Roman" w:cs="Times New Roman"/>
          <w:b/>
          <w:u w:val="single"/>
        </w:rPr>
        <w:t>Fujimi</w:t>
      </w:r>
      <w:proofErr w:type="spellEnd"/>
      <w:r w:rsidRPr="00B15C2A">
        <w:rPr>
          <w:rFonts w:ascii="Times New Roman" w:hAnsi="Times New Roman" w:cs="Times New Roman"/>
          <w:b/>
          <w:u w:val="single"/>
        </w:rPr>
        <w:t xml:space="preserve"> Turret (Watchtower</w:t>
      </w:r>
      <w:proofErr w:type="gramStart"/>
      <w:r w:rsidRPr="00B15C2A">
        <w:rPr>
          <w:rFonts w:ascii="Times New Roman" w:hAnsi="Times New Roman" w:cs="Times New Roman"/>
          <w:b/>
          <w:u w:val="single"/>
        </w:rPr>
        <w:t>)</w:t>
      </w:r>
      <w:r w:rsidR="00C27495">
        <w:rPr>
          <w:rFonts w:ascii="Times New Roman" w:hAnsi="Times New Roman" w:cs="Times New Roman"/>
          <w:b/>
          <w:u w:val="single"/>
        </w:rPr>
        <w:t>(</w:t>
      </w:r>
      <w:proofErr w:type="gramEnd"/>
      <w:r w:rsidR="00C27495">
        <w:rPr>
          <w:rFonts w:ascii="Times New Roman" w:hAnsi="Times New Roman" w:cs="Times New Roman"/>
          <w:b/>
          <w:u w:val="single"/>
        </w:rPr>
        <w:t>1659)</w:t>
      </w:r>
    </w:p>
    <w:p w14:paraId="5C7D6EB1" w14:textId="4ACBF6E7" w:rsidR="00130495" w:rsidRDefault="00130495" w:rsidP="00C00C5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in 1659, served as a symbolic stand-in for the absent </w:t>
      </w:r>
      <w:proofErr w:type="spellStart"/>
      <w:r w:rsidRPr="009D4E2E">
        <w:rPr>
          <w:rFonts w:ascii="Times New Roman" w:hAnsi="Times New Roman" w:cs="Times New Roman"/>
          <w:bCs/>
          <w:i/>
          <w:iCs/>
        </w:rPr>
        <w:t>tenshu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46A1CC50" w14:textId="77777777" w:rsidR="008052DD" w:rsidRDefault="008052DD" w:rsidP="00C00C5C">
      <w:pPr>
        <w:rPr>
          <w:rFonts w:ascii="Times New Roman" w:hAnsi="Times New Roman" w:cs="Times New Roman"/>
          <w:bCs/>
        </w:rPr>
      </w:pPr>
    </w:p>
    <w:p w14:paraId="3F173FAB" w14:textId="53F8E069" w:rsidR="008052DD" w:rsidRPr="00F35D04" w:rsidRDefault="008052DD" w:rsidP="00C00C5C">
      <w:pPr>
        <w:rPr>
          <w:rFonts w:ascii="Times New Roman" w:hAnsi="Times New Roman" w:cs="Times New Roman"/>
          <w:b/>
          <w:u w:val="single"/>
        </w:rPr>
      </w:pPr>
      <w:proofErr w:type="spellStart"/>
      <w:r w:rsidRPr="00F35D04">
        <w:rPr>
          <w:rFonts w:ascii="Times New Roman" w:hAnsi="Times New Roman" w:cs="Times New Roman"/>
          <w:b/>
          <w:u w:val="single"/>
        </w:rPr>
        <w:t>H</w:t>
      </w:r>
      <w:r w:rsidR="00F35D04" w:rsidRPr="00F35D04">
        <w:rPr>
          <w:rFonts w:ascii="Times New Roman" w:hAnsi="Times New Roman" w:cs="Times New Roman"/>
          <w:b/>
          <w:u w:val="single"/>
        </w:rPr>
        <w:t>ō</w:t>
      </w:r>
      <w:r w:rsidRPr="00F35D04">
        <w:rPr>
          <w:rFonts w:ascii="Times New Roman" w:hAnsi="Times New Roman" w:cs="Times New Roman"/>
          <w:b/>
          <w:u w:val="single"/>
        </w:rPr>
        <w:t>k</w:t>
      </w:r>
      <w:r w:rsidR="00F35D04" w:rsidRPr="00F35D04">
        <w:rPr>
          <w:rFonts w:ascii="Times New Roman" w:hAnsi="Times New Roman" w:cs="Times New Roman"/>
          <w:b/>
          <w:u w:val="single"/>
        </w:rPr>
        <w:t>ō</w:t>
      </w:r>
      <w:r w:rsidRPr="00F35D04">
        <w:rPr>
          <w:rFonts w:ascii="Times New Roman" w:hAnsi="Times New Roman" w:cs="Times New Roman"/>
          <w:b/>
          <w:u w:val="single"/>
        </w:rPr>
        <w:t>ji</w:t>
      </w:r>
      <w:proofErr w:type="spellEnd"/>
      <w:r w:rsidRPr="00F35D04">
        <w:rPr>
          <w:rFonts w:ascii="Times New Roman" w:hAnsi="Times New Roman" w:cs="Times New Roman"/>
          <w:b/>
          <w:u w:val="single"/>
        </w:rPr>
        <w:t xml:space="preserve"> Temple</w:t>
      </w:r>
      <w:r w:rsidR="00C27495">
        <w:rPr>
          <w:rFonts w:ascii="Times New Roman" w:hAnsi="Times New Roman" w:cs="Times New Roman"/>
          <w:b/>
          <w:u w:val="single"/>
        </w:rPr>
        <w:t xml:space="preserve"> (1595)</w:t>
      </w:r>
    </w:p>
    <w:p w14:paraId="09CB79AE" w14:textId="4CF8223D" w:rsidR="008052DD" w:rsidRDefault="008052DD" w:rsidP="00C00C5C">
      <w:p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Hideyoshi’s</w:t>
      </w:r>
      <w:proofErr w:type="spellEnd"/>
      <w:r>
        <w:rPr>
          <w:rFonts w:ascii="Times New Roman" w:hAnsi="Times New Roman" w:cs="Times New Roman"/>
          <w:bCs/>
        </w:rPr>
        <w:t xml:space="preserve"> Great Buddha Hall in Kyoto, built in 1595; destroyed by earthquake in 1596; </w:t>
      </w:r>
      <w:r w:rsidR="003035A3">
        <w:rPr>
          <w:rFonts w:ascii="Times New Roman" w:hAnsi="Times New Roman" w:cs="Times New Roman"/>
          <w:bCs/>
        </w:rPr>
        <w:t xml:space="preserve">rebuilt in 1614; </w:t>
      </w:r>
      <w:r w:rsidR="00F35D04">
        <w:rPr>
          <w:rFonts w:ascii="Times New Roman" w:hAnsi="Times New Roman" w:cs="Times New Roman"/>
          <w:bCs/>
        </w:rPr>
        <w:t>destroyed again by earthquake in 1662.</w:t>
      </w:r>
    </w:p>
    <w:p w14:paraId="29465391" w14:textId="77777777" w:rsidR="00C27495" w:rsidRDefault="00C27495" w:rsidP="00C00C5C">
      <w:pPr>
        <w:rPr>
          <w:rFonts w:ascii="Times New Roman" w:hAnsi="Times New Roman" w:cs="Times New Roman"/>
          <w:bCs/>
        </w:rPr>
      </w:pPr>
    </w:p>
    <w:p w14:paraId="57BF38CA" w14:textId="707FF0D2" w:rsidR="00C27495" w:rsidRPr="00C27495" w:rsidRDefault="00C27495" w:rsidP="00C00C5C">
      <w:pPr>
        <w:rPr>
          <w:rFonts w:ascii="Times New Roman" w:hAnsi="Times New Roman" w:cs="Times New Roman"/>
          <w:b/>
          <w:u w:val="single"/>
        </w:rPr>
      </w:pPr>
      <w:r w:rsidRPr="00C27495">
        <w:rPr>
          <w:rFonts w:ascii="Times New Roman" w:hAnsi="Times New Roman" w:cs="Times New Roman"/>
          <w:b/>
          <w:u w:val="single"/>
        </w:rPr>
        <w:t>Meiji Shrine</w:t>
      </w:r>
      <w:r>
        <w:rPr>
          <w:rFonts w:ascii="Times New Roman" w:hAnsi="Times New Roman" w:cs="Times New Roman"/>
          <w:b/>
          <w:u w:val="single"/>
        </w:rPr>
        <w:t xml:space="preserve"> (1920)</w:t>
      </w:r>
    </w:p>
    <w:p w14:paraId="53ECAD71" w14:textId="36A1427D" w:rsidR="00C27495" w:rsidRDefault="00C27495" w:rsidP="00C00C5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Shrine with surrounding forest built to commemorate the Meiji Emperor (1852-1912). When the Emperor died, he was buried in the </w:t>
      </w:r>
      <w:proofErr w:type="spellStart"/>
      <w:r>
        <w:rPr>
          <w:rFonts w:ascii="Times New Roman" w:hAnsi="Times New Roman" w:cs="Times New Roman"/>
          <w:bCs/>
        </w:rPr>
        <w:t>Momoyama</w:t>
      </w:r>
      <w:proofErr w:type="spellEnd"/>
      <w:r>
        <w:rPr>
          <w:rFonts w:ascii="Times New Roman" w:hAnsi="Times New Roman" w:cs="Times New Roman"/>
          <w:bCs/>
        </w:rPr>
        <w:t xml:space="preserve"> Imperial Mausoleum in Fushimi (near Kyoto), so the Meiji Shrine was constructed as a commemorative site in Tokyo. Its forest was planted with 110,000 volunteers and 350 tree species from all over Japan.</w:t>
      </w:r>
    </w:p>
    <w:p w14:paraId="6DFE2004" w14:textId="77777777" w:rsidR="00B15C2A" w:rsidRDefault="00B15C2A" w:rsidP="00C00C5C">
      <w:pPr>
        <w:rPr>
          <w:rFonts w:ascii="Times New Roman" w:hAnsi="Times New Roman" w:cs="Times New Roman"/>
          <w:bCs/>
        </w:rPr>
      </w:pPr>
    </w:p>
    <w:p w14:paraId="4CEB3FAD" w14:textId="77777777" w:rsidR="00B15C2A" w:rsidRDefault="00B15C2A" w:rsidP="00C00C5C">
      <w:pPr>
        <w:rPr>
          <w:rFonts w:ascii="Times New Roman" w:hAnsi="Times New Roman" w:cs="Times New Roman"/>
          <w:bCs/>
        </w:rPr>
      </w:pPr>
    </w:p>
    <w:p w14:paraId="7E40B8B5" w14:textId="77777777" w:rsidR="00C93D25" w:rsidRDefault="00C93D25" w:rsidP="00C00C5C">
      <w:pPr>
        <w:rPr>
          <w:rFonts w:ascii="Times New Roman" w:hAnsi="Times New Roman" w:cs="Times New Roman"/>
          <w:bCs/>
        </w:rPr>
      </w:pPr>
    </w:p>
    <w:p w14:paraId="1E633F9D" w14:textId="77777777" w:rsidR="00C93D25" w:rsidRPr="00C00C5C" w:rsidRDefault="00C93D25" w:rsidP="00C00C5C">
      <w:pPr>
        <w:rPr>
          <w:rFonts w:ascii="Times New Roman" w:hAnsi="Times New Roman" w:cs="Times New Roman"/>
          <w:bCs/>
        </w:rPr>
      </w:pPr>
    </w:p>
    <w:p w14:paraId="01606228" w14:textId="77777777" w:rsidR="00804824" w:rsidRPr="0060313D" w:rsidRDefault="00000000" w:rsidP="003A679F">
      <w:pPr>
        <w:snapToGrid w:val="0"/>
        <w:contextualSpacing/>
        <w:rPr>
          <w:rFonts w:ascii="Times New Roman" w:hAnsi="Times New Roman" w:cs="Times New Roman"/>
        </w:rPr>
      </w:pPr>
    </w:p>
    <w:sectPr w:rsidR="00804824" w:rsidRPr="0060313D" w:rsidSect="00D42F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5058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79F"/>
    <w:rsid w:val="00086E5A"/>
    <w:rsid w:val="0012145E"/>
    <w:rsid w:val="00130495"/>
    <w:rsid w:val="00134269"/>
    <w:rsid w:val="001762AB"/>
    <w:rsid w:val="003035A3"/>
    <w:rsid w:val="00322297"/>
    <w:rsid w:val="00363D09"/>
    <w:rsid w:val="00367016"/>
    <w:rsid w:val="003A679F"/>
    <w:rsid w:val="004D12B0"/>
    <w:rsid w:val="00584CE9"/>
    <w:rsid w:val="0060313D"/>
    <w:rsid w:val="0065347A"/>
    <w:rsid w:val="007A0E97"/>
    <w:rsid w:val="007A2BF4"/>
    <w:rsid w:val="008052DD"/>
    <w:rsid w:val="00894AE7"/>
    <w:rsid w:val="00907D89"/>
    <w:rsid w:val="0098141E"/>
    <w:rsid w:val="009D4E2E"/>
    <w:rsid w:val="009E73C2"/>
    <w:rsid w:val="00B15C2A"/>
    <w:rsid w:val="00B77C6F"/>
    <w:rsid w:val="00BD17F6"/>
    <w:rsid w:val="00BD44AC"/>
    <w:rsid w:val="00C00C5C"/>
    <w:rsid w:val="00C27495"/>
    <w:rsid w:val="00C93D25"/>
    <w:rsid w:val="00D20529"/>
    <w:rsid w:val="00DE421B"/>
    <w:rsid w:val="00E52E19"/>
    <w:rsid w:val="00EA6802"/>
    <w:rsid w:val="00F1461A"/>
    <w:rsid w:val="00F35D04"/>
    <w:rsid w:val="00FC1893"/>
    <w:rsid w:val="00FD1575"/>
    <w:rsid w:val="00FD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3EB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39</cp:revision>
  <dcterms:created xsi:type="dcterms:W3CDTF">2018-11-12T01:38:00Z</dcterms:created>
  <dcterms:modified xsi:type="dcterms:W3CDTF">2023-04-12T13:10:00Z</dcterms:modified>
</cp:coreProperties>
</file>