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  <w:lang w:val="ru-RU"/>
        </w:rPr>
        <w:t xml:space="preserve">Лабораторная работа </w:t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>по курсу «Объектно-ориентированное программирование»</w:t>
      </w:r>
    </w:p>
    <w:p>
      <w:pPr>
        <w:pStyle w:val="Normal"/>
        <w:jc w:val="center"/>
        <w:rPr/>
      </w:pPr>
      <w:r>
        <w:rPr>
          <w:b/>
          <w:sz w:val="36"/>
          <w:szCs w:val="36"/>
          <w:lang w:val="en-US"/>
        </w:rPr>
        <w:t>III</w:t>
      </w:r>
      <w:r>
        <w:rPr>
          <w:b/>
          <w:sz w:val="36"/>
          <w:szCs w:val="36"/>
        </w:rPr>
        <w:t xml:space="preserve"> Семестр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4</w:t>
      </w:r>
      <w:r>
        <w:rPr>
          <w:b/>
          <w:sz w:val="36"/>
          <w:szCs w:val="36"/>
          <w:lang w:val="en-US"/>
        </w:rPr>
        <w:br/>
      </w:r>
      <w:r>
        <w:rPr>
          <w:b/>
          <w:sz w:val="36"/>
          <w:szCs w:val="36"/>
          <w:lang w:val="ru-RU"/>
        </w:rPr>
        <w:t>Вариант 8</w:t>
      </w:r>
    </w:p>
    <w:p>
      <w:pPr>
        <w:pStyle w:val="Normal"/>
        <w:jc w:val="center"/>
        <w:rPr>
          <w:lang w:val="ru-RU"/>
        </w:rPr>
      </w:pPr>
      <w:r>
        <w:rPr>
          <w:b/>
          <w:sz w:val="36"/>
          <w:szCs w:val="36"/>
          <w:lang w:val="ru-RU"/>
        </w:rPr>
        <w:t>Основы метапрограммирования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4208780</wp:posOffset>
                </wp:positionH>
                <wp:positionV relativeFrom="page">
                  <wp:posOffset>7411085</wp:posOffset>
                </wp:positionV>
                <wp:extent cx="3063875" cy="174815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174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15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420"/>
                              <w:gridCol w:w="2394"/>
                            </w:tblGrid>
                            <w:tr>
                              <w:trPr>
                                <w:trHeight w:val="440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Жерлыгин М.А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М8О-208Б-18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Журалвев А.А.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7" w:hRule="atLeast"/>
                              </w:trPr>
                              <w:tc>
                                <w:tcPr>
                                  <w:tcW w:w="2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jc w:val="righ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b/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  <w:sz w:val="36"/>
                                      <w:szCs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331.4pt;margin-top:583.55pt;width:241.15pt;height:137.5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15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2420"/>
                        <w:gridCol w:w="2394"/>
                      </w:tblGrid>
                      <w:tr>
                        <w:trPr>
                          <w:trHeight w:val="440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Жерлыгин М.А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М8О-208Б-18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Журалвев А.А.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7" w:hRule="atLeast"/>
                        </w:trPr>
                        <w:tc>
                          <w:tcPr>
                            <w:tcW w:w="2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jc w:val="righ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32"/>
                                <w:szCs w:val="32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b/>
                                <w:b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z w:val="36"/>
                                <w:szCs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Style3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1"/>
        <w:rPr/>
      </w:pPr>
      <w:r>
        <w:rPr/>
        <w:t xml:space="preserve">1. </w:t>
      </w:r>
      <w:bookmarkStart w:id="0" w:name="_Toc513648675"/>
      <w:r>
        <w:rPr/>
        <w:t>К</w:t>
      </w:r>
      <w:bookmarkEnd w:id="0"/>
      <w:r>
        <w:rPr/>
        <w:t>од программы на языке С++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lang w:val="en-US"/>
        </w:rPr>
        <w:t>vertex.h: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VERTEX_H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#define VERTEX_H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&lt;cmath&gt;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vertex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 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 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vertex&lt;T&gt;&amp; operator=(vertex&lt;T&gt; A);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std::istream&amp; operator&gt;&gt;(std::istream&amp; is, vertex&lt;T&gt;&amp;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p.x &gt;&gt; p.y;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std::ostream&amp; operator&lt;&lt;(std::ostream&amp; os, vertex&lt;T&gt; p)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'(' &lt;&lt; p.x &lt;&lt; ' ' &lt;&lt; p.y &lt;&lt; ')';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os;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vertex&lt;T&gt; operator+(const vertex&lt;T&gt;&amp; A, const vertex&lt;T&gt;&amp;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vertex&lt;T&gt; res;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res.x = A.x + B.x;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res.y = A.y + B.y;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vertex&lt;T&gt;&amp; vertex&lt;T&gt;::operator=(const vertex&lt;T&gt; A)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this-&gt;x = A.x;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this-&gt;y = A.y;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*this;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vertex&lt;T&gt; operator+=(vertex&lt;T&gt; &amp;A, const vertex&lt;T&gt; &amp;B)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A.x += B.x;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A.y += B.y;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vertex&lt;T&gt; operator/=(vertex&lt;T&gt;&amp; A, const double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A.x /= B;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A.y /= B;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A;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double length(vertex&lt;T&gt;&amp; A, vertex&lt;T&gt;&amp; B)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res = sqrt( pow(B.x - A.x, 2) + pow(B.y - A.y, 2) 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is_vertex : std::false_type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is_vertex&lt;vertex&lt;T&gt;&gt; : std::true_type {};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 //VERTEX_H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figures.h: 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#ifndef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#define 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FIGURES</w:t>
      </w:r>
      <w:r>
        <w:rPr>
          <w:rFonts w:ascii="Times New Roman" w:hAnsi="Times New Roman"/>
          <w:b w:val="false"/>
          <w:color w:val="000000"/>
          <w:sz w:val="24"/>
          <w:szCs w:val="24"/>
        </w:rPr>
        <w:t>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"vertex.h"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Octagon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vertex&lt;T&gt; points[8];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size = 8;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explicit Octagon&lt;T&gt;(std::istream&amp;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 point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point;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Triangle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vertex&lt;T&gt; points[3];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size = 3;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explicit Triangle&lt;T&gt;(std::istream&amp;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 point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point;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class Square {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public: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vertex&lt;T&gt; points[4];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size = 4;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explicit Square&lt;T&gt;(std::istream&amp; is)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 point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point;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(!is_square(points))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std::logic_error("square is not squarish enouth");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bool is_square (vertex&lt;T&gt; points[4])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bool 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check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 = ((length(points[0], points[1]) == length(points[1], points[2])) &amp;&amp; (length(points[2], points[3]) == length(points[3], points[0])) &amp;&amp; (length(points[0], points[1]) == length(points[3], points[0])) ) 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 xml:space="preserve">&amp;&amp;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(((points[0].x - points[1].x) * (points[2].x - points[1].x) + (points[0].y - points[1].y) * (points[2].y - points[1].y)) == 0);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return 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check;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#endif // 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FIGURES</w:t>
      </w:r>
      <w:r>
        <w:rPr>
          <w:rFonts w:ascii="Times New Roman" w:hAnsi="Times New Roman"/>
          <w:b w:val="false"/>
          <w:color w:val="000000"/>
          <w:sz w:val="24"/>
          <w:szCs w:val="24"/>
        </w:rPr>
        <w:t>_H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templates.h: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#ifndef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TEMPLATES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_H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 xml:space="preserve">#define 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TEMPLATES</w:t>
      </w:r>
      <w:r>
        <w:rPr>
          <w:rFonts w:ascii="Times New Roman" w:hAnsi="Times New Roman"/>
          <w:b w:val="false"/>
          <w:color w:val="000000"/>
          <w:sz w:val="24"/>
          <w:szCs w:val="24"/>
        </w:rPr>
        <w:t>_H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&lt;tuple&gt;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&lt;type_traits&gt;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&lt;cassert&gt;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"vertex.h"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"figures.h"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T, class = void&gt;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has_points : std::false_type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has_points&lt;T, std::void_t&lt;decltype(std::declval&lt;const T&amp;&gt;().points)&gt;&gt; : std::true_type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is_figurelike_tuple : std::false_type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Head, class... Tail&gt;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struct is_figurelike_tuple&lt;std::tuple&lt;Head, Tail...&gt;&gt; : std::conjunction&lt;is_vertex&lt;Head&gt;, std::is_same&lt;Head, Tail&gt;...&gt; {};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template&lt;size_t Id, 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print_tuple(const T&amp; figure, 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(Id &gt;= std::tuple_size&lt;T&gt;::value)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std::get&lt;Id&gt;(figure) &lt;&lt; "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print_tuple&lt;Id + 1&gt;(figure, 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print(const T&amp; figure, 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(has_points&lt;T&gt;::value)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point : figure.points)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point &lt;&lt; "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if constexpr (is_figurelike_tuple&lt;T&gt;::value)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print_tuple&lt;0&gt;(figure, 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throw std::logic_error("error");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template&lt;size_t Id, 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tuple_center(const T&amp; figure)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(Id &gt;= std::tuple_size&lt;T&gt;::value)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vertex&lt;double&gt; {0, 0};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res = std::get&lt;Id&gt;(figure);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res + tuple_center&lt;Id+1&gt;(figure);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center(const T&amp; figure)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res{0.0, 0.0};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int i = 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(has_points&lt;T&gt;::value)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point : figure.points)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+= point;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++i;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/= i;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if constexpr (is_figurelike_tuple&lt;T&gt;::value)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= tuple_center&lt;0&gt;(figure);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/= std::tuple_size_v&lt;T&gt;;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res;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throw std::logic_error ("error");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template&lt;size_t Id, 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double tuple_area(const T&amp; figure)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(Id &gt;= std::tuple_size&lt;T&gt;::value - 1)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res = (std::get&lt;Id&gt;(figure).x * std::get&lt;Id+1&gt;(figure).y) - (std::get&lt;Id+1&gt;(figure).x * std::get&lt;Id&gt;(figure).y);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res + tuple_area&lt;Id+1&gt;(figure);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 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double area(const T&amp; figure)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double res = 0.0;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(has_points&lt;T&gt;::value)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(int i = 0; i &lt; figure.size-1; ++i)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+= (figure.points[i].x * figure.points[i+1].y) - (figure.points[i+1].x * figure.points[i].y);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+= (figure.points[figure.size-1].x * figure.points[0].y) - (figure.points[0].x * figure.points[figure.size-1].y);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std::abs(res) / 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if constexpr (is_figurelike_tuple&lt;T&gt;::value)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= tuple_area&lt;0&gt;(figure);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res += (std::get&lt;std::tuple_size&lt;T&gt;::value - 1&gt;(figure).x * std::get&lt;0&gt;(figure).y) - (std::get&lt;0&gt;(figure).x * std::get&lt;std::tuple_size&lt;T&gt;::value - 1&gt;(figure).y);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std::abs(res) / 2;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 ("error");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 //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TEMPLATES</w:t>
      </w:r>
      <w:r>
        <w:rPr>
          <w:rFonts w:ascii="Times New Roman" w:hAnsi="Times New Roman"/>
          <w:b w:val="false"/>
          <w:color w:val="000000"/>
          <w:sz w:val="24"/>
          <w:szCs w:val="24"/>
        </w:rPr>
        <w:t>_H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process.h: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PROCESS_H_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#define PROCESS_H_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&lt;tuple&gt;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"vertex.h"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"figures.h"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"templates.h"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template&lt;class T&gt;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void process(std::istream&amp; is, std::ostream&amp; os)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constexpr (has_points&lt;T&gt;::value)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 figure(is);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print(figure, 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area(figure)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center(figure)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if constexpr (is_figurelike_tuple&lt;T&gt;::value)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size_t number;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"Please, write number of angles: ";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number;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switch(number)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3: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points[3];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 i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i;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auto[p1, p2, p3] = points;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figure = std::make_tuple(p1, p2, p3);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print(figure, 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area(figure)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center(figure)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4: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points[4];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 i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i;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if (!is_square(points))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 ("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this is not square</w:t>
      </w:r>
      <w:r>
        <w:rPr>
          <w:rFonts w:ascii="Times New Roman" w:hAnsi="Times New Roman"/>
          <w:b w:val="false"/>
          <w:color w:val="000000"/>
          <w:sz w:val="24"/>
          <w:szCs w:val="24"/>
        </w:rPr>
        <w:t>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auto[p1, p2, p3, p4] = points;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figure = std::make_tuple(p1, p2, p3, p4);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print(figure, 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area(figure)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center(figure)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8: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vertex&lt;double&gt; points[8];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for (auto &amp; i : points)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is &gt;&gt; i;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auto[p1, p2, p3, p4, p5, p6, p7, p8] = points;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auto figure = std::make_tuple(p1, p2, p3, p4, p5, p6, p7, p8);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print(figure, os);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area(figure)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os &lt;&lt; center(figure)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default: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std::logic_error("number of angles must be 3, 4, 8");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throw std::logic_error ("trying to process something wrong");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#endif //PROCESS_H_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main.cpp: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 &lt;iostream&gt;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"templates.h"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"vertex.h"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#include "process.h"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int main()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char key = 'a';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while (key != '0')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 &lt;&lt; "1. triangle" &lt;&lt; '\n' &lt;&lt; "2. square" &lt;&lt; '\n' &lt;&lt; "3. octagon" &lt;&lt; '\n' &lt;&lt; "4. tuple" &lt;&lt; '\n' &lt;&lt; "0 for exit"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std::cin &gt;&gt; key;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switch (key)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'</w:t>
      </w:r>
      <w:r>
        <w:rPr>
          <w:rFonts w:ascii="Times New Roman" w:hAnsi="Times New Roman"/>
          <w:b w:val="false"/>
          <w:color w:val="000000"/>
          <w:sz w:val="24"/>
          <w:szCs w:val="24"/>
          <w:lang w:val="en-US"/>
        </w:rPr>
        <w:t>0</w:t>
      </w:r>
      <w:r>
        <w:rPr>
          <w:rFonts w:ascii="Times New Roman" w:hAnsi="Times New Roman"/>
          <w:b w:val="false"/>
          <w:color w:val="000000"/>
          <w:sz w:val="24"/>
          <w:szCs w:val="24"/>
        </w:rPr>
        <w:t>':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'1':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process&lt;Triangle&lt;double&gt;&gt;(std::cin, std::cout);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'2':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process&lt;Square&lt;double&gt;&gt;(std::cin, std::cout);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'3':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process&lt;Octagon&lt;double&gt;&gt;(std::cin, std::cout);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case '4':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process&lt;std::tuple&lt;vertex&lt;double&gt;&gt;&gt;(std::cin, std::cout);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default: {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std::cout &lt;&lt; "you write the wrong key!" &lt;&lt; std::endl;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break;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color w:val="000000"/>
          <w:sz w:val="24"/>
          <w:szCs w:val="24"/>
        </w:rPr>
        <w:t>return 0;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color w:val="000000"/>
          <w:sz w:val="24"/>
          <w:szCs w:val="24"/>
        </w:rPr>
        <w:t>}</w:t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i w:val="false"/>
          <w:i w:val="false"/>
          <w:caps w:val="false"/>
          <w:smallCaps w:val="false"/>
          <w:color w:val="333333"/>
          <w:spacing w:val="0"/>
          <w:lang w:val="en-US"/>
        </w:rPr>
      </w:pPr>
      <w:r>
        <w:rPr/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2.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Ссылка на репозиторий на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Github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left"/>
        <w:rPr/>
      </w:pPr>
      <w:hyperlink r:id="rId2">
        <w:r>
          <w:rPr>
            <w:rStyle w:val="Style14"/>
            <w:b w:val="false"/>
            <w:bCs w:val="false"/>
            <w:color w:val="000000"/>
            <w:sz w:val="24"/>
            <w:szCs w:val="24"/>
            <w:u w:val="none"/>
            <w:lang w:val="en-US"/>
          </w:rPr>
          <w:t>https://github.com/mmaxim2710/oop_exercise_0</w:t>
        </w:r>
      </w:hyperlink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en-US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3.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 xml:space="preserve">Набор </w:t>
      </w: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>testcases</w:t>
      </w:r>
    </w:p>
    <w:p>
      <w:pPr>
        <w:pStyle w:val="Normal"/>
        <w:ind w:firstLine="360"/>
        <w:jc w:val="center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0 0 0 2 2 0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0 0 0 5 5 5 5 0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0 4 3 5 5 5 6 3 6 1 4 0 2 0 0 2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4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3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1 1 5 5 6 2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2)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/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1 1 2 2 3 3 4 4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Normal"/>
        <w:ind w:firstLine="360"/>
        <w:jc w:val="left"/>
        <w:rPr>
          <w:rStyle w:val="Style14"/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ind w:firstLine="360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4. Результат выполнения тестов</w:t>
      </w:r>
    </w:p>
    <w:p>
      <w:pPr>
        <w:pStyle w:val="Normal"/>
        <w:ind w:firstLine="360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1)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(0 0) (0 2) (2 0) 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(0.666667 0.666667)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(0 0) (0 5) (5 5) (5 0) 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25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(2.5 2.5)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 xml:space="preserve">(0 4) (3 5) (5 5) (6 3) (6 1) (4 0) (2 0) (0 2) 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24.5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(3.25 2.5)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(1 1) (5 5) (6 2)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8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(4 2.66667)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ru-RU"/>
        </w:rPr>
        <w:t>2) terminate called after throwing an instance of 'std::logic_error'</w:t>
      </w:r>
    </w:p>
    <w:p>
      <w:pPr>
        <w:pStyle w:val="Normal"/>
        <w:ind w:firstLine="360"/>
        <w:jc w:val="left"/>
        <w:rPr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ru-RU"/>
        </w:rPr>
        <w:t xml:space="preserve">  </w:t>
      </w: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ru-RU"/>
        </w:rPr>
        <w:t xml:space="preserve">what():  </w:t>
      </w:r>
      <w:r>
        <w:rPr>
          <w:rStyle w:val="Style14"/>
          <w:b w:val="false"/>
          <w:bCs w:val="false"/>
          <w:color w:val="000000"/>
          <w:sz w:val="24"/>
          <w:szCs w:val="24"/>
          <w:u w:val="none"/>
          <w:lang w:val="en-US"/>
        </w:rPr>
        <w:t>this is not square</w:t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color w:val="000000"/>
          <w:sz w:val="24"/>
          <w:szCs w:val="24"/>
          <w:u w:val="none"/>
          <w:lang w:val="en-US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ind w:firstLine="360"/>
        <w:jc w:val="left"/>
        <w:rPr>
          <w:rStyle w:val="Style14"/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/>
      </w:pPr>
      <w:r>
        <w:rPr>
          <w:rStyle w:val="Style14"/>
          <w:b/>
          <w:bCs/>
          <w:color w:val="000000"/>
          <w:sz w:val="44"/>
          <w:szCs w:val="44"/>
          <w:u w:val="none"/>
          <w:lang w:val="en-US"/>
        </w:rPr>
        <w:t xml:space="preserve">5. </w:t>
      </w:r>
      <w:r>
        <w:rPr>
          <w:rStyle w:val="Style14"/>
          <w:b/>
          <w:bCs/>
          <w:color w:val="000000"/>
          <w:sz w:val="44"/>
          <w:szCs w:val="44"/>
          <w:u w:val="none"/>
          <w:lang w:val="ru-RU"/>
        </w:rPr>
        <w:t>Объяснение результатов программы</w:t>
      </w:r>
    </w:p>
    <w:p>
      <w:pPr>
        <w:pStyle w:val="Normal"/>
        <w:jc w:val="center"/>
        <w:rPr>
          <w:rStyle w:val="Style14"/>
          <w:b/>
          <w:b/>
          <w:bCs/>
          <w:color w:val="000000"/>
          <w:sz w:val="44"/>
          <w:szCs w:val="44"/>
          <w:u w:val="none"/>
          <w:lang w:val="ru-RU"/>
        </w:rPr>
      </w:pPr>
      <w:r>
        <w:rPr>
          <w:b/>
          <w:bCs/>
          <w:color w:val="000000"/>
          <w:sz w:val="44"/>
          <w:szCs w:val="44"/>
          <w:u w:val="none"/>
          <w:lang w:val="ru-RU"/>
        </w:rPr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ab/>
        <w:t xml:space="preserve">Данная программа состоит из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логически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 нескольких частей.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vertex.h: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заголовочный файл с описанием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точки, перегрузками некоторых операторов, таких как ввод, вывод, +, =, +=,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/=,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функции вычисления длинны отрезка по 2-м точкам.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figures.h: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заголовочный файл с описанием фигур по варианту задания: треугольник, квадрат, восьмиугольник.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templates.h: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заголовочный файл с вспомогательными шаблонами, использующими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type_traits,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определяющими, является ли данный объект тьюплом определённой фигуры, определенным по структуре, или классом фигуры; вводом выводом для класса фигуры и тьюпла, центром и площадью.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process.h: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заголовочный файл, который принимает для обработки шаблон фигуры. Для тьюпла запрашивает количество углов (= количеству точек).</w:t>
      </w:r>
    </w:p>
    <w:p>
      <w:pPr>
        <w:pStyle w:val="Normal"/>
        <w:jc w:val="left"/>
        <w:rPr>
          <w:rStyle w:val="Style14"/>
          <w:b w:val="false"/>
          <w:b w:val="false"/>
          <w:bCs w:val="false"/>
          <w:color w:val="000000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>Вывод:</w:t>
      </w:r>
    </w:p>
    <w:p>
      <w:pPr>
        <w:pStyle w:val="Normal"/>
        <w:jc w:val="left"/>
        <w:rPr/>
      </w:pP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Проделав данную работу я приобрел навыки работы с шаблонами, библиотекой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 xml:space="preserve">&lt;type_traits&gt;,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ru-RU"/>
        </w:rPr>
        <w:t xml:space="preserve">выявил плюсы шаблонов: используя шаблоны мы можем описать одну функцию, которая будет принимать разные типы/шаблоны/… и корректно обрабатывать их, вместо описания нескольких функций для разных типов. Закрепил навыки работы по обработке ошибок с помощью </w:t>
      </w:r>
      <w:r>
        <w:rPr>
          <w:rStyle w:val="Style14"/>
          <w:b w:val="false"/>
          <w:bCs w:val="false"/>
          <w:color w:val="000000"/>
          <w:sz w:val="28"/>
          <w:szCs w:val="28"/>
          <w:u w:val="none"/>
          <w:lang w:val="en-US"/>
        </w:rPr>
        <w:t>throw.</w:t>
      </w:r>
    </w:p>
    <w:sectPr>
      <w:footerReference w:type="default" r:id="rId3"/>
      <w:footerReference w:type="first" r:id="rId4"/>
      <w:type w:val="nextPage"/>
      <w:pgSz w:w="11906" w:h="16838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8803449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t>Москва 2019</w:t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ru-RU" w:eastAsia="en-US" w:bidi="ar-SA"/>
        <w14:stylisticSets>
          <w14:styleSet w14:id="1"/>
        </w14:stylisticSets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3c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">
    <w:name w:val="Heading 1"/>
    <w:basedOn w:val="Normal"/>
    <w:next w:val="Normal"/>
    <w:link w:val="10"/>
    <w:uiPriority w:val="9"/>
    <w:qFormat/>
    <w:rsid w:val="00e325c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44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a1339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1339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Заголовок Знак"/>
    <w:basedOn w:val="DefaultParagraphFont"/>
    <w:link w:val="a4"/>
    <w:uiPriority w:val="10"/>
    <w:qFormat/>
    <w:rsid w:val="008939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3645f2"/>
    <w:rPr>
      <w:color w:val="808080"/>
    </w:rPr>
  </w:style>
  <w:style w:type="character" w:styleId="Style12" w:customStyle="1">
    <w:name w:val="Верхний колонтитул Знак"/>
    <w:basedOn w:val="DefaultParagraphFont"/>
    <w:link w:val="a8"/>
    <w:uiPriority w:val="99"/>
    <w:qFormat/>
    <w:rsid w:val="009a3307"/>
    <w:rPr/>
  </w:style>
  <w:style w:type="character" w:styleId="Style13" w:customStyle="1">
    <w:name w:val="Нижний колонтитул Знак"/>
    <w:basedOn w:val="DefaultParagraphFont"/>
    <w:link w:val="aa"/>
    <w:uiPriority w:val="99"/>
    <w:qFormat/>
    <w:rsid w:val="009a3307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325cb"/>
    <w:rPr>
      <w:rFonts w:eastAsia="" w:cs="" w:cstheme="majorBidi" w:eastAsiaTheme="majorEastAsia"/>
      <w:b/>
      <w:sz w:val="44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e325cb"/>
    <w:rPr>
      <w:color w:val="0563C1" w:themeColor="hyperlink"/>
      <w:u w:val="single"/>
    </w:rPr>
  </w:style>
  <w:style w:type="character" w:styleId="Style15" w:customStyle="1">
    <w:name w:val="Текст выноски Знак"/>
    <w:basedOn w:val="DefaultParagraphFont"/>
    <w:link w:val="af"/>
    <w:uiPriority w:val="99"/>
    <w:semiHidden/>
    <w:qFormat/>
    <w:rsid w:val="00f72e1a"/>
    <w:rPr>
      <w:rFonts w:ascii="Segoe UI" w:hAnsi="Segoe UI" w:cs="Segoe UI"/>
      <w:sz w:val="18"/>
      <w:szCs w:val="18"/>
    </w:rPr>
  </w:style>
  <w:style w:type="character" w:styleId="Style16" w:customStyle="1">
    <w:name w:val="всёКурс Знак"/>
    <w:link w:val="af1"/>
    <w:qFormat/>
    <w:rsid w:val="004142ed"/>
    <w:rPr>
      <w:rFonts w:ascii="Arial" w:hAnsi="Arial" w:eastAsia="Arial Unicode MS" w:cs="Arial"/>
      <w:bCs/>
      <w:kern w:val="2"/>
      <w:lang w:eastAsia="hi-IN" w:bidi="hi-IN"/>
      <w14:stylisticSets/>
    </w:rPr>
  </w:style>
  <w:style w:type="character" w:styleId="Style17" w:customStyle="1">
    <w:name w:val="ВажноКурс Знак"/>
    <w:link w:val="af3"/>
    <w:qFormat/>
    <w:rsid w:val="00280106"/>
    <w:rPr>
      <w:rFonts w:ascii="Arial" w:hAnsi="Arial" w:eastAsia="Arial Unicode MS" w:cs="Arial"/>
      <w:b/>
      <w:kern w:val="2"/>
      <w:lang w:eastAsia="hi-IN" w:bidi="hi-IN"/>
      <w14:stylisticSet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3601f"/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339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/>
  </w:style>
  <w:style w:type="character" w:styleId="ListLabel29">
    <w:name w:val="ListLabel 29"/>
    <w:qFormat/>
    <w:rPr>
      <w:lang w:val="en-US"/>
    </w:rPr>
  </w:style>
  <w:style w:type="character" w:styleId="Style18">
    <w:name w:val="Ссылка указателя"/>
    <w:qFormat/>
    <w:rPr/>
  </w:style>
  <w:style w:type="character" w:styleId="ListLabel30">
    <w:name w:val="ListLabel 30"/>
    <w:qFormat/>
    <w:rPr>
      <w:rFonts w:ascii="Times New Roman" w:hAnsi="Times New Roman"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/>
  </w:style>
  <w:style w:type="character" w:styleId="ListLabel58">
    <w:name w:val="ListLabel 58"/>
    <w:qFormat/>
    <w:rPr>
      <w:lang w:val="en-US"/>
    </w:rPr>
  </w:style>
  <w:style w:type="character" w:styleId="Style19">
    <w:name w:val="Маркеры списка"/>
    <w:qFormat/>
    <w:rPr>
      <w:rFonts w:ascii="OpenSymbol" w:hAnsi="OpenSymbol" w:eastAsia="OpenSymbol" w:cs="OpenSymbol"/>
    </w:rPr>
  </w:style>
  <w:style w:type="character" w:styleId="ListLabel59">
    <w:name w:val="ListLabel 59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0">
    <w:name w:val="ListLabel 60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1">
    <w:name w:val="ListLabel 61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2">
    <w:name w:val="ListLabel 62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3">
    <w:name w:val="ListLabel 63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4">
    <w:name w:val="ListLabel 64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5">
    <w:name w:val="ListLabel 65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6">
    <w:name w:val="ListLabel 66"/>
    <w:qFormat/>
    <w:rPr>
      <w:b w:val="false"/>
      <w:bCs w:val="false"/>
      <w:color w:val="000000"/>
      <w:sz w:val="24"/>
      <w:szCs w:val="24"/>
      <w:u w:val="none"/>
      <w:lang w:val="en-US"/>
    </w:rPr>
  </w:style>
  <w:style w:type="character" w:styleId="ListLabel67">
    <w:name w:val="ListLabel 67"/>
    <w:qFormat/>
    <w:rPr>
      <w:b w:val="false"/>
      <w:bCs w:val="false"/>
      <w:color w:val="000000"/>
      <w:sz w:val="24"/>
      <w:szCs w:val="24"/>
      <w:u w:val="none"/>
      <w:lang w:val="en-US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ucida Sans"/>
    </w:rPr>
  </w:style>
  <w:style w:type="paragraph" w:styleId="Style25">
    <w:name w:val="Title"/>
    <w:basedOn w:val="Normal"/>
    <w:next w:val="Normal"/>
    <w:link w:val="a5"/>
    <w:uiPriority w:val="10"/>
    <w:qFormat/>
    <w:rsid w:val="0089398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b0d97"/>
    <w:pPr>
      <w:spacing w:before="0" w:after="0"/>
      <w:ind w:left="720" w:hanging="0"/>
      <w:contextualSpacing/>
    </w:pPr>
    <w:rPr/>
  </w:style>
  <w:style w:type="paragraph" w:styleId="Style26">
    <w:name w:val="Header"/>
    <w:basedOn w:val="Normal"/>
    <w:link w:val="a9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7">
    <w:name w:val="Footer"/>
    <w:basedOn w:val="Normal"/>
    <w:link w:val="ab"/>
    <w:uiPriority w:val="99"/>
    <w:unhideWhenUsed/>
    <w:rsid w:val="009a330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1"/>
    <w:next w:val="Normal"/>
    <w:uiPriority w:val="39"/>
    <w:unhideWhenUsed/>
    <w:qFormat/>
    <w:rsid w:val="00e325cb"/>
    <w:pPr>
      <w:spacing w:lineRule="auto" w:line="259"/>
    </w:pPr>
    <w:rPr>
      <w:bCs/>
      <w:lang w:eastAsia="ru-RU"/>
      <w14:stylisticSets/>
    </w:rPr>
  </w:style>
  <w:style w:type="paragraph" w:styleId="NoSpacing">
    <w:name w:val="No Spacing"/>
    <w:uiPriority w:val="1"/>
    <w:qFormat/>
    <w:rsid w:val="00e325cb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  <w14:stylisticSets>
        <w14:styleSet w14:id="1"/>
      </w14:stylisticSets>
    </w:rPr>
  </w:style>
  <w:style w:type="paragraph" w:styleId="12">
    <w:name w:val="TOC 1"/>
    <w:basedOn w:val="Normal"/>
    <w:next w:val="Normal"/>
    <w:autoRedefine/>
    <w:uiPriority w:val="39"/>
    <w:unhideWhenUsed/>
    <w:rsid w:val="00e325cb"/>
    <w:pPr>
      <w:spacing w:before="0" w:after="100"/>
    </w:pPr>
    <w:rPr/>
  </w:style>
  <w:style w:type="paragraph" w:styleId="BalloonText">
    <w:name w:val="Balloon Text"/>
    <w:basedOn w:val="Normal"/>
    <w:link w:val="af0"/>
    <w:uiPriority w:val="99"/>
    <w:semiHidden/>
    <w:unhideWhenUsed/>
    <w:qFormat/>
    <w:rsid w:val="00f72e1a"/>
    <w:pPr/>
    <w:rPr>
      <w:rFonts w:ascii="Segoe UI" w:hAnsi="Segoe UI" w:cs="Segoe UI"/>
      <w:sz w:val="18"/>
      <w:szCs w:val="18"/>
    </w:rPr>
  </w:style>
  <w:style w:type="paragraph" w:styleId="Style28" w:customStyle="1">
    <w:name w:val="всёКурс"/>
    <w:basedOn w:val="Normal"/>
    <w:link w:val="af2"/>
    <w:qFormat/>
    <w:rsid w:val="004142ed"/>
    <w:pPr>
      <w:widowControl w:val="false"/>
      <w:suppressAutoHyphens w:val="true"/>
    </w:pPr>
    <w:rPr>
      <w:rFonts w:ascii="Arial" w:hAnsi="Arial" w:eastAsia="Arial Unicode MS" w:cs="Arial"/>
      <w:bCs/>
      <w:kern w:val="2"/>
      <w:lang w:eastAsia="hi-IN" w:bidi="hi-IN"/>
      <w14:stylisticSets/>
    </w:rPr>
  </w:style>
  <w:style w:type="paragraph" w:styleId="Style29" w:customStyle="1">
    <w:name w:val="ВажноКурс"/>
    <w:basedOn w:val="Normal"/>
    <w:link w:val="af4"/>
    <w:qFormat/>
    <w:rsid w:val="00280106"/>
    <w:pPr>
      <w:widowControl w:val="false"/>
      <w:suppressAutoHyphens w:val="true"/>
    </w:pPr>
    <w:rPr>
      <w:rFonts w:ascii="Arial" w:hAnsi="Arial" w:eastAsia="Arial Unicode MS" w:cs="Arial"/>
      <w:b/>
      <w:kern w:val="2"/>
      <w:lang w:eastAsia="hi-IN" w:bidi="hi-IN"/>
      <w14:stylisticSets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3601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stylisticSets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831a07"/>
    <w:pPr>
      <w:spacing w:after="0" w:line="240" w:lineRule="auto"/>
    </w:pPr>
    <w:rPr>
      <w:rFonts w:eastAsiaTheme="minorEastAsia"/>
      <w:b/>
      <w:bCs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maxim2710/oop_exercise_01" TargetMode="Externa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7CFD0-F3BF-4DD6-A2B1-4E5721E9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Application>LibreOffice/6.1.1.2$Windows_x86 LibreOffice_project/5d19a1bfa650b796764388cd8b33a5af1f5baa1b</Application>
  <Pages>10</Pages>
  <Words>1347</Words>
  <Characters>8067</Characters>
  <CharactersWithSpaces>10867</CharactersWithSpaces>
  <Paragraphs>364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2018-05-09T13:20:00Z</dcterms:created>
  <dc:creator>Павел Милько</dc:creator>
  <dc:description/>
  <dc:language>ru-RU</dc:language>
  <cp:lastModifiedBy/>
  <dcterms:modified xsi:type="dcterms:W3CDTF">2019-12-28T14:27:01Z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