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E13F3" w14:textId="4BE1592E" w:rsidR="009E0109" w:rsidRDefault="00C34685" w:rsidP="00C34685">
      <w:pPr>
        <w:jc w:val="right"/>
      </w:pPr>
      <w:r>
        <w:t>Mikhail Mayers</w:t>
      </w:r>
    </w:p>
    <w:p w14:paraId="1F2707DD" w14:textId="7A2268EB" w:rsidR="00C34685" w:rsidRDefault="00C34685" w:rsidP="00C34685">
      <w:pPr>
        <w:jc w:val="right"/>
      </w:pPr>
      <w:r>
        <w:t>EE523</w:t>
      </w:r>
    </w:p>
    <w:p w14:paraId="151FEAF9" w14:textId="7D7FE6A8" w:rsidR="00C34685" w:rsidRDefault="00C34685" w:rsidP="00C34685">
      <w:r>
        <w:t>For tis problem, I began by creating a simple signal. I didn’t want anything fancy. I made a simple design that I could change later if needed. I Originally planned to create a random small sample every time, but I decided against that.</w:t>
      </w:r>
      <w:r>
        <w:rPr>
          <w:noProof/>
        </w:rPr>
        <w:drawing>
          <wp:inline distT="0" distB="0" distL="0" distR="0" wp14:anchorId="2428B6B8" wp14:editId="4CA20BD4">
            <wp:extent cx="5943600" cy="2811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14:paraId="2EC0B851" w14:textId="68B46EEE" w:rsidR="00C34685" w:rsidRDefault="00C34685" w:rsidP="00C34685">
      <w:r>
        <w:t>The average power of my small s</w:t>
      </w:r>
      <w:r w:rsidR="00060F56">
        <w:t>ample</w:t>
      </w:r>
      <w:r>
        <w:t xml:space="preserve"> is</w:t>
      </w:r>
      <w:r w:rsidR="00060F56">
        <w:t xml:space="preserve"> </w:t>
      </w:r>
      <w:r w:rsidR="00060F56" w:rsidRPr="00060F56">
        <w:t>0.3944</w:t>
      </w:r>
      <w:r w:rsidR="00060F56">
        <w:t xml:space="preserve"> V. For the next part, I did add the small signal to a noise free recording of 10,000 samples. This I did make random. I kept track of the locations of the small samples to compare with later, and only added the small 10 times.</w:t>
      </w:r>
    </w:p>
    <w:p w14:paraId="4073D412" w14:textId="77777777" w:rsidR="006A7B0A" w:rsidRDefault="00060F56" w:rsidP="00C34685">
      <w:r>
        <w:rPr>
          <w:noProof/>
        </w:rPr>
        <w:drawing>
          <wp:inline distT="0" distB="0" distL="0" distR="0" wp14:anchorId="566B396D" wp14:editId="6ADC8136">
            <wp:extent cx="5943600" cy="2811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14:paraId="028EEC22" w14:textId="32A86E2C" w:rsidR="00060F56" w:rsidRDefault="006A7B0A" w:rsidP="00C34685">
      <w:r>
        <w:t>T</w:t>
      </w:r>
      <w:r w:rsidR="00060F56">
        <w:t xml:space="preserve">he noise I chose was gaussian noise. </w:t>
      </w:r>
      <w:r>
        <w:t xml:space="preserve">It should be uncorrelated because that is a property of gaussian noise. </w:t>
      </w:r>
      <w:r w:rsidR="00060F56">
        <w:t>I did this simply by generating an array of normal points, with mean zero, and a variable</w:t>
      </w:r>
      <w:r>
        <w:t xml:space="preserve"> standard deviation(</w:t>
      </w:r>
      <w:r w:rsidR="00060F56">
        <w:t>sigma</w:t>
      </w:r>
      <w:r>
        <w:t>)</w:t>
      </w:r>
      <w:r w:rsidR="00060F56">
        <w:t xml:space="preserve"> so that I can control the SNR. My SNR was calculated by finding the ratio of the</w:t>
      </w:r>
      <w:r>
        <w:t xml:space="preserve"> power </w:t>
      </w:r>
      <w:r>
        <w:lastRenderedPageBreak/>
        <w:t>of the</w:t>
      </w:r>
      <w:r w:rsidR="00060F56">
        <w:t xml:space="preserve"> clean signal noise</w:t>
      </w:r>
      <w:r>
        <w:t xml:space="preserve"> over the power of the noise. If sigma was large, the SNR would be very low, and if sigma is small, the SNR would be high. My range was between SNR .01 – 10, or ~sigma 1 - .03. Below are graphs with less noise to full noise.</w:t>
      </w:r>
    </w:p>
    <w:p w14:paraId="6D9D3777" w14:textId="446D3AC0" w:rsidR="006A7B0A" w:rsidRDefault="006A7B0A" w:rsidP="00C34685">
      <w:r>
        <w:rPr>
          <w:noProof/>
        </w:rPr>
        <w:drawing>
          <wp:inline distT="0" distB="0" distL="0" distR="0" wp14:anchorId="03BB803D" wp14:editId="0BA913BF">
            <wp:extent cx="5943600" cy="2811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r>
        <w:rPr>
          <w:noProof/>
        </w:rPr>
        <w:drawing>
          <wp:inline distT="0" distB="0" distL="0" distR="0" wp14:anchorId="2E5CEE3B" wp14:editId="3932220B">
            <wp:extent cx="5943600" cy="2811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14:paraId="2D73A90C" w14:textId="1605B73F" w:rsidR="006A7B0A" w:rsidRDefault="006A7B0A" w:rsidP="00C34685">
      <w:r>
        <w:t>Because I wasn’t sure of the best way to pick prior probabilities, I assumed that every point was independent of the others. With this, I also assumed that I had an equal chance of their being a noise at any point, because I placed the small samples randomly throughout the signal, so pi_1 and pi_0 were both ½.  As for my costs I started with an assumption of C_01(fp) &gt; C_</w:t>
      </w:r>
      <w:r w:rsidR="00C531F5">
        <w:t xml:space="preserve">11(TP) and C_10(FN) &gt; C_00(TN). I choose this arbitrarily at first with the differences only being 1, but as I tested with lower SNR, I found my PPV was getting very high, so I ended up increasing my number of FN to discriminate more. </w:t>
      </w:r>
      <w:r w:rsidR="00013264">
        <w:t>However,</w:t>
      </w:r>
      <w:r w:rsidR="00C531F5">
        <w:t xml:space="preserve"> I still noticed problems with my threshold. As my SNR changed, my threshold did not, so I looked farther in the book in chapter </w:t>
      </w:r>
      <w:r w:rsidR="00BB7FC6">
        <w:t>8(sorry for looking ahead) and used an equation found later. Which helped a lot.</w:t>
      </w:r>
      <w:r w:rsidR="00D30C8B">
        <w:t xml:space="preserve"> I tried to understand it as E, is the inner product of the small sample, and the Eta </w:t>
      </w:r>
      <w:r w:rsidR="00D30C8B">
        <w:lastRenderedPageBreak/>
        <w:t xml:space="preserve">equation is the midpoint of the inner product of the small sample, which is the </w:t>
      </w:r>
      <w:r w:rsidR="00013264">
        <w:t>halfway</w:t>
      </w:r>
      <w:r w:rsidR="00D30C8B">
        <w:t xml:space="preserve"> point between the </w:t>
      </w:r>
      <w:r w:rsidR="00013264">
        <w:t>best-case</w:t>
      </w:r>
      <w:r w:rsidR="00D30C8B">
        <w:t xml:space="preserve"> scenario of the matched filter landing on itself and zero. That midpoint is then shifted by the log of the threshold, which is scaled by the amount of sigma. </w:t>
      </w:r>
      <w:r w:rsidR="00013264">
        <w:t>So,</w:t>
      </w:r>
      <w:r w:rsidR="00D30C8B">
        <w:t xml:space="preserve"> if sigma is larger, there’s more noise, so the midpoint needs to be increase more by the threshold.  </w:t>
      </w:r>
    </w:p>
    <w:p w14:paraId="25083B61" w14:textId="3F15393B" w:rsidR="00BB7FC6" w:rsidRDefault="00BB7FC6" w:rsidP="00BB7FC6">
      <w:pPr>
        <w:jc w:val="center"/>
      </w:pPr>
      <w:r>
        <w:rPr>
          <w:noProof/>
        </w:rPr>
        <w:drawing>
          <wp:inline distT="0" distB="0" distL="0" distR="0" wp14:anchorId="5E84EF80" wp14:editId="21C1F782">
            <wp:extent cx="2735580" cy="10744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1074420"/>
                    </a:xfrm>
                    <a:prstGeom prst="rect">
                      <a:avLst/>
                    </a:prstGeom>
                    <a:noFill/>
                    <a:ln>
                      <a:noFill/>
                    </a:ln>
                  </pic:spPr>
                </pic:pic>
              </a:graphicData>
            </a:graphic>
          </wp:inline>
        </w:drawing>
      </w:r>
    </w:p>
    <w:p w14:paraId="2C4150D8" w14:textId="696760D3" w:rsidR="00BB7FC6" w:rsidRDefault="00BB7FC6" w:rsidP="00BB7FC6">
      <w:pPr>
        <w:jc w:val="center"/>
      </w:pPr>
      <w:r>
        <w:rPr>
          <w:noProof/>
        </w:rPr>
        <w:drawing>
          <wp:inline distT="0" distB="0" distL="0" distR="0" wp14:anchorId="2759FB24" wp14:editId="6A4514BA">
            <wp:extent cx="5455920" cy="2735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920" cy="2735580"/>
                    </a:xfrm>
                    <a:prstGeom prst="rect">
                      <a:avLst/>
                    </a:prstGeom>
                    <a:noFill/>
                    <a:ln>
                      <a:noFill/>
                    </a:ln>
                  </pic:spPr>
                </pic:pic>
              </a:graphicData>
            </a:graphic>
          </wp:inline>
        </w:drawing>
      </w:r>
    </w:p>
    <w:p w14:paraId="3DFA6C33" w14:textId="614E819C" w:rsidR="00BB7FC6" w:rsidRDefault="00BB7FC6" w:rsidP="00BB7FC6">
      <w:pPr>
        <w:jc w:val="center"/>
      </w:pPr>
    </w:p>
    <w:p w14:paraId="0D062FD7" w14:textId="32E995EE" w:rsidR="00C02E7D" w:rsidRDefault="00BB7FC6" w:rsidP="00BB7FC6">
      <w:r>
        <w:t xml:space="preserve">Besides from this equation change, I also increased the acceptance window. I was originally just trying to locate the signal at a single point, but this didn’t go well. So </w:t>
      </w:r>
      <w:r w:rsidR="00013264">
        <w:t>instead,</w:t>
      </w:r>
      <w:r>
        <w:t xml:space="preserve"> I gave an acceptance window of 6 points on either side of the true </w:t>
      </w:r>
      <w:r w:rsidR="00013264">
        <w:t>point (</w:t>
      </w:r>
      <w:r>
        <w:t>13 points), which is about half the size of my sample.</w:t>
      </w:r>
      <w:r w:rsidR="00C02E7D">
        <w:t xml:space="preserve"> Although I always hit the correct points, I still always have a lot of false positives. Below I have low noise various amounts of FP:</w:t>
      </w:r>
    </w:p>
    <w:p w14:paraId="02545B40" w14:textId="78CD148A" w:rsidR="00C02E7D" w:rsidRDefault="00C02E7D" w:rsidP="00BB7FC6"/>
    <w:p w14:paraId="6E99FBB3" w14:textId="4F1DABF6" w:rsidR="00C02E7D" w:rsidRDefault="00C02E7D" w:rsidP="00BB7FC6">
      <w:r>
        <w:rPr>
          <w:noProof/>
        </w:rPr>
        <w:lastRenderedPageBreak/>
        <w:drawing>
          <wp:inline distT="0" distB="0" distL="0" distR="0" wp14:anchorId="1CDE2B3D" wp14:editId="3D7F138C">
            <wp:extent cx="5943600" cy="2811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14:paraId="560EE57F" w14:textId="14870B1D" w:rsidR="00C02E7D" w:rsidRDefault="00C02E7D" w:rsidP="00BB7FC6">
      <w:r>
        <w:t>Sigma 1 / SNR .01</w:t>
      </w:r>
    </w:p>
    <w:p w14:paraId="4509992B" w14:textId="3E7C0F27" w:rsidR="00C02E7D" w:rsidRDefault="00C02E7D" w:rsidP="00C02E7D">
      <w:r>
        <w:rPr>
          <w:noProof/>
        </w:rPr>
        <w:drawing>
          <wp:inline distT="0" distB="0" distL="0" distR="0" wp14:anchorId="7B47A94E" wp14:editId="324CCD75">
            <wp:extent cx="5943600" cy="2811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r w:rsidRPr="00C02E7D">
        <w:t xml:space="preserve"> </w:t>
      </w:r>
      <w:r>
        <w:t>sigma .5/SNR .03</w:t>
      </w:r>
    </w:p>
    <w:p w14:paraId="66DDDD12" w14:textId="1C45D7FF" w:rsidR="00C02E7D" w:rsidRDefault="00C02E7D" w:rsidP="00C02E7D">
      <w:r>
        <w:rPr>
          <w:noProof/>
        </w:rPr>
        <w:lastRenderedPageBreak/>
        <w:drawing>
          <wp:inline distT="0" distB="0" distL="0" distR="0" wp14:anchorId="0BEE08C6" wp14:editId="47D2B5E2">
            <wp:extent cx="5943600" cy="2811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14:paraId="7D219E48" w14:textId="77777777" w:rsidR="00C02E7D" w:rsidRDefault="00C02E7D" w:rsidP="00C02E7D">
      <w:r>
        <w:t>Sigma .1 /SNR 1</w:t>
      </w:r>
    </w:p>
    <w:p w14:paraId="36F71411" w14:textId="77777777" w:rsidR="00C02E7D" w:rsidRDefault="00C02E7D" w:rsidP="00C02E7D"/>
    <w:p w14:paraId="2F92D097" w14:textId="3BB4780C" w:rsidR="00572291" w:rsidRDefault="00013264" w:rsidP="00BB7FC6">
      <w:r>
        <w:t>So,</w:t>
      </w:r>
      <w:r w:rsidR="00C02E7D">
        <w:t xml:space="preserve"> this leads to my SNR vs Bayes Risk Plot. I had a hard time figuring out how to plot Bayes Risk,</w:t>
      </w:r>
      <w:r w:rsidR="00572291">
        <w:t xml:space="preserve"> but I ended up </w:t>
      </w:r>
      <w:r>
        <w:t>using the following equation:</w:t>
      </w:r>
      <w:r w:rsidR="00572291">
        <w:t xml:space="preserve"> </w:t>
      </w:r>
    </w:p>
    <w:p w14:paraId="71BAC51D" w14:textId="77777777" w:rsidR="00572291" w:rsidRDefault="00572291" w:rsidP="00BB7FC6">
      <w:pPr>
        <w:rPr>
          <w:noProof/>
        </w:rPr>
      </w:pPr>
    </w:p>
    <w:p w14:paraId="15135C5D" w14:textId="2528ED43" w:rsidR="00572291" w:rsidRDefault="00572291" w:rsidP="00572291">
      <w:pPr>
        <w:jc w:val="center"/>
      </w:pPr>
      <w:r>
        <w:rPr>
          <w:noProof/>
        </w:rPr>
        <w:drawing>
          <wp:inline distT="0" distB="0" distL="0" distR="0" wp14:anchorId="7516302A" wp14:editId="12835C9A">
            <wp:extent cx="2560320" cy="556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b="24742"/>
                    <a:stretch/>
                  </pic:blipFill>
                  <pic:spPr bwMode="auto">
                    <a:xfrm>
                      <a:off x="0" y="0"/>
                      <a:ext cx="2560320" cy="556260"/>
                    </a:xfrm>
                    <a:prstGeom prst="rect">
                      <a:avLst/>
                    </a:prstGeom>
                    <a:noFill/>
                    <a:ln>
                      <a:noFill/>
                    </a:ln>
                    <a:extLst>
                      <a:ext uri="{53640926-AAD7-44D8-BBD7-CCE9431645EC}">
                        <a14:shadowObscured xmlns:a14="http://schemas.microsoft.com/office/drawing/2010/main"/>
                      </a:ext>
                    </a:extLst>
                  </pic:spPr>
                </pic:pic>
              </a:graphicData>
            </a:graphic>
          </wp:inline>
        </w:drawing>
      </w:r>
    </w:p>
    <w:p w14:paraId="3311FE33" w14:textId="3228822B" w:rsidR="00C02E7D" w:rsidRDefault="00572291" w:rsidP="00BB7FC6">
      <w:r>
        <w:t>Where p_f was 1-PPV and p_d was the sensitivity. I ended up with.</w:t>
      </w:r>
    </w:p>
    <w:p w14:paraId="57167C51" w14:textId="7272B850" w:rsidR="00572291" w:rsidRDefault="00572291" w:rsidP="00BB7FC6">
      <w:r>
        <w:rPr>
          <w:noProof/>
        </w:rPr>
        <w:drawing>
          <wp:inline distT="0" distB="0" distL="0" distR="0" wp14:anchorId="699B6465" wp14:editId="4BB178C3">
            <wp:extent cx="5943600" cy="2811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14:paraId="1F80063A" w14:textId="7776D547" w:rsidR="00572291" w:rsidRDefault="00572291" w:rsidP="00BB7FC6">
      <w:r>
        <w:lastRenderedPageBreak/>
        <w:t xml:space="preserve">And this minimizes the risk, which at SNR of a high noise is zero, and at a low noise is ~5 which is most likely due to the high number of false positives. </w:t>
      </w:r>
      <w:r w:rsidR="00E45777">
        <w:t xml:space="preserve">My output for SNR </w:t>
      </w:r>
      <w:r w:rsidR="00013264">
        <w:t>ranges</w:t>
      </w:r>
      <w:r w:rsidR="00E45777">
        <w:t xml:space="preserve"> from .01 – 10(points removed because it’s long):</w:t>
      </w:r>
    </w:p>
    <w:p w14:paraId="5DCDA75C" w14:textId="19505911" w:rsidR="00E45777" w:rsidRDefault="00E45777" w:rsidP="00BB7FC6"/>
    <w:tbl>
      <w:tblPr>
        <w:tblStyle w:val="TableGrid"/>
        <w:tblW w:w="0" w:type="auto"/>
        <w:tblLook w:val="04A0" w:firstRow="1" w:lastRow="0" w:firstColumn="1" w:lastColumn="0" w:noHBand="0" w:noVBand="1"/>
      </w:tblPr>
      <w:tblGrid>
        <w:gridCol w:w="1053"/>
        <w:gridCol w:w="1053"/>
        <w:gridCol w:w="960"/>
        <w:gridCol w:w="960"/>
        <w:gridCol w:w="1053"/>
        <w:gridCol w:w="960"/>
      </w:tblGrid>
      <w:tr w:rsidR="00E45777" w:rsidRPr="00E45777" w14:paraId="0DDA9A31" w14:textId="77777777" w:rsidTr="00E45777">
        <w:trPr>
          <w:trHeight w:val="288"/>
        </w:trPr>
        <w:tc>
          <w:tcPr>
            <w:tcW w:w="960" w:type="dxa"/>
            <w:noWrap/>
            <w:hideMark/>
          </w:tcPr>
          <w:p w14:paraId="237A4A58" w14:textId="77777777" w:rsidR="00E45777" w:rsidRPr="00E45777" w:rsidRDefault="00E45777">
            <w:r w:rsidRPr="00E45777">
              <w:t>SNR</w:t>
            </w:r>
          </w:p>
        </w:tc>
        <w:tc>
          <w:tcPr>
            <w:tcW w:w="960" w:type="dxa"/>
            <w:noWrap/>
            <w:hideMark/>
          </w:tcPr>
          <w:p w14:paraId="2582CCF0" w14:textId="77777777" w:rsidR="00E45777" w:rsidRPr="00E45777" w:rsidRDefault="00E45777">
            <w:r w:rsidRPr="00E45777">
              <w:t>BR</w:t>
            </w:r>
          </w:p>
        </w:tc>
        <w:tc>
          <w:tcPr>
            <w:tcW w:w="960" w:type="dxa"/>
            <w:noWrap/>
            <w:hideMark/>
          </w:tcPr>
          <w:p w14:paraId="25FCEB28" w14:textId="77777777" w:rsidR="00E45777" w:rsidRPr="00E45777" w:rsidRDefault="00E45777">
            <w:r w:rsidRPr="00E45777">
              <w:t>Sens</w:t>
            </w:r>
          </w:p>
        </w:tc>
        <w:tc>
          <w:tcPr>
            <w:tcW w:w="960" w:type="dxa"/>
            <w:noWrap/>
            <w:hideMark/>
          </w:tcPr>
          <w:p w14:paraId="72D61A72" w14:textId="77777777" w:rsidR="00E45777" w:rsidRPr="00E45777" w:rsidRDefault="00E45777">
            <w:r w:rsidRPr="00E45777">
              <w:t>Spec</w:t>
            </w:r>
          </w:p>
        </w:tc>
        <w:tc>
          <w:tcPr>
            <w:tcW w:w="960" w:type="dxa"/>
            <w:noWrap/>
            <w:hideMark/>
          </w:tcPr>
          <w:p w14:paraId="1AC17B1B" w14:textId="77777777" w:rsidR="00E45777" w:rsidRPr="00E45777" w:rsidRDefault="00E45777">
            <w:r w:rsidRPr="00E45777">
              <w:t>PPV</w:t>
            </w:r>
          </w:p>
        </w:tc>
        <w:tc>
          <w:tcPr>
            <w:tcW w:w="960" w:type="dxa"/>
            <w:noWrap/>
            <w:hideMark/>
          </w:tcPr>
          <w:p w14:paraId="0B9C7FAC" w14:textId="77777777" w:rsidR="00E45777" w:rsidRPr="00E45777" w:rsidRDefault="00E45777">
            <w:r w:rsidRPr="00E45777">
              <w:t>NPV</w:t>
            </w:r>
          </w:p>
        </w:tc>
      </w:tr>
      <w:tr w:rsidR="00E45777" w:rsidRPr="00E45777" w14:paraId="7B0AF96D" w14:textId="77777777" w:rsidTr="00E45777">
        <w:trPr>
          <w:trHeight w:val="288"/>
        </w:trPr>
        <w:tc>
          <w:tcPr>
            <w:tcW w:w="960" w:type="dxa"/>
            <w:noWrap/>
            <w:hideMark/>
          </w:tcPr>
          <w:p w14:paraId="1659FFD4" w14:textId="77777777" w:rsidR="00E45777" w:rsidRPr="00E45777" w:rsidRDefault="00E45777" w:rsidP="00E45777">
            <w:r w:rsidRPr="00E45777">
              <w:t>0.009926</w:t>
            </w:r>
          </w:p>
        </w:tc>
        <w:tc>
          <w:tcPr>
            <w:tcW w:w="960" w:type="dxa"/>
            <w:noWrap/>
            <w:hideMark/>
          </w:tcPr>
          <w:p w14:paraId="15B81A12" w14:textId="77777777" w:rsidR="00E45777" w:rsidRPr="00E45777" w:rsidRDefault="00E45777" w:rsidP="00E45777">
            <w:r w:rsidRPr="00E45777">
              <w:t>4.618321</w:t>
            </w:r>
          </w:p>
        </w:tc>
        <w:tc>
          <w:tcPr>
            <w:tcW w:w="960" w:type="dxa"/>
            <w:noWrap/>
            <w:hideMark/>
          </w:tcPr>
          <w:p w14:paraId="52CCE4E7" w14:textId="77777777" w:rsidR="00E45777" w:rsidRPr="00E45777" w:rsidRDefault="00E45777" w:rsidP="00E45777">
            <w:r w:rsidRPr="00E45777">
              <w:t>1</w:t>
            </w:r>
          </w:p>
        </w:tc>
        <w:tc>
          <w:tcPr>
            <w:tcW w:w="960" w:type="dxa"/>
            <w:noWrap/>
            <w:hideMark/>
          </w:tcPr>
          <w:p w14:paraId="19764CE2" w14:textId="77777777" w:rsidR="00E45777" w:rsidRPr="00E45777" w:rsidRDefault="00E45777" w:rsidP="00E45777">
            <w:r w:rsidRPr="00E45777">
              <w:t>0.988</w:t>
            </w:r>
          </w:p>
        </w:tc>
        <w:tc>
          <w:tcPr>
            <w:tcW w:w="960" w:type="dxa"/>
            <w:noWrap/>
            <w:hideMark/>
          </w:tcPr>
          <w:p w14:paraId="6A704135" w14:textId="77777777" w:rsidR="00E45777" w:rsidRPr="00E45777" w:rsidRDefault="00E45777" w:rsidP="00E45777">
            <w:r w:rsidRPr="00E45777">
              <w:t>0.076336</w:t>
            </w:r>
          </w:p>
        </w:tc>
        <w:tc>
          <w:tcPr>
            <w:tcW w:w="960" w:type="dxa"/>
            <w:noWrap/>
            <w:hideMark/>
          </w:tcPr>
          <w:p w14:paraId="6F82768D" w14:textId="77777777" w:rsidR="00E45777" w:rsidRPr="00E45777" w:rsidRDefault="00E45777" w:rsidP="00E45777">
            <w:r w:rsidRPr="00E45777">
              <w:t>1</w:t>
            </w:r>
          </w:p>
        </w:tc>
      </w:tr>
      <w:tr w:rsidR="00E45777" w:rsidRPr="00E45777" w14:paraId="575F94EE" w14:textId="77777777" w:rsidTr="00E45777">
        <w:trPr>
          <w:trHeight w:val="288"/>
        </w:trPr>
        <w:tc>
          <w:tcPr>
            <w:tcW w:w="960" w:type="dxa"/>
            <w:noWrap/>
            <w:hideMark/>
          </w:tcPr>
          <w:p w14:paraId="6F0FD4B0" w14:textId="77777777" w:rsidR="00E45777" w:rsidRPr="00E45777" w:rsidRDefault="00E45777" w:rsidP="00E45777">
            <w:r w:rsidRPr="00E45777">
              <w:t>0.020917</w:t>
            </w:r>
          </w:p>
        </w:tc>
        <w:tc>
          <w:tcPr>
            <w:tcW w:w="960" w:type="dxa"/>
            <w:noWrap/>
            <w:hideMark/>
          </w:tcPr>
          <w:p w14:paraId="4D5F5B26" w14:textId="77777777" w:rsidR="00E45777" w:rsidRPr="00E45777" w:rsidRDefault="00E45777" w:rsidP="00E45777">
            <w:r w:rsidRPr="00E45777">
              <w:t>2.5</w:t>
            </w:r>
          </w:p>
        </w:tc>
        <w:tc>
          <w:tcPr>
            <w:tcW w:w="960" w:type="dxa"/>
            <w:noWrap/>
            <w:hideMark/>
          </w:tcPr>
          <w:p w14:paraId="5E389A58" w14:textId="77777777" w:rsidR="00E45777" w:rsidRPr="00E45777" w:rsidRDefault="00E45777" w:rsidP="00E45777">
            <w:r w:rsidRPr="00E45777">
              <w:t>1</w:t>
            </w:r>
          </w:p>
        </w:tc>
        <w:tc>
          <w:tcPr>
            <w:tcW w:w="960" w:type="dxa"/>
            <w:noWrap/>
            <w:hideMark/>
          </w:tcPr>
          <w:p w14:paraId="3C85FE22" w14:textId="77777777" w:rsidR="00E45777" w:rsidRPr="00E45777" w:rsidRDefault="00E45777" w:rsidP="00E45777">
            <w:r w:rsidRPr="00E45777">
              <w:t>0.999</w:t>
            </w:r>
          </w:p>
        </w:tc>
        <w:tc>
          <w:tcPr>
            <w:tcW w:w="960" w:type="dxa"/>
            <w:noWrap/>
            <w:hideMark/>
          </w:tcPr>
          <w:p w14:paraId="7B7321DC" w14:textId="77777777" w:rsidR="00E45777" w:rsidRPr="00E45777" w:rsidRDefault="00E45777" w:rsidP="00E45777">
            <w:r w:rsidRPr="00E45777">
              <w:t>0.5</w:t>
            </w:r>
          </w:p>
        </w:tc>
        <w:tc>
          <w:tcPr>
            <w:tcW w:w="960" w:type="dxa"/>
            <w:noWrap/>
            <w:hideMark/>
          </w:tcPr>
          <w:p w14:paraId="0AE6E804" w14:textId="77777777" w:rsidR="00E45777" w:rsidRPr="00E45777" w:rsidRDefault="00E45777" w:rsidP="00E45777">
            <w:r w:rsidRPr="00E45777">
              <w:t>1</w:t>
            </w:r>
          </w:p>
        </w:tc>
      </w:tr>
      <w:tr w:rsidR="00E45777" w:rsidRPr="00E45777" w14:paraId="18BCD6EF" w14:textId="77777777" w:rsidTr="00E45777">
        <w:trPr>
          <w:trHeight w:val="288"/>
        </w:trPr>
        <w:tc>
          <w:tcPr>
            <w:tcW w:w="960" w:type="dxa"/>
            <w:noWrap/>
            <w:hideMark/>
          </w:tcPr>
          <w:p w14:paraId="08E14023" w14:textId="77777777" w:rsidR="00E45777" w:rsidRPr="00E45777" w:rsidRDefault="00E45777" w:rsidP="00E45777">
            <w:r w:rsidRPr="00E45777">
              <w:t>0.030775</w:t>
            </w:r>
          </w:p>
        </w:tc>
        <w:tc>
          <w:tcPr>
            <w:tcW w:w="960" w:type="dxa"/>
            <w:noWrap/>
            <w:hideMark/>
          </w:tcPr>
          <w:p w14:paraId="446631BE" w14:textId="77777777" w:rsidR="00E45777" w:rsidRPr="00E45777" w:rsidRDefault="00E45777" w:rsidP="00E45777">
            <w:r w:rsidRPr="00E45777">
              <w:t>1.667</w:t>
            </w:r>
          </w:p>
        </w:tc>
        <w:tc>
          <w:tcPr>
            <w:tcW w:w="960" w:type="dxa"/>
            <w:noWrap/>
            <w:hideMark/>
          </w:tcPr>
          <w:p w14:paraId="1F8F1440" w14:textId="77777777" w:rsidR="00E45777" w:rsidRPr="00E45777" w:rsidRDefault="00E45777" w:rsidP="00E45777">
            <w:r w:rsidRPr="00E45777">
              <w:t>1</w:t>
            </w:r>
          </w:p>
        </w:tc>
        <w:tc>
          <w:tcPr>
            <w:tcW w:w="960" w:type="dxa"/>
            <w:noWrap/>
            <w:hideMark/>
          </w:tcPr>
          <w:p w14:paraId="4F08A700" w14:textId="77777777" w:rsidR="00E45777" w:rsidRPr="00E45777" w:rsidRDefault="00E45777" w:rsidP="00E45777">
            <w:r w:rsidRPr="00E45777">
              <w:t>1</w:t>
            </w:r>
          </w:p>
        </w:tc>
        <w:tc>
          <w:tcPr>
            <w:tcW w:w="960" w:type="dxa"/>
            <w:noWrap/>
            <w:hideMark/>
          </w:tcPr>
          <w:p w14:paraId="19FB9D58" w14:textId="77777777" w:rsidR="00E45777" w:rsidRPr="00E45777" w:rsidRDefault="00E45777" w:rsidP="00E45777">
            <w:r w:rsidRPr="00E45777">
              <w:t>0.66666</w:t>
            </w:r>
          </w:p>
        </w:tc>
        <w:tc>
          <w:tcPr>
            <w:tcW w:w="960" w:type="dxa"/>
            <w:noWrap/>
            <w:hideMark/>
          </w:tcPr>
          <w:p w14:paraId="64CFF37C" w14:textId="77777777" w:rsidR="00E45777" w:rsidRPr="00E45777" w:rsidRDefault="00E45777" w:rsidP="00E45777">
            <w:r w:rsidRPr="00E45777">
              <w:t>1</w:t>
            </w:r>
          </w:p>
        </w:tc>
      </w:tr>
      <w:tr w:rsidR="00E45777" w:rsidRPr="00E45777" w14:paraId="380D091E" w14:textId="77777777" w:rsidTr="00E45777">
        <w:trPr>
          <w:trHeight w:val="288"/>
        </w:trPr>
        <w:tc>
          <w:tcPr>
            <w:tcW w:w="960" w:type="dxa"/>
            <w:noWrap/>
            <w:hideMark/>
          </w:tcPr>
          <w:p w14:paraId="1F8E3E1B" w14:textId="77777777" w:rsidR="00E45777" w:rsidRPr="00E45777" w:rsidRDefault="00E45777" w:rsidP="00E45777">
            <w:r w:rsidRPr="00E45777">
              <w:t>0.040221</w:t>
            </w:r>
          </w:p>
        </w:tc>
        <w:tc>
          <w:tcPr>
            <w:tcW w:w="960" w:type="dxa"/>
            <w:noWrap/>
            <w:hideMark/>
          </w:tcPr>
          <w:p w14:paraId="2EF15CE3" w14:textId="77777777" w:rsidR="00E45777" w:rsidRPr="00E45777" w:rsidRDefault="00E45777" w:rsidP="00E45777">
            <w:r w:rsidRPr="00E45777">
              <w:t>1.15</w:t>
            </w:r>
          </w:p>
        </w:tc>
        <w:tc>
          <w:tcPr>
            <w:tcW w:w="960" w:type="dxa"/>
            <w:noWrap/>
            <w:hideMark/>
          </w:tcPr>
          <w:p w14:paraId="7C854A73" w14:textId="77777777" w:rsidR="00E45777" w:rsidRPr="00E45777" w:rsidRDefault="00E45777" w:rsidP="00E45777">
            <w:r w:rsidRPr="00E45777">
              <w:t>1</w:t>
            </w:r>
          </w:p>
        </w:tc>
        <w:tc>
          <w:tcPr>
            <w:tcW w:w="960" w:type="dxa"/>
            <w:noWrap/>
            <w:hideMark/>
          </w:tcPr>
          <w:p w14:paraId="208623C0" w14:textId="77777777" w:rsidR="00E45777" w:rsidRPr="00E45777" w:rsidRDefault="00E45777" w:rsidP="00E45777">
            <w:r w:rsidRPr="00E45777">
              <w:t>1</w:t>
            </w:r>
          </w:p>
        </w:tc>
        <w:tc>
          <w:tcPr>
            <w:tcW w:w="960" w:type="dxa"/>
            <w:noWrap/>
            <w:hideMark/>
          </w:tcPr>
          <w:p w14:paraId="55164DE5" w14:textId="77777777" w:rsidR="00E45777" w:rsidRPr="00E45777" w:rsidRDefault="00E45777" w:rsidP="00E45777">
            <w:r w:rsidRPr="00E45777">
              <w:t>0.76923</w:t>
            </w:r>
          </w:p>
        </w:tc>
        <w:tc>
          <w:tcPr>
            <w:tcW w:w="960" w:type="dxa"/>
            <w:noWrap/>
            <w:hideMark/>
          </w:tcPr>
          <w:p w14:paraId="53B73F87" w14:textId="77777777" w:rsidR="00E45777" w:rsidRPr="00E45777" w:rsidRDefault="00E45777" w:rsidP="00E45777">
            <w:r w:rsidRPr="00E45777">
              <w:t>1</w:t>
            </w:r>
          </w:p>
        </w:tc>
      </w:tr>
      <w:tr w:rsidR="00E45777" w:rsidRPr="00E45777" w14:paraId="74DB0725" w14:textId="77777777" w:rsidTr="00E45777">
        <w:trPr>
          <w:trHeight w:val="288"/>
        </w:trPr>
        <w:tc>
          <w:tcPr>
            <w:tcW w:w="960" w:type="dxa"/>
            <w:noWrap/>
            <w:hideMark/>
          </w:tcPr>
          <w:p w14:paraId="67238D07" w14:textId="77777777" w:rsidR="00E45777" w:rsidRPr="00E45777" w:rsidRDefault="00E45777" w:rsidP="00E45777">
            <w:r w:rsidRPr="00E45777">
              <w:t>0.101887</w:t>
            </w:r>
          </w:p>
        </w:tc>
        <w:tc>
          <w:tcPr>
            <w:tcW w:w="960" w:type="dxa"/>
            <w:noWrap/>
            <w:hideMark/>
          </w:tcPr>
          <w:p w14:paraId="59E62A2C" w14:textId="77777777" w:rsidR="00E45777" w:rsidRPr="00E45777" w:rsidRDefault="00E45777" w:rsidP="00E45777">
            <w:r w:rsidRPr="00E45777">
              <w:t>0</w:t>
            </w:r>
          </w:p>
        </w:tc>
        <w:tc>
          <w:tcPr>
            <w:tcW w:w="960" w:type="dxa"/>
            <w:noWrap/>
            <w:hideMark/>
          </w:tcPr>
          <w:p w14:paraId="6DECB1A6" w14:textId="77777777" w:rsidR="00E45777" w:rsidRPr="00E45777" w:rsidRDefault="00E45777" w:rsidP="00E45777">
            <w:r w:rsidRPr="00E45777">
              <w:t>1</w:t>
            </w:r>
          </w:p>
        </w:tc>
        <w:tc>
          <w:tcPr>
            <w:tcW w:w="960" w:type="dxa"/>
            <w:noWrap/>
            <w:hideMark/>
          </w:tcPr>
          <w:p w14:paraId="2C681B13" w14:textId="77777777" w:rsidR="00E45777" w:rsidRPr="00E45777" w:rsidRDefault="00E45777" w:rsidP="00E45777">
            <w:r w:rsidRPr="00E45777">
              <w:t>1</w:t>
            </w:r>
          </w:p>
        </w:tc>
        <w:tc>
          <w:tcPr>
            <w:tcW w:w="960" w:type="dxa"/>
            <w:noWrap/>
            <w:hideMark/>
          </w:tcPr>
          <w:p w14:paraId="30E385CA" w14:textId="77777777" w:rsidR="00E45777" w:rsidRPr="00E45777" w:rsidRDefault="00E45777" w:rsidP="00E45777">
            <w:r w:rsidRPr="00E45777">
              <w:t>1</w:t>
            </w:r>
          </w:p>
        </w:tc>
        <w:tc>
          <w:tcPr>
            <w:tcW w:w="960" w:type="dxa"/>
            <w:noWrap/>
            <w:hideMark/>
          </w:tcPr>
          <w:p w14:paraId="239060B7" w14:textId="77777777" w:rsidR="00E45777" w:rsidRPr="00E45777" w:rsidRDefault="00E45777" w:rsidP="00E45777">
            <w:r w:rsidRPr="00E45777">
              <w:t>1</w:t>
            </w:r>
          </w:p>
        </w:tc>
      </w:tr>
      <w:tr w:rsidR="00E45777" w:rsidRPr="00E45777" w14:paraId="731125EE" w14:textId="77777777" w:rsidTr="00E45777">
        <w:trPr>
          <w:trHeight w:val="288"/>
        </w:trPr>
        <w:tc>
          <w:tcPr>
            <w:tcW w:w="960" w:type="dxa"/>
            <w:noWrap/>
            <w:hideMark/>
          </w:tcPr>
          <w:p w14:paraId="11AE1F43" w14:textId="77777777" w:rsidR="00E45777" w:rsidRPr="00E45777" w:rsidRDefault="00E45777" w:rsidP="00E45777">
            <w:r w:rsidRPr="00E45777">
              <w:t>2.020779</w:t>
            </w:r>
          </w:p>
        </w:tc>
        <w:tc>
          <w:tcPr>
            <w:tcW w:w="960" w:type="dxa"/>
            <w:noWrap/>
            <w:hideMark/>
          </w:tcPr>
          <w:p w14:paraId="5FF21AE4" w14:textId="77777777" w:rsidR="00E45777" w:rsidRPr="00E45777" w:rsidRDefault="00E45777" w:rsidP="00E45777">
            <w:r w:rsidRPr="00E45777">
              <w:t>0</w:t>
            </w:r>
          </w:p>
        </w:tc>
        <w:tc>
          <w:tcPr>
            <w:tcW w:w="960" w:type="dxa"/>
            <w:noWrap/>
            <w:hideMark/>
          </w:tcPr>
          <w:p w14:paraId="65FE7697" w14:textId="77777777" w:rsidR="00E45777" w:rsidRPr="00E45777" w:rsidRDefault="00E45777" w:rsidP="00E45777">
            <w:r w:rsidRPr="00E45777">
              <w:t>1</w:t>
            </w:r>
          </w:p>
        </w:tc>
        <w:tc>
          <w:tcPr>
            <w:tcW w:w="960" w:type="dxa"/>
            <w:noWrap/>
            <w:hideMark/>
          </w:tcPr>
          <w:p w14:paraId="6E186FEB" w14:textId="77777777" w:rsidR="00E45777" w:rsidRPr="00E45777" w:rsidRDefault="00E45777" w:rsidP="00E45777">
            <w:r w:rsidRPr="00E45777">
              <w:t>1</w:t>
            </w:r>
          </w:p>
        </w:tc>
        <w:tc>
          <w:tcPr>
            <w:tcW w:w="960" w:type="dxa"/>
            <w:noWrap/>
            <w:hideMark/>
          </w:tcPr>
          <w:p w14:paraId="3A8A8E3F" w14:textId="77777777" w:rsidR="00E45777" w:rsidRPr="00E45777" w:rsidRDefault="00E45777" w:rsidP="00E45777">
            <w:r w:rsidRPr="00E45777">
              <w:t>1</w:t>
            </w:r>
          </w:p>
        </w:tc>
        <w:tc>
          <w:tcPr>
            <w:tcW w:w="960" w:type="dxa"/>
            <w:noWrap/>
            <w:hideMark/>
          </w:tcPr>
          <w:p w14:paraId="707FD4BC" w14:textId="77777777" w:rsidR="00E45777" w:rsidRPr="00E45777" w:rsidRDefault="00E45777" w:rsidP="00E45777">
            <w:r w:rsidRPr="00E45777">
              <w:t>1</w:t>
            </w:r>
          </w:p>
        </w:tc>
      </w:tr>
      <w:tr w:rsidR="00E45777" w:rsidRPr="00E45777" w14:paraId="45DF0455" w14:textId="77777777" w:rsidTr="00E45777">
        <w:trPr>
          <w:trHeight w:val="288"/>
        </w:trPr>
        <w:tc>
          <w:tcPr>
            <w:tcW w:w="960" w:type="dxa"/>
            <w:noWrap/>
            <w:hideMark/>
          </w:tcPr>
          <w:p w14:paraId="73E9228E" w14:textId="77777777" w:rsidR="00E45777" w:rsidRPr="00E45777" w:rsidRDefault="00E45777" w:rsidP="00E45777">
            <w:r w:rsidRPr="00E45777">
              <w:t>2.807558</w:t>
            </w:r>
          </w:p>
        </w:tc>
        <w:tc>
          <w:tcPr>
            <w:tcW w:w="960" w:type="dxa"/>
            <w:noWrap/>
            <w:hideMark/>
          </w:tcPr>
          <w:p w14:paraId="51DF8E9B" w14:textId="77777777" w:rsidR="00E45777" w:rsidRPr="00E45777" w:rsidRDefault="00E45777" w:rsidP="00E45777">
            <w:r w:rsidRPr="00E45777">
              <w:t>0</w:t>
            </w:r>
          </w:p>
        </w:tc>
        <w:tc>
          <w:tcPr>
            <w:tcW w:w="960" w:type="dxa"/>
            <w:noWrap/>
            <w:hideMark/>
          </w:tcPr>
          <w:p w14:paraId="086EB53E" w14:textId="77777777" w:rsidR="00E45777" w:rsidRPr="00E45777" w:rsidRDefault="00E45777" w:rsidP="00E45777">
            <w:r w:rsidRPr="00E45777">
              <w:t>1</w:t>
            </w:r>
          </w:p>
        </w:tc>
        <w:tc>
          <w:tcPr>
            <w:tcW w:w="960" w:type="dxa"/>
            <w:noWrap/>
            <w:hideMark/>
          </w:tcPr>
          <w:p w14:paraId="1A2BB257" w14:textId="77777777" w:rsidR="00E45777" w:rsidRPr="00E45777" w:rsidRDefault="00E45777" w:rsidP="00E45777">
            <w:r w:rsidRPr="00E45777">
              <w:t>1</w:t>
            </w:r>
          </w:p>
        </w:tc>
        <w:tc>
          <w:tcPr>
            <w:tcW w:w="960" w:type="dxa"/>
            <w:noWrap/>
            <w:hideMark/>
          </w:tcPr>
          <w:p w14:paraId="19656A88" w14:textId="77777777" w:rsidR="00E45777" w:rsidRPr="00E45777" w:rsidRDefault="00E45777" w:rsidP="00E45777">
            <w:r w:rsidRPr="00E45777">
              <w:t>1</w:t>
            </w:r>
          </w:p>
        </w:tc>
        <w:tc>
          <w:tcPr>
            <w:tcW w:w="960" w:type="dxa"/>
            <w:noWrap/>
            <w:hideMark/>
          </w:tcPr>
          <w:p w14:paraId="62B49C5A" w14:textId="77777777" w:rsidR="00E45777" w:rsidRPr="00E45777" w:rsidRDefault="00E45777" w:rsidP="00E45777">
            <w:r w:rsidRPr="00E45777">
              <w:t>1</w:t>
            </w:r>
          </w:p>
        </w:tc>
      </w:tr>
      <w:tr w:rsidR="00E45777" w:rsidRPr="00E45777" w14:paraId="26019F8B" w14:textId="77777777" w:rsidTr="00E45777">
        <w:trPr>
          <w:trHeight w:val="288"/>
        </w:trPr>
        <w:tc>
          <w:tcPr>
            <w:tcW w:w="960" w:type="dxa"/>
            <w:noWrap/>
            <w:hideMark/>
          </w:tcPr>
          <w:p w14:paraId="17B61057" w14:textId="77777777" w:rsidR="00E45777" w:rsidRPr="00E45777" w:rsidRDefault="00E45777" w:rsidP="00E45777">
            <w:r w:rsidRPr="00E45777">
              <w:t>4.001855</w:t>
            </w:r>
          </w:p>
        </w:tc>
        <w:tc>
          <w:tcPr>
            <w:tcW w:w="960" w:type="dxa"/>
            <w:noWrap/>
            <w:hideMark/>
          </w:tcPr>
          <w:p w14:paraId="3E9D9CD1" w14:textId="77777777" w:rsidR="00E45777" w:rsidRPr="00E45777" w:rsidRDefault="00E45777" w:rsidP="00E45777">
            <w:r w:rsidRPr="00E45777">
              <w:t>0</w:t>
            </w:r>
          </w:p>
        </w:tc>
        <w:tc>
          <w:tcPr>
            <w:tcW w:w="960" w:type="dxa"/>
            <w:noWrap/>
            <w:hideMark/>
          </w:tcPr>
          <w:p w14:paraId="3F95D525" w14:textId="77777777" w:rsidR="00E45777" w:rsidRPr="00E45777" w:rsidRDefault="00E45777" w:rsidP="00E45777">
            <w:r w:rsidRPr="00E45777">
              <w:t>1</w:t>
            </w:r>
          </w:p>
        </w:tc>
        <w:tc>
          <w:tcPr>
            <w:tcW w:w="960" w:type="dxa"/>
            <w:noWrap/>
            <w:hideMark/>
          </w:tcPr>
          <w:p w14:paraId="721EB066" w14:textId="77777777" w:rsidR="00E45777" w:rsidRPr="00E45777" w:rsidRDefault="00E45777" w:rsidP="00E45777">
            <w:r w:rsidRPr="00E45777">
              <w:t>1</w:t>
            </w:r>
          </w:p>
        </w:tc>
        <w:tc>
          <w:tcPr>
            <w:tcW w:w="960" w:type="dxa"/>
            <w:noWrap/>
            <w:hideMark/>
          </w:tcPr>
          <w:p w14:paraId="1E622F98" w14:textId="77777777" w:rsidR="00E45777" w:rsidRPr="00E45777" w:rsidRDefault="00E45777" w:rsidP="00E45777">
            <w:r w:rsidRPr="00E45777">
              <w:t>1</w:t>
            </w:r>
          </w:p>
        </w:tc>
        <w:tc>
          <w:tcPr>
            <w:tcW w:w="960" w:type="dxa"/>
            <w:noWrap/>
            <w:hideMark/>
          </w:tcPr>
          <w:p w14:paraId="37C89B7B" w14:textId="77777777" w:rsidR="00E45777" w:rsidRPr="00E45777" w:rsidRDefault="00E45777" w:rsidP="00E45777">
            <w:r w:rsidRPr="00E45777">
              <w:t>1</w:t>
            </w:r>
          </w:p>
        </w:tc>
      </w:tr>
      <w:tr w:rsidR="00E45777" w:rsidRPr="00E45777" w14:paraId="0E613C2C" w14:textId="77777777" w:rsidTr="00E45777">
        <w:trPr>
          <w:trHeight w:val="288"/>
        </w:trPr>
        <w:tc>
          <w:tcPr>
            <w:tcW w:w="960" w:type="dxa"/>
            <w:noWrap/>
            <w:hideMark/>
          </w:tcPr>
          <w:p w14:paraId="27525384" w14:textId="77777777" w:rsidR="00E45777" w:rsidRPr="00E45777" w:rsidRDefault="00E45777" w:rsidP="00E45777">
            <w:r w:rsidRPr="00E45777">
              <w:t>6.066556</w:t>
            </w:r>
          </w:p>
        </w:tc>
        <w:tc>
          <w:tcPr>
            <w:tcW w:w="960" w:type="dxa"/>
            <w:noWrap/>
            <w:hideMark/>
          </w:tcPr>
          <w:p w14:paraId="1C5AB563" w14:textId="77777777" w:rsidR="00E45777" w:rsidRPr="00E45777" w:rsidRDefault="00E45777" w:rsidP="00E45777">
            <w:r w:rsidRPr="00E45777">
              <w:t>0</w:t>
            </w:r>
          </w:p>
        </w:tc>
        <w:tc>
          <w:tcPr>
            <w:tcW w:w="960" w:type="dxa"/>
            <w:noWrap/>
            <w:hideMark/>
          </w:tcPr>
          <w:p w14:paraId="5EED66E9" w14:textId="77777777" w:rsidR="00E45777" w:rsidRPr="00E45777" w:rsidRDefault="00E45777" w:rsidP="00E45777">
            <w:r w:rsidRPr="00E45777">
              <w:t>1</w:t>
            </w:r>
          </w:p>
        </w:tc>
        <w:tc>
          <w:tcPr>
            <w:tcW w:w="960" w:type="dxa"/>
            <w:noWrap/>
            <w:hideMark/>
          </w:tcPr>
          <w:p w14:paraId="5491F194" w14:textId="77777777" w:rsidR="00E45777" w:rsidRPr="00E45777" w:rsidRDefault="00E45777" w:rsidP="00E45777">
            <w:r w:rsidRPr="00E45777">
              <w:t>1</w:t>
            </w:r>
          </w:p>
        </w:tc>
        <w:tc>
          <w:tcPr>
            <w:tcW w:w="960" w:type="dxa"/>
            <w:noWrap/>
            <w:hideMark/>
          </w:tcPr>
          <w:p w14:paraId="7DED9B0C" w14:textId="77777777" w:rsidR="00E45777" w:rsidRPr="00E45777" w:rsidRDefault="00E45777" w:rsidP="00E45777">
            <w:r w:rsidRPr="00E45777">
              <w:t>1</w:t>
            </w:r>
          </w:p>
        </w:tc>
        <w:tc>
          <w:tcPr>
            <w:tcW w:w="960" w:type="dxa"/>
            <w:noWrap/>
            <w:hideMark/>
          </w:tcPr>
          <w:p w14:paraId="1F6204DC" w14:textId="77777777" w:rsidR="00E45777" w:rsidRPr="00E45777" w:rsidRDefault="00E45777" w:rsidP="00E45777">
            <w:r w:rsidRPr="00E45777">
              <w:t>1</w:t>
            </w:r>
          </w:p>
        </w:tc>
      </w:tr>
      <w:tr w:rsidR="00E45777" w:rsidRPr="00E45777" w14:paraId="211B9D3F" w14:textId="77777777" w:rsidTr="00E45777">
        <w:trPr>
          <w:trHeight w:val="288"/>
        </w:trPr>
        <w:tc>
          <w:tcPr>
            <w:tcW w:w="960" w:type="dxa"/>
            <w:noWrap/>
            <w:hideMark/>
          </w:tcPr>
          <w:p w14:paraId="434E2C11" w14:textId="77777777" w:rsidR="00E45777" w:rsidRPr="00E45777" w:rsidRDefault="00E45777" w:rsidP="00E45777">
            <w:r w:rsidRPr="00E45777">
              <w:t>10.97726</w:t>
            </w:r>
          </w:p>
        </w:tc>
        <w:tc>
          <w:tcPr>
            <w:tcW w:w="960" w:type="dxa"/>
            <w:noWrap/>
            <w:hideMark/>
          </w:tcPr>
          <w:p w14:paraId="28FD57FA" w14:textId="77777777" w:rsidR="00E45777" w:rsidRPr="00E45777" w:rsidRDefault="00E45777" w:rsidP="00E45777">
            <w:r w:rsidRPr="00E45777">
              <w:t>0</w:t>
            </w:r>
          </w:p>
        </w:tc>
        <w:tc>
          <w:tcPr>
            <w:tcW w:w="960" w:type="dxa"/>
            <w:noWrap/>
            <w:hideMark/>
          </w:tcPr>
          <w:p w14:paraId="1A24D675" w14:textId="77777777" w:rsidR="00E45777" w:rsidRPr="00E45777" w:rsidRDefault="00E45777" w:rsidP="00E45777">
            <w:r w:rsidRPr="00E45777">
              <w:t>1</w:t>
            </w:r>
          </w:p>
        </w:tc>
        <w:tc>
          <w:tcPr>
            <w:tcW w:w="960" w:type="dxa"/>
            <w:noWrap/>
            <w:hideMark/>
          </w:tcPr>
          <w:p w14:paraId="124408AB" w14:textId="77777777" w:rsidR="00E45777" w:rsidRPr="00E45777" w:rsidRDefault="00E45777" w:rsidP="00E45777">
            <w:r w:rsidRPr="00E45777">
              <w:t>1</w:t>
            </w:r>
          </w:p>
        </w:tc>
        <w:tc>
          <w:tcPr>
            <w:tcW w:w="960" w:type="dxa"/>
            <w:noWrap/>
            <w:hideMark/>
          </w:tcPr>
          <w:p w14:paraId="570D4A82" w14:textId="77777777" w:rsidR="00E45777" w:rsidRPr="00E45777" w:rsidRDefault="00E45777" w:rsidP="00E45777">
            <w:r w:rsidRPr="00E45777">
              <w:t>1</w:t>
            </w:r>
          </w:p>
        </w:tc>
        <w:tc>
          <w:tcPr>
            <w:tcW w:w="960" w:type="dxa"/>
            <w:noWrap/>
            <w:hideMark/>
          </w:tcPr>
          <w:p w14:paraId="33F03485" w14:textId="77777777" w:rsidR="00E45777" w:rsidRPr="00E45777" w:rsidRDefault="00E45777" w:rsidP="00E45777">
            <w:r w:rsidRPr="00E45777">
              <w:t>1</w:t>
            </w:r>
          </w:p>
        </w:tc>
      </w:tr>
    </w:tbl>
    <w:p w14:paraId="7D4C6CAB" w14:textId="77777777" w:rsidR="00D30C8B" w:rsidRDefault="00D30C8B" w:rsidP="00E45777"/>
    <w:p w14:paraId="370B6726" w14:textId="589B774A" w:rsidR="00E45777" w:rsidRDefault="00D30C8B" w:rsidP="00E45777">
      <w:r>
        <w:t xml:space="preserve">I didn’t get a chance to quantify the heuristic method. I tried, but I was working more on trying to understand this method and realized there was a lot more that I didn’t understand. I was having a hard time understanding how to implement Bayes Risk, which I eventually found in the notes and I discussed with what p_d and p_f could be with some classmates. </w:t>
      </w:r>
    </w:p>
    <w:p w14:paraId="5F3C3F5A" w14:textId="275BAF5C" w:rsidR="00D30C8B" w:rsidRDefault="00D30C8B" w:rsidP="00E45777">
      <w:r>
        <w:t xml:space="preserve">I learned a lot in this homework. A lot of the problems I was having </w:t>
      </w:r>
      <w:r w:rsidR="002748B8">
        <w:t>involved the threshold, and how to control whether or not this was a hit.</w:t>
      </w:r>
      <w:r>
        <w:t xml:space="preserve"> </w:t>
      </w:r>
      <w:r w:rsidR="002748B8">
        <w:t>I understood the math in class, but I had a hard time using it with a range of values rather than just one, this is what forced me to read ahead. I also wasn’t sure on how to calculate bayes risk until I discussed with some people. The p_d and p_f values are what confused me the most. I didn’t know how to correctly relate them. I want to know if there’s a better way for this to work when the signal is very noisy.</w:t>
      </w:r>
    </w:p>
    <w:sectPr w:rsidR="00D30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85"/>
    <w:rsid w:val="00013264"/>
    <w:rsid w:val="00060F56"/>
    <w:rsid w:val="002748B8"/>
    <w:rsid w:val="004D12ED"/>
    <w:rsid w:val="00572291"/>
    <w:rsid w:val="006A7B0A"/>
    <w:rsid w:val="009E0109"/>
    <w:rsid w:val="00BB7FC6"/>
    <w:rsid w:val="00C02E7D"/>
    <w:rsid w:val="00C34685"/>
    <w:rsid w:val="00C531F5"/>
    <w:rsid w:val="00D30C8B"/>
    <w:rsid w:val="00E4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D8B1"/>
  <w15:chartTrackingRefBased/>
  <w15:docId w15:val="{5EB4E5F3-4823-4C02-810D-40F60A0C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5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49448">
      <w:bodyDiv w:val="1"/>
      <w:marLeft w:val="0"/>
      <w:marRight w:val="0"/>
      <w:marTop w:val="0"/>
      <w:marBottom w:val="0"/>
      <w:divBdr>
        <w:top w:val="none" w:sz="0" w:space="0" w:color="auto"/>
        <w:left w:val="none" w:sz="0" w:space="0" w:color="auto"/>
        <w:bottom w:val="none" w:sz="0" w:space="0" w:color="auto"/>
        <w:right w:val="none" w:sz="0" w:space="0" w:color="auto"/>
      </w:divBdr>
    </w:div>
    <w:div w:id="164666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6</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Mayers</dc:creator>
  <cp:keywords/>
  <dc:description/>
  <cp:lastModifiedBy>Mikhail Mayers</cp:lastModifiedBy>
  <cp:revision>2</cp:revision>
  <dcterms:created xsi:type="dcterms:W3CDTF">2021-01-27T22:00:00Z</dcterms:created>
  <dcterms:modified xsi:type="dcterms:W3CDTF">2021-01-28T00:08:00Z</dcterms:modified>
</cp:coreProperties>
</file>