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Merriweather Light" w:cs="Merriweather Light" w:eastAsia="Merriweather Light" w:hAnsi="Merriweather Light"/>
          <w:sz w:val="20"/>
          <w:szCs w:val="20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I </w:t>
      </w:r>
      <w:r w:rsidDel="00000000" w:rsidR="00000000" w:rsidRPr="00000000">
        <w:rPr>
          <w:rtl w:val="0"/>
        </w:rPr>
        <w:t xml:space="preserve">love applying </w:t>
      </w: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my data science and machine learning knowledge along with my software and web development skills to solve complex technical and business problems with simple, efficient solutions. </w:t>
      </w:r>
      <w:r w:rsidDel="00000000" w:rsidR="00000000" w:rsidRPr="00000000">
        <w:rPr>
          <w:rtl w:val="0"/>
        </w:rPr>
        <w:t xml:space="preserve">I am</w:t>
      </w: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 a strong thinker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 decision maker. I take ownership, and </w:t>
      </w:r>
      <w:r w:rsidDel="00000000" w:rsidR="00000000" w:rsidRPr="00000000">
        <w:rPr>
          <w:rtl w:val="0"/>
        </w:rPr>
        <w:t xml:space="preserve">I am</w:t>
      </w: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 obsessed with the customer. I </w:t>
      </w:r>
      <w:r w:rsidDel="00000000" w:rsidR="00000000" w:rsidRPr="00000000">
        <w:rPr>
          <w:rtl w:val="0"/>
        </w:rPr>
        <w:t xml:space="preserve">love using</w:t>
      </w: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 data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deliver meaningful results that can move </w:t>
      </w:r>
      <w:r w:rsidDel="00000000" w:rsidR="00000000" w:rsidRPr="00000000">
        <w:rPr>
          <w:rtl w:val="0"/>
        </w:rPr>
        <w:t xml:space="preserve">businesses </w:t>
      </w: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forward with insights into future endeavours.</w:t>
      </w:r>
    </w:p>
    <w:p w:rsidR="00000000" w:rsidDel="00000000" w:rsidP="00000000" w:rsidRDefault="00000000" w:rsidRPr="00000000" w14:paraId="00000001">
      <w:pPr>
        <w:pStyle w:val="Heading5"/>
        <w:spacing w:line="240" w:lineRule="auto"/>
        <w:contextualSpacing w:val="0"/>
        <w:rPr>
          <w:rFonts w:ascii="Merriweather" w:cs="Merriweather" w:eastAsia="Merriweather" w:hAnsi="Merriweather"/>
          <w:b w:val="1"/>
          <w:color w:val="000000"/>
          <w:sz w:val="26"/>
          <w:szCs w:val="26"/>
        </w:rPr>
      </w:pPr>
      <w:bookmarkStart w:colFirst="0" w:colLast="0" w:name="_stbrj7lzyj08" w:id="0"/>
      <w:bookmarkEnd w:id="0"/>
      <w:r w:rsidDel="00000000" w:rsidR="00000000" w:rsidRPr="00000000">
        <w:rPr>
          <w:sz w:val="26"/>
          <w:szCs w:val="26"/>
          <w:rtl w:val="0"/>
        </w:rPr>
        <w:t xml:space="preserve">Skills &amp; 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360"/>
        <w:contextualSpacing w:val="1"/>
        <w:rPr>
          <w:rFonts w:ascii="Merriweather Light" w:cs="Merriweather Light" w:eastAsia="Merriweather Light" w:hAnsi="Merriweather Light"/>
          <w:sz w:val="20"/>
          <w:szCs w:val="20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Pandas, Scipy, </w:t>
      </w:r>
      <w:r w:rsidDel="00000000" w:rsidR="00000000" w:rsidRPr="00000000">
        <w:rPr>
          <w:rtl w:val="0"/>
        </w:rPr>
        <w:t xml:space="preserve">SKLearn</w:t>
      </w: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  <w:t xml:space="preserve">Tensorflow</w:t>
      </w: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  <w:t xml:space="preserve">Keras,</w:t>
      </w: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 PySpark, </w:t>
      </w:r>
      <w:r w:rsidDel="00000000" w:rsidR="00000000" w:rsidRPr="00000000">
        <w:rPr>
          <w:rtl w:val="0"/>
        </w:rPr>
        <w:t xml:space="preserve">PostgreSQL</w:t>
      </w: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, Matplotlib, Seaborn, </w:t>
      </w:r>
      <w:r w:rsidDel="00000000" w:rsidR="00000000" w:rsidRPr="00000000">
        <w:rPr>
          <w:rtl w:val="0"/>
        </w:rPr>
        <w:t xml:space="preserve">Tableau, NLTK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360"/>
        <w:contextualSpacing w:val="1"/>
        <w:rPr>
          <w:rFonts w:ascii="Merriweather Light" w:cs="Merriweather Light" w:eastAsia="Merriweather Light" w:hAnsi="Merriweather Light"/>
          <w:sz w:val="20"/>
          <w:szCs w:val="20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Python, </w:t>
      </w:r>
      <w:r w:rsidDel="00000000" w:rsidR="00000000" w:rsidRPr="00000000">
        <w:rPr>
          <w:rtl w:val="0"/>
        </w:rPr>
        <w:t xml:space="preserve">Jupyter, Anaconda, </w:t>
      </w: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Java, C++, Scala, </w:t>
      </w:r>
      <w:r w:rsidDel="00000000" w:rsidR="00000000" w:rsidRPr="00000000">
        <w:rPr>
          <w:rtl w:val="0"/>
        </w:rPr>
        <w:t xml:space="preserve">MCMC, CNN, KNN, LTSM, ML Metrics, PCA, Clustering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360"/>
        <w:contextualSpacing w:val="1"/>
        <w:rPr>
          <w:rFonts w:ascii="Merriweather Light" w:cs="Merriweather Light" w:eastAsia="Merriweather Light" w:hAnsi="Merriweather Light"/>
          <w:sz w:val="20"/>
          <w:szCs w:val="20"/>
        </w:rPr>
      </w:pPr>
      <w:r w:rsidDel="00000000" w:rsidR="00000000" w:rsidRPr="00000000">
        <w:rPr>
          <w:rtl w:val="0"/>
        </w:rPr>
        <w:t xml:space="preserve">Gensim, CLT, Calculus, Linear Algebra, Statistics, Bayes, Public-Speaking, Client-Facing, Leadership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360"/>
        <w:contextualSpacing w:val="1"/>
        <w:rPr>
          <w:rFonts w:ascii="Merriweather Light" w:cs="Merriweather Light" w:eastAsia="Merriweather Light" w:hAnsi="Merriweather Light"/>
          <w:sz w:val="20"/>
          <w:szCs w:val="20"/>
        </w:rPr>
      </w:pPr>
      <w:r w:rsidDel="00000000" w:rsidR="00000000" w:rsidRPr="00000000">
        <w:rPr>
          <w:rtl w:val="0"/>
        </w:rPr>
        <w:t xml:space="preserve">AWS, Docker, Git</w:t>
      </w: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  <w:t xml:space="preserve">SQL|OQL,</w:t>
      </w: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JavaScript, </w:t>
      </w: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jQuery, AJAX, HTML/CSS</w:t>
      </w:r>
      <w:r w:rsidDel="00000000" w:rsidR="00000000" w:rsidRPr="00000000">
        <w:rPr>
          <w:rtl w:val="0"/>
        </w:rPr>
        <w:t xml:space="preserve">, Heroku, Google Analytics, A/B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spacing w:line="240" w:lineRule="auto"/>
        <w:contextualSpacing w:val="0"/>
        <w:rPr/>
      </w:pPr>
      <w:bookmarkStart w:colFirst="0" w:colLast="0" w:name="_px4gcp6zwpu7" w:id="1"/>
      <w:bookmarkEnd w:id="1"/>
      <w:r w:rsidDel="00000000" w:rsidR="00000000" w:rsidRPr="00000000">
        <w:rPr>
          <w:sz w:val="26"/>
          <w:szCs w:val="26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spacing w:line="240" w:lineRule="auto"/>
        <w:contextualSpacing w:val="0"/>
        <w:rPr/>
      </w:pPr>
      <w:bookmarkStart w:colFirst="0" w:colLast="0" w:name="_x0l5k28ivwni" w:id="2"/>
      <w:bookmarkEnd w:id="2"/>
      <w:r w:rsidDel="00000000" w:rsidR="00000000" w:rsidRPr="00000000">
        <w:rPr>
          <w:rtl w:val="0"/>
        </w:rPr>
        <w:t xml:space="preserve">[Arabic NLP: Topic Modelling]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Evolution of Islamic Law &amp; Author 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360"/>
        <w:contextualSpacing w:val="1"/>
        <w:rPr>
          <w:rFonts w:ascii="Merriweather Light" w:cs="Merriweather Light" w:eastAsia="Merriweather Light" w:hAnsi="Merriweather Light"/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Scraped ~.5M webpages to collect corpus, processed with NLTK, found categorical and temporal trends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Genre prediction, pre-surveyed experts, insights into recommendations,  AWS-Docker-pSQL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spacing w:line="240" w:lineRule="auto"/>
        <w:contextualSpacing w:val="0"/>
        <w:rPr/>
      </w:pPr>
      <w:bookmarkStart w:colFirst="0" w:colLast="0" w:name="_e423wjyxezdx" w:id="3"/>
      <w:bookmarkEnd w:id="3"/>
      <w:r w:rsidDel="00000000" w:rsidR="00000000" w:rsidRPr="00000000">
        <w:rPr>
          <w:rtl w:val="0"/>
        </w:rPr>
        <w:t xml:space="preserve">[Neural Networks]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Digit Recognition w/ CNNs in Keras</w:t>
        </w:r>
      </w:hyperlink>
      <w:r w:rsidDel="00000000" w:rsidR="00000000" w:rsidRPr="00000000">
        <w:rPr>
          <w:rtl w:val="0"/>
        </w:rPr>
        <w:t xml:space="preserve"> 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Kaggle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6"/>
        <w:spacing w:line="240" w:lineRule="auto"/>
        <w:contextualSpacing w:val="0"/>
        <w:rPr>
          <w:color w:val="000000"/>
        </w:rPr>
      </w:pPr>
      <w:bookmarkStart w:colFirst="0" w:colLast="0" w:name="_l5pcedmfxty2" w:id="4"/>
      <w:bookmarkEnd w:id="4"/>
      <w:r w:rsidDel="00000000" w:rsidR="00000000" w:rsidRPr="00000000">
        <w:rPr>
          <w:color w:val="000000"/>
          <w:rtl w:val="0"/>
        </w:rPr>
        <w:t xml:space="preserve">[Time Series]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Predicting Presence of West Nile</w:t>
        </w:r>
      </w:hyperlink>
      <w:r w:rsidDel="00000000" w:rsidR="00000000" w:rsidRPr="00000000">
        <w:rPr>
          <w:color w:val="000000"/>
          <w:rtl w:val="0"/>
        </w:rPr>
        <w:t xml:space="preserve"> [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Kaggle</w:t>
        </w:r>
      </w:hyperlink>
      <w:r w:rsidDel="00000000" w:rsidR="00000000" w:rsidRPr="00000000">
        <w:rPr>
          <w:color w:val="000000"/>
          <w:rtl w:val="0"/>
        </w:rPr>
        <w:t xml:space="preserve">]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360"/>
        <w:contextualSpacing w:val="1"/>
        <w:rPr/>
      </w:pPr>
      <w:r w:rsidDel="00000000" w:rsidR="00000000" w:rsidRPr="00000000">
        <w:rPr>
          <w:rtl w:val="0"/>
        </w:rPr>
        <w:t xml:space="preserve">Worked with peers, researched biostatistics (mosquitoes, birds, weather), visually mapped data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Analyzed cyclical trends, optimized ROC AUC scores, addressed stakeholders, mock-CDC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6"/>
        <w:spacing w:line="240" w:lineRule="auto"/>
        <w:contextualSpacing w:val="0"/>
        <w:rPr>
          <w:i w:val="1"/>
          <w:color w:val="000000"/>
        </w:rPr>
      </w:pPr>
      <w:bookmarkStart w:colFirst="0" w:colLast="0" w:name="_3idtn0dxulyp" w:id="5"/>
      <w:bookmarkEnd w:id="5"/>
      <w:r w:rsidDel="00000000" w:rsidR="00000000" w:rsidRPr="00000000">
        <w:rPr>
          <w:color w:val="000000"/>
          <w:rtl w:val="0"/>
        </w:rPr>
        <w:t xml:space="preserve">[NLP &amp; Class</w:t>
      </w:r>
      <w:r w:rsidDel="00000000" w:rsidR="00000000" w:rsidRPr="00000000">
        <w:rPr>
          <w:rtl w:val="0"/>
        </w:rPr>
        <w:t xml:space="preserve">ification</w:t>
      </w:r>
      <w:r w:rsidDel="00000000" w:rsidR="00000000" w:rsidRPr="00000000">
        <w:rPr>
          <w:color w:val="000000"/>
          <w:rtl w:val="0"/>
        </w:rPr>
        <w:t xml:space="preserve">]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Advertising on Reddit</w:t>
        </w:r>
      </w:hyperlink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i w:val="1"/>
          <w:color w:val="000000"/>
          <w:rtl w:val="0"/>
        </w:rPr>
        <w:t xml:space="preserve">r/mildlyinteresting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i w:val="1"/>
          <w:color w:val="000000"/>
          <w:rtl w:val="0"/>
        </w:rPr>
        <w:t xml:space="preserve">r/mildlyinfuriating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360"/>
        <w:contextualSpacing w:val="1"/>
        <w:rPr/>
      </w:pPr>
      <w:r w:rsidDel="00000000" w:rsidR="00000000" w:rsidRPr="00000000">
        <w:rPr>
          <w:rtl w:val="0"/>
        </w:rPr>
        <w:t xml:space="preserve">Queried API for every post from two subreddits (3gb JSON), Tfidf titles, hypertuned models for accuracy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Reviewed ensemble classifiers (trees &amp; boost), interpreted feature weights, optimized for accuracy</w:t>
      </w:r>
    </w:p>
    <w:p w:rsidR="00000000" w:rsidDel="00000000" w:rsidP="00000000" w:rsidRDefault="00000000" w:rsidRPr="00000000" w14:paraId="00000011">
      <w:pPr>
        <w:pStyle w:val="Heading6"/>
        <w:spacing w:line="240" w:lineRule="auto"/>
        <w:contextualSpacing w:val="0"/>
        <w:rPr>
          <w:color w:val="000000"/>
        </w:rPr>
      </w:pPr>
      <w:bookmarkStart w:colFirst="0" w:colLast="0" w:name="_j3ilho4yt9lc" w:id="6"/>
      <w:bookmarkEnd w:id="6"/>
      <w:r w:rsidDel="00000000" w:rsidR="00000000" w:rsidRPr="00000000">
        <w:rPr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  <w:t xml:space="preserve">Regression</w:t>
      </w:r>
      <w:r w:rsidDel="00000000" w:rsidR="00000000" w:rsidRPr="00000000">
        <w:rPr>
          <w:color w:val="000000"/>
          <w:rtl w:val="0"/>
        </w:rPr>
        <w:t xml:space="preserve">]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Targeting Undervalued Properties &amp; Maximizing Demanded Features</w:t>
        </w:r>
      </w:hyperlink>
      <w:r w:rsidDel="00000000" w:rsidR="00000000" w:rsidRPr="00000000">
        <w:rPr>
          <w:color w:val="000000"/>
          <w:rtl w:val="0"/>
        </w:rPr>
        <w:t xml:space="preserve"> [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Kaggle</w:t>
        </w:r>
      </w:hyperlink>
      <w:r w:rsidDel="00000000" w:rsidR="00000000" w:rsidRPr="00000000">
        <w:rPr>
          <w:color w:val="000000"/>
          <w:rtl w:val="0"/>
        </w:rPr>
        <w:t xml:space="preserve">]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360"/>
        <w:contextualSpacing w:val="1"/>
        <w:rPr/>
      </w:pPr>
      <w:r w:rsidDel="00000000" w:rsidR="00000000" w:rsidRPr="00000000">
        <w:rPr>
          <w:rtl w:val="0"/>
        </w:rPr>
        <w:t xml:space="preserve">Defined solvable problem, cleaned data set, feature selection, found correlations, communicated results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360"/>
        <w:contextualSpacing w:val="1"/>
        <w:rPr/>
      </w:pPr>
      <w:r w:rsidDel="00000000" w:rsidR="00000000" w:rsidRPr="00000000">
        <w:rPr>
          <w:rtl w:val="0"/>
        </w:rPr>
        <w:t xml:space="preserve">Optimized machine learning models, assessed RMSE, scores, interpreted and visualized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spacing w:line="240" w:lineRule="auto"/>
        <w:contextualSpacing w:val="0"/>
        <w:rPr>
          <w:sz w:val="26"/>
          <w:szCs w:val="26"/>
        </w:rPr>
      </w:pPr>
      <w:bookmarkStart w:colFirst="0" w:colLast="0" w:name="_119uohu0hipb" w:id="7"/>
      <w:bookmarkEnd w:id="7"/>
      <w:r w:rsidDel="00000000" w:rsidR="00000000" w:rsidRPr="00000000">
        <w:rPr>
          <w:sz w:val="26"/>
          <w:szCs w:val="26"/>
          <w:rtl w:val="0"/>
        </w:rPr>
        <w:t xml:space="preserve">Work:</w:t>
      </w:r>
    </w:p>
    <w:p w:rsidR="00000000" w:rsidDel="00000000" w:rsidP="00000000" w:rsidRDefault="00000000" w:rsidRPr="00000000" w14:paraId="00000015">
      <w:pPr>
        <w:pStyle w:val="Heading6"/>
        <w:spacing w:line="240" w:lineRule="auto"/>
        <w:contextualSpacing w:val="0"/>
        <w:rPr>
          <w:i w:val="1"/>
          <w:sz w:val="20"/>
          <w:szCs w:val="20"/>
        </w:rPr>
      </w:pPr>
      <w:bookmarkStart w:colFirst="0" w:colLast="0" w:name="_7neh3e2623rj" w:id="8"/>
      <w:bookmarkEnd w:id="8"/>
      <w:r w:rsidDel="00000000" w:rsidR="00000000" w:rsidRPr="00000000">
        <w:rPr>
          <w:sz w:val="20"/>
          <w:szCs w:val="20"/>
          <w:rtl w:val="0"/>
        </w:rPr>
        <w:t xml:space="preserve">Software Engineer, IBM Cloud — </w:t>
      </w:r>
      <w:r w:rsidDel="00000000" w:rsidR="00000000" w:rsidRPr="00000000">
        <w:rPr>
          <w:i w:val="1"/>
          <w:sz w:val="20"/>
          <w:szCs w:val="20"/>
          <w:rtl w:val="0"/>
        </w:rPr>
        <w:t xml:space="preserve">July 2016 - August 2018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360"/>
        <w:contextualSpacing w:val="1"/>
        <w:rPr>
          <w:rFonts w:ascii="Merriweather Light" w:cs="Merriweather Light" w:eastAsia="Merriweather Light" w:hAnsi="Merriweather Light"/>
          <w:sz w:val="18"/>
          <w:szCs w:val="18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18"/>
          <w:szCs w:val="18"/>
          <w:rtl w:val="0"/>
        </w:rPr>
        <w:t xml:space="preserve">Configur</w:t>
      </w:r>
      <w:r w:rsidDel="00000000" w:rsidR="00000000" w:rsidRPr="00000000">
        <w:rPr>
          <w:sz w:val="18"/>
          <w:szCs w:val="18"/>
          <w:rtl w:val="0"/>
        </w:rPr>
        <w:t xml:space="preserve">ed</w:t>
      </w:r>
      <w:r w:rsidDel="00000000" w:rsidR="00000000" w:rsidRPr="00000000">
        <w:rPr>
          <w:rFonts w:ascii="Merriweather Light" w:cs="Merriweather Light" w:eastAsia="Merriweather Light" w:hAnsi="Merriweather Light"/>
          <w:sz w:val="18"/>
          <w:szCs w:val="18"/>
          <w:rtl w:val="0"/>
        </w:rPr>
        <w:t xml:space="preserve"> multi-million device networks, manag</w:t>
      </w:r>
      <w:r w:rsidDel="00000000" w:rsidR="00000000" w:rsidRPr="00000000">
        <w:rPr>
          <w:sz w:val="18"/>
          <w:szCs w:val="18"/>
          <w:rtl w:val="0"/>
        </w:rPr>
        <w:t xml:space="preserve">ed</w:t>
      </w:r>
      <w:r w:rsidDel="00000000" w:rsidR="00000000" w:rsidRPr="00000000">
        <w:rPr>
          <w:rFonts w:ascii="Merriweather Light" w:cs="Merriweather Light" w:eastAsia="Merriweather Light" w:hAnsi="Merriweather Light"/>
          <w:sz w:val="18"/>
          <w:szCs w:val="18"/>
          <w:rtl w:val="0"/>
        </w:rPr>
        <w:t xml:space="preserve"> data collection, </w:t>
      </w:r>
      <w:r w:rsidDel="00000000" w:rsidR="00000000" w:rsidRPr="00000000">
        <w:rPr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Merriweather Light" w:cs="Merriweather Light" w:eastAsia="Merriweather Light" w:hAnsi="Merriweather Light"/>
          <w:sz w:val="18"/>
          <w:szCs w:val="18"/>
          <w:rtl w:val="0"/>
        </w:rPr>
        <w:t xml:space="preserve"> device topologies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360"/>
        <w:contextualSpacing w:val="1"/>
        <w:rPr>
          <w:rFonts w:ascii="Merriweather Light" w:cs="Merriweather Light" w:eastAsia="Merriweather Light" w:hAnsi="Merriweather Light"/>
          <w:sz w:val="18"/>
          <w:szCs w:val="18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18"/>
          <w:szCs w:val="18"/>
          <w:rtl w:val="0"/>
        </w:rPr>
        <w:t xml:space="preserve">Refin</w:t>
      </w:r>
      <w:r w:rsidDel="00000000" w:rsidR="00000000" w:rsidRPr="00000000">
        <w:rPr>
          <w:sz w:val="18"/>
          <w:szCs w:val="18"/>
          <w:rtl w:val="0"/>
        </w:rPr>
        <w:t xml:space="preserve">ed</w:t>
      </w:r>
      <w:r w:rsidDel="00000000" w:rsidR="00000000" w:rsidRPr="00000000">
        <w:rPr>
          <w:rFonts w:ascii="Merriweather Light" w:cs="Merriweather Light" w:eastAsia="Merriweather Light" w:hAnsi="Merriweather Light"/>
          <w:sz w:val="18"/>
          <w:szCs w:val="18"/>
          <w:rtl w:val="0"/>
        </w:rPr>
        <w:t xml:space="preserve"> GUI analytics and understand how to best provide data to the client</w:t>
      </w:r>
    </w:p>
    <w:p w:rsidR="00000000" w:rsidDel="00000000" w:rsidP="00000000" w:rsidRDefault="00000000" w:rsidRPr="00000000" w14:paraId="00000018">
      <w:pPr>
        <w:pStyle w:val="Heading6"/>
        <w:spacing w:line="240" w:lineRule="auto"/>
        <w:contextualSpacing w:val="0"/>
        <w:rPr>
          <w:i w:val="1"/>
          <w:sz w:val="20"/>
          <w:szCs w:val="20"/>
        </w:rPr>
      </w:pPr>
      <w:bookmarkStart w:colFirst="0" w:colLast="0" w:name="_x41m7i242ip4" w:id="9"/>
      <w:bookmarkEnd w:id="9"/>
      <w:r w:rsidDel="00000000" w:rsidR="00000000" w:rsidRPr="00000000">
        <w:rPr>
          <w:sz w:val="20"/>
          <w:szCs w:val="20"/>
          <w:rtl w:val="0"/>
        </w:rPr>
        <w:t xml:space="preserve">Misc. Software Internships, </w:t>
      </w:r>
      <w:r w:rsidDel="00000000" w:rsidR="00000000" w:rsidRPr="00000000">
        <w:rPr>
          <w:sz w:val="20"/>
          <w:szCs w:val="20"/>
          <w:rtl w:val="0"/>
        </w:rPr>
        <w:t xml:space="preserve"> IBM IoT &amp; UCI Informatics </w:t>
      </w:r>
      <w:r w:rsidDel="00000000" w:rsidR="00000000" w:rsidRPr="00000000">
        <w:rPr>
          <w:i w:val="1"/>
          <w:sz w:val="20"/>
          <w:szCs w:val="20"/>
          <w:rtl w:val="0"/>
        </w:rPr>
        <w:t xml:space="preserve">June 2015 - April 2016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360"/>
        <w:contextualSpacing w:val="1"/>
        <w:rPr>
          <w:rFonts w:ascii="Merriweather Light" w:cs="Merriweather Light" w:eastAsia="Merriweather Light" w:hAnsi="Merriweather Light"/>
          <w:sz w:val="18"/>
          <w:szCs w:val="18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18"/>
          <w:szCs w:val="18"/>
          <w:rtl w:val="0"/>
        </w:rPr>
        <w:t xml:space="preserve">Quer</w:t>
      </w:r>
      <w:r w:rsidDel="00000000" w:rsidR="00000000" w:rsidRPr="00000000">
        <w:rPr>
          <w:sz w:val="18"/>
          <w:szCs w:val="18"/>
          <w:rtl w:val="0"/>
        </w:rPr>
        <w:t xml:space="preserve">ied</w:t>
      </w:r>
      <w:r w:rsidDel="00000000" w:rsidR="00000000" w:rsidRPr="00000000">
        <w:rPr>
          <w:rFonts w:ascii="Merriweather Light" w:cs="Merriweather Light" w:eastAsia="Merriweather Light" w:hAnsi="Merriweather Light"/>
          <w:sz w:val="18"/>
          <w:szCs w:val="18"/>
          <w:rtl w:val="0"/>
        </w:rPr>
        <w:t xml:space="preserve"> Google Books API and store professors preferences through custom login portal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360"/>
        <w:contextualSpacing w:val="1"/>
        <w:rPr>
          <w:rFonts w:ascii="Merriweather Light" w:cs="Merriweather Light" w:eastAsia="Merriweather Light" w:hAnsi="Merriweather Light"/>
          <w:sz w:val="18"/>
          <w:szCs w:val="18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18"/>
          <w:szCs w:val="18"/>
          <w:rtl w:val="0"/>
        </w:rPr>
        <w:t xml:space="preserve">Developed </w:t>
      </w:r>
      <w:r w:rsidDel="00000000" w:rsidR="00000000" w:rsidRPr="00000000">
        <w:rPr>
          <w:sz w:val="18"/>
          <w:szCs w:val="18"/>
          <w:rtl w:val="0"/>
        </w:rPr>
        <w:t xml:space="preserve">front/back end features </w:t>
      </w:r>
      <w:r w:rsidDel="00000000" w:rsidR="00000000" w:rsidRPr="00000000">
        <w:rPr>
          <w:rFonts w:ascii="Merriweather Light" w:cs="Merriweather Light" w:eastAsia="Merriweather Light" w:hAnsi="Merriweather Light"/>
          <w:sz w:val="18"/>
          <w:szCs w:val="18"/>
          <w:rtl w:val="0"/>
        </w:rPr>
        <w:t xml:space="preserve">an enterprise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rriweather Light" w:cs="Merriweather Light" w:eastAsia="Merriweather Light" w:hAnsi="Merriweather Light"/>
          <w:sz w:val="18"/>
          <w:szCs w:val="18"/>
          <w:rtl w:val="0"/>
        </w:rPr>
        <w:t xml:space="preserve">code base and </w:t>
      </w:r>
      <w:r w:rsidDel="00000000" w:rsidR="00000000" w:rsidRPr="00000000">
        <w:rPr>
          <w:sz w:val="18"/>
          <w:szCs w:val="18"/>
          <w:rtl w:val="0"/>
        </w:rPr>
        <w:t xml:space="preserve">repo </w:t>
      </w:r>
      <w:r w:rsidDel="00000000" w:rsidR="00000000" w:rsidRPr="00000000">
        <w:rPr>
          <w:rFonts w:ascii="Merriweather Light" w:cs="Merriweather Light" w:eastAsia="Merriweather Light" w:hAnsi="Merriweather Light"/>
          <w:sz w:val="18"/>
          <w:szCs w:val="18"/>
          <w:rtl w:val="0"/>
        </w:rPr>
        <w:t xml:space="preserve">with server builds</w:t>
      </w:r>
      <w:r w:rsidDel="00000000" w:rsidR="00000000" w:rsidRPr="00000000">
        <w:rPr>
          <w:sz w:val="18"/>
          <w:szCs w:val="18"/>
          <w:rtl w:val="0"/>
        </w:rPr>
        <w:t xml:space="preserve"> in </w:t>
      </w:r>
      <w:r w:rsidDel="00000000" w:rsidR="00000000" w:rsidRPr="00000000">
        <w:rPr>
          <w:rFonts w:ascii="Merriweather Light" w:cs="Merriweather Light" w:eastAsia="Merriweather Light" w:hAnsi="Merriweather Light"/>
          <w:sz w:val="18"/>
          <w:szCs w:val="18"/>
          <w:rtl w:val="0"/>
        </w:rPr>
        <w:t xml:space="preserve">an Agile environment</w:t>
      </w:r>
    </w:p>
    <w:p w:rsidR="00000000" w:rsidDel="00000000" w:rsidP="00000000" w:rsidRDefault="00000000" w:rsidRPr="00000000" w14:paraId="0000001B">
      <w:pPr>
        <w:pStyle w:val="Heading5"/>
        <w:spacing w:line="240" w:lineRule="auto"/>
        <w:contextualSpacing w:val="0"/>
        <w:rPr>
          <w:sz w:val="24"/>
          <w:szCs w:val="24"/>
        </w:rPr>
      </w:pPr>
      <w:bookmarkStart w:colFirst="0" w:colLast="0" w:name="_lnyl4wex7k3k" w:id="10"/>
      <w:bookmarkEnd w:id="10"/>
      <w:r w:rsidDel="00000000" w:rsidR="00000000" w:rsidRPr="00000000">
        <w:rPr>
          <w:sz w:val="24"/>
          <w:szCs w:val="24"/>
          <w:rtl w:val="0"/>
        </w:rPr>
        <w:t xml:space="preserve">Just For Fun:</w:t>
      </w:r>
    </w:p>
    <w:p w:rsidR="00000000" w:rsidDel="00000000" w:rsidP="00000000" w:rsidRDefault="00000000" w:rsidRPr="00000000" w14:paraId="0000001C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LastQuake.herokuapp.com</w:t>
        </w:r>
      </w:hyperlink>
      <w:r w:rsidDel="00000000" w:rsidR="00000000" w:rsidRPr="00000000">
        <w:rPr>
          <w:rtl w:val="0"/>
        </w:rPr>
        <w:t xml:space="preserve">  |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ArabicTypist.com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MMayet.github.io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spacing w:line="240" w:lineRule="auto"/>
        <w:contextualSpacing w:val="0"/>
        <w:rPr>
          <w:sz w:val="24"/>
          <w:szCs w:val="24"/>
        </w:rPr>
      </w:pPr>
      <w:bookmarkStart w:colFirst="0" w:colLast="0" w:name="_ytb5duqvolsc" w:id="11"/>
      <w:bookmarkEnd w:id="11"/>
      <w:r w:rsidDel="00000000" w:rsidR="00000000" w:rsidRPr="00000000">
        <w:rPr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360"/>
        <w:contextualSpacing w:val="1"/>
        <w:rPr/>
      </w:pPr>
      <w:r w:rsidDel="00000000" w:rsidR="00000000" w:rsidRPr="00000000">
        <w:rPr>
          <w:rtl w:val="0"/>
        </w:rPr>
        <w:t xml:space="preserve">Informatics &amp; Software Engineering B.S., UC Irvine </w:t>
        <w:tab/>
        <w:t xml:space="preserve">Spring 2016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360"/>
        <w:contextualSpacing w:val="1"/>
        <w:rPr/>
      </w:pPr>
      <w:r w:rsidDel="00000000" w:rsidR="00000000" w:rsidRPr="00000000">
        <w:rPr>
          <w:rtl w:val="0"/>
        </w:rPr>
        <w:t xml:space="preserve">Data Science Immersive, General Assembly </w:t>
        <w:tab/>
        <w:tab/>
        <w:t xml:space="preserve">Fall 2018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/>
        <w:contextualSpacing w:val="1"/>
        <w:rPr/>
      </w:pPr>
      <w:r w:rsidDel="00000000" w:rsidR="00000000" w:rsidRPr="00000000">
        <w:rPr>
          <w:rtl w:val="0"/>
        </w:rPr>
        <w:t xml:space="preserve">Arabic M.A., Institute of Knowledge</w:t>
        <w:tab/>
        <w:tab/>
        <w:tab/>
        <w:t xml:space="preserve">Summer 2019</w:t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/>
      <w:pgMar w:bottom="863.9999999999999" w:top="144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contextualSpacing w:val="0"/>
      <w:jc w:val="center"/>
      <w:rPr>
        <w:rFonts w:ascii="Merriweather Light" w:cs="Merriweather Light" w:eastAsia="Merriweather Light" w:hAnsi="Merriweather Light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contextualSpacing w:val="0"/>
      <w:jc w:val="center"/>
      <w:rPr>
        <w:rFonts w:ascii="Merriweather" w:cs="Merriweather" w:eastAsia="Merriweather" w:hAnsi="Merriweather"/>
        <w:b w:val="1"/>
        <w:sz w:val="30"/>
        <w:szCs w:val="30"/>
      </w:rPr>
    </w:pPr>
    <w:r w:rsidDel="00000000" w:rsidR="00000000" w:rsidRPr="00000000">
      <w:rPr>
        <w:rFonts w:ascii="Merriweather" w:cs="Merriweather" w:eastAsia="Merriweather" w:hAnsi="Merriweather"/>
        <w:b w:val="1"/>
        <w:sz w:val="30"/>
        <w:szCs w:val="30"/>
        <w:rtl w:val="0"/>
      </w:rPr>
      <w:t xml:space="preserve">Mudassir Mayet</w:t>
    </w:r>
  </w:p>
  <w:p w:rsidR="00000000" w:rsidDel="00000000" w:rsidP="00000000" w:rsidRDefault="00000000" w:rsidRPr="00000000" w14:paraId="00000023">
    <w:pPr>
      <w:contextualSpacing w:val="0"/>
      <w:jc w:val="center"/>
      <w:rPr>
        <w:rFonts w:ascii="Merriweather Light" w:cs="Merriweather Light" w:eastAsia="Merriweather Light" w:hAnsi="Merriweather Light"/>
        <w:sz w:val="20"/>
        <w:szCs w:val="20"/>
      </w:rPr>
    </w:pPr>
    <w:hyperlink r:id="rId1">
      <w:r w:rsidDel="00000000" w:rsidR="00000000" w:rsidRPr="00000000">
        <w:rPr>
          <w:rFonts w:ascii="Merriweather Light" w:cs="Merriweather Light" w:eastAsia="Merriweather Light" w:hAnsi="Merriweather Light"/>
          <w:color w:val="1155cc"/>
          <w:sz w:val="20"/>
          <w:szCs w:val="20"/>
          <w:u w:val="single"/>
          <w:rtl w:val="0"/>
        </w:rPr>
        <w:t xml:space="preserve">mayetm93@gmail.com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contextualSpacing w:val="0"/>
      <w:jc w:val="center"/>
      <w:rPr>
        <w:rFonts w:ascii="Merriweather Light" w:cs="Merriweather Light" w:eastAsia="Merriweather Light" w:hAnsi="Merriweather Light"/>
      </w:rPr>
    </w:pPr>
    <w:hyperlink r:id="rId2">
      <w:r w:rsidDel="00000000" w:rsidR="00000000" w:rsidRPr="00000000">
        <w:rPr>
          <w:rFonts w:ascii="Merriweather Light" w:cs="Merriweather Light" w:eastAsia="Merriweather Light" w:hAnsi="Merriweather Light"/>
          <w:color w:val="1155cc"/>
          <w:sz w:val="20"/>
          <w:szCs w:val="20"/>
          <w:u w:val="single"/>
          <w:rtl w:val="0"/>
        </w:rPr>
        <w:t xml:space="preserve">https://mmayet.github.io/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 Light" w:cs="Merriweather Light" w:eastAsia="Merriweather Light" w:hAnsi="Merriweather Light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rFonts w:ascii="Merriweather" w:cs="Merriweather" w:eastAsia="Merriweather" w:hAnsi="Merriweather"/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rFonts w:ascii="Merriweather" w:cs="Merriweather" w:eastAsia="Merriweather" w:hAnsi="Merriweather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mayet/advertise-on-reddit" TargetMode="External"/><Relationship Id="rId10" Type="http://schemas.openxmlformats.org/officeDocument/2006/relationships/hyperlink" Target="https://www.kaggle.com/c/predict-west-nile-virus/" TargetMode="External"/><Relationship Id="rId13" Type="http://schemas.openxmlformats.org/officeDocument/2006/relationships/hyperlink" Target="https://www.kaggle.com/c/dsi-us-5-project-2-regression-challenge" TargetMode="External"/><Relationship Id="rId12" Type="http://schemas.openxmlformats.org/officeDocument/2006/relationships/hyperlink" Target="https://github.com/mmayet/predicting-home-prices-and-features/tree/master/Mud_Mayet_Project_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mayet/west_nile" TargetMode="External"/><Relationship Id="rId15" Type="http://schemas.openxmlformats.org/officeDocument/2006/relationships/hyperlink" Target="http://arabictypist.com/%27" TargetMode="External"/><Relationship Id="rId14" Type="http://schemas.openxmlformats.org/officeDocument/2006/relationships/hyperlink" Target="http://lastquake.herokuapp.com/" TargetMode="External"/><Relationship Id="rId17" Type="http://schemas.openxmlformats.org/officeDocument/2006/relationships/header" Target="header1.xml"/><Relationship Id="rId16" Type="http://schemas.openxmlformats.org/officeDocument/2006/relationships/hyperlink" Target="http://mudmayet.herokuapp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mayet/evolution_of_law_and_predictions" TargetMode="External"/><Relationship Id="rId7" Type="http://schemas.openxmlformats.org/officeDocument/2006/relationships/hyperlink" Target="https://github.com/mmayet/digit_recognition" TargetMode="External"/><Relationship Id="rId8" Type="http://schemas.openxmlformats.org/officeDocument/2006/relationships/hyperlink" Target="https://www.kaggle.com/c/digit-recogniz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Light-regular.ttf"/><Relationship Id="rId2" Type="http://schemas.openxmlformats.org/officeDocument/2006/relationships/font" Target="fonts/MerriweatherLight-bold.ttf"/><Relationship Id="rId3" Type="http://schemas.openxmlformats.org/officeDocument/2006/relationships/font" Target="fonts/MerriweatherLight-italic.ttf"/><Relationship Id="rId4" Type="http://schemas.openxmlformats.org/officeDocument/2006/relationships/font" Target="fonts/MerriweatherLight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mayetm93@gmail.com" TargetMode="External"/><Relationship Id="rId2" Type="http://schemas.openxmlformats.org/officeDocument/2006/relationships/hyperlink" Target="https://mmaye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