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png"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D10" w:rsidRDefault="00A650B7" w:rsidP="003C4DB2">
      <w:pPr>
        <w:pStyle w:val="Heading2"/>
      </w:pPr>
      <w:r>
        <w:t>Math for COMP258</w:t>
      </w:r>
    </w:p>
    <w:p w:rsidR="00A650B7" w:rsidRDefault="00A650B7" w:rsidP="00061D10">
      <w:pPr>
        <w:rPr>
          <w:b/>
        </w:rPr>
      </w:pPr>
      <w:r>
        <w:rPr>
          <w:b/>
        </w:rPr>
        <w:t>Collision Detection</w:t>
      </w:r>
    </w:p>
    <w:p w:rsidR="00A650B7" w:rsidRPr="00ED1DFC" w:rsidRDefault="00ED1DFC" w:rsidP="00061D10">
      <w:pPr>
        <w:rPr>
          <w:i/>
        </w:rPr>
      </w:pPr>
      <w:r w:rsidRPr="00ED1DFC">
        <w:rPr>
          <w:i/>
        </w:rPr>
        <w:t xml:space="preserve">Does a point lie inside a rectangle with top </w:t>
      </w:r>
      <w:proofErr w:type="gramStart"/>
      <w:r w:rsidRPr="00ED1DFC">
        <w:rPr>
          <w:i/>
        </w:rPr>
        <w:t>left</w:t>
      </w:r>
      <w:proofErr w:type="gramEnd"/>
      <w:r w:rsidRPr="00ED1DFC">
        <w:rPr>
          <w:i/>
        </w:rPr>
        <w:t xml:space="preserve"> corner point </w:t>
      </w:r>
      <w:r w:rsidRPr="00ED1DFC">
        <w:t>T</w:t>
      </w:r>
      <w:r w:rsidRPr="00ED1DFC">
        <w:rPr>
          <w:i/>
        </w:rPr>
        <w:t xml:space="preserve">, width </w:t>
      </w:r>
      <w:r w:rsidRPr="00ED1DFC">
        <w:t>w</w:t>
      </w:r>
      <w:r w:rsidRPr="00ED1DFC">
        <w:rPr>
          <w:i/>
        </w:rPr>
        <w:t xml:space="preserve"> and height </w:t>
      </w:r>
      <w:r w:rsidRPr="00ED1DFC">
        <w:t>h</w:t>
      </w:r>
      <w:r w:rsidRPr="00ED1DFC">
        <w:rPr>
          <w:i/>
        </w:rPr>
        <w:t>?</w:t>
      </w:r>
    </w:p>
    <w:p w:rsidR="005D19F2" w:rsidRDefault="005D19F2" w:rsidP="00061D10">
      <w:r w:rsidRPr="005D19F2">
        <w:rPr>
          <w:noProof/>
        </w:rPr>
        <w:drawing>
          <wp:inline distT="0" distB="0" distL="0" distR="0">
            <wp:extent cx="2286000" cy="1167985"/>
            <wp:effectExtent l="25400" t="0" r="0" b="0"/>
            <wp:docPr id="4" name="Picture 1" descr=":M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h.png"/>
                    <pic:cNvPicPr>
                      <a:picLocks noChangeAspect="1" noChangeArrowheads="1"/>
                    </pic:cNvPicPr>
                  </pic:nvPicPr>
                  <pic:blipFill>
                    <a:blip r:embed="rId5"/>
                    <a:srcRect/>
                    <a:stretch>
                      <a:fillRect/>
                    </a:stretch>
                  </pic:blipFill>
                  <pic:spPr bwMode="auto">
                    <a:xfrm>
                      <a:off x="0" y="0"/>
                      <a:ext cx="2286188" cy="1168081"/>
                    </a:xfrm>
                    <a:prstGeom prst="rect">
                      <a:avLst/>
                    </a:prstGeom>
                    <a:noFill/>
                    <a:ln w="9525">
                      <a:noFill/>
                      <a:miter lim="800000"/>
                      <a:headEnd/>
                      <a:tailEnd/>
                    </a:ln>
                  </pic:spPr>
                </pic:pic>
              </a:graphicData>
            </a:graphic>
          </wp:inline>
        </w:drawing>
      </w:r>
    </w:p>
    <w:p w:rsidR="00ED1DFC" w:rsidRPr="00ED1DFC" w:rsidRDefault="00ED1DFC" w:rsidP="00ED1DFC">
      <w:pPr>
        <w:pBdr>
          <w:top w:val="single" w:sz="4" w:space="1" w:color="auto"/>
          <w:left w:val="single" w:sz="4" w:space="4" w:color="auto"/>
          <w:bottom w:val="single" w:sz="4" w:space="1" w:color="auto"/>
          <w:right w:val="single" w:sz="4" w:space="4" w:color="auto"/>
        </w:pBdr>
        <w:rPr>
          <w:rFonts w:ascii="Courier" w:hAnsi="Courier"/>
        </w:rPr>
      </w:pPr>
      <w:proofErr w:type="spellStart"/>
      <w:proofErr w:type="gramStart"/>
      <w:r w:rsidRPr="00ED1DFC">
        <w:rPr>
          <w:rFonts w:ascii="Courier" w:hAnsi="Courier"/>
        </w:rPr>
        <w:t>boolean</w:t>
      </w:r>
      <w:proofErr w:type="spellEnd"/>
      <w:proofErr w:type="gramEnd"/>
      <w:r w:rsidRPr="00ED1DFC">
        <w:rPr>
          <w:rFonts w:ascii="Courier" w:hAnsi="Courier"/>
        </w:rPr>
        <w:t xml:space="preserve"> </w:t>
      </w:r>
      <w:proofErr w:type="spellStart"/>
      <w:r>
        <w:rPr>
          <w:rFonts w:ascii="Courier" w:hAnsi="Courier"/>
        </w:rPr>
        <w:t>pt</w:t>
      </w:r>
      <w:r w:rsidRPr="00ED1DFC">
        <w:rPr>
          <w:rFonts w:ascii="Courier" w:hAnsi="Courier"/>
        </w:rPr>
        <w:t>InRect</w:t>
      </w:r>
      <w:proofErr w:type="spellEnd"/>
      <w:r w:rsidRPr="00ED1DFC">
        <w:rPr>
          <w:rFonts w:ascii="Courier" w:hAnsi="Courier"/>
        </w:rPr>
        <w:t>(</w:t>
      </w:r>
      <w:proofErr w:type="spellStart"/>
      <w:r w:rsidRPr="00ED1DFC">
        <w:rPr>
          <w:rFonts w:ascii="Courier" w:hAnsi="Courier"/>
        </w:rPr>
        <w:t>PVector</w:t>
      </w:r>
      <w:proofErr w:type="spellEnd"/>
      <w:r w:rsidRPr="00ED1DFC">
        <w:rPr>
          <w:rFonts w:ascii="Courier" w:hAnsi="Courier"/>
        </w:rPr>
        <w:t xml:space="preserve"> </w:t>
      </w:r>
      <w:proofErr w:type="spellStart"/>
      <w:r w:rsidRPr="00ED1DFC">
        <w:rPr>
          <w:rFonts w:ascii="Courier" w:hAnsi="Courier"/>
        </w:rPr>
        <w:t>point,PVector</w:t>
      </w:r>
      <w:proofErr w:type="spellEnd"/>
      <w:r w:rsidRPr="00ED1DFC">
        <w:rPr>
          <w:rFonts w:ascii="Courier" w:hAnsi="Courier"/>
        </w:rPr>
        <w:t xml:space="preserve"> </w:t>
      </w:r>
      <w:proofErr w:type="spellStart"/>
      <w:r w:rsidRPr="00ED1DFC">
        <w:rPr>
          <w:rFonts w:ascii="Courier" w:hAnsi="Courier"/>
        </w:rPr>
        <w:t>T,float</w:t>
      </w:r>
      <w:proofErr w:type="spellEnd"/>
      <w:r w:rsidRPr="00ED1DFC">
        <w:rPr>
          <w:rFonts w:ascii="Courier" w:hAnsi="Courier"/>
        </w:rPr>
        <w:t xml:space="preserve"> </w:t>
      </w:r>
      <w:proofErr w:type="spellStart"/>
      <w:r w:rsidRPr="00ED1DFC">
        <w:rPr>
          <w:rFonts w:ascii="Courier" w:hAnsi="Courier"/>
        </w:rPr>
        <w:t>w,float</w:t>
      </w:r>
      <w:proofErr w:type="spellEnd"/>
      <w:r w:rsidRPr="00ED1DFC">
        <w:rPr>
          <w:rFonts w:ascii="Courier" w:hAnsi="Courier"/>
        </w:rPr>
        <w:t xml:space="preserve"> h) {</w:t>
      </w:r>
    </w:p>
    <w:p w:rsidR="00ED1DFC" w:rsidRPr="00ED1DFC" w:rsidRDefault="00ED1DFC" w:rsidP="00ED1DFC">
      <w:pPr>
        <w:pBdr>
          <w:top w:val="single" w:sz="4" w:space="1" w:color="auto"/>
          <w:left w:val="single" w:sz="4" w:space="4" w:color="auto"/>
          <w:bottom w:val="single" w:sz="4" w:space="1" w:color="auto"/>
          <w:right w:val="single" w:sz="4" w:space="4" w:color="auto"/>
        </w:pBdr>
        <w:rPr>
          <w:rFonts w:ascii="Courier" w:hAnsi="Courier"/>
        </w:rPr>
      </w:pPr>
      <w:r>
        <w:rPr>
          <w:rFonts w:ascii="Courier" w:hAnsi="Courier"/>
        </w:rPr>
        <w:t xml:space="preserve">  </w:t>
      </w:r>
      <w:proofErr w:type="spellStart"/>
      <w:proofErr w:type="gramStart"/>
      <w:r w:rsidRPr="00ED1DFC">
        <w:rPr>
          <w:rFonts w:ascii="Courier" w:hAnsi="Courier"/>
        </w:rPr>
        <w:t>boolean</w:t>
      </w:r>
      <w:proofErr w:type="spellEnd"/>
      <w:proofErr w:type="gramEnd"/>
      <w:r w:rsidRPr="00ED1DFC">
        <w:rPr>
          <w:rFonts w:ascii="Courier" w:hAnsi="Courier"/>
        </w:rPr>
        <w:t xml:space="preserve"> result = false;</w:t>
      </w:r>
    </w:p>
    <w:p w:rsidR="00ED1DFC" w:rsidRDefault="00ED1DFC" w:rsidP="00ED1DFC">
      <w:pPr>
        <w:pBdr>
          <w:top w:val="single" w:sz="4" w:space="1" w:color="auto"/>
          <w:left w:val="single" w:sz="4" w:space="4" w:color="auto"/>
          <w:bottom w:val="single" w:sz="4" w:space="1" w:color="auto"/>
          <w:right w:val="single" w:sz="4" w:space="4" w:color="auto"/>
        </w:pBdr>
        <w:rPr>
          <w:rFonts w:ascii="Courier" w:hAnsi="Courier"/>
        </w:rPr>
      </w:pPr>
      <w:r>
        <w:rPr>
          <w:rFonts w:ascii="Courier" w:hAnsi="Courier"/>
        </w:rPr>
        <w:t xml:space="preserve">  </w:t>
      </w:r>
      <w:proofErr w:type="gramStart"/>
      <w:r w:rsidRPr="00ED1DFC">
        <w:rPr>
          <w:rFonts w:ascii="Courier" w:hAnsi="Courier"/>
        </w:rPr>
        <w:t>if</w:t>
      </w:r>
      <w:proofErr w:type="gramEnd"/>
      <w:r w:rsidRPr="00ED1DFC">
        <w:rPr>
          <w:rFonts w:ascii="Courier" w:hAnsi="Courier"/>
        </w:rPr>
        <w:t xml:space="preserve"> (</w:t>
      </w:r>
      <w:proofErr w:type="spellStart"/>
      <w:r w:rsidRPr="00ED1DFC">
        <w:rPr>
          <w:rFonts w:ascii="Courier" w:hAnsi="Courier"/>
        </w:rPr>
        <w:t>point.x</w:t>
      </w:r>
      <w:proofErr w:type="spellEnd"/>
      <w:r w:rsidRPr="00ED1DFC">
        <w:rPr>
          <w:rFonts w:ascii="Courier" w:hAnsi="Courier"/>
        </w:rPr>
        <w:t xml:space="preserve"> &gt;= </w:t>
      </w:r>
      <w:proofErr w:type="spellStart"/>
      <w:r w:rsidRPr="00ED1DFC">
        <w:rPr>
          <w:rFonts w:ascii="Courier" w:hAnsi="Courier"/>
        </w:rPr>
        <w:t>T.x</w:t>
      </w:r>
      <w:proofErr w:type="spellEnd"/>
      <w:r w:rsidRPr="00ED1DFC">
        <w:rPr>
          <w:rFonts w:ascii="Courier" w:hAnsi="Courier"/>
        </w:rPr>
        <w:t xml:space="preserve"> &amp;&amp; </w:t>
      </w:r>
      <w:proofErr w:type="spellStart"/>
      <w:r w:rsidRPr="00ED1DFC">
        <w:rPr>
          <w:rFonts w:ascii="Courier" w:hAnsi="Courier"/>
        </w:rPr>
        <w:t>point.x</w:t>
      </w:r>
      <w:proofErr w:type="spellEnd"/>
      <w:r w:rsidRPr="00ED1DFC">
        <w:rPr>
          <w:rFonts w:ascii="Courier" w:hAnsi="Courier"/>
        </w:rPr>
        <w:t xml:space="preserve"> &lt;= </w:t>
      </w:r>
      <w:proofErr w:type="spellStart"/>
      <w:r w:rsidRPr="00ED1DFC">
        <w:rPr>
          <w:rFonts w:ascii="Courier" w:hAnsi="Courier"/>
        </w:rPr>
        <w:t>T.x</w:t>
      </w:r>
      <w:proofErr w:type="spellEnd"/>
      <w:r>
        <w:rPr>
          <w:rFonts w:ascii="Courier" w:hAnsi="Courier"/>
        </w:rPr>
        <w:t xml:space="preserve"> </w:t>
      </w:r>
      <w:r w:rsidRPr="00ED1DFC">
        <w:rPr>
          <w:rFonts w:ascii="Courier" w:hAnsi="Courier"/>
        </w:rPr>
        <w:t>+</w:t>
      </w:r>
      <w:r>
        <w:rPr>
          <w:rFonts w:ascii="Courier" w:hAnsi="Courier"/>
        </w:rPr>
        <w:t xml:space="preserve"> </w:t>
      </w:r>
      <w:r w:rsidRPr="00ED1DFC">
        <w:rPr>
          <w:rFonts w:ascii="Courier" w:hAnsi="Courier"/>
        </w:rPr>
        <w:t>w)</w:t>
      </w:r>
    </w:p>
    <w:p w:rsidR="00ED1DFC" w:rsidRDefault="00ED1DFC" w:rsidP="00ED1DFC">
      <w:pPr>
        <w:pBdr>
          <w:top w:val="single" w:sz="4" w:space="1" w:color="auto"/>
          <w:left w:val="single" w:sz="4" w:space="4" w:color="auto"/>
          <w:bottom w:val="single" w:sz="4" w:space="1" w:color="auto"/>
          <w:right w:val="single" w:sz="4" w:space="4" w:color="auto"/>
        </w:pBdr>
        <w:rPr>
          <w:rFonts w:ascii="Courier" w:hAnsi="Courier"/>
        </w:rPr>
      </w:pPr>
      <w:r>
        <w:rPr>
          <w:rFonts w:ascii="Courier" w:hAnsi="Courier"/>
        </w:rPr>
        <w:t xml:space="preserve">  </w:t>
      </w:r>
      <w:r w:rsidRPr="00ED1DFC">
        <w:rPr>
          <w:rFonts w:ascii="Courier" w:hAnsi="Courier"/>
        </w:rPr>
        <w:t xml:space="preserve">  </w:t>
      </w:r>
      <w:proofErr w:type="gramStart"/>
      <w:r w:rsidRPr="00ED1DFC">
        <w:rPr>
          <w:rFonts w:ascii="Courier" w:hAnsi="Courier"/>
        </w:rPr>
        <w:t>if</w:t>
      </w:r>
      <w:proofErr w:type="gramEnd"/>
      <w:r w:rsidRPr="00ED1DFC">
        <w:rPr>
          <w:rFonts w:ascii="Courier" w:hAnsi="Courier"/>
        </w:rPr>
        <w:t xml:space="preserve"> (</w:t>
      </w:r>
      <w:proofErr w:type="spellStart"/>
      <w:r w:rsidRPr="00ED1DFC">
        <w:rPr>
          <w:rFonts w:ascii="Courier" w:hAnsi="Courier"/>
        </w:rPr>
        <w:t>point.y</w:t>
      </w:r>
      <w:proofErr w:type="spellEnd"/>
      <w:r>
        <w:rPr>
          <w:rFonts w:ascii="Courier" w:hAnsi="Courier"/>
        </w:rPr>
        <w:t xml:space="preserve"> </w:t>
      </w:r>
      <w:r w:rsidRPr="00ED1DFC">
        <w:rPr>
          <w:rFonts w:ascii="Courier" w:hAnsi="Courier"/>
        </w:rPr>
        <w:t>&gt;=</w:t>
      </w:r>
      <w:r>
        <w:rPr>
          <w:rFonts w:ascii="Courier" w:hAnsi="Courier"/>
        </w:rPr>
        <w:t xml:space="preserve"> </w:t>
      </w:r>
      <w:proofErr w:type="spellStart"/>
      <w:r w:rsidRPr="00ED1DFC">
        <w:rPr>
          <w:rFonts w:ascii="Courier" w:hAnsi="Courier"/>
        </w:rPr>
        <w:t>T.y</w:t>
      </w:r>
      <w:proofErr w:type="spellEnd"/>
      <w:r w:rsidRPr="00ED1DFC">
        <w:rPr>
          <w:rFonts w:ascii="Courier" w:hAnsi="Courier"/>
        </w:rPr>
        <w:t xml:space="preserve"> &amp;&amp; </w:t>
      </w:r>
      <w:proofErr w:type="spellStart"/>
      <w:r w:rsidRPr="00ED1DFC">
        <w:rPr>
          <w:rFonts w:ascii="Courier" w:hAnsi="Courier"/>
        </w:rPr>
        <w:t>point.y</w:t>
      </w:r>
      <w:proofErr w:type="spellEnd"/>
      <w:r w:rsidRPr="00ED1DFC">
        <w:rPr>
          <w:rFonts w:ascii="Courier" w:hAnsi="Courier"/>
        </w:rPr>
        <w:t xml:space="preserve"> &lt;= </w:t>
      </w:r>
      <w:proofErr w:type="spellStart"/>
      <w:r w:rsidRPr="00ED1DFC">
        <w:rPr>
          <w:rFonts w:ascii="Courier" w:hAnsi="Courier"/>
        </w:rPr>
        <w:t>T.y</w:t>
      </w:r>
      <w:proofErr w:type="spellEnd"/>
      <w:r>
        <w:rPr>
          <w:rFonts w:ascii="Courier" w:hAnsi="Courier"/>
        </w:rPr>
        <w:t xml:space="preserve"> </w:t>
      </w:r>
      <w:r w:rsidRPr="00ED1DFC">
        <w:rPr>
          <w:rFonts w:ascii="Courier" w:hAnsi="Courier"/>
        </w:rPr>
        <w:t>+</w:t>
      </w:r>
      <w:r>
        <w:rPr>
          <w:rFonts w:ascii="Courier" w:hAnsi="Courier"/>
        </w:rPr>
        <w:t xml:space="preserve"> </w:t>
      </w:r>
      <w:r w:rsidRPr="00ED1DFC">
        <w:rPr>
          <w:rFonts w:ascii="Courier" w:hAnsi="Courier"/>
        </w:rPr>
        <w:t>h</w:t>
      </w:r>
      <w:r>
        <w:rPr>
          <w:rFonts w:ascii="Courier" w:hAnsi="Courier"/>
        </w:rPr>
        <w:t>)</w:t>
      </w:r>
    </w:p>
    <w:p w:rsidR="00ED1DFC" w:rsidRPr="00ED1DFC" w:rsidRDefault="00ED1DFC" w:rsidP="00ED1DFC">
      <w:pPr>
        <w:pBdr>
          <w:top w:val="single" w:sz="4" w:space="1" w:color="auto"/>
          <w:left w:val="single" w:sz="4" w:space="4" w:color="auto"/>
          <w:bottom w:val="single" w:sz="4" w:space="1" w:color="auto"/>
          <w:right w:val="single" w:sz="4" w:space="4" w:color="auto"/>
        </w:pBdr>
        <w:rPr>
          <w:rFonts w:ascii="Courier" w:hAnsi="Courier"/>
        </w:rPr>
      </w:pPr>
      <w:r>
        <w:rPr>
          <w:rFonts w:ascii="Courier" w:hAnsi="Courier"/>
        </w:rPr>
        <w:t xml:space="preserve">    </w:t>
      </w:r>
      <w:r w:rsidRPr="00ED1DFC">
        <w:rPr>
          <w:rFonts w:ascii="Courier" w:hAnsi="Courier"/>
        </w:rPr>
        <w:t xml:space="preserve"> </w:t>
      </w:r>
      <w:proofErr w:type="gramStart"/>
      <w:r w:rsidRPr="00ED1DFC">
        <w:rPr>
          <w:rFonts w:ascii="Courier" w:hAnsi="Courier"/>
        </w:rPr>
        <w:t>result</w:t>
      </w:r>
      <w:proofErr w:type="gramEnd"/>
      <w:r w:rsidRPr="00ED1DFC">
        <w:rPr>
          <w:rFonts w:ascii="Courier" w:hAnsi="Courier"/>
        </w:rPr>
        <w:t xml:space="preserve">=true; </w:t>
      </w:r>
    </w:p>
    <w:p w:rsidR="00ED1DFC" w:rsidRPr="00ED1DFC" w:rsidRDefault="00ED1DFC" w:rsidP="00ED1DFC">
      <w:pPr>
        <w:pBdr>
          <w:top w:val="single" w:sz="4" w:space="1" w:color="auto"/>
          <w:left w:val="single" w:sz="4" w:space="4" w:color="auto"/>
          <w:bottom w:val="single" w:sz="4" w:space="1" w:color="auto"/>
          <w:right w:val="single" w:sz="4" w:space="4" w:color="auto"/>
        </w:pBdr>
        <w:rPr>
          <w:rFonts w:ascii="Courier" w:hAnsi="Courier"/>
        </w:rPr>
      </w:pPr>
      <w:r>
        <w:rPr>
          <w:rFonts w:ascii="Courier" w:hAnsi="Courier"/>
        </w:rPr>
        <w:t xml:space="preserve">  </w:t>
      </w:r>
      <w:proofErr w:type="gramStart"/>
      <w:r w:rsidRPr="00ED1DFC">
        <w:rPr>
          <w:rFonts w:ascii="Courier" w:hAnsi="Courier"/>
        </w:rPr>
        <w:t>return</w:t>
      </w:r>
      <w:proofErr w:type="gramEnd"/>
      <w:r w:rsidRPr="00ED1DFC">
        <w:rPr>
          <w:rFonts w:ascii="Courier" w:hAnsi="Courier"/>
        </w:rPr>
        <w:t xml:space="preserve"> result;</w:t>
      </w:r>
    </w:p>
    <w:p w:rsidR="00ED1DFC" w:rsidRPr="00ED1DFC" w:rsidRDefault="00ED1DFC" w:rsidP="00ED1DFC">
      <w:pPr>
        <w:pBdr>
          <w:top w:val="single" w:sz="4" w:space="1" w:color="auto"/>
          <w:left w:val="single" w:sz="4" w:space="4" w:color="auto"/>
          <w:bottom w:val="single" w:sz="4" w:space="1" w:color="auto"/>
          <w:right w:val="single" w:sz="4" w:space="4" w:color="auto"/>
        </w:pBdr>
        <w:rPr>
          <w:rFonts w:ascii="Courier" w:hAnsi="Courier"/>
        </w:rPr>
      </w:pPr>
      <w:r w:rsidRPr="00ED1DFC">
        <w:rPr>
          <w:rFonts w:ascii="Courier" w:hAnsi="Courier"/>
        </w:rPr>
        <w:t>}</w:t>
      </w:r>
    </w:p>
    <w:p w:rsidR="00ED1DFC" w:rsidRDefault="00ED1DFC" w:rsidP="00061D10"/>
    <w:p w:rsidR="00ED1DFC" w:rsidRPr="00ED1DFC" w:rsidRDefault="00ED1DFC" w:rsidP="00ED1DFC">
      <w:pPr>
        <w:rPr>
          <w:i/>
        </w:rPr>
      </w:pPr>
      <w:r w:rsidRPr="00ED1DFC">
        <w:rPr>
          <w:i/>
        </w:rPr>
        <w:t xml:space="preserve">Does a point lie inside a </w:t>
      </w:r>
      <w:r>
        <w:rPr>
          <w:i/>
        </w:rPr>
        <w:t>circle</w:t>
      </w:r>
      <w:r w:rsidRPr="00ED1DFC">
        <w:rPr>
          <w:i/>
        </w:rPr>
        <w:t xml:space="preserve"> with </w:t>
      </w:r>
      <w:r>
        <w:rPr>
          <w:i/>
        </w:rPr>
        <w:t>center</w:t>
      </w:r>
      <w:r w:rsidRPr="00ED1DFC">
        <w:rPr>
          <w:i/>
        </w:rPr>
        <w:t xml:space="preserve"> </w:t>
      </w:r>
      <w:r>
        <w:t>C</w:t>
      </w:r>
      <w:r w:rsidRPr="00ED1DFC">
        <w:rPr>
          <w:i/>
        </w:rPr>
        <w:t xml:space="preserve">, </w:t>
      </w:r>
      <w:r>
        <w:rPr>
          <w:i/>
        </w:rPr>
        <w:t xml:space="preserve">and radius </w:t>
      </w:r>
      <w:r w:rsidRPr="00ED1DFC">
        <w:t>r</w:t>
      </w:r>
      <w:r w:rsidRPr="00ED1DFC">
        <w:rPr>
          <w:i/>
        </w:rPr>
        <w:t>?</w:t>
      </w:r>
    </w:p>
    <w:p w:rsidR="00ED1DFC" w:rsidRDefault="005D19F2" w:rsidP="00061D10">
      <w:r>
        <w:rPr>
          <w:noProof/>
        </w:rPr>
        <w:drawing>
          <wp:inline distT="0" distB="0" distL="0" distR="0">
            <wp:extent cx="1320800" cy="1057486"/>
            <wp:effectExtent l="25400" t="0" r="0" b="0"/>
            <wp:docPr id="5" name="Picture 2" descr=":M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h.png"/>
                    <pic:cNvPicPr>
                      <a:picLocks noChangeAspect="1" noChangeArrowheads="1"/>
                    </pic:cNvPicPr>
                  </pic:nvPicPr>
                  <pic:blipFill>
                    <a:blip r:embed="rId6"/>
                    <a:srcRect/>
                    <a:stretch>
                      <a:fillRect/>
                    </a:stretch>
                  </pic:blipFill>
                  <pic:spPr bwMode="auto">
                    <a:xfrm>
                      <a:off x="0" y="0"/>
                      <a:ext cx="1320918" cy="1057580"/>
                    </a:xfrm>
                    <a:prstGeom prst="rect">
                      <a:avLst/>
                    </a:prstGeom>
                    <a:noFill/>
                    <a:ln w="9525">
                      <a:noFill/>
                      <a:miter lim="800000"/>
                      <a:headEnd/>
                      <a:tailEnd/>
                    </a:ln>
                  </pic:spPr>
                </pic:pic>
              </a:graphicData>
            </a:graphic>
          </wp:inline>
        </w:drawing>
      </w:r>
    </w:p>
    <w:p w:rsidR="00ED1DFC" w:rsidRPr="00ED1DFC" w:rsidRDefault="00ED1DFC" w:rsidP="00ED1DFC">
      <w:pPr>
        <w:pBdr>
          <w:top w:val="single" w:sz="4" w:space="1" w:color="auto"/>
          <w:left w:val="single" w:sz="4" w:space="4" w:color="auto"/>
          <w:bottom w:val="single" w:sz="4" w:space="1" w:color="auto"/>
          <w:right w:val="single" w:sz="4" w:space="4" w:color="auto"/>
        </w:pBdr>
        <w:rPr>
          <w:rFonts w:ascii="Courier" w:hAnsi="Courier"/>
        </w:rPr>
      </w:pPr>
      <w:proofErr w:type="spellStart"/>
      <w:proofErr w:type="gramStart"/>
      <w:r w:rsidRPr="00ED1DFC">
        <w:rPr>
          <w:rFonts w:ascii="Courier" w:hAnsi="Courier"/>
        </w:rPr>
        <w:t>boolean</w:t>
      </w:r>
      <w:proofErr w:type="spellEnd"/>
      <w:proofErr w:type="gramEnd"/>
      <w:r w:rsidRPr="00ED1DFC">
        <w:rPr>
          <w:rFonts w:ascii="Courier" w:hAnsi="Courier"/>
        </w:rPr>
        <w:t xml:space="preserve"> </w:t>
      </w:r>
      <w:proofErr w:type="spellStart"/>
      <w:r>
        <w:rPr>
          <w:rFonts w:ascii="Courier" w:hAnsi="Courier"/>
        </w:rPr>
        <w:t>pt</w:t>
      </w:r>
      <w:r w:rsidRPr="00ED1DFC">
        <w:rPr>
          <w:rFonts w:ascii="Courier" w:hAnsi="Courier"/>
        </w:rPr>
        <w:t>In</w:t>
      </w:r>
      <w:r>
        <w:rPr>
          <w:rFonts w:ascii="Courier" w:hAnsi="Courier"/>
        </w:rPr>
        <w:t>Circle</w:t>
      </w:r>
      <w:proofErr w:type="spellEnd"/>
      <w:r w:rsidRPr="00ED1DFC">
        <w:rPr>
          <w:rFonts w:ascii="Courier" w:hAnsi="Courier"/>
        </w:rPr>
        <w:t>(</w:t>
      </w:r>
      <w:proofErr w:type="spellStart"/>
      <w:r w:rsidRPr="00ED1DFC">
        <w:rPr>
          <w:rFonts w:ascii="Courier" w:hAnsi="Courier"/>
        </w:rPr>
        <w:t>PVector</w:t>
      </w:r>
      <w:proofErr w:type="spellEnd"/>
      <w:r w:rsidRPr="00ED1DFC">
        <w:rPr>
          <w:rFonts w:ascii="Courier" w:hAnsi="Courier"/>
        </w:rPr>
        <w:t xml:space="preserve"> </w:t>
      </w:r>
      <w:proofErr w:type="spellStart"/>
      <w:r w:rsidRPr="00ED1DFC">
        <w:rPr>
          <w:rFonts w:ascii="Courier" w:hAnsi="Courier"/>
        </w:rPr>
        <w:t>point,PVector</w:t>
      </w:r>
      <w:proofErr w:type="spellEnd"/>
      <w:r w:rsidRPr="00ED1DFC">
        <w:rPr>
          <w:rFonts w:ascii="Courier" w:hAnsi="Courier"/>
        </w:rPr>
        <w:t xml:space="preserve"> </w:t>
      </w:r>
      <w:proofErr w:type="spellStart"/>
      <w:r>
        <w:rPr>
          <w:rFonts w:ascii="Courier" w:hAnsi="Courier"/>
        </w:rPr>
        <w:t>C</w:t>
      </w:r>
      <w:r w:rsidRPr="00ED1DFC">
        <w:rPr>
          <w:rFonts w:ascii="Courier" w:hAnsi="Courier"/>
        </w:rPr>
        <w:t>,float</w:t>
      </w:r>
      <w:proofErr w:type="spellEnd"/>
      <w:r w:rsidRPr="00ED1DFC">
        <w:rPr>
          <w:rFonts w:ascii="Courier" w:hAnsi="Courier"/>
        </w:rPr>
        <w:t xml:space="preserve"> </w:t>
      </w:r>
      <w:r>
        <w:rPr>
          <w:rFonts w:ascii="Courier" w:hAnsi="Courier"/>
        </w:rPr>
        <w:t>r</w:t>
      </w:r>
      <w:r w:rsidRPr="00ED1DFC">
        <w:rPr>
          <w:rFonts w:ascii="Courier" w:hAnsi="Courier"/>
        </w:rPr>
        <w:t>) {</w:t>
      </w:r>
    </w:p>
    <w:p w:rsidR="00ED1DFC" w:rsidRPr="00ED1DFC" w:rsidRDefault="00ED1DFC" w:rsidP="00ED1DFC">
      <w:pPr>
        <w:pBdr>
          <w:top w:val="single" w:sz="4" w:space="1" w:color="auto"/>
          <w:left w:val="single" w:sz="4" w:space="4" w:color="auto"/>
          <w:bottom w:val="single" w:sz="4" w:space="1" w:color="auto"/>
          <w:right w:val="single" w:sz="4" w:space="4" w:color="auto"/>
        </w:pBdr>
        <w:rPr>
          <w:rFonts w:ascii="Courier" w:hAnsi="Courier"/>
        </w:rPr>
      </w:pPr>
      <w:r>
        <w:rPr>
          <w:rFonts w:ascii="Courier" w:hAnsi="Courier"/>
        </w:rPr>
        <w:t xml:space="preserve">  </w:t>
      </w:r>
      <w:proofErr w:type="spellStart"/>
      <w:proofErr w:type="gramStart"/>
      <w:r w:rsidRPr="00ED1DFC">
        <w:rPr>
          <w:rFonts w:ascii="Courier" w:hAnsi="Courier"/>
        </w:rPr>
        <w:t>boolean</w:t>
      </w:r>
      <w:proofErr w:type="spellEnd"/>
      <w:proofErr w:type="gramEnd"/>
      <w:r w:rsidRPr="00ED1DFC">
        <w:rPr>
          <w:rFonts w:ascii="Courier" w:hAnsi="Courier"/>
        </w:rPr>
        <w:t xml:space="preserve"> result = false;</w:t>
      </w:r>
    </w:p>
    <w:p w:rsidR="00ED1DFC" w:rsidRDefault="00ED1DFC" w:rsidP="00ED1DFC">
      <w:pPr>
        <w:pBdr>
          <w:top w:val="single" w:sz="4" w:space="1" w:color="auto"/>
          <w:left w:val="single" w:sz="4" w:space="4" w:color="auto"/>
          <w:bottom w:val="single" w:sz="4" w:space="1" w:color="auto"/>
          <w:right w:val="single" w:sz="4" w:space="4" w:color="auto"/>
        </w:pBdr>
        <w:rPr>
          <w:rFonts w:ascii="Courier" w:hAnsi="Courier"/>
        </w:rPr>
      </w:pPr>
      <w:r>
        <w:rPr>
          <w:rFonts w:ascii="Courier" w:hAnsi="Courier"/>
        </w:rPr>
        <w:t xml:space="preserve">  </w:t>
      </w:r>
      <w:proofErr w:type="gramStart"/>
      <w:r w:rsidRPr="00ED1DFC">
        <w:rPr>
          <w:rFonts w:ascii="Courier" w:hAnsi="Courier"/>
        </w:rPr>
        <w:t>if</w:t>
      </w:r>
      <w:proofErr w:type="gramEnd"/>
      <w:r w:rsidRPr="00ED1DFC">
        <w:rPr>
          <w:rFonts w:ascii="Courier" w:hAnsi="Courier"/>
        </w:rPr>
        <w:t xml:space="preserve"> (</w:t>
      </w:r>
      <w:proofErr w:type="spellStart"/>
      <w:r>
        <w:rPr>
          <w:rFonts w:ascii="Courier" w:hAnsi="Courier"/>
        </w:rPr>
        <w:t>point.dist</w:t>
      </w:r>
      <w:proofErr w:type="spellEnd"/>
      <w:r>
        <w:rPr>
          <w:rFonts w:ascii="Courier" w:hAnsi="Courier"/>
        </w:rPr>
        <w:t>(C)&lt;=r)</w:t>
      </w:r>
    </w:p>
    <w:p w:rsidR="00ED1DFC" w:rsidRPr="00ED1DFC" w:rsidRDefault="00ED1DFC" w:rsidP="00ED1DFC">
      <w:pPr>
        <w:pBdr>
          <w:top w:val="single" w:sz="4" w:space="1" w:color="auto"/>
          <w:left w:val="single" w:sz="4" w:space="4" w:color="auto"/>
          <w:bottom w:val="single" w:sz="4" w:space="1" w:color="auto"/>
          <w:right w:val="single" w:sz="4" w:space="4" w:color="auto"/>
        </w:pBdr>
        <w:rPr>
          <w:rFonts w:ascii="Courier" w:hAnsi="Courier"/>
        </w:rPr>
      </w:pPr>
      <w:r>
        <w:rPr>
          <w:rFonts w:ascii="Courier" w:hAnsi="Courier"/>
        </w:rPr>
        <w:t xml:space="preserve">    </w:t>
      </w:r>
      <w:r w:rsidRPr="00ED1DFC">
        <w:rPr>
          <w:rFonts w:ascii="Courier" w:hAnsi="Courier"/>
        </w:rPr>
        <w:t xml:space="preserve"> </w:t>
      </w:r>
      <w:proofErr w:type="gramStart"/>
      <w:r w:rsidRPr="00ED1DFC">
        <w:rPr>
          <w:rFonts w:ascii="Courier" w:hAnsi="Courier"/>
        </w:rPr>
        <w:t>result</w:t>
      </w:r>
      <w:proofErr w:type="gramEnd"/>
      <w:r w:rsidRPr="00ED1DFC">
        <w:rPr>
          <w:rFonts w:ascii="Courier" w:hAnsi="Courier"/>
        </w:rPr>
        <w:t xml:space="preserve">=true; </w:t>
      </w:r>
    </w:p>
    <w:p w:rsidR="00ED1DFC" w:rsidRPr="00ED1DFC" w:rsidRDefault="00ED1DFC" w:rsidP="00ED1DFC">
      <w:pPr>
        <w:pBdr>
          <w:top w:val="single" w:sz="4" w:space="1" w:color="auto"/>
          <w:left w:val="single" w:sz="4" w:space="4" w:color="auto"/>
          <w:bottom w:val="single" w:sz="4" w:space="1" w:color="auto"/>
          <w:right w:val="single" w:sz="4" w:space="4" w:color="auto"/>
        </w:pBdr>
        <w:rPr>
          <w:rFonts w:ascii="Courier" w:hAnsi="Courier"/>
        </w:rPr>
      </w:pPr>
      <w:r>
        <w:rPr>
          <w:rFonts w:ascii="Courier" w:hAnsi="Courier"/>
        </w:rPr>
        <w:t xml:space="preserve">  </w:t>
      </w:r>
      <w:proofErr w:type="gramStart"/>
      <w:r w:rsidRPr="00ED1DFC">
        <w:rPr>
          <w:rFonts w:ascii="Courier" w:hAnsi="Courier"/>
        </w:rPr>
        <w:t>return</w:t>
      </w:r>
      <w:proofErr w:type="gramEnd"/>
      <w:r w:rsidRPr="00ED1DFC">
        <w:rPr>
          <w:rFonts w:ascii="Courier" w:hAnsi="Courier"/>
        </w:rPr>
        <w:t xml:space="preserve"> result;</w:t>
      </w:r>
    </w:p>
    <w:p w:rsidR="00ED1DFC" w:rsidRPr="00ED1DFC" w:rsidRDefault="00ED1DFC" w:rsidP="00ED1DFC">
      <w:pPr>
        <w:pBdr>
          <w:top w:val="single" w:sz="4" w:space="1" w:color="auto"/>
          <w:left w:val="single" w:sz="4" w:space="4" w:color="auto"/>
          <w:bottom w:val="single" w:sz="4" w:space="1" w:color="auto"/>
          <w:right w:val="single" w:sz="4" w:space="4" w:color="auto"/>
        </w:pBdr>
        <w:rPr>
          <w:rFonts w:ascii="Courier" w:hAnsi="Courier"/>
        </w:rPr>
      </w:pPr>
      <w:r w:rsidRPr="00ED1DFC">
        <w:rPr>
          <w:rFonts w:ascii="Courier" w:hAnsi="Courier"/>
        </w:rPr>
        <w:t>}</w:t>
      </w:r>
    </w:p>
    <w:p w:rsidR="00ED1DFC" w:rsidRDefault="00ED1DFC" w:rsidP="00061D10"/>
    <w:p w:rsidR="00ED1DFC" w:rsidRPr="00ED1DFC" w:rsidRDefault="00ED1DFC" w:rsidP="00061D10">
      <w:pPr>
        <w:rPr>
          <w:i/>
        </w:rPr>
      </w:pPr>
      <w:r w:rsidRPr="00ED1DFC">
        <w:rPr>
          <w:i/>
        </w:rPr>
        <w:t xml:space="preserve">Do two circles with centers </w:t>
      </w:r>
      <w:r w:rsidRPr="00ED1DFC">
        <w:t>A</w:t>
      </w:r>
      <w:r w:rsidRPr="00ED1DFC">
        <w:rPr>
          <w:i/>
        </w:rPr>
        <w:t xml:space="preserve"> and </w:t>
      </w:r>
      <w:r w:rsidRPr="00ED1DFC">
        <w:t>B</w:t>
      </w:r>
      <w:r w:rsidRPr="00ED1DFC">
        <w:rPr>
          <w:i/>
        </w:rPr>
        <w:t xml:space="preserve">, and radii </w:t>
      </w:r>
      <w:r w:rsidRPr="00ED1DFC">
        <w:t>r1</w:t>
      </w:r>
      <w:r w:rsidRPr="00ED1DFC">
        <w:rPr>
          <w:i/>
        </w:rPr>
        <w:t xml:space="preserve"> and </w:t>
      </w:r>
      <w:r w:rsidRPr="00ED1DFC">
        <w:t>r2</w:t>
      </w:r>
      <w:r w:rsidRPr="00ED1DFC">
        <w:rPr>
          <w:i/>
        </w:rPr>
        <w:t>, intersect?</w:t>
      </w:r>
    </w:p>
    <w:p w:rsidR="00A650B7" w:rsidRDefault="005D19F2" w:rsidP="00061D10">
      <w:r>
        <w:rPr>
          <w:noProof/>
        </w:rPr>
        <w:drawing>
          <wp:inline distT="0" distB="0" distL="0" distR="0">
            <wp:extent cx="1574800" cy="1013956"/>
            <wp:effectExtent l="25400" t="0" r="0" b="0"/>
            <wp:docPr id="6" name="Picture 3" descr=":M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h.png"/>
                    <pic:cNvPicPr>
                      <a:picLocks noChangeAspect="1" noChangeArrowheads="1"/>
                    </pic:cNvPicPr>
                  </pic:nvPicPr>
                  <pic:blipFill>
                    <a:blip r:embed="rId7"/>
                    <a:srcRect/>
                    <a:stretch>
                      <a:fillRect/>
                    </a:stretch>
                  </pic:blipFill>
                  <pic:spPr bwMode="auto">
                    <a:xfrm>
                      <a:off x="0" y="0"/>
                      <a:ext cx="1574800" cy="1013956"/>
                    </a:xfrm>
                    <a:prstGeom prst="rect">
                      <a:avLst/>
                    </a:prstGeom>
                    <a:noFill/>
                    <a:ln w="9525">
                      <a:noFill/>
                      <a:miter lim="800000"/>
                      <a:headEnd/>
                      <a:tailEnd/>
                    </a:ln>
                  </pic:spPr>
                </pic:pic>
              </a:graphicData>
            </a:graphic>
          </wp:inline>
        </w:drawing>
      </w:r>
    </w:p>
    <w:p w:rsidR="00ED1DFC" w:rsidRPr="00ED1DFC" w:rsidRDefault="00ED1DFC" w:rsidP="00ED1DFC">
      <w:pPr>
        <w:pBdr>
          <w:top w:val="single" w:sz="4" w:space="1" w:color="auto"/>
          <w:left w:val="single" w:sz="4" w:space="4" w:color="auto"/>
          <w:bottom w:val="single" w:sz="4" w:space="1" w:color="auto"/>
          <w:right w:val="single" w:sz="4" w:space="4" w:color="auto"/>
        </w:pBdr>
        <w:rPr>
          <w:rFonts w:ascii="Courier" w:hAnsi="Courier"/>
        </w:rPr>
      </w:pPr>
      <w:proofErr w:type="spellStart"/>
      <w:proofErr w:type="gramStart"/>
      <w:r w:rsidRPr="00ED1DFC">
        <w:rPr>
          <w:rFonts w:ascii="Courier" w:hAnsi="Courier"/>
        </w:rPr>
        <w:t>boolean</w:t>
      </w:r>
      <w:proofErr w:type="spellEnd"/>
      <w:proofErr w:type="gramEnd"/>
      <w:r w:rsidRPr="00ED1DFC">
        <w:rPr>
          <w:rFonts w:ascii="Courier" w:hAnsi="Courier"/>
        </w:rPr>
        <w:t xml:space="preserve"> </w:t>
      </w:r>
      <w:proofErr w:type="spellStart"/>
      <w:r>
        <w:rPr>
          <w:rFonts w:ascii="Courier" w:hAnsi="Courier"/>
        </w:rPr>
        <w:t>circleCollision</w:t>
      </w:r>
      <w:proofErr w:type="spellEnd"/>
      <w:r w:rsidRPr="00ED1DFC">
        <w:rPr>
          <w:rFonts w:ascii="Courier" w:hAnsi="Courier"/>
        </w:rPr>
        <w:t>(</w:t>
      </w:r>
      <w:proofErr w:type="spellStart"/>
      <w:r w:rsidRPr="00ED1DFC">
        <w:rPr>
          <w:rFonts w:ascii="Courier" w:hAnsi="Courier"/>
        </w:rPr>
        <w:t>PVector</w:t>
      </w:r>
      <w:proofErr w:type="spellEnd"/>
      <w:r w:rsidRPr="00ED1DFC">
        <w:rPr>
          <w:rFonts w:ascii="Courier" w:hAnsi="Courier"/>
        </w:rPr>
        <w:t xml:space="preserve"> </w:t>
      </w:r>
      <w:r>
        <w:rPr>
          <w:rFonts w:ascii="Courier" w:hAnsi="Courier"/>
        </w:rPr>
        <w:t xml:space="preserve">A, </w:t>
      </w:r>
      <w:proofErr w:type="spellStart"/>
      <w:r>
        <w:rPr>
          <w:rFonts w:ascii="Courier" w:hAnsi="Courier"/>
        </w:rPr>
        <w:t>PVector</w:t>
      </w:r>
      <w:proofErr w:type="spellEnd"/>
      <w:r>
        <w:rPr>
          <w:rFonts w:ascii="Courier" w:hAnsi="Courier"/>
        </w:rPr>
        <w:t xml:space="preserve"> </w:t>
      </w:r>
      <w:proofErr w:type="spellStart"/>
      <w:r>
        <w:rPr>
          <w:rFonts w:ascii="Courier" w:hAnsi="Courier"/>
        </w:rPr>
        <w:t>B</w:t>
      </w:r>
      <w:r w:rsidRPr="00ED1DFC">
        <w:rPr>
          <w:rFonts w:ascii="Courier" w:hAnsi="Courier"/>
        </w:rPr>
        <w:t>,float</w:t>
      </w:r>
      <w:proofErr w:type="spellEnd"/>
      <w:r w:rsidRPr="00ED1DFC">
        <w:rPr>
          <w:rFonts w:ascii="Courier" w:hAnsi="Courier"/>
        </w:rPr>
        <w:t xml:space="preserve"> </w:t>
      </w:r>
      <w:r>
        <w:rPr>
          <w:rFonts w:ascii="Courier" w:hAnsi="Courier"/>
        </w:rPr>
        <w:t>r1, float r2</w:t>
      </w:r>
      <w:r w:rsidRPr="00ED1DFC">
        <w:rPr>
          <w:rFonts w:ascii="Courier" w:hAnsi="Courier"/>
        </w:rPr>
        <w:t>) {</w:t>
      </w:r>
    </w:p>
    <w:p w:rsidR="00ED1DFC" w:rsidRPr="00ED1DFC" w:rsidRDefault="00ED1DFC" w:rsidP="00ED1DFC">
      <w:pPr>
        <w:pBdr>
          <w:top w:val="single" w:sz="4" w:space="1" w:color="auto"/>
          <w:left w:val="single" w:sz="4" w:space="4" w:color="auto"/>
          <w:bottom w:val="single" w:sz="4" w:space="1" w:color="auto"/>
          <w:right w:val="single" w:sz="4" w:space="4" w:color="auto"/>
        </w:pBdr>
        <w:rPr>
          <w:rFonts w:ascii="Courier" w:hAnsi="Courier"/>
        </w:rPr>
      </w:pPr>
      <w:r>
        <w:rPr>
          <w:rFonts w:ascii="Courier" w:hAnsi="Courier"/>
        </w:rPr>
        <w:t xml:space="preserve">  </w:t>
      </w:r>
      <w:proofErr w:type="spellStart"/>
      <w:proofErr w:type="gramStart"/>
      <w:r w:rsidRPr="00ED1DFC">
        <w:rPr>
          <w:rFonts w:ascii="Courier" w:hAnsi="Courier"/>
        </w:rPr>
        <w:t>boolean</w:t>
      </w:r>
      <w:proofErr w:type="spellEnd"/>
      <w:proofErr w:type="gramEnd"/>
      <w:r w:rsidRPr="00ED1DFC">
        <w:rPr>
          <w:rFonts w:ascii="Courier" w:hAnsi="Courier"/>
        </w:rPr>
        <w:t xml:space="preserve"> result = false;</w:t>
      </w:r>
    </w:p>
    <w:p w:rsidR="00ED1DFC" w:rsidRDefault="00ED1DFC" w:rsidP="00ED1DFC">
      <w:pPr>
        <w:pBdr>
          <w:top w:val="single" w:sz="4" w:space="1" w:color="auto"/>
          <w:left w:val="single" w:sz="4" w:space="4" w:color="auto"/>
          <w:bottom w:val="single" w:sz="4" w:space="1" w:color="auto"/>
          <w:right w:val="single" w:sz="4" w:space="4" w:color="auto"/>
        </w:pBdr>
        <w:rPr>
          <w:rFonts w:ascii="Courier" w:hAnsi="Courier"/>
        </w:rPr>
      </w:pPr>
      <w:r>
        <w:rPr>
          <w:rFonts w:ascii="Courier" w:hAnsi="Courier"/>
        </w:rPr>
        <w:t xml:space="preserve">  </w:t>
      </w:r>
      <w:proofErr w:type="gramStart"/>
      <w:r w:rsidRPr="00ED1DFC">
        <w:rPr>
          <w:rFonts w:ascii="Courier" w:hAnsi="Courier"/>
        </w:rPr>
        <w:t>if</w:t>
      </w:r>
      <w:proofErr w:type="gramEnd"/>
      <w:r w:rsidRPr="00ED1DFC">
        <w:rPr>
          <w:rFonts w:ascii="Courier" w:hAnsi="Courier"/>
        </w:rPr>
        <w:t xml:space="preserve"> (</w:t>
      </w:r>
      <w:proofErr w:type="spellStart"/>
      <w:r>
        <w:rPr>
          <w:rFonts w:ascii="Courier" w:hAnsi="Courier"/>
        </w:rPr>
        <w:t>A.dist</w:t>
      </w:r>
      <w:proofErr w:type="spellEnd"/>
      <w:r>
        <w:rPr>
          <w:rFonts w:ascii="Courier" w:hAnsi="Courier"/>
        </w:rPr>
        <w:t>(B)&lt;=r1+r2)</w:t>
      </w:r>
    </w:p>
    <w:p w:rsidR="00ED1DFC" w:rsidRPr="00ED1DFC" w:rsidRDefault="00ED1DFC" w:rsidP="00ED1DFC">
      <w:pPr>
        <w:pBdr>
          <w:top w:val="single" w:sz="4" w:space="1" w:color="auto"/>
          <w:left w:val="single" w:sz="4" w:space="4" w:color="auto"/>
          <w:bottom w:val="single" w:sz="4" w:space="1" w:color="auto"/>
          <w:right w:val="single" w:sz="4" w:space="4" w:color="auto"/>
        </w:pBdr>
        <w:rPr>
          <w:rFonts w:ascii="Courier" w:hAnsi="Courier"/>
        </w:rPr>
      </w:pPr>
      <w:r>
        <w:rPr>
          <w:rFonts w:ascii="Courier" w:hAnsi="Courier"/>
        </w:rPr>
        <w:t xml:space="preserve">    </w:t>
      </w:r>
      <w:r w:rsidRPr="00ED1DFC">
        <w:rPr>
          <w:rFonts w:ascii="Courier" w:hAnsi="Courier"/>
        </w:rPr>
        <w:t xml:space="preserve"> </w:t>
      </w:r>
      <w:proofErr w:type="gramStart"/>
      <w:r w:rsidRPr="00ED1DFC">
        <w:rPr>
          <w:rFonts w:ascii="Courier" w:hAnsi="Courier"/>
        </w:rPr>
        <w:t>result</w:t>
      </w:r>
      <w:proofErr w:type="gramEnd"/>
      <w:r w:rsidRPr="00ED1DFC">
        <w:rPr>
          <w:rFonts w:ascii="Courier" w:hAnsi="Courier"/>
        </w:rPr>
        <w:t xml:space="preserve">=true; </w:t>
      </w:r>
    </w:p>
    <w:p w:rsidR="00ED1DFC" w:rsidRPr="00ED1DFC" w:rsidRDefault="00ED1DFC" w:rsidP="00ED1DFC">
      <w:pPr>
        <w:pBdr>
          <w:top w:val="single" w:sz="4" w:space="1" w:color="auto"/>
          <w:left w:val="single" w:sz="4" w:space="4" w:color="auto"/>
          <w:bottom w:val="single" w:sz="4" w:space="1" w:color="auto"/>
          <w:right w:val="single" w:sz="4" w:space="4" w:color="auto"/>
        </w:pBdr>
        <w:rPr>
          <w:rFonts w:ascii="Courier" w:hAnsi="Courier"/>
        </w:rPr>
      </w:pPr>
      <w:r>
        <w:rPr>
          <w:rFonts w:ascii="Courier" w:hAnsi="Courier"/>
        </w:rPr>
        <w:t xml:space="preserve">  </w:t>
      </w:r>
      <w:proofErr w:type="gramStart"/>
      <w:r w:rsidRPr="00ED1DFC">
        <w:rPr>
          <w:rFonts w:ascii="Courier" w:hAnsi="Courier"/>
        </w:rPr>
        <w:t>return</w:t>
      </w:r>
      <w:proofErr w:type="gramEnd"/>
      <w:r w:rsidRPr="00ED1DFC">
        <w:rPr>
          <w:rFonts w:ascii="Courier" w:hAnsi="Courier"/>
        </w:rPr>
        <w:t xml:space="preserve"> result;</w:t>
      </w:r>
    </w:p>
    <w:p w:rsidR="00ED1DFC" w:rsidRPr="00ED1DFC" w:rsidRDefault="00ED1DFC" w:rsidP="00ED1DFC">
      <w:pPr>
        <w:pBdr>
          <w:top w:val="single" w:sz="4" w:space="1" w:color="auto"/>
          <w:left w:val="single" w:sz="4" w:space="4" w:color="auto"/>
          <w:bottom w:val="single" w:sz="4" w:space="1" w:color="auto"/>
          <w:right w:val="single" w:sz="4" w:space="4" w:color="auto"/>
        </w:pBdr>
        <w:rPr>
          <w:rFonts w:ascii="Courier" w:hAnsi="Courier"/>
        </w:rPr>
      </w:pPr>
      <w:r w:rsidRPr="00ED1DFC">
        <w:rPr>
          <w:rFonts w:ascii="Courier" w:hAnsi="Courier"/>
        </w:rPr>
        <w:t>}</w:t>
      </w:r>
    </w:p>
    <w:p w:rsidR="00A650B7" w:rsidRPr="008D76B3" w:rsidRDefault="008D76B3" w:rsidP="00061D10">
      <w:r>
        <w:br w:type="page"/>
      </w:r>
      <w:r w:rsidR="00A650B7" w:rsidRPr="00A650B7">
        <w:rPr>
          <w:b/>
        </w:rPr>
        <w:t>Points around the Perimeter of a Circle</w:t>
      </w:r>
    </w:p>
    <w:p w:rsidR="008D76B3" w:rsidRDefault="008D76B3" w:rsidP="00061D10">
      <w:r>
        <w:t xml:space="preserve">Trigonometry (sin/cosine) can be used to calculate the points about a circle. Here are two examples from </w:t>
      </w:r>
      <w:hyperlink r:id="rId8" w:history="1">
        <w:r w:rsidR="00EC1461" w:rsidRPr="00A55A56">
          <w:rPr>
            <w:rStyle w:val="Hyperlink"/>
          </w:rPr>
          <w:t>http://www.mathopenref.com/coordparamcircle.html</w:t>
        </w:r>
      </w:hyperlink>
      <w:r>
        <w:t>:</w:t>
      </w:r>
    </w:p>
    <w:p w:rsidR="008D76B3" w:rsidRDefault="008D76B3" w:rsidP="00061D10"/>
    <w:p w:rsidR="008D76B3" w:rsidRDefault="008D76B3" w:rsidP="00061D10">
      <w:r>
        <w:rPr>
          <w:noProof/>
        </w:rPr>
        <w:drawing>
          <wp:inline distT="0" distB="0" distL="0" distR="0">
            <wp:extent cx="2489200" cy="1470229"/>
            <wp:effectExtent l="2540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489200" cy="1470229"/>
                    </a:xfrm>
                    <a:prstGeom prst="rect">
                      <a:avLst/>
                    </a:prstGeom>
                    <a:noFill/>
                    <a:ln w="9525">
                      <a:noFill/>
                      <a:miter lim="800000"/>
                      <a:headEnd/>
                      <a:tailEnd/>
                    </a:ln>
                  </pic:spPr>
                </pic:pic>
              </a:graphicData>
            </a:graphic>
          </wp:inline>
        </w:drawing>
      </w:r>
      <w:r>
        <w:rPr>
          <w:noProof/>
        </w:rPr>
        <w:drawing>
          <wp:inline distT="0" distB="0" distL="0" distR="0">
            <wp:extent cx="2489200" cy="1447525"/>
            <wp:effectExtent l="2540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2490901" cy="1448514"/>
                    </a:xfrm>
                    <a:prstGeom prst="rect">
                      <a:avLst/>
                    </a:prstGeom>
                    <a:noFill/>
                    <a:ln w="9525">
                      <a:noFill/>
                      <a:miter lim="800000"/>
                      <a:headEnd/>
                      <a:tailEnd/>
                    </a:ln>
                  </pic:spPr>
                </pic:pic>
              </a:graphicData>
            </a:graphic>
          </wp:inline>
        </w:drawing>
      </w:r>
    </w:p>
    <w:p w:rsidR="008D76B3" w:rsidRDefault="008D76B3" w:rsidP="00061D10"/>
    <w:p w:rsidR="008D76B3" w:rsidRDefault="008D76B3" w:rsidP="00061D10">
      <w:r>
        <w:t xml:space="preserve">You can visit that site </w:t>
      </w:r>
      <w:r w:rsidR="00EC1461">
        <w:t>for a nice, interactive demonstration</w:t>
      </w:r>
      <w:r>
        <w:t>.</w:t>
      </w:r>
    </w:p>
    <w:p w:rsidR="008D76B3" w:rsidRDefault="008D76B3" w:rsidP="00061D10"/>
    <w:p w:rsidR="00EC1461" w:rsidRDefault="008D76B3" w:rsidP="00061D10">
      <w:r>
        <w:t>In order to implement this in Processing, we need to create a function that takes (</w:t>
      </w:r>
      <w:proofErr w:type="spellStart"/>
      <w:r>
        <w:t>i</w:t>
      </w:r>
      <w:proofErr w:type="spellEnd"/>
      <w:r>
        <w:t>) the center of the circle, (ii) the radius of the circle, and (iii) the angle around the circle:</w:t>
      </w:r>
    </w:p>
    <w:p w:rsidR="00EC1461" w:rsidRDefault="00EC1461" w:rsidP="00061D10"/>
    <w:p w:rsidR="00EC1461" w:rsidRPr="00EC1461" w:rsidRDefault="00EC1461" w:rsidP="00EC1461">
      <w:pPr>
        <w:pBdr>
          <w:top w:val="single" w:sz="4" w:space="1" w:color="auto"/>
          <w:left w:val="single" w:sz="4" w:space="4" w:color="auto"/>
          <w:bottom w:val="single" w:sz="4" w:space="1" w:color="auto"/>
          <w:right w:val="single" w:sz="4" w:space="4" w:color="auto"/>
        </w:pBdr>
        <w:rPr>
          <w:rFonts w:ascii="Courier" w:hAnsi="Courier"/>
        </w:rPr>
      </w:pPr>
      <w:proofErr w:type="spellStart"/>
      <w:r w:rsidRPr="00EC1461">
        <w:rPr>
          <w:rFonts w:ascii="Courier" w:hAnsi="Courier"/>
        </w:rPr>
        <w:t>PVector</w:t>
      </w:r>
      <w:proofErr w:type="spellEnd"/>
      <w:r w:rsidRPr="00EC1461">
        <w:rPr>
          <w:rFonts w:ascii="Courier" w:hAnsi="Courier"/>
        </w:rPr>
        <w:t xml:space="preserve"> </w:t>
      </w:r>
      <w:proofErr w:type="spellStart"/>
      <w:proofErr w:type="gramStart"/>
      <w:r w:rsidRPr="00EC1461">
        <w:rPr>
          <w:rFonts w:ascii="Courier" w:hAnsi="Courier"/>
        </w:rPr>
        <w:t>perimeterPt</w:t>
      </w:r>
      <w:proofErr w:type="spellEnd"/>
      <w:r w:rsidRPr="00EC1461">
        <w:rPr>
          <w:rFonts w:ascii="Courier" w:hAnsi="Courier"/>
        </w:rPr>
        <w:t>(</w:t>
      </w:r>
      <w:proofErr w:type="spellStart"/>
      <w:proofErr w:type="gramEnd"/>
      <w:r w:rsidRPr="00EC1461">
        <w:rPr>
          <w:rFonts w:ascii="Courier" w:hAnsi="Courier"/>
        </w:rPr>
        <w:t>PVector</w:t>
      </w:r>
      <w:proofErr w:type="spellEnd"/>
      <w:r w:rsidRPr="00EC1461">
        <w:rPr>
          <w:rFonts w:ascii="Courier" w:hAnsi="Courier"/>
        </w:rPr>
        <w:t xml:space="preserve"> center,</w:t>
      </w:r>
      <w:r>
        <w:rPr>
          <w:rFonts w:ascii="Courier" w:hAnsi="Courier"/>
        </w:rPr>
        <w:t xml:space="preserve"> </w:t>
      </w:r>
      <w:r w:rsidRPr="00EC1461">
        <w:rPr>
          <w:rFonts w:ascii="Courier" w:hAnsi="Courier"/>
        </w:rPr>
        <w:t>float radius,</w:t>
      </w:r>
      <w:r>
        <w:rPr>
          <w:rFonts w:ascii="Courier" w:hAnsi="Courier"/>
        </w:rPr>
        <w:t xml:space="preserve"> </w:t>
      </w:r>
      <w:r w:rsidRPr="00EC1461">
        <w:rPr>
          <w:rFonts w:ascii="Courier" w:hAnsi="Courier"/>
        </w:rPr>
        <w:t>float angle) {</w:t>
      </w:r>
    </w:p>
    <w:p w:rsidR="00EC1461" w:rsidRPr="00EC1461" w:rsidRDefault="00EC1461" w:rsidP="00EC1461">
      <w:pPr>
        <w:pBdr>
          <w:top w:val="single" w:sz="4" w:space="1" w:color="auto"/>
          <w:left w:val="single" w:sz="4" w:space="4" w:color="auto"/>
          <w:bottom w:val="single" w:sz="4" w:space="1" w:color="auto"/>
          <w:right w:val="single" w:sz="4" w:space="4" w:color="auto"/>
        </w:pBdr>
        <w:rPr>
          <w:rFonts w:ascii="Courier" w:hAnsi="Courier"/>
        </w:rPr>
      </w:pPr>
      <w:r>
        <w:rPr>
          <w:rFonts w:ascii="Courier" w:hAnsi="Courier"/>
        </w:rPr>
        <w:t xml:space="preserve">  </w:t>
      </w:r>
      <w:proofErr w:type="spellStart"/>
      <w:r w:rsidRPr="00EC1461">
        <w:rPr>
          <w:rFonts w:ascii="Courier" w:hAnsi="Courier"/>
        </w:rPr>
        <w:t>PVector</w:t>
      </w:r>
      <w:proofErr w:type="spellEnd"/>
      <w:r w:rsidRPr="00EC1461">
        <w:rPr>
          <w:rFonts w:ascii="Courier" w:hAnsi="Courier"/>
        </w:rPr>
        <w:t xml:space="preserve"> result = new </w:t>
      </w:r>
      <w:proofErr w:type="spellStart"/>
      <w:proofErr w:type="gramStart"/>
      <w:r w:rsidRPr="00EC1461">
        <w:rPr>
          <w:rFonts w:ascii="Courier" w:hAnsi="Courier"/>
        </w:rPr>
        <w:t>PVector</w:t>
      </w:r>
      <w:proofErr w:type="spellEnd"/>
      <w:r w:rsidRPr="00EC1461">
        <w:rPr>
          <w:rFonts w:ascii="Courier" w:hAnsi="Courier"/>
        </w:rPr>
        <w:t>(</w:t>
      </w:r>
      <w:proofErr w:type="gramEnd"/>
      <w:r w:rsidRPr="00EC1461">
        <w:rPr>
          <w:rFonts w:ascii="Courier" w:hAnsi="Courier"/>
        </w:rPr>
        <w:t>);</w:t>
      </w:r>
    </w:p>
    <w:p w:rsidR="00EC1461" w:rsidRPr="00EC1461" w:rsidRDefault="00EC1461" w:rsidP="00EC1461">
      <w:pPr>
        <w:pBdr>
          <w:top w:val="single" w:sz="4" w:space="1" w:color="auto"/>
          <w:left w:val="single" w:sz="4" w:space="4" w:color="auto"/>
          <w:bottom w:val="single" w:sz="4" w:space="1" w:color="auto"/>
          <w:right w:val="single" w:sz="4" w:space="4" w:color="auto"/>
        </w:pBdr>
        <w:rPr>
          <w:rFonts w:ascii="Courier" w:hAnsi="Courier"/>
        </w:rPr>
      </w:pPr>
      <w:r>
        <w:rPr>
          <w:rFonts w:ascii="Courier" w:hAnsi="Courier"/>
        </w:rPr>
        <w:t xml:space="preserve">  </w:t>
      </w:r>
      <w:proofErr w:type="spellStart"/>
      <w:proofErr w:type="gramStart"/>
      <w:r w:rsidRPr="00EC1461">
        <w:rPr>
          <w:rFonts w:ascii="Courier" w:hAnsi="Courier"/>
        </w:rPr>
        <w:t>result.x</w:t>
      </w:r>
      <w:proofErr w:type="spellEnd"/>
      <w:proofErr w:type="gramEnd"/>
      <w:r w:rsidRPr="00EC1461">
        <w:rPr>
          <w:rFonts w:ascii="Courier" w:hAnsi="Courier"/>
        </w:rPr>
        <w:t xml:space="preserve"> = </w:t>
      </w:r>
      <w:proofErr w:type="spellStart"/>
      <w:r w:rsidRPr="00EC1461">
        <w:rPr>
          <w:rFonts w:ascii="Courier" w:hAnsi="Courier"/>
        </w:rPr>
        <w:t>center.x</w:t>
      </w:r>
      <w:proofErr w:type="spellEnd"/>
      <w:r w:rsidRPr="00EC1461">
        <w:rPr>
          <w:rFonts w:ascii="Courier" w:hAnsi="Courier"/>
        </w:rPr>
        <w:t xml:space="preserve"> + radius * </w:t>
      </w:r>
      <w:proofErr w:type="spellStart"/>
      <w:r w:rsidRPr="00EC1461">
        <w:rPr>
          <w:rFonts w:ascii="Courier" w:hAnsi="Courier"/>
        </w:rPr>
        <w:t>cos</w:t>
      </w:r>
      <w:proofErr w:type="spellEnd"/>
      <w:r w:rsidRPr="00EC1461">
        <w:rPr>
          <w:rFonts w:ascii="Courier" w:hAnsi="Courier"/>
        </w:rPr>
        <w:t>(angle);</w:t>
      </w:r>
    </w:p>
    <w:p w:rsidR="00EC1461" w:rsidRPr="00EC1461" w:rsidRDefault="00EC1461" w:rsidP="00EC1461">
      <w:pPr>
        <w:pBdr>
          <w:top w:val="single" w:sz="4" w:space="1" w:color="auto"/>
          <w:left w:val="single" w:sz="4" w:space="4" w:color="auto"/>
          <w:bottom w:val="single" w:sz="4" w:space="1" w:color="auto"/>
          <w:right w:val="single" w:sz="4" w:space="4" w:color="auto"/>
        </w:pBdr>
        <w:rPr>
          <w:rFonts w:ascii="Courier" w:hAnsi="Courier"/>
        </w:rPr>
      </w:pPr>
      <w:r>
        <w:rPr>
          <w:rFonts w:ascii="Courier" w:hAnsi="Courier"/>
        </w:rPr>
        <w:t xml:space="preserve">  </w:t>
      </w:r>
      <w:proofErr w:type="spellStart"/>
      <w:proofErr w:type="gramStart"/>
      <w:r w:rsidRPr="00EC1461">
        <w:rPr>
          <w:rFonts w:ascii="Courier" w:hAnsi="Courier"/>
        </w:rPr>
        <w:t>result.y</w:t>
      </w:r>
      <w:proofErr w:type="spellEnd"/>
      <w:proofErr w:type="gramEnd"/>
      <w:r w:rsidRPr="00EC1461">
        <w:rPr>
          <w:rFonts w:ascii="Courier" w:hAnsi="Courier"/>
        </w:rPr>
        <w:t xml:space="preserve"> = </w:t>
      </w:r>
      <w:proofErr w:type="spellStart"/>
      <w:r w:rsidRPr="00EC1461">
        <w:rPr>
          <w:rFonts w:ascii="Courier" w:hAnsi="Courier"/>
        </w:rPr>
        <w:t>center.y</w:t>
      </w:r>
      <w:proofErr w:type="spellEnd"/>
      <w:r w:rsidRPr="00EC1461">
        <w:rPr>
          <w:rFonts w:ascii="Courier" w:hAnsi="Courier"/>
        </w:rPr>
        <w:t xml:space="preserve"> + radius * sin(angle);</w:t>
      </w:r>
    </w:p>
    <w:p w:rsidR="00EC1461" w:rsidRPr="00EC1461" w:rsidRDefault="00EC1461" w:rsidP="00EC1461">
      <w:pPr>
        <w:pBdr>
          <w:top w:val="single" w:sz="4" w:space="1" w:color="auto"/>
          <w:left w:val="single" w:sz="4" w:space="4" w:color="auto"/>
          <w:bottom w:val="single" w:sz="4" w:space="1" w:color="auto"/>
          <w:right w:val="single" w:sz="4" w:space="4" w:color="auto"/>
        </w:pBdr>
        <w:rPr>
          <w:rFonts w:ascii="Courier" w:hAnsi="Courier"/>
        </w:rPr>
      </w:pPr>
      <w:r>
        <w:rPr>
          <w:rFonts w:ascii="Courier" w:hAnsi="Courier"/>
        </w:rPr>
        <w:t xml:space="preserve">  </w:t>
      </w:r>
      <w:proofErr w:type="gramStart"/>
      <w:r w:rsidRPr="00EC1461">
        <w:rPr>
          <w:rFonts w:ascii="Courier" w:hAnsi="Courier"/>
        </w:rPr>
        <w:t>return</w:t>
      </w:r>
      <w:proofErr w:type="gramEnd"/>
      <w:r w:rsidRPr="00EC1461">
        <w:rPr>
          <w:rFonts w:ascii="Courier" w:hAnsi="Courier"/>
        </w:rPr>
        <w:t xml:space="preserve"> result;</w:t>
      </w:r>
    </w:p>
    <w:p w:rsidR="00EC1461" w:rsidRPr="00EC1461" w:rsidRDefault="00EC1461" w:rsidP="00EC1461">
      <w:pPr>
        <w:pBdr>
          <w:top w:val="single" w:sz="4" w:space="1" w:color="auto"/>
          <w:left w:val="single" w:sz="4" w:space="4" w:color="auto"/>
          <w:bottom w:val="single" w:sz="4" w:space="1" w:color="auto"/>
          <w:right w:val="single" w:sz="4" w:space="4" w:color="auto"/>
        </w:pBdr>
        <w:rPr>
          <w:rFonts w:ascii="Courier" w:hAnsi="Courier"/>
        </w:rPr>
      </w:pPr>
      <w:r w:rsidRPr="00EC1461">
        <w:rPr>
          <w:rFonts w:ascii="Courier" w:hAnsi="Courier"/>
        </w:rPr>
        <w:t>}</w:t>
      </w:r>
    </w:p>
    <w:p w:rsidR="00EC1461" w:rsidRDefault="00EC1461" w:rsidP="00061D10"/>
    <w:p w:rsidR="00EC1461" w:rsidRDefault="00EC1461" w:rsidP="00061D10">
      <w:r>
        <w:t xml:space="preserve">Note that in </w:t>
      </w:r>
      <w:proofErr w:type="gramStart"/>
      <w:r>
        <w:t>Processing</w:t>
      </w:r>
      <w:proofErr w:type="gramEnd"/>
      <w:r>
        <w:t xml:space="preserve"> the default measurement for angles is </w:t>
      </w:r>
      <w:r w:rsidRPr="00EC1461">
        <w:rPr>
          <w:b/>
        </w:rPr>
        <w:t>radians</w:t>
      </w:r>
      <w:r>
        <w:t xml:space="preserve"> which range from 0 to TWO_PI. </w:t>
      </w:r>
      <w:r w:rsidRPr="00EC1461">
        <w:rPr>
          <w:b/>
        </w:rPr>
        <w:t>Degrees</w:t>
      </w:r>
      <w:r>
        <w:t xml:space="preserve">, on the other hand, range from 0 to 360. Processing provides a useful function called </w:t>
      </w:r>
      <w:proofErr w:type="gramStart"/>
      <w:r>
        <w:rPr>
          <w:b/>
        </w:rPr>
        <w:t>radians</w:t>
      </w:r>
      <w:r w:rsidRPr="00EC1461">
        <w:rPr>
          <w:b/>
        </w:rPr>
        <w:t>(</w:t>
      </w:r>
      <w:proofErr w:type="gramEnd"/>
      <w:r w:rsidRPr="00EC1461">
        <w:rPr>
          <w:b/>
        </w:rPr>
        <w:t>)</w:t>
      </w:r>
      <w:r>
        <w:t xml:space="preserve"> to convert degrees to radians.</w:t>
      </w:r>
    </w:p>
    <w:p w:rsidR="00EC1461" w:rsidRDefault="00EC1461" w:rsidP="00061D10"/>
    <w:p w:rsidR="00EC1461" w:rsidRDefault="00EC1461" w:rsidP="00061D10">
      <w:r>
        <w:t>For example, to calculate the point at 60 degrees around a circle centered on (25,30) with radius 10:</w:t>
      </w:r>
    </w:p>
    <w:p w:rsidR="00EC1461" w:rsidRDefault="00EC1461" w:rsidP="00EC1461">
      <w:pPr>
        <w:pBdr>
          <w:top w:val="single" w:sz="4" w:space="1" w:color="auto"/>
          <w:left w:val="single" w:sz="4" w:space="4" w:color="auto"/>
          <w:bottom w:val="single" w:sz="4" w:space="1" w:color="auto"/>
          <w:right w:val="single" w:sz="4" w:space="4" w:color="auto"/>
        </w:pBdr>
        <w:rPr>
          <w:rFonts w:ascii="Courier" w:hAnsi="Courier"/>
        </w:rPr>
      </w:pPr>
      <w:proofErr w:type="spellStart"/>
      <w:r>
        <w:rPr>
          <w:rFonts w:ascii="Courier" w:hAnsi="Courier"/>
        </w:rPr>
        <w:t>PVector</w:t>
      </w:r>
      <w:proofErr w:type="spellEnd"/>
      <w:r>
        <w:rPr>
          <w:rFonts w:ascii="Courier" w:hAnsi="Courier"/>
        </w:rPr>
        <w:t xml:space="preserve"> center = new </w:t>
      </w:r>
      <w:proofErr w:type="spellStart"/>
      <w:proofErr w:type="gramStart"/>
      <w:r>
        <w:rPr>
          <w:rFonts w:ascii="Courier" w:hAnsi="Courier"/>
        </w:rPr>
        <w:t>PVector</w:t>
      </w:r>
      <w:proofErr w:type="spellEnd"/>
      <w:r>
        <w:rPr>
          <w:rFonts w:ascii="Courier" w:hAnsi="Courier"/>
        </w:rPr>
        <w:t>(</w:t>
      </w:r>
      <w:proofErr w:type="gramEnd"/>
      <w:r>
        <w:rPr>
          <w:rFonts w:ascii="Courier" w:hAnsi="Courier"/>
        </w:rPr>
        <w:t>25,30);</w:t>
      </w:r>
    </w:p>
    <w:p w:rsidR="00EC1461" w:rsidRDefault="00EC1461" w:rsidP="00EC1461">
      <w:pPr>
        <w:pBdr>
          <w:top w:val="single" w:sz="4" w:space="1" w:color="auto"/>
          <w:left w:val="single" w:sz="4" w:space="4" w:color="auto"/>
          <w:bottom w:val="single" w:sz="4" w:space="1" w:color="auto"/>
          <w:right w:val="single" w:sz="4" w:space="4" w:color="auto"/>
        </w:pBdr>
      </w:pPr>
      <w:proofErr w:type="spellStart"/>
      <w:r w:rsidRPr="00EC1461">
        <w:rPr>
          <w:rFonts w:ascii="Courier" w:hAnsi="Courier"/>
        </w:rPr>
        <w:t>PVector</w:t>
      </w:r>
      <w:proofErr w:type="spellEnd"/>
      <w:r w:rsidRPr="00EC1461">
        <w:rPr>
          <w:rFonts w:ascii="Courier" w:hAnsi="Courier"/>
        </w:rPr>
        <w:t xml:space="preserve"> pt = </w:t>
      </w:r>
      <w:proofErr w:type="spellStart"/>
      <w:proofErr w:type="gramStart"/>
      <w:r w:rsidRPr="00EC1461">
        <w:rPr>
          <w:rFonts w:ascii="Courier" w:hAnsi="Courier"/>
        </w:rPr>
        <w:t>perimeterPt</w:t>
      </w:r>
      <w:proofErr w:type="spellEnd"/>
      <w:r w:rsidRPr="00EC1461">
        <w:rPr>
          <w:rFonts w:ascii="Courier" w:hAnsi="Courier"/>
        </w:rPr>
        <w:t>(</w:t>
      </w:r>
      <w:proofErr w:type="gramEnd"/>
      <w:r>
        <w:rPr>
          <w:rFonts w:ascii="Courier" w:hAnsi="Courier"/>
        </w:rPr>
        <w:t>center</w:t>
      </w:r>
      <w:r w:rsidRPr="00EC1461">
        <w:rPr>
          <w:rFonts w:ascii="Courier" w:hAnsi="Courier"/>
        </w:rPr>
        <w:t>,</w:t>
      </w:r>
      <w:r>
        <w:rPr>
          <w:rFonts w:ascii="Courier" w:hAnsi="Courier"/>
        </w:rPr>
        <w:t xml:space="preserve"> </w:t>
      </w:r>
      <w:r w:rsidRPr="00EC1461">
        <w:rPr>
          <w:rFonts w:ascii="Courier" w:hAnsi="Courier"/>
        </w:rPr>
        <w:t>10,</w:t>
      </w:r>
      <w:r>
        <w:rPr>
          <w:rFonts w:ascii="Courier" w:hAnsi="Courier"/>
        </w:rPr>
        <w:t xml:space="preserve"> </w:t>
      </w:r>
      <w:r w:rsidRPr="00EC1461">
        <w:rPr>
          <w:rFonts w:ascii="Courier" w:hAnsi="Courier"/>
        </w:rPr>
        <w:t>radians(60));</w:t>
      </w:r>
    </w:p>
    <w:p w:rsidR="00EC1461" w:rsidRDefault="00EC1461" w:rsidP="00061D10"/>
    <w:p w:rsidR="00A650B7" w:rsidRPr="00A650B7" w:rsidRDefault="00EC1461" w:rsidP="00061D10">
      <w:pPr>
        <w:rPr>
          <w:b/>
        </w:rPr>
      </w:pPr>
      <w:r>
        <w:br w:type="page"/>
      </w:r>
      <w:r w:rsidR="00A650B7" w:rsidRPr="00A650B7">
        <w:rPr>
          <w:b/>
        </w:rPr>
        <w:t>Basic Physics</w:t>
      </w:r>
    </w:p>
    <w:p w:rsidR="00A650B7" w:rsidRDefault="00A650B7" w:rsidP="00061D10"/>
    <w:p w:rsidR="00573804" w:rsidRDefault="00573804" w:rsidP="00061D10">
      <w:r>
        <w:t xml:space="preserve">The position of an object in a 2D world can be represented by a </w:t>
      </w:r>
      <w:r w:rsidRPr="00573804">
        <w:rPr>
          <w:b/>
        </w:rPr>
        <w:t>position vector (</w:t>
      </w:r>
      <w:proofErr w:type="spellStart"/>
      <w:r w:rsidRPr="00573804">
        <w:rPr>
          <w:b/>
        </w:rPr>
        <w:t>x</w:t>
      </w:r>
      <w:proofErr w:type="gramStart"/>
      <w:r w:rsidRPr="00573804">
        <w:rPr>
          <w:b/>
        </w:rPr>
        <w:t>,y</w:t>
      </w:r>
      <w:proofErr w:type="spellEnd"/>
      <w:proofErr w:type="gramEnd"/>
      <w:r w:rsidRPr="00573804">
        <w:rPr>
          <w:b/>
        </w:rPr>
        <w:t>)</w:t>
      </w:r>
      <w:r>
        <w:t xml:space="preserve">. In most simple physics simulations, objects can also move, and </w:t>
      </w:r>
      <w:proofErr w:type="gramStart"/>
      <w:r>
        <w:t xml:space="preserve">this is represented by a </w:t>
      </w:r>
      <w:r w:rsidRPr="00573804">
        <w:rPr>
          <w:b/>
        </w:rPr>
        <w:t>velocity vector</w:t>
      </w:r>
      <w:proofErr w:type="gramEnd"/>
      <w:r w:rsidRPr="00573804">
        <w:rPr>
          <w:b/>
        </w:rPr>
        <w:t xml:space="preserve"> (</w:t>
      </w:r>
      <w:proofErr w:type="spellStart"/>
      <w:r w:rsidRPr="00573804">
        <w:rPr>
          <w:b/>
        </w:rPr>
        <w:t>vx</w:t>
      </w:r>
      <w:proofErr w:type="spellEnd"/>
      <w:r w:rsidRPr="00573804">
        <w:rPr>
          <w:b/>
        </w:rPr>
        <w:t xml:space="preserve">, </w:t>
      </w:r>
      <w:proofErr w:type="spellStart"/>
      <w:r w:rsidRPr="00573804">
        <w:rPr>
          <w:b/>
        </w:rPr>
        <w:t>vy</w:t>
      </w:r>
      <w:proofErr w:type="spellEnd"/>
      <w:r w:rsidRPr="00573804">
        <w:rPr>
          <w:b/>
        </w:rPr>
        <w:t>)</w:t>
      </w:r>
      <w:r>
        <w:t xml:space="preserve">. </w:t>
      </w:r>
    </w:p>
    <w:p w:rsidR="00573804" w:rsidRDefault="00573804" w:rsidP="00061D10"/>
    <w:p w:rsidR="00573804" w:rsidRDefault="00573804" w:rsidP="00061D10">
      <w:r>
        <w:t xml:space="preserve">Velocity is defined as the object’s </w:t>
      </w:r>
      <w:r w:rsidRPr="00573804">
        <w:rPr>
          <w:i/>
        </w:rPr>
        <w:t>rate of change of position with time</w:t>
      </w:r>
      <w:r>
        <w:t>. It is also called speed.</w:t>
      </w:r>
    </w:p>
    <w:p w:rsidR="00573804" w:rsidRDefault="00573804" w:rsidP="00061D10"/>
    <w:p w:rsidR="00573804" w:rsidRDefault="00573804" w:rsidP="00061D10">
      <w:r>
        <w:t>An object that is not moving would have velocity (0,0). An object that is moving would have non-zero values for its velocity vector.</w:t>
      </w:r>
    </w:p>
    <w:p w:rsidR="00573804" w:rsidRDefault="00573804" w:rsidP="00061D10"/>
    <w:p w:rsidR="00573804" w:rsidRDefault="00573804" w:rsidP="00061D10">
      <w:r>
        <w:t>For example:</w:t>
      </w:r>
    </w:p>
    <w:p w:rsidR="00573804" w:rsidRDefault="00573804" w:rsidP="00061D10">
      <w:r>
        <w:rPr>
          <w:noProof/>
        </w:rPr>
        <w:drawing>
          <wp:inline distT="0" distB="0" distL="0" distR="0">
            <wp:extent cx="5266055" cy="2743200"/>
            <wp:effectExtent l="25400" t="0" r="0" b="0"/>
            <wp:docPr id="1" name="Picture 1" descr=":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png"/>
                    <pic:cNvPicPr>
                      <a:picLocks noChangeAspect="1" noChangeArrowheads="1"/>
                    </pic:cNvPicPr>
                  </pic:nvPicPr>
                  <pic:blipFill>
                    <a:blip r:embed="rId11"/>
                    <a:srcRect/>
                    <a:stretch>
                      <a:fillRect/>
                    </a:stretch>
                  </pic:blipFill>
                  <pic:spPr bwMode="auto">
                    <a:xfrm>
                      <a:off x="0" y="0"/>
                      <a:ext cx="5266055" cy="2743200"/>
                    </a:xfrm>
                    <a:prstGeom prst="rect">
                      <a:avLst/>
                    </a:prstGeom>
                    <a:noFill/>
                    <a:ln w="9525">
                      <a:noFill/>
                      <a:miter lim="800000"/>
                      <a:headEnd/>
                      <a:tailEnd/>
                    </a:ln>
                  </pic:spPr>
                </pic:pic>
              </a:graphicData>
            </a:graphic>
          </wp:inline>
        </w:drawing>
      </w:r>
    </w:p>
    <w:p w:rsidR="00573804" w:rsidRDefault="00573804" w:rsidP="00061D10"/>
    <w:p w:rsidR="00573804" w:rsidRDefault="00573804" w:rsidP="00061D10">
      <w:r>
        <w:t>In Processing, the simplest way to apply physics is to assume that time is measured in frames. Every frame, update an object’s position by adding its velocity (measured in pixels per frame) to its current position, i.e.:</w:t>
      </w:r>
    </w:p>
    <w:p w:rsidR="00573804" w:rsidRDefault="00573804" w:rsidP="00061D10"/>
    <w:p w:rsidR="00573804" w:rsidRPr="00573804" w:rsidRDefault="00573804" w:rsidP="00573804">
      <w:pPr>
        <w:pBdr>
          <w:top w:val="single" w:sz="4" w:space="1" w:color="auto"/>
          <w:left w:val="single" w:sz="4" w:space="4" w:color="auto"/>
          <w:bottom w:val="single" w:sz="4" w:space="1" w:color="auto"/>
          <w:right w:val="single" w:sz="4" w:space="4" w:color="auto"/>
        </w:pBdr>
        <w:rPr>
          <w:rFonts w:ascii="Courier" w:hAnsi="Courier"/>
        </w:rPr>
      </w:pPr>
      <w:proofErr w:type="gramStart"/>
      <w:r w:rsidRPr="00573804">
        <w:rPr>
          <w:rFonts w:ascii="Courier" w:hAnsi="Courier"/>
        </w:rPr>
        <w:t>public</w:t>
      </w:r>
      <w:proofErr w:type="gramEnd"/>
      <w:r w:rsidRPr="00573804">
        <w:rPr>
          <w:rFonts w:ascii="Courier" w:hAnsi="Courier"/>
        </w:rPr>
        <w:t xml:space="preserve"> void move() {</w:t>
      </w:r>
    </w:p>
    <w:p w:rsidR="00573804" w:rsidRPr="00573804" w:rsidRDefault="00573804" w:rsidP="00573804">
      <w:pPr>
        <w:pBdr>
          <w:top w:val="single" w:sz="4" w:space="1" w:color="auto"/>
          <w:left w:val="single" w:sz="4" w:space="4" w:color="auto"/>
          <w:bottom w:val="single" w:sz="4" w:space="1" w:color="auto"/>
          <w:right w:val="single" w:sz="4" w:space="4" w:color="auto"/>
        </w:pBdr>
        <w:rPr>
          <w:rFonts w:ascii="Courier" w:hAnsi="Courier"/>
        </w:rPr>
      </w:pPr>
      <w:r>
        <w:rPr>
          <w:rFonts w:ascii="Courier" w:hAnsi="Courier"/>
        </w:rPr>
        <w:t xml:space="preserve">  </w:t>
      </w:r>
      <w:proofErr w:type="spellStart"/>
      <w:proofErr w:type="gramStart"/>
      <w:r w:rsidRPr="00573804">
        <w:rPr>
          <w:rFonts w:ascii="Courier" w:hAnsi="Courier"/>
        </w:rPr>
        <w:t>position.add</w:t>
      </w:r>
      <w:proofErr w:type="spellEnd"/>
      <w:proofErr w:type="gramEnd"/>
      <w:r w:rsidRPr="00573804">
        <w:rPr>
          <w:rFonts w:ascii="Courier" w:hAnsi="Courier"/>
        </w:rPr>
        <w:t>( velocity ); }</w:t>
      </w:r>
    </w:p>
    <w:p w:rsidR="00573804" w:rsidRPr="00573804" w:rsidRDefault="00573804" w:rsidP="00573804">
      <w:pPr>
        <w:pBdr>
          <w:top w:val="single" w:sz="4" w:space="1" w:color="auto"/>
          <w:left w:val="single" w:sz="4" w:space="4" w:color="auto"/>
          <w:bottom w:val="single" w:sz="4" w:space="1" w:color="auto"/>
          <w:right w:val="single" w:sz="4" w:space="4" w:color="auto"/>
        </w:pBdr>
        <w:rPr>
          <w:rFonts w:ascii="Courier" w:hAnsi="Courier"/>
        </w:rPr>
      </w:pPr>
      <w:r w:rsidRPr="00573804">
        <w:rPr>
          <w:rFonts w:ascii="Courier" w:hAnsi="Courier"/>
        </w:rPr>
        <w:t>}</w:t>
      </w:r>
    </w:p>
    <w:p w:rsidR="00573804" w:rsidRDefault="00573804" w:rsidP="00573804"/>
    <w:p w:rsidR="00573804" w:rsidRDefault="00573804" w:rsidP="00573804">
      <w:pPr>
        <w:tabs>
          <w:tab w:val="left" w:pos="1400"/>
        </w:tabs>
      </w:pPr>
      <w:r>
        <w:t>Over many frames, an object with a constant velocity will travel in a straight line</w:t>
      </w:r>
      <w:r w:rsidR="008D76B3">
        <w:t xml:space="preserve">. The following example shows the result of calling </w:t>
      </w:r>
      <w:proofErr w:type="gramStart"/>
      <w:r w:rsidR="008D76B3">
        <w:t>draw(</w:t>
      </w:r>
      <w:proofErr w:type="gramEnd"/>
      <w:r w:rsidR="008D76B3">
        <w:t>) then move() every frame without clearing the background</w:t>
      </w:r>
      <w:r>
        <w:t>:</w:t>
      </w:r>
    </w:p>
    <w:p w:rsidR="00573804" w:rsidRDefault="00573804" w:rsidP="00573804">
      <w:r>
        <w:rPr>
          <w:noProof/>
        </w:rPr>
        <w:drawing>
          <wp:inline distT="0" distB="0" distL="0" distR="0">
            <wp:extent cx="2091267" cy="2167947"/>
            <wp:effectExtent l="50800" t="25400" r="16933" b="16453"/>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2092696" cy="2169428"/>
                    </a:xfrm>
                    <a:prstGeom prst="rect">
                      <a:avLst/>
                    </a:prstGeom>
                    <a:noFill/>
                    <a:ln w="9525">
                      <a:solidFill>
                        <a:schemeClr val="tx1"/>
                      </a:solidFill>
                      <a:miter lim="800000"/>
                      <a:headEnd/>
                      <a:tailEnd/>
                    </a:ln>
                  </pic:spPr>
                </pic:pic>
              </a:graphicData>
            </a:graphic>
          </wp:inline>
        </w:drawing>
      </w:r>
    </w:p>
    <w:p w:rsidR="00573804" w:rsidRDefault="00573804" w:rsidP="00573804"/>
    <w:p w:rsidR="00C26A9F" w:rsidRDefault="00573804" w:rsidP="00573804">
      <w:r>
        <w:t xml:space="preserve">Acceleration can also be represented </w:t>
      </w:r>
      <w:r w:rsidR="00C26A9F">
        <w:t xml:space="preserve">as a 2D </w:t>
      </w:r>
      <w:r w:rsidR="00C26A9F" w:rsidRPr="00C26A9F">
        <w:rPr>
          <w:b/>
        </w:rPr>
        <w:t>acceleration vector (</w:t>
      </w:r>
      <w:proofErr w:type="spellStart"/>
      <w:r w:rsidR="00C26A9F" w:rsidRPr="00C26A9F">
        <w:rPr>
          <w:b/>
        </w:rPr>
        <w:t>ax</w:t>
      </w:r>
      <w:proofErr w:type="gramStart"/>
      <w:r w:rsidR="00C26A9F" w:rsidRPr="00C26A9F">
        <w:rPr>
          <w:b/>
        </w:rPr>
        <w:t>,ay</w:t>
      </w:r>
      <w:proofErr w:type="spellEnd"/>
      <w:proofErr w:type="gramEnd"/>
      <w:r w:rsidR="00C26A9F" w:rsidRPr="00C26A9F">
        <w:rPr>
          <w:b/>
        </w:rPr>
        <w:t>)</w:t>
      </w:r>
      <w:r w:rsidR="00C26A9F">
        <w:t xml:space="preserve">. Acceleration is defined as the </w:t>
      </w:r>
      <w:r w:rsidR="00C26A9F" w:rsidRPr="00C26A9F">
        <w:rPr>
          <w:i/>
        </w:rPr>
        <w:t>rate of change of velocity with time</w:t>
      </w:r>
      <w:r w:rsidR="00C26A9F">
        <w:t>.</w:t>
      </w:r>
    </w:p>
    <w:p w:rsidR="00C26A9F" w:rsidRDefault="00C26A9F" w:rsidP="00573804"/>
    <w:p w:rsidR="00C26A9F" w:rsidRDefault="00C26A9F" w:rsidP="00573804">
      <w:r>
        <w:t xml:space="preserve">In order to update an object’s position with its acceleration, simply add it to the </w:t>
      </w:r>
      <w:proofErr w:type="spellStart"/>
      <w:r>
        <w:t>the</w:t>
      </w:r>
      <w:proofErr w:type="spellEnd"/>
      <w:r>
        <w:t xml:space="preserve"> acceleration:</w:t>
      </w:r>
    </w:p>
    <w:p w:rsidR="00C26A9F" w:rsidRDefault="00C26A9F" w:rsidP="00573804"/>
    <w:p w:rsidR="00C26A9F" w:rsidRPr="00573804" w:rsidRDefault="00C26A9F" w:rsidP="00C26A9F">
      <w:pPr>
        <w:pBdr>
          <w:top w:val="single" w:sz="4" w:space="1" w:color="auto"/>
          <w:left w:val="single" w:sz="4" w:space="4" w:color="auto"/>
          <w:bottom w:val="single" w:sz="4" w:space="1" w:color="auto"/>
          <w:right w:val="single" w:sz="4" w:space="4" w:color="auto"/>
        </w:pBdr>
        <w:rPr>
          <w:rFonts w:ascii="Courier" w:hAnsi="Courier"/>
        </w:rPr>
      </w:pPr>
      <w:proofErr w:type="gramStart"/>
      <w:r w:rsidRPr="00573804">
        <w:rPr>
          <w:rFonts w:ascii="Courier" w:hAnsi="Courier"/>
        </w:rPr>
        <w:t>public</w:t>
      </w:r>
      <w:proofErr w:type="gramEnd"/>
      <w:r w:rsidRPr="00573804">
        <w:rPr>
          <w:rFonts w:ascii="Courier" w:hAnsi="Courier"/>
        </w:rPr>
        <w:t xml:space="preserve"> void move() {</w:t>
      </w:r>
    </w:p>
    <w:p w:rsidR="00C26A9F" w:rsidRPr="00573804" w:rsidRDefault="00C26A9F" w:rsidP="00C26A9F">
      <w:pPr>
        <w:pBdr>
          <w:top w:val="single" w:sz="4" w:space="1" w:color="auto"/>
          <w:left w:val="single" w:sz="4" w:space="4" w:color="auto"/>
          <w:bottom w:val="single" w:sz="4" w:space="1" w:color="auto"/>
          <w:right w:val="single" w:sz="4" w:space="4" w:color="auto"/>
        </w:pBdr>
        <w:rPr>
          <w:rFonts w:ascii="Courier" w:hAnsi="Courier"/>
        </w:rPr>
      </w:pPr>
      <w:r>
        <w:rPr>
          <w:rFonts w:ascii="Courier" w:hAnsi="Courier"/>
        </w:rPr>
        <w:t xml:space="preserve">  </w:t>
      </w:r>
      <w:proofErr w:type="spellStart"/>
      <w:proofErr w:type="gramStart"/>
      <w:r w:rsidRPr="00573804">
        <w:rPr>
          <w:rFonts w:ascii="Courier" w:hAnsi="Courier"/>
        </w:rPr>
        <w:t>position.add</w:t>
      </w:r>
      <w:proofErr w:type="spellEnd"/>
      <w:proofErr w:type="gramEnd"/>
      <w:r w:rsidRPr="00573804">
        <w:rPr>
          <w:rFonts w:ascii="Courier" w:hAnsi="Courier"/>
        </w:rPr>
        <w:t xml:space="preserve">( velocity ); </w:t>
      </w:r>
    </w:p>
    <w:p w:rsidR="00C26A9F" w:rsidRPr="00573804" w:rsidRDefault="00C26A9F" w:rsidP="00C26A9F">
      <w:pPr>
        <w:pBdr>
          <w:top w:val="single" w:sz="4" w:space="1" w:color="auto"/>
          <w:left w:val="single" w:sz="4" w:space="4" w:color="auto"/>
          <w:bottom w:val="single" w:sz="4" w:space="1" w:color="auto"/>
          <w:right w:val="single" w:sz="4" w:space="4" w:color="auto"/>
        </w:pBdr>
        <w:rPr>
          <w:rFonts w:ascii="Courier" w:hAnsi="Courier"/>
        </w:rPr>
      </w:pPr>
      <w:r>
        <w:rPr>
          <w:rFonts w:ascii="Courier" w:hAnsi="Courier"/>
        </w:rPr>
        <w:t xml:space="preserve">  </w:t>
      </w:r>
      <w:proofErr w:type="spellStart"/>
      <w:proofErr w:type="gramStart"/>
      <w:r>
        <w:rPr>
          <w:rFonts w:ascii="Courier" w:hAnsi="Courier"/>
        </w:rPr>
        <w:t>velocity</w:t>
      </w:r>
      <w:r w:rsidRPr="00573804">
        <w:rPr>
          <w:rFonts w:ascii="Courier" w:hAnsi="Courier"/>
        </w:rPr>
        <w:t>.add</w:t>
      </w:r>
      <w:proofErr w:type="spellEnd"/>
      <w:proofErr w:type="gramEnd"/>
      <w:r w:rsidRPr="00573804">
        <w:rPr>
          <w:rFonts w:ascii="Courier" w:hAnsi="Courier"/>
        </w:rPr>
        <w:t xml:space="preserve">( </w:t>
      </w:r>
      <w:r>
        <w:rPr>
          <w:rFonts w:ascii="Courier" w:hAnsi="Courier"/>
        </w:rPr>
        <w:t>acceleration</w:t>
      </w:r>
      <w:r w:rsidRPr="00573804">
        <w:rPr>
          <w:rFonts w:ascii="Courier" w:hAnsi="Courier"/>
        </w:rPr>
        <w:t xml:space="preserve"> ); </w:t>
      </w:r>
    </w:p>
    <w:p w:rsidR="00C26A9F" w:rsidRPr="00573804" w:rsidRDefault="00C26A9F" w:rsidP="00C26A9F">
      <w:pPr>
        <w:pBdr>
          <w:top w:val="single" w:sz="4" w:space="1" w:color="auto"/>
          <w:left w:val="single" w:sz="4" w:space="4" w:color="auto"/>
          <w:bottom w:val="single" w:sz="4" w:space="1" w:color="auto"/>
          <w:right w:val="single" w:sz="4" w:space="4" w:color="auto"/>
        </w:pBdr>
        <w:rPr>
          <w:rFonts w:ascii="Courier" w:hAnsi="Courier"/>
        </w:rPr>
      </w:pPr>
      <w:r w:rsidRPr="00573804">
        <w:rPr>
          <w:rFonts w:ascii="Courier" w:hAnsi="Courier"/>
        </w:rPr>
        <w:t>}</w:t>
      </w:r>
    </w:p>
    <w:p w:rsidR="00C26A9F" w:rsidRDefault="00C26A9F" w:rsidP="00573804"/>
    <w:p w:rsidR="00C26A9F" w:rsidRDefault="00C26A9F" w:rsidP="00573804">
      <w:r>
        <w:t>If the acceleration vector is zero but the velocity vector is non-zero, then the object will move in a straight line.</w:t>
      </w:r>
    </w:p>
    <w:p w:rsidR="00C26A9F" w:rsidRDefault="00C26A9F" w:rsidP="00573804"/>
    <w:p w:rsidR="00C26A9F" w:rsidRDefault="00C26A9F" w:rsidP="00573804">
      <w:r>
        <w:t>If the acceleration vector is non-zero, then the object moves in a curve. For example, the following object has initial position (10,10), initial velocity (20,0), and acceleration (0,2):</w:t>
      </w:r>
    </w:p>
    <w:p w:rsidR="00C26A9F" w:rsidRDefault="00C26A9F" w:rsidP="00573804">
      <w:r>
        <w:rPr>
          <w:noProof/>
        </w:rPr>
        <w:drawing>
          <wp:inline distT="0" distB="0" distL="0" distR="0">
            <wp:extent cx="2319867" cy="2404929"/>
            <wp:effectExtent l="50800" t="25400" r="16933" b="8071"/>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2321452" cy="2406572"/>
                    </a:xfrm>
                    <a:prstGeom prst="rect">
                      <a:avLst/>
                    </a:prstGeom>
                    <a:noFill/>
                    <a:ln w="9525">
                      <a:solidFill>
                        <a:schemeClr val="tx1"/>
                      </a:solidFill>
                      <a:miter lim="800000"/>
                      <a:headEnd/>
                      <a:tailEnd/>
                    </a:ln>
                  </pic:spPr>
                </pic:pic>
              </a:graphicData>
            </a:graphic>
          </wp:inline>
        </w:drawing>
      </w:r>
    </w:p>
    <w:p w:rsidR="008D76B3" w:rsidRDefault="008D76B3" w:rsidP="00573804"/>
    <w:p w:rsidR="002F043E" w:rsidRDefault="002F043E" w:rsidP="00573804">
      <w:r>
        <w:t>Simulating a “bounce”</w:t>
      </w:r>
      <w:r w:rsidR="00251F02">
        <w:t>:</w:t>
      </w:r>
    </w:p>
    <w:p w:rsidR="002F043E" w:rsidRDefault="002F043E" w:rsidP="00573804"/>
    <w:p w:rsidR="002F043E" w:rsidRDefault="002F043E" w:rsidP="00573804">
      <w:proofErr w:type="gramStart"/>
      <w:r>
        <w:t>A bounce of an object against a rigid fixed object such as a wall can be simulated by inverting the direction of the velocity</w:t>
      </w:r>
      <w:proofErr w:type="gramEnd"/>
      <w:r>
        <w:t>.</w:t>
      </w:r>
    </w:p>
    <w:p w:rsidR="002F043E" w:rsidRDefault="002F043E" w:rsidP="00573804"/>
    <w:p w:rsidR="002F043E" w:rsidRDefault="002F043E" w:rsidP="00573804">
      <w:r>
        <w:t>That is, if the object is moving down (</w:t>
      </w:r>
      <w:proofErr w:type="spellStart"/>
      <w:r>
        <w:t>vy</w:t>
      </w:r>
      <w:proofErr w:type="spellEnd"/>
      <w:r w:rsidR="008D76B3">
        <w:t>&gt;0</w:t>
      </w:r>
      <w:r>
        <w:t>) and it hits the ground, its velocity must change to up (</w:t>
      </w:r>
      <w:proofErr w:type="spellStart"/>
      <w:r>
        <w:t>vy</w:t>
      </w:r>
      <w:proofErr w:type="spellEnd"/>
      <w:r w:rsidR="008D76B3">
        <w:t>&lt;0</w:t>
      </w:r>
      <w:r>
        <w:t>). If the object is moving left (</w:t>
      </w:r>
      <w:proofErr w:type="spellStart"/>
      <w:r>
        <w:t>vx</w:t>
      </w:r>
      <w:proofErr w:type="spellEnd"/>
      <w:r w:rsidR="008D76B3">
        <w:t>&gt;0</w:t>
      </w:r>
      <w:r>
        <w:t>) and it hits a wall, its velocity by change to moving right (</w:t>
      </w:r>
      <w:proofErr w:type="spellStart"/>
      <w:r>
        <w:t>vx</w:t>
      </w:r>
      <w:proofErr w:type="spellEnd"/>
      <w:r w:rsidR="008D76B3">
        <w:t>&lt;0</w:t>
      </w:r>
      <w:r>
        <w:t>).</w:t>
      </w:r>
    </w:p>
    <w:p w:rsidR="002F043E" w:rsidRDefault="002F043E" w:rsidP="00573804"/>
    <w:p w:rsidR="002F043E" w:rsidRDefault="002F043E" w:rsidP="00573804">
      <w:r>
        <w:t>Here’s some code for simulating a boun</w:t>
      </w:r>
      <w:r w:rsidR="008D76B3">
        <w:t>ce</w:t>
      </w:r>
      <w:r>
        <w:t>:</w:t>
      </w:r>
    </w:p>
    <w:p w:rsidR="002F043E" w:rsidRDefault="002F043E" w:rsidP="002F043E"/>
    <w:p w:rsidR="002F043E" w:rsidRPr="002F043E" w:rsidRDefault="002F043E" w:rsidP="002F043E">
      <w:pPr>
        <w:pBdr>
          <w:top w:val="single" w:sz="4" w:space="1" w:color="auto"/>
          <w:left w:val="single" w:sz="4" w:space="4" w:color="auto"/>
          <w:bottom w:val="single" w:sz="4" w:space="1" w:color="auto"/>
          <w:right w:val="single" w:sz="4" w:space="4" w:color="auto"/>
        </w:pBdr>
        <w:rPr>
          <w:rFonts w:ascii="Courier" w:hAnsi="Courier"/>
        </w:rPr>
      </w:pPr>
      <w:proofErr w:type="gramStart"/>
      <w:r w:rsidRPr="002F043E">
        <w:rPr>
          <w:rFonts w:ascii="Courier" w:hAnsi="Courier"/>
        </w:rPr>
        <w:t>public</w:t>
      </w:r>
      <w:proofErr w:type="gramEnd"/>
      <w:r w:rsidRPr="002F043E">
        <w:rPr>
          <w:rFonts w:ascii="Courier" w:hAnsi="Courier"/>
        </w:rPr>
        <w:t xml:space="preserve"> void move() {   </w:t>
      </w:r>
    </w:p>
    <w:p w:rsidR="002F043E" w:rsidRPr="002F043E" w:rsidRDefault="002F043E" w:rsidP="002F043E">
      <w:pPr>
        <w:pBdr>
          <w:top w:val="single" w:sz="4" w:space="1" w:color="auto"/>
          <w:left w:val="single" w:sz="4" w:space="4" w:color="auto"/>
          <w:bottom w:val="single" w:sz="4" w:space="1" w:color="auto"/>
          <w:right w:val="single" w:sz="4" w:space="4" w:color="auto"/>
        </w:pBdr>
        <w:rPr>
          <w:rFonts w:ascii="Courier" w:hAnsi="Courier"/>
        </w:rPr>
      </w:pPr>
      <w:r w:rsidRPr="002F043E">
        <w:rPr>
          <w:rFonts w:ascii="Courier" w:hAnsi="Courier"/>
        </w:rPr>
        <w:t xml:space="preserve">     </w:t>
      </w:r>
      <w:proofErr w:type="spellStart"/>
      <w:proofErr w:type="gramStart"/>
      <w:r w:rsidRPr="002F043E">
        <w:rPr>
          <w:rFonts w:ascii="Courier" w:hAnsi="Courier"/>
        </w:rPr>
        <w:t>position.add</w:t>
      </w:r>
      <w:proofErr w:type="spellEnd"/>
      <w:proofErr w:type="gramEnd"/>
      <w:r w:rsidRPr="002F043E">
        <w:rPr>
          <w:rFonts w:ascii="Courier" w:hAnsi="Courier"/>
        </w:rPr>
        <w:t>( velocity );</w:t>
      </w:r>
    </w:p>
    <w:p w:rsidR="002F043E" w:rsidRPr="002F043E" w:rsidRDefault="002F043E" w:rsidP="002F043E">
      <w:pPr>
        <w:pBdr>
          <w:top w:val="single" w:sz="4" w:space="1" w:color="auto"/>
          <w:left w:val="single" w:sz="4" w:space="4" w:color="auto"/>
          <w:bottom w:val="single" w:sz="4" w:space="1" w:color="auto"/>
          <w:right w:val="single" w:sz="4" w:space="4" w:color="auto"/>
        </w:pBdr>
        <w:rPr>
          <w:rFonts w:ascii="Courier" w:hAnsi="Courier"/>
        </w:rPr>
      </w:pPr>
      <w:r w:rsidRPr="002F043E">
        <w:rPr>
          <w:rFonts w:ascii="Courier" w:hAnsi="Courier"/>
        </w:rPr>
        <w:t xml:space="preserve">     </w:t>
      </w:r>
      <w:proofErr w:type="spellStart"/>
      <w:proofErr w:type="gramStart"/>
      <w:r w:rsidRPr="002F043E">
        <w:rPr>
          <w:rFonts w:ascii="Courier" w:hAnsi="Courier"/>
        </w:rPr>
        <w:t>velocity.add</w:t>
      </w:r>
      <w:proofErr w:type="spellEnd"/>
      <w:proofErr w:type="gramEnd"/>
      <w:r w:rsidRPr="002F043E">
        <w:rPr>
          <w:rFonts w:ascii="Courier" w:hAnsi="Courier"/>
        </w:rPr>
        <w:t xml:space="preserve">( acceleration ); </w:t>
      </w:r>
    </w:p>
    <w:p w:rsidR="002F043E" w:rsidRPr="002F043E" w:rsidRDefault="002F043E" w:rsidP="002F043E">
      <w:pPr>
        <w:pBdr>
          <w:top w:val="single" w:sz="4" w:space="1" w:color="auto"/>
          <w:left w:val="single" w:sz="4" w:space="4" w:color="auto"/>
          <w:bottom w:val="single" w:sz="4" w:space="1" w:color="auto"/>
          <w:right w:val="single" w:sz="4" w:space="4" w:color="auto"/>
        </w:pBdr>
        <w:rPr>
          <w:rFonts w:ascii="Courier" w:hAnsi="Courier"/>
        </w:rPr>
      </w:pPr>
      <w:r w:rsidRPr="002F043E">
        <w:rPr>
          <w:rFonts w:ascii="Courier" w:hAnsi="Courier"/>
        </w:rPr>
        <w:t xml:space="preserve">     </w:t>
      </w:r>
      <w:proofErr w:type="gramStart"/>
      <w:r w:rsidRPr="002F043E">
        <w:rPr>
          <w:rFonts w:ascii="Courier" w:hAnsi="Courier"/>
        </w:rPr>
        <w:t>if</w:t>
      </w:r>
      <w:proofErr w:type="gramEnd"/>
      <w:r w:rsidRPr="002F043E">
        <w:rPr>
          <w:rFonts w:ascii="Courier" w:hAnsi="Courier"/>
        </w:rPr>
        <w:t xml:space="preserve"> (</w:t>
      </w:r>
      <w:proofErr w:type="spellStart"/>
      <w:r w:rsidRPr="002F043E">
        <w:rPr>
          <w:rFonts w:ascii="Courier" w:hAnsi="Courier"/>
        </w:rPr>
        <w:t>position.y</w:t>
      </w:r>
      <w:proofErr w:type="spellEnd"/>
      <w:r w:rsidRPr="002F043E">
        <w:rPr>
          <w:rFonts w:ascii="Courier" w:hAnsi="Courier"/>
        </w:rPr>
        <w:t>&gt;=</w:t>
      </w:r>
      <w:proofErr w:type="spellStart"/>
      <w:r w:rsidRPr="002F043E">
        <w:rPr>
          <w:rFonts w:ascii="Courier" w:hAnsi="Courier"/>
        </w:rPr>
        <w:t>groundLevel</w:t>
      </w:r>
      <w:proofErr w:type="spellEnd"/>
      <w:r w:rsidRPr="002F043E">
        <w:rPr>
          <w:rFonts w:ascii="Courier" w:hAnsi="Courier"/>
        </w:rPr>
        <w:t>)</w:t>
      </w:r>
    </w:p>
    <w:p w:rsidR="002F043E" w:rsidRPr="002F043E" w:rsidRDefault="002F043E" w:rsidP="002F043E">
      <w:pPr>
        <w:pBdr>
          <w:top w:val="single" w:sz="4" w:space="1" w:color="auto"/>
          <w:left w:val="single" w:sz="4" w:space="4" w:color="auto"/>
          <w:bottom w:val="single" w:sz="4" w:space="1" w:color="auto"/>
          <w:right w:val="single" w:sz="4" w:space="4" w:color="auto"/>
        </w:pBdr>
        <w:rPr>
          <w:rFonts w:ascii="Courier" w:hAnsi="Courier"/>
        </w:rPr>
      </w:pPr>
      <w:r w:rsidRPr="002F043E">
        <w:rPr>
          <w:rFonts w:ascii="Courier" w:hAnsi="Courier"/>
        </w:rPr>
        <w:t xml:space="preserve">      </w:t>
      </w:r>
      <w:proofErr w:type="gramStart"/>
      <w:r w:rsidRPr="002F043E">
        <w:rPr>
          <w:rFonts w:ascii="Courier" w:hAnsi="Courier"/>
        </w:rPr>
        <w:t>if</w:t>
      </w:r>
      <w:proofErr w:type="gramEnd"/>
      <w:r w:rsidRPr="002F043E">
        <w:rPr>
          <w:rFonts w:ascii="Courier" w:hAnsi="Courier"/>
        </w:rPr>
        <w:t xml:space="preserve"> (</w:t>
      </w:r>
      <w:proofErr w:type="spellStart"/>
      <w:r w:rsidRPr="002F043E">
        <w:rPr>
          <w:rFonts w:ascii="Courier" w:hAnsi="Courier"/>
        </w:rPr>
        <w:t>velocity.y</w:t>
      </w:r>
      <w:proofErr w:type="spellEnd"/>
      <w:r w:rsidRPr="002F043E">
        <w:rPr>
          <w:rFonts w:ascii="Courier" w:hAnsi="Courier"/>
        </w:rPr>
        <w:t>&gt;0) {</w:t>
      </w:r>
    </w:p>
    <w:p w:rsidR="002F043E" w:rsidRPr="002F043E" w:rsidRDefault="002F043E" w:rsidP="002F043E">
      <w:pPr>
        <w:pBdr>
          <w:top w:val="single" w:sz="4" w:space="1" w:color="auto"/>
          <w:left w:val="single" w:sz="4" w:space="4" w:color="auto"/>
          <w:bottom w:val="single" w:sz="4" w:space="1" w:color="auto"/>
          <w:right w:val="single" w:sz="4" w:space="4" w:color="auto"/>
        </w:pBdr>
        <w:rPr>
          <w:rFonts w:ascii="Courier" w:hAnsi="Courier"/>
        </w:rPr>
      </w:pPr>
      <w:r w:rsidRPr="002F043E">
        <w:rPr>
          <w:rFonts w:ascii="Courier" w:hAnsi="Courier"/>
        </w:rPr>
        <w:t xml:space="preserve">        </w:t>
      </w:r>
      <w:proofErr w:type="spellStart"/>
      <w:proofErr w:type="gramStart"/>
      <w:r w:rsidRPr="002F043E">
        <w:rPr>
          <w:rFonts w:ascii="Courier" w:hAnsi="Courier"/>
        </w:rPr>
        <w:t>position.y</w:t>
      </w:r>
      <w:proofErr w:type="spellEnd"/>
      <w:proofErr w:type="gramEnd"/>
      <w:r w:rsidRPr="002F043E">
        <w:rPr>
          <w:rFonts w:ascii="Courier" w:hAnsi="Courier"/>
        </w:rPr>
        <w:t xml:space="preserve"> = </w:t>
      </w:r>
      <w:proofErr w:type="spellStart"/>
      <w:r w:rsidRPr="002F043E">
        <w:rPr>
          <w:rFonts w:ascii="Courier" w:hAnsi="Courier"/>
        </w:rPr>
        <w:t>groundLevel</w:t>
      </w:r>
      <w:proofErr w:type="spellEnd"/>
      <w:r w:rsidRPr="002F043E">
        <w:rPr>
          <w:rFonts w:ascii="Courier" w:hAnsi="Courier"/>
        </w:rPr>
        <w:t>;</w:t>
      </w:r>
    </w:p>
    <w:p w:rsidR="002F043E" w:rsidRPr="002F043E" w:rsidRDefault="002F043E" w:rsidP="002F043E">
      <w:pPr>
        <w:pBdr>
          <w:top w:val="single" w:sz="4" w:space="1" w:color="auto"/>
          <w:left w:val="single" w:sz="4" w:space="4" w:color="auto"/>
          <w:bottom w:val="single" w:sz="4" w:space="1" w:color="auto"/>
          <w:right w:val="single" w:sz="4" w:space="4" w:color="auto"/>
        </w:pBdr>
        <w:rPr>
          <w:rFonts w:ascii="Courier" w:hAnsi="Courier"/>
        </w:rPr>
      </w:pPr>
      <w:r w:rsidRPr="002F043E">
        <w:rPr>
          <w:rFonts w:ascii="Courier" w:hAnsi="Courier"/>
        </w:rPr>
        <w:t xml:space="preserve">        </w:t>
      </w:r>
      <w:proofErr w:type="spellStart"/>
      <w:proofErr w:type="gramStart"/>
      <w:r w:rsidRPr="002F043E">
        <w:rPr>
          <w:rFonts w:ascii="Courier" w:hAnsi="Courier"/>
        </w:rPr>
        <w:t>velocity.y</w:t>
      </w:r>
      <w:proofErr w:type="spellEnd"/>
      <w:proofErr w:type="gramEnd"/>
      <w:r w:rsidRPr="002F043E">
        <w:rPr>
          <w:rFonts w:ascii="Courier" w:hAnsi="Courier"/>
        </w:rPr>
        <w:t xml:space="preserve"> *= -0.8 ; </w:t>
      </w:r>
    </w:p>
    <w:p w:rsidR="002F043E" w:rsidRPr="002F043E" w:rsidRDefault="002F043E" w:rsidP="002F043E">
      <w:pPr>
        <w:pBdr>
          <w:top w:val="single" w:sz="4" w:space="1" w:color="auto"/>
          <w:left w:val="single" w:sz="4" w:space="4" w:color="auto"/>
          <w:bottom w:val="single" w:sz="4" w:space="1" w:color="auto"/>
          <w:right w:val="single" w:sz="4" w:space="4" w:color="auto"/>
        </w:pBdr>
        <w:rPr>
          <w:rFonts w:ascii="Courier" w:hAnsi="Courier"/>
        </w:rPr>
      </w:pPr>
      <w:r w:rsidRPr="002F043E">
        <w:rPr>
          <w:rFonts w:ascii="Courier" w:hAnsi="Courier"/>
        </w:rPr>
        <w:t xml:space="preserve">     }</w:t>
      </w:r>
    </w:p>
    <w:p w:rsidR="002F043E" w:rsidRPr="002F043E" w:rsidRDefault="002F043E" w:rsidP="002F043E">
      <w:pPr>
        <w:pBdr>
          <w:top w:val="single" w:sz="4" w:space="1" w:color="auto"/>
          <w:left w:val="single" w:sz="4" w:space="4" w:color="auto"/>
          <w:bottom w:val="single" w:sz="4" w:space="1" w:color="auto"/>
          <w:right w:val="single" w:sz="4" w:space="4" w:color="auto"/>
        </w:pBdr>
        <w:rPr>
          <w:rFonts w:ascii="Courier" w:hAnsi="Courier"/>
        </w:rPr>
      </w:pPr>
      <w:r w:rsidRPr="002F043E">
        <w:rPr>
          <w:rFonts w:ascii="Courier" w:hAnsi="Courier"/>
        </w:rPr>
        <w:t xml:space="preserve">  }</w:t>
      </w:r>
    </w:p>
    <w:p w:rsidR="002F043E" w:rsidRDefault="002F043E" w:rsidP="002F043E"/>
    <w:p w:rsidR="002F043E" w:rsidRDefault="002F043E" w:rsidP="00573804">
      <w:r>
        <w:t>Result:</w:t>
      </w:r>
    </w:p>
    <w:p w:rsidR="002F043E" w:rsidRDefault="002F043E" w:rsidP="00573804">
      <w:r>
        <w:rPr>
          <w:noProof/>
        </w:rPr>
        <w:drawing>
          <wp:inline distT="0" distB="0" distL="0" distR="0">
            <wp:extent cx="2840608" cy="2944763"/>
            <wp:effectExtent l="50800" t="25400" r="29592" b="1637"/>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2842549" cy="2946775"/>
                    </a:xfrm>
                    <a:prstGeom prst="rect">
                      <a:avLst/>
                    </a:prstGeom>
                    <a:noFill/>
                    <a:ln w="9525">
                      <a:solidFill>
                        <a:schemeClr val="tx1"/>
                      </a:solidFill>
                      <a:miter lim="800000"/>
                      <a:headEnd/>
                      <a:tailEnd/>
                    </a:ln>
                  </pic:spPr>
                </pic:pic>
              </a:graphicData>
            </a:graphic>
          </wp:inline>
        </w:drawing>
      </w:r>
    </w:p>
    <w:p w:rsidR="002F043E" w:rsidRDefault="002F043E" w:rsidP="00573804"/>
    <w:p w:rsidR="002F043E" w:rsidRDefault="002F043E" w:rsidP="00573804">
      <w:r>
        <w:t xml:space="preserve">Note that the acceleration doesn’t change here. Instead, when the object bounces, the sign of </w:t>
      </w:r>
      <w:proofErr w:type="spellStart"/>
      <w:r>
        <w:t>velocity.y</w:t>
      </w:r>
      <w:proofErr w:type="spellEnd"/>
      <w:r>
        <w:t xml:space="preserve"> is flipped. The velocity is also reduced in size to 80% of its previous value, to simulate loss of energy due to the collision.</w:t>
      </w:r>
    </w:p>
    <w:p w:rsidR="002F043E" w:rsidRDefault="002F043E" w:rsidP="00573804"/>
    <w:p w:rsidR="00680F86" w:rsidRDefault="002F043E" w:rsidP="00573804">
      <w:r>
        <w:t xml:space="preserve">Finally, the object’s position </w:t>
      </w:r>
      <w:proofErr w:type="spellStart"/>
      <w:r>
        <w:t>position.y</w:t>
      </w:r>
      <w:proofErr w:type="spellEnd"/>
      <w:r>
        <w:t xml:space="preserve"> is checked to make sure that the object doesn’t go through the ground. If the current position is below ground, the position is updated to ground level.</w:t>
      </w:r>
    </w:p>
    <w:p w:rsidR="00680F86" w:rsidRPr="00680F86" w:rsidRDefault="00680F86" w:rsidP="00573804">
      <w:pPr>
        <w:rPr>
          <w:b/>
        </w:rPr>
      </w:pPr>
      <w:r>
        <w:br w:type="page"/>
      </w:r>
      <w:r w:rsidR="00371B73" w:rsidRPr="00371B73">
        <w:rPr>
          <w:b/>
        </w:rPr>
        <w:t>Pseudo</w:t>
      </w:r>
      <w:r w:rsidR="00371B73">
        <w:rPr>
          <w:b/>
        </w:rPr>
        <w:t>r</w:t>
      </w:r>
      <w:r w:rsidRPr="00680F86">
        <w:rPr>
          <w:b/>
        </w:rPr>
        <w:t>andom Numbers</w:t>
      </w:r>
    </w:p>
    <w:p w:rsidR="00371B73" w:rsidRDefault="00371B73" w:rsidP="00573804"/>
    <w:p w:rsidR="00371B73" w:rsidRDefault="00371B73" w:rsidP="00573804">
      <w:r>
        <w:t xml:space="preserve">Processing offers two functions for generating pseudorandom numbers: </w:t>
      </w:r>
      <w:proofErr w:type="gramStart"/>
      <w:r>
        <w:t>random(</w:t>
      </w:r>
      <w:proofErr w:type="gramEnd"/>
      <w:r>
        <w:t xml:space="preserve">) and </w:t>
      </w:r>
      <w:proofErr w:type="spellStart"/>
      <w:r>
        <w:t>randomGaussian</w:t>
      </w:r>
      <w:proofErr w:type="spellEnd"/>
      <w:r>
        <w:t>().</w:t>
      </w:r>
    </w:p>
    <w:p w:rsidR="00680F86" w:rsidRDefault="00680F86" w:rsidP="00573804"/>
    <w:p w:rsidR="009816DC" w:rsidRDefault="00371B73" w:rsidP="00573804">
      <w:r>
        <w:t xml:space="preserve">The </w:t>
      </w:r>
      <w:proofErr w:type="gramStart"/>
      <w:r>
        <w:t>random(</w:t>
      </w:r>
      <w:proofErr w:type="gramEnd"/>
      <w:r>
        <w:t xml:space="preserve">) function returns a random number from a </w:t>
      </w:r>
      <w:r w:rsidRPr="00371B73">
        <w:rPr>
          <w:i/>
        </w:rPr>
        <w:t>uniform</w:t>
      </w:r>
      <w:r>
        <w:t xml:space="preserve"> distribution between two numbers. A uniform distribution is a distribution in which the probability of any number being selected is the same.</w:t>
      </w:r>
    </w:p>
    <w:p w:rsidR="009816DC" w:rsidRDefault="009816DC" w:rsidP="00573804"/>
    <w:p w:rsidR="00371B73" w:rsidRDefault="009816DC" w:rsidP="00573804">
      <w:r>
        <w:t>Here is a uniform distribution</w:t>
      </w:r>
      <w:r w:rsidR="00465CEC">
        <w:rPr>
          <w:rStyle w:val="FootnoteReference"/>
        </w:rPr>
        <w:footnoteReference w:id="-1"/>
      </w:r>
      <w:r>
        <w:t xml:space="preserve"> used to pick a random number after a call to </w:t>
      </w:r>
      <w:proofErr w:type="gramStart"/>
      <w:r w:rsidRPr="009816DC">
        <w:rPr>
          <w:rFonts w:ascii="Courier" w:hAnsi="Courier"/>
        </w:rPr>
        <w:t>random(</w:t>
      </w:r>
      <w:proofErr w:type="spellStart"/>
      <w:proofErr w:type="gramEnd"/>
      <w:r w:rsidRPr="009816DC">
        <w:rPr>
          <w:rFonts w:ascii="Courier" w:hAnsi="Courier"/>
        </w:rPr>
        <w:t>a,b</w:t>
      </w:r>
      <w:proofErr w:type="spellEnd"/>
      <w:r w:rsidRPr="009816DC">
        <w:rPr>
          <w:rFonts w:ascii="Courier" w:hAnsi="Courier"/>
        </w:rPr>
        <w:t>)</w:t>
      </w:r>
      <w:r>
        <w:t>:</w:t>
      </w:r>
    </w:p>
    <w:p w:rsidR="00371B73" w:rsidRDefault="00371B73" w:rsidP="00573804"/>
    <w:p w:rsidR="00371B73" w:rsidRDefault="00371B73" w:rsidP="00573804">
      <w:r>
        <w:rPr>
          <w:noProof/>
        </w:rPr>
        <w:drawing>
          <wp:inline distT="0" distB="0" distL="0" distR="0">
            <wp:extent cx="3200400" cy="228600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3200400" cy="2286000"/>
                    </a:xfrm>
                    <a:prstGeom prst="rect">
                      <a:avLst/>
                    </a:prstGeom>
                    <a:noFill/>
                    <a:ln w="9525">
                      <a:noFill/>
                      <a:miter lim="800000"/>
                      <a:headEnd/>
                      <a:tailEnd/>
                    </a:ln>
                  </pic:spPr>
                </pic:pic>
              </a:graphicData>
            </a:graphic>
          </wp:inline>
        </w:drawing>
      </w:r>
    </w:p>
    <w:p w:rsidR="009816DC" w:rsidRDefault="009816DC" w:rsidP="00573804"/>
    <w:p w:rsidR="009816DC" w:rsidRDefault="009816DC" w:rsidP="00573804">
      <w:r>
        <w:t>The area of a uniform distribution is always 1, because the width (b-a) times the height (1/(b-a) equals 1.0.</w:t>
      </w:r>
    </w:p>
    <w:p w:rsidR="009816DC" w:rsidRDefault="009816DC" w:rsidP="00573804"/>
    <w:p w:rsidR="009816DC" w:rsidRDefault="009816DC" w:rsidP="00573804">
      <w:r>
        <w:t>A Gaussian distribution</w:t>
      </w:r>
      <w:r w:rsidR="00465CEC">
        <w:rPr>
          <w:rStyle w:val="FootnoteReference"/>
        </w:rPr>
        <w:footnoteReference w:id="0"/>
      </w:r>
      <w:r>
        <w:t xml:space="preserve"> on the other hand has a different shape:</w:t>
      </w:r>
    </w:p>
    <w:p w:rsidR="009816DC" w:rsidRDefault="009816DC" w:rsidP="00573804"/>
    <w:p w:rsidR="009816DC" w:rsidRDefault="009816DC" w:rsidP="00573804">
      <w:r>
        <w:rPr>
          <w:noProof/>
        </w:rPr>
        <w:drawing>
          <wp:inline distT="0" distB="0" distL="0" distR="0">
            <wp:extent cx="3886200" cy="194310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3886200" cy="1943100"/>
                    </a:xfrm>
                    <a:prstGeom prst="rect">
                      <a:avLst/>
                    </a:prstGeom>
                    <a:noFill/>
                    <a:ln w="9525">
                      <a:noFill/>
                      <a:miter lim="800000"/>
                      <a:headEnd/>
                      <a:tailEnd/>
                    </a:ln>
                  </pic:spPr>
                </pic:pic>
              </a:graphicData>
            </a:graphic>
          </wp:inline>
        </w:drawing>
      </w:r>
    </w:p>
    <w:p w:rsidR="009816DC" w:rsidRDefault="009816DC" w:rsidP="00573804"/>
    <w:p w:rsidR="009816DC" w:rsidRDefault="009816DC" w:rsidP="00573804">
      <w:r>
        <w:t xml:space="preserve">The area is still 1.0, but the random </w:t>
      </w:r>
      <w:proofErr w:type="gramStart"/>
      <w:r>
        <w:t>number are</w:t>
      </w:r>
      <w:proofErr w:type="gramEnd"/>
      <w:r>
        <w:t xml:space="preserve"> concentrated around the mean </w:t>
      </w:r>
      <w:r>
        <w:sym w:font="Symbol" w:char="F06D"/>
      </w:r>
      <w:r>
        <w:t xml:space="preserve">. The standard deviation parameter </w:t>
      </w:r>
      <w:r>
        <w:sym w:font="Symbol" w:char="F073"/>
      </w:r>
      <w:r>
        <w:t xml:space="preserve"> specifies how wide or “fat” the distribution it.</w:t>
      </w:r>
    </w:p>
    <w:p w:rsidR="009816DC" w:rsidRDefault="009816DC" w:rsidP="00573804"/>
    <w:p w:rsidR="009816DC" w:rsidRDefault="009816DC" w:rsidP="00573804">
      <w:r>
        <w:t xml:space="preserve">A call to </w:t>
      </w:r>
      <w:proofErr w:type="spellStart"/>
      <w:proofErr w:type="gramStart"/>
      <w:r w:rsidRPr="009816DC">
        <w:rPr>
          <w:rFonts w:ascii="Courier" w:hAnsi="Courier"/>
        </w:rPr>
        <w:t>randomGaussian</w:t>
      </w:r>
      <w:proofErr w:type="spellEnd"/>
      <w:r w:rsidRPr="009816DC">
        <w:rPr>
          <w:rFonts w:ascii="Courier" w:hAnsi="Courier"/>
        </w:rPr>
        <w:t>(</w:t>
      </w:r>
      <w:proofErr w:type="gramEnd"/>
      <w:r w:rsidRPr="009816DC">
        <w:rPr>
          <w:rFonts w:ascii="Courier" w:hAnsi="Courier"/>
        </w:rPr>
        <w:t>)</w:t>
      </w:r>
      <w:r>
        <w:t xml:space="preserve"> in Processing picks a random number from a Gaussian distribution where </w:t>
      </w:r>
      <w:r>
        <w:sym w:font="Symbol" w:char="F06D"/>
      </w:r>
      <w:r>
        <w:t xml:space="preserve">=0 and </w:t>
      </w:r>
      <w:r>
        <w:sym w:font="Symbol" w:char="F073"/>
      </w:r>
      <w:r>
        <w:t>=1.</w:t>
      </w:r>
    </w:p>
    <w:p w:rsidR="009816DC" w:rsidRDefault="009816DC" w:rsidP="00573804"/>
    <w:p w:rsidR="009816DC" w:rsidRDefault="009816DC" w:rsidP="00573804">
      <w:r>
        <w:t xml:space="preserve">In order to adjust the random number so that the mean and/or standard deviation is different, you can multiply and add to the random number </w:t>
      </w:r>
      <w:proofErr w:type="spellStart"/>
      <w:proofErr w:type="gramStart"/>
      <w:r w:rsidRPr="00465CEC">
        <w:rPr>
          <w:rFonts w:ascii="Courier" w:hAnsi="Courier"/>
        </w:rPr>
        <w:t>randomGaussian</w:t>
      </w:r>
      <w:proofErr w:type="spellEnd"/>
      <w:r w:rsidRPr="00465CEC">
        <w:rPr>
          <w:rFonts w:ascii="Courier" w:hAnsi="Courier"/>
        </w:rPr>
        <w:t>(</w:t>
      </w:r>
      <w:proofErr w:type="gramEnd"/>
      <w:r w:rsidRPr="00465CEC">
        <w:rPr>
          <w:rFonts w:ascii="Courier" w:hAnsi="Courier"/>
        </w:rPr>
        <w:t>)</w:t>
      </w:r>
      <w:r>
        <w:t xml:space="preserve"> produces.</w:t>
      </w:r>
    </w:p>
    <w:p w:rsidR="009816DC" w:rsidRDefault="009816DC" w:rsidP="00573804"/>
    <w:p w:rsidR="00465CEC" w:rsidRDefault="009816DC" w:rsidP="00573804">
      <w:r>
        <w:t xml:space="preserve">For example, suppose you want a random number from a Gaussian distribution with mean 15 and standard deviation </w:t>
      </w:r>
      <w:r w:rsidR="00465CEC">
        <w:t>5. Use this line of code:</w:t>
      </w:r>
    </w:p>
    <w:p w:rsidR="00465CEC" w:rsidRDefault="00465CEC" w:rsidP="00573804"/>
    <w:p w:rsidR="00465CEC" w:rsidRPr="00465CEC" w:rsidRDefault="00465CEC" w:rsidP="00573804">
      <w:pPr>
        <w:rPr>
          <w:rFonts w:ascii="Courier" w:hAnsi="Courier"/>
        </w:rPr>
      </w:pPr>
      <w:proofErr w:type="gramStart"/>
      <w:r w:rsidRPr="00465CEC">
        <w:rPr>
          <w:rFonts w:ascii="Courier" w:hAnsi="Courier"/>
        </w:rPr>
        <w:t>float</w:t>
      </w:r>
      <w:proofErr w:type="gramEnd"/>
      <w:r w:rsidRPr="00465CEC">
        <w:rPr>
          <w:rFonts w:ascii="Courier" w:hAnsi="Courier"/>
        </w:rPr>
        <w:t xml:space="preserve"> value = </w:t>
      </w:r>
      <w:proofErr w:type="spellStart"/>
      <w:r w:rsidRPr="00465CEC">
        <w:rPr>
          <w:rFonts w:ascii="Courier" w:hAnsi="Courier"/>
        </w:rPr>
        <w:t>randomGaussian</w:t>
      </w:r>
      <w:proofErr w:type="spellEnd"/>
      <w:r>
        <w:rPr>
          <w:rFonts w:ascii="Courier" w:hAnsi="Courier"/>
        </w:rPr>
        <w:t>()</w:t>
      </w:r>
      <w:r w:rsidRPr="00465CEC">
        <w:rPr>
          <w:rFonts w:ascii="Courier" w:hAnsi="Courier"/>
        </w:rPr>
        <w:t xml:space="preserve"> * 5 + 15;</w:t>
      </w:r>
    </w:p>
    <w:p w:rsidR="00465CEC" w:rsidRDefault="00465CEC" w:rsidP="00573804"/>
    <w:p w:rsidR="00465CEC" w:rsidRDefault="00465CEC" w:rsidP="00573804">
      <w:r>
        <w:t>By default, Processing’s random number functions produce different random numbers each time you run your program. In order to make the random number sequence the same every single time you run your program, set the random number seed to a constant, e.g.:</w:t>
      </w:r>
    </w:p>
    <w:p w:rsidR="00465CEC" w:rsidRDefault="00465CEC" w:rsidP="00573804"/>
    <w:p w:rsidR="00465CEC" w:rsidRPr="00465CEC" w:rsidRDefault="00465CEC" w:rsidP="00573804">
      <w:pPr>
        <w:rPr>
          <w:rFonts w:ascii="Courier" w:hAnsi="Courier"/>
        </w:rPr>
      </w:pPr>
      <w:proofErr w:type="spellStart"/>
      <w:proofErr w:type="gramStart"/>
      <w:r w:rsidRPr="00465CEC">
        <w:rPr>
          <w:rFonts w:ascii="Courier" w:hAnsi="Courier"/>
        </w:rPr>
        <w:t>randomSeed</w:t>
      </w:r>
      <w:proofErr w:type="spellEnd"/>
      <w:proofErr w:type="gramEnd"/>
      <w:r w:rsidRPr="00465CEC">
        <w:rPr>
          <w:rFonts w:ascii="Courier" w:hAnsi="Courier"/>
        </w:rPr>
        <w:t>(42);</w:t>
      </w:r>
    </w:p>
    <w:p w:rsidR="00465CEC" w:rsidRDefault="00465CEC" w:rsidP="00573804"/>
    <w:p w:rsidR="00465CEC" w:rsidRDefault="00465CEC" w:rsidP="00573804"/>
    <w:p w:rsidR="00061D10" w:rsidRPr="00A650B7" w:rsidRDefault="00061D10" w:rsidP="00573804"/>
    <w:sectPr w:rsidR="00061D10" w:rsidRPr="00A650B7" w:rsidSect="0079202F">
      <w:pgSz w:w="11899" w:h="16840"/>
      <w:pgMar w:top="1440" w:right="1800" w:bottom="1440" w:left="1800" w:header="708" w:footer="708" w:gutter="0"/>
      <w:cols w:space="708"/>
      <w:printerSettings r:id="rId1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465CEC" w:rsidRDefault="00465CEC">
      <w:pPr>
        <w:pStyle w:val="FootnoteText"/>
      </w:pPr>
      <w:r>
        <w:rPr>
          <w:rStyle w:val="FootnoteReference"/>
        </w:rPr>
        <w:footnoteRef/>
      </w:r>
      <w:r>
        <w:t xml:space="preserve"> </w:t>
      </w:r>
      <w:hyperlink r:id="rId1" w:history="1">
        <w:r w:rsidRPr="00A55A56">
          <w:rPr>
            <w:rStyle w:val="Hyperlink"/>
          </w:rPr>
          <w:t>http://en.wikipedia</w:t>
        </w:r>
        <w:r w:rsidRPr="00A55A56">
          <w:rPr>
            <w:rStyle w:val="Hyperlink"/>
          </w:rPr>
          <w:t>.</w:t>
        </w:r>
        <w:r w:rsidRPr="00A55A56">
          <w:rPr>
            <w:rStyle w:val="Hyperlink"/>
          </w:rPr>
          <w:t>org/wiki/Uniform_distribution_(continuous</w:t>
        </w:r>
      </w:hyperlink>
      <w:r w:rsidRPr="00465CEC">
        <w:t>)</w:t>
      </w:r>
    </w:p>
  </w:footnote>
  <w:footnote w:id="0">
    <w:p w:rsidR="00465CEC" w:rsidRDefault="00465CEC">
      <w:pPr>
        <w:pStyle w:val="FootnoteText"/>
      </w:pPr>
      <w:r>
        <w:rPr>
          <w:rStyle w:val="FootnoteReference"/>
        </w:rPr>
        <w:footnoteRef/>
      </w:r>
      <w:r>
        <w:t xml:space="preserve"> </w:t>
      </w:r>
      <w:hyperlink r:id="rId2" w:history="1">
        <w:r w:rsidRPr="00A55A56">
          <w:rPr>
            <w:rStyle w:val="Hyperlink"/>
          </w:rPr>
          <w:t>http://en.wikipedia.org/wiki/Normal_distribution</w:t>
        </w:r>
      </w:hyperlink>
      <w:r>
        <w:t xml:space="preserve"> </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2212D8"/>
    <w:multiLevelType w:val="hybridMultilevel"/>
    <w:tmpl w:val="2AC8A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F774D1"/>
    <w:multiLevelType w:val="hybridMultilevel"/>
    <w:tmpl w:val="96689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4287F"/>
    <w:rsid w:val="000040E0"/>
    <w:rsid w:val="00042187"/>
    <w:rsid w:val="00061D10"/>
    <w:rsid w:val="000C45E1"/>
    <w:rsid w:val="000C5154"/>
    <w:rsid w:val="000E1509"/>
    <w:rsid w:val="0010347B"/>
    <w:rsid w:val="001176FA"/>
    <w:rsid w:val="001419D4"/>
    <w:rsid w:val="0017114B"/>
    <w:rsid w:val="00190F69"/>
    <w:rsid w:val="001A5E99"/>
    <w:rsid w:val="001C2E4D"/>
    <w:rsid w:val="0024002C"/>
    <w:rsid w:val="0024287F"/>
    <w:rsid w:val="00251F02"/>
    <w:rsid w:val="002A09FB"/>
    <w:rsid w:val="002A49D0"/>
    <w:rsid w:val="002D668D"/>
    <w:rsid w:val="002F043E"/>
    <w:rsid w:val="00371B73"/>
    <w:rsid w:val="003841BC"/>
    <w:rsid w:val="003C4DB2"/>
    <w:rsid w:val="003E4C87"/>
    <w:rsid w:val="004474F3"/>
    <w:rsid w:val="00465CEC"/>
    <w:rsid w:val="004C74B7"/>
    <w:rsid w:val="00544C94"/>
    <w:rsid w:val="005509D8"/>
    <w:rsid w:val="00573804"/>
    <w:rsid w:val="005753ED"/>
    <w:rsid w:val="00576E19"/>
    <w:rsid w:val="00585FC3"/>
    <w:rsid w:val="005B7237"/>
    <w:rsid w:val="005D19F2"/>
    <w:rsid w:val="005D1B3E"/>
    <w:rsid w:val="005D31E1"/>
    <w:rsid w:val="005E02AD"/>
    <w:rsid w:val="005E4F36"/>
    <w:rsid w:val="00680F86"/>
    <w:rsid w:val="00757203"/>
    <w:rsid w:val="0079202F"/>
    <w:rsid w:val="00831333"/>
    <w:rsid w:val="00842E4C"/>
    <w:rsid w:val="008A24F8"/>
    <w:rsid w:val="008D76B3"/>
    <w:rsid w:val="009816DC"/>
    <w:rsid w:val="00987DDF"/>
    <w:rsid w:val="009C6824"/>
    <w:rsid w:val="00A650B7"/>
    <w:rsid w:val="00AF7B41"/>
    <w:rsid w:val="00B17067"/>
    <w:rsid w:val="00B670D9"/>
    <w:rsid w:val="00C13C13"/>
    <w:rsid w:val="00C26380"/>
    <w:rsid w:val="00C26A9F"/>
    <w:rsid w:val="00C35071"/>
    <w:rsid w:val="00C413CA"/>
    <w:rsid w:val="00D54C70"/>
    <w:rsid w:val="00D644A2"/>
    <w:rsid w:val="00DA614E"/>
    <w:rsid w:val="00DD7C58"/>
    <w:rsid w:val="00E532B3"/>
    <w:rsid w:val="00E615ED"/>
    <w:rsid w:val="00E64E0A"/>
    <w:rsid w:val="00EA1727"/>
    <w:rsid w:val="00EB2584"/>
    <w:rsid w:val="00EC1461"/>
    <w:rsid w:val="00ED1DFC"/>
    <w:rsid w:val="00ED5558"/>
    <w:rsid w:val="00F00031"/>
    <w:rsid w:val="00F06B68"/>
    <w:rsid w:val="00F32213"/>
    <w:rsid w:val="00F35658"/>
    <w:rsid w:val="00F661FB"/>
    <w:rsid w:val="00F67AC2"/>
  </w:rsids>
  <m:mathPr>
    <m:mathFont m:val="Abadi MT Condensed Extra Bold"/>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251"/>
  </w:style>
  <w:style w:type="paragraph" w:styleId="Heading2">
    <w:name w:val="heading 2"/>
    <w:basedOn w:val="Normal"/>
    <w:next w:val="Normal"/>
    <w:link w:val="Heading2Char"/>
    <w:uiPriority w:val="9"/>
    <w:unhideWhenUsed/>
    <w:qFormat/>
    <w:rsid w:val="003C4DB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24287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4287F"/>
    <w:pPr>
      <w:ind w:left="720"/>
      <w:contextualSpacing/>
    </w:pPr>
  </w:style>
  <w:style w:type="character" w:customStyle="1" w:styleId="Heading2Char">
    <w:name w:val="Heading 2 Char"/>
    <w:basedOn w:val="DefaultParagraphFont"/>
    <w:link w:val="Heading2"/>
    <w:uiPriority w:val="9"/>
    <w:rsid w:val="003C4DB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EC1461"/>
    <w:rPr>
      <w:color w:val="0000FF" w:themeColor="hyperlink"/>
      <w:u w:val="single"/>
    </w:rPr>
  </w:style>
  <w:style w:type="paragraph" w:styleId="FootnoteText">
    <w:name w:val="footnote text"/>
    <w:basedOn w:val="Normal"/>
    <w:link w:val="FootnoteTextChar"/>
    <w:uiPriority w:val="99"/>
    <w:semiHidden/>
    <w:unhideWhenUsed/>
    <w:rsid w:val="00465CEC"/>
  </w:style>
  <w:style w:type="character" w:customStyle="1" w:styleId="FootnoteTextChar">
    <w:name w:val="Footnote Text Char"/>
    <w:basedOn w:val="DefaultParagraphFont"/>
    <w:link w:val="FootnoteText"/>
    <w:uiPriority w:val="99"/>
    <w:semiHidden/>
    <w:rsid w:val="00465CEC"/>
  </w:style>
  <w:style w:type="character" w:styleId="FootnoteReference">
    <w:name w:val="footnote reference"/>
    <w:basedOn w:val="DefaultParagraphFont"/>
    <w:uiPriority w:val="99"/>
    <w:semiHidden/>
    <w:unhideWhenUsed/>
    <w:rsid w:val="00465CEC"/>
    <w:rPr>
      <w:vertAlign w:val="superscript"/>
    </w:rPr>
  </w:style>
  <w:style w:type="character" w:styleId="FollowedHyperlink">
    <w:name w:val="FollowedHyperlink"/>
    <w:basedOn w:val="DefaultParagraphFont"/>
    <w:uiPriority w:val="99"/>
    <w:semiHidden/>
    <w:unhideWhenUsed/>
    <w:rsid w:val="00465CE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otnotes" Target="footnotes.xml"/><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printerSettings" Target="printerSettings/printerSettings1.bin"/><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www.mathopenref.com/coordparamcircle.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Uniform_distribution_(continuous" TargetMode="External"/><Relationship Id="rId2" Type="http://schemas.openxmlformats.org/officeDocument/2006/relationships/hyperlink" Target="http://en.wikipedia.org/wiki/Normal_dis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7</Pages>
  <Words>777</Words>
  <Characters>4430</Characters>
  <Application>Microsoft Macintosh Word</Application>
  <DocSecurity>0</DocSecurity>
  <Lines>36</Lines>
  <Paragraphs>8</Paragraphs>
  <ScaleCrop>false</ScaleCrop>
  <Company>University of Waikato</Company>
  <LinksUpToDate>false</LinksUpToDate>
  <CharactersWithSpaces>5440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Mayo</dc:creator>
  <cp:keywords/>
  <cp:lastModifiedBy>Michael Mayo</cp:lastModifiedBy>
  <cp:revision>47</cp:revision>
  <cp:lastPrinted>2014-03-26T20:08:00Z</cp:lastPrinted>
  <dcterms:created xsi:type="dcterms:W3CDTF">2013-08-29T01:54:00Z</dcterms:created>
  <dcterms:modified xsi:type="dcterms:W3CDTF">2014-05-05T02:29:00Z</dcterms:modified>
</cp:coreProperties>
</file>