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C1098" w14:textId="77777777" w:rsidR="00941FD2" w:rsidRDefault="004849C6" w:rsidP="00941FD2">
      <w:pPr>
        <w:pStyle w:val="Heading1"/>
      </w:pPr>
      <w:r>
        <w:t>Practical Test 2</w:t>
      </w:r>
    </w:p>
    <w:p w14:paraId="2C957495" w14:textId="77777777" w:rsidR="00E01BCC" w:rsidRDefault="00E35864" w:rsidP="00E35864">
      <w:pPr>
        <w:pStyle w:val="Heading2"/>
      </w:pPr>
      <w:r>
        <w:t>In</w:t>
      </w:r>
      <w:r w:rsidR="00FF4787">
        <w:t>s</w:t>
      </w:r>
      <w:r>
        <w:t>tructions</w:t>
      </w:r>
    </w:p>
    <w:p w14:paraId="7CA6380A" w14:textId="77777777" w:rsidR="00E35864" w:rsidRDefault="009F3851" w:rsidP="00E35864">
      <w:pPr>
        <w:pStyle w:val="ListParagraph"/>
        <w:numPr>
          <w:ilvl w:val="0"/>
          <w:numId w:val="2"/>
        </w:numPr>
      </w:pPr>
      <w:r>
        <w:t>Th</w:t>
      </w:r>
      <w:r w:rsidR="00E35864">
        <w:t xml:space="preserve">is test is covers </w:t>
      </w:r>
      <w:r w:rsidR="004849C6">
        <w:t>inheritance and polymorphism</w:t>
      </w:r>
      <w:r w:rsidR="00E35864">
        <w:t>.</w:t>
      </w:r>
    </w:p>
    <w:p w14:paraId="0FC0D584" w14:textId="77777777" w:rsidR="00E35864" w:rsidRDefault="00E35864" w:rsidP="00E35864">
      <w:pPr>
        <w:pStyle w:val="ListParagraph"/>
        <w:numPr>
          <w:ilvl w:val="0"/>
          <w:numId w:val="2"/>
        </w:numPr>
      </w:pPr>
      <w:r>
        <w:t xml:space="preserve">You will need the Processing project </w:t>
      </w:r>
      <w:r w:rsidRPr="00E35864">
        <w:rPr>
          <w:rStyle w:val="Code"/>
        </w:rPr>
        <w:t>PracTest</w:t>
      </w:r>
      <w:r w:rsidR="004849C6">
        <w:rPr>
          <w:rStyle w:val="Code"/>
        </w:rPr>
        <w:t>2</w:t>
      </w:r>
      <w:r>
        <w:t xml:space="preserve"> for this test. </w:t>
      </w:r>
    </w:p>
    <w:p w14:paraId="73CBE26C" w14:textId="77777777" w:rsidR="005C0169" w:rsidRDefault="00E35864" w:rsidP="004849C6">
      <w:pPr>
        <w:pStyle w:val="ListParagraph"/>
        <w:numPr>
          <w:ilvl w:val="0"/>
          <w:numId w:val="2"/>
        </w:numPr>
      </w:pPr>
      <w:r>
        <w:t>You should save your work regularly as you progress through the test.</w:t>
      </w:r>
    </w:p>
    <w:p w14:paraId="6FBA2F49" w14:textId="77777777" w:rsidR="00E35864" w:rsidRDefault="005C0169" w:rsidP="005C0169">
      <w:pPr>
        <w:pStyle w:val="ListParagraph"/>
        <w:numPr>
          <w:ilvl w:val="0"/>
          <w:numId w:val="2"/>
        </w:numPr>
      </w:pPr>
      <w:r>
        <w:t xml:space="preserve">By the end of the test, you should have </w:t>
      </w:r>
      <w:r w:rsidR="004849C6">
        <w:rPr>
          <w:i/>
        </w:rPr>
        <w:t>one</w:t>
      </w:r>
      <w:r>
        <w:t xml:space="preserve"> Processing project to submit. </w:t>
      </w:r>
      <w:r w:rsidR="004849C6">
        <w:t>Its</w:t>
      </w:r>
      <w:r>
        <w:t xml:space="preserve"> name should be </w:t>
      </w:r>
      <w:r w:rsidR="004849C6">
        <w:rPr>
          <w:b/>
        </w:rPr>
        <w:t>PracTest2</w:t>
      </w:r>
      <w:r>
        <w:t>.</w:t>
      </w:r>
    </w:p>
    <w:p w14:paraId="54B4ECA5" w14:textId="5C87677F" w:rsidR="004849C6" w:rsidRDefault="00AB233D" w:rsidP="00DF21DC">
      <w:pPr>
        <w:pStyle w:val="Heading2"/>
      </w:pPr>
      <w:r>
        <w:t>Task</w:t>
      </w:r>
    </w:p>
    <w:p w14:paraId="45B48C3B" w14:textId="77777777" w:rsidR="00AB233D" w:rsidRDefault="004849C6" w:rsidP="004849C6">
      <w:r>
        <w:t xml:space="preserve">Consider a </w:t>
      </w:r>
      <w:r w:rsidR="00AB233D" w:rsidRPr="00AB233D">
        <w:rPr>
          <w:i/>
        </w:rPr>
        <w:t>spreadsheet</w:t>
      </w:r>
      <w:r w:rsidR="00AB233D">
        <w:t xml:space="preserve"> program. A spreadsheet is a 2D array of cells. Each cell can have different properties (e.g. font, </w:t>
      </w:r>
      <w:proofErr w:type="spellStart"/>
      <w:r w:rsidR="00AB233D">
        <w:t>colour</w:t>
      </w:r>
      <w:proofErr w:type="spellEnd"/>
      <w:r w:rsidR="00AB233D">
        <w:t xml:space="preserve">) and different </w:t>
      </w:r>
      <w:proofErr w:type="spellStart"/>
      <w:r w:rsidR="00AB233D">
        <w:t>behaviour</w:t>
      </w:r>
      <w:proofErr w:type="spellEnd"/>
      <w:r w:rsidR="00AB233D">
        <w:t xml:space="preserve"> (e.g. one cell may contain a string, another a formula).</w:t>
      </w:r>
    </w:p>
    <w:p w14:paraId="24E3A206" w14:textId="77777777" w:rsidR="00AB233D" w:rsidRDefault="00AB233D" w:rsidP="004849C6"/>
    <w:p w14:paraId="222684A2" w14:textId="77777777" w:rsidR="00AD0324" w:rsidRDefault="00AB233D" w:rsidP="004849C6">
      <w:r>
        <w:t xml:space="preserve">You are going to write a very simple spreadsheet program in Processing. </w:t>
      </w:r>
    </w:p>
    <w:p w14:paraId="35523BC5" w14:textId="77777777" w:rsidR="00AD0324" w:rsidRDefault="00AD0324" w:rsidP="004849C6"/>
    <w:p w14:paraId="5C0D99B4" w14:textId="77777777" w:rsidR="00AD0324" w:rsidRDefault="00AD0324" w:rsidP="004849C6">
      <w:r>
        <w:t>Your spreadsheet will have only two types of cell:</w:t>
      </w:r>
    </w:p>
    <w:p w14:paraId="468D92AD" w14:textId="77777777" w:rsidR="00AD0324" w:rsidRDefault="00AD0324" w:rsidP="00AD0324">
      <w:pPr>
        <w:pStyle w:val="ListParagraph"/>
        <w:numPr>
          <w:ilvl w:val="0"/>
          <w:numId w:val="4"/>
        </w:numPr>
      </w:pPr>
      <w:proofErr w:type="gramStart"/>
      <w:r>
        <w:t>numeric</w:t>
      </w:r>
      <w:proofErr w:type="gramEnd"/>
      <w:r>
        <w:t>, being cells containing numbers that are formatted to a specified number of decimal places; and</w:t>
      </w:r>
    </w:p>
    <w:p w14:paraId="24B099D1" w14:textId="77777777" w:rsidR="00AD0324" w:rsidRDefault="00AD0324" w:rsidP="00AD0324">
      <w:pPr>
        <w:pStyle w:val="ListParagraph"/>
        <w:numPr>
          <w:ilvl w:val="0"/>
          <w:numId w:val="4"/>
        </w:numPr>
      </w:pPr>
      <w:proofErr w:type="gramStart"/>
      <w:r>
        <w:t>textual</w:t>
      </w:r>
      <w:proofErr w:type="gramEnd"/>
      <w:r>
        <w:t>, being cells containing a string which may be optionally underlined.</w:t>
      </w:r>
    </w:p>
    <w:p w14:paraId="1B5A51AE" w14:textId="77777777" w:rsidR="00AD0324" w:rsidRDefault="00AD0324" w:rsidP="00AD0324">
      <w:pPr>
        <w:rPr>
          <w:i/>
        </w:rPr>
      </w:pPr>
      <w:bookmarkStart w:id="0" w:name="_GoBack"/>
      <w:bookmarkEnd w:id="0"/>
    </w:p>
    <w:p w14:paraId="4FF5FD01" w14:textId="12218F2F" w:rsidR="00AD0324" w:rsidRDefault="00AD0324" w:rsidP="00AD0324">
      <w:r w:rsidRPr="00AD0324">
        <w:t>A complete</w:t>
      </w:r>
      <w:r>
        <w:t xml:space="preserve"> UML diagram for the program is given below:</w:t>
      </w:r>
    </w:p>
    <w:p w14:paraId="43FE702F" w14:textId="77777777" w:rsidR="00160F07" w:rsidRDefault="00160F07" w:rsidP="00AD0324"/>
    <w:p w14:paraId="3AD82C20" w14:textId="61E7C726" w:rsidR="00AD0324" w:rsidRDefault="00AD0324" w:rsidP="00AD0324">
      <w:r>
        <w:rPr>
          <w:noProof/>
        </w:rPr>
        <w:drawing>
          <wp:inline distT="0" distB="0" distL="0" distR="0" wp14:anchorId="161D40FD" wp14:editId="0B8E01CD">
            <wp:extent cx="5266055" cy="2252345"/>
            <wp:effectExtent l="0" t="0" r="0" b="0"/>
            <wp:docPr id="2" name="Picture 2" descr="Macintosh HD:Users:admin:work:ProcessingExamples:Tests:PT2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work:ProcessingExamples:Tests:PT2:cla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E70E" w14:textId="77777777" w:rsidR="00AD0324" w:rsidRDefault="00AD0324" w:rsidP="00AD0324"/>
    <w:p w14:paraId="29DFCD4B" w14:textId="32B18FEB" w:rsidR="00AD0324" w:rsidRDefault="00160F07" w:rsidP="00AD0324">
      <w:r>
        <w:t xml:space="preserve">Your job is to translate this UML class diagram into </w:t>
      </w:r>
      <w:proofErr w:type="gramStart"/>
      <w:r>
        <w:t>Processing</w:t>
      </w:r>
      <w:proofErr w:type="gramEnd"/>
      <w:r>
        <w:t xml:space="preserve"> code as accurately as possible.</w:t>
      </w:r>
    </w:p>
    <w:p w14:paraId="1322A21B" w14:textId="77777777" w:rsidR="00160F07" w:rsidRDefault="00160F07" w:rsidP="00AD0324"/>
    <w:p w14:paraId="60EB075B" w14:textId="338617DC" w:rsidR="00160F07" w:rsidRPr="00AD0324" w:rsidRDefault="00160F07" w:rsidP="00AD0324">
      <w:r>
        <w:t>Note that types for the</w:t>
      </w:r>
    </w:p>
    <w:p w14:paraId="07691726" w14:textId="77777777" w:rsidR="00AD0324" w:rsidRPr="00AD0324" w:rsidRDefault="00AD0324" w:rsidP="00AD0324"/>
    <w:p w14:paraId="65A9B6D6" w14:textId="77777777" w:rsidR="00AD0324" w:rsidRPr="00AD0324" w:rsidRDefault="00AD0324" w:rsidP="00AD0324"/>
    <w:p w14:paraId="0C86DDC8" w14:textId="2AF801C8" w:rsidR="00AD0324" w:rsidRDefault="00AD0324" w:rsidP="00AD0324">
      <w:pPr>
        <w:rPr>
          <w:i/>
        </w:rPr>
      </w:pPr>
      <w:r>
        <w:rPr>
          <w:i/>
        </w:rPr>
        <w:t xml:space="preserve">  </w:t>
      </w:r>
    </w:p>
    <w:p w14:paraId="3BE749C9" w14:textId="2CF703D2" w:rsidR="005C0169" w:rsidRDefault="00DF21DC" w:rsidP="00AD0324">
      <w:r w:rsidRPr="00AD0324">
        <w:rPr>
          <w:i/>
        </w:rPr>
        <w:br w:type="page"/>
      </w:r>
      <w:r>
        <w:lastRenderedPageBreak/>
        <w:t>Marking Scheme</w:t>
      </w:r>
    </w:p>
    <w:p w14:paraId="330687AD" w14:textId="77777777" w:rsidR="00DF21DC" w:rsidRPr="005C0169" w:rsidRDefault="00DF21DC" w:rsidP="005C0169"/>
    <w:p w14:paraId="1C8FC1A8" w14:textId="77777777" w:rsidR="00DF21DC" w:rsidRDefault="00DF21DC" w:rsidP="000D77D7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5964"/>
        <w:gridCol w:w="1573"/>
      </w:tblGrid>
      <w:tr w:rsidR="004849C6" w14:paraId="1312C8A6" w14:textId="77777777" w:rsidTr="004849C6">
        <w:tc>
          <w:tcPr>
            <w:tcW w:w="5964" w:type="dxa"/>
          </w:tcPr>
          <w:p w14:paraId="5204FA49" w14:textId="77777777" w:rsidR="004849C6" w:rsidRPr="00527F37" w:rsidRDefault="004849C6" w:rsidP="000D77D7">
            <w:pPr>
              <w:rPr>
                <w:b/>
              </w:rPr>
            </w:pPr>
            <w:r w:rsidRPr="00527F37">
              <w:rPr>
                <w:b/>
              </w:rPr>
              <w:t>Item</w:t>
            </w:r>
          </w:p>
        </w:tc>
        <w:tc>
          <w:tcPr>
            <w:tcW w:w="1573" w:type="dxa"/>
          </w:tcPr>
          <w:p w14:paraId="24029B76" w14:textId="77777777" w:rsidR="004849C6" w:rsidRPr="00527F37" w:rsidRDefault="004849C6" w:rsidP="000D77D7">
            <w:pPr>
              <w:rPr>
                <w:b/>
              </w:rPr>
            </w:pPr>
            <w:r w:rsidRPr="00527F37">
              <w:rPr>
                <w:b/>
              </w:rPr>
              <w:t>Marks</w:t>
            </w:r>
          </w:p>
        </w:tc>
      </w:tr>
    </w:tbl>
    <w:p w14:paraId="52A8466B" w14:textId="77777777" w:rsidR="00941FD2" w:rsidRPr="00DF21DC" w:rsidRDefault="00941FD2" w:rsidP="000D77D7"/>
    <w:sectPr w:rsidR="00941FD2" w:rsidRPr="00DF21DC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A23B4"/>
    <w:multiLevelType w:val="hybridMultilevel"/>
    <w:tmpl w:val="AECA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34C9C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212D8"/>
    <w:multiLevelType w:val="hybridMultilevel"/>
    <w:tmpl w:val="70F28D4E"/>
    <w:lvl w:ilvl="0" w:tplc="2F0C2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77454"/>
    <w:multiLevelType w:val="hybridMultilevel"/>
    <w:tmpl w:val="4FB8DCFE"/>
    <w:lvl w:ilvl="0" w:tplc="F334C9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41FD2"/>
    <w:rsid w:val="000D77D7"/>
    <w:rsid w:val="001156DD"/>
    <w:rsid w:val="00160F07"/>
    <w:rsid w:val="001A05BF"/>
    <w:rsid w:val="001E7F27"/>
    <w:rsid w:val="00354413"/>
    <w:rsid w:val="00355C29"/>
    <w:rsid w:val="00374A9D"/>
    <w:rsid w:val="00376324"/>
    <w:rsid w:val="00385AA7"/>
    <w:rsid w:val="004849C6"/>
    <w:rsid w:val="004C6E6E"/>
    <w:rsid w:val="004D14F0"/>
    <w:rsid w:val="00507946"/>
    <w:rsid w:val="00527F37"/>
    <w:rsid w:val="00532198"/>
    <w:rsid w:val="005506B5"/>
    <w:rsid w:val="00560E3B"/>
    <w:rsid w:val="005933D8"/>
    <w:rsid w:val="005C0169"/>
    <w:rsid w:val="005F3E8A"/>
    <w:rsid w:val="007F47F4"/>
    <w:rsid w:val="00831F6B"/>
    <w:rsid w:val="00882CD0"/>
    <w:rsid w:val="008F4100"/>
    <w:rsid w:val="00926194"/>
    <w:rsid w:val="00941FD2"/>
    <w:rsid w:val="00962AD7"/>
    <w:rsid w:val="009C27C5"/>
    <w:rsid w:val="009F3851"/>
    <w:rsid w:val="00A41ED1"/>
    <w:rsid w:val="00AB233D"/>
    <w:rsid w:val="00AD0324"/>
    <w:rsid w:val="00AD219E"/>
    <w:rsid w:val="00B4344B"/>
    <w:rsid w:val="00B67BF4"/>
    <w:rsid w:val="00B853F4"/>
    <w:rsid w:val="00BF0AB4"/>
    <w:rsid w:val="00C414CE"/>
    <w:rsid w:val="00D00A45"/>
    <w:rsid w:val="00DF21DC"/>
    <w:rsid w:val="00E01BCC"/>
    <w:rsid w:val="00E35864"/>
    <w:rsid w:val="00E54157"/>
    <w:rsid w:val="00E8188B"/>
    <w:rsid w:val="00E851EA"/>
    <w:rsid w:val="00F10649"/>
    <w:rsid w:val="00F24E89"/>
    <w:rsid w:val="00F61317"/>
    <w:rsid w:val="00FB4F50"/>
    <w:rsid w:val="00FF4787"/>
    <w:rsid w:val="00FF6C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4E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74A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customStyle="1" w:styleId="Heading3Char">
    <w:name w:val="Heading 3 Char"/>
    <w:basedOn w:val="DefaultParagraphFont"/>
    <w:link w:val="Heading3"/>
    <w:rsid w:val="00374A9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527F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849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49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9DC87-8584-8A48-BE3E-ACCA4360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157</Words>
  <Characters>900</Characters>
  <Application>Microsoft Macintosh Word</Application>
  <DocSecurity>0</DocSecurity>
  <Lines>7</Lines>
  <Paragraphs>2</Paragraphs>
  <ScaleCrop>false</ScaleCrop>
  <Company>University of Waikato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Plant</dc:creator>
  <cp:keywords/>
  <cp:lastModifiedBy>Swan Plant</cp:lastModifiedBy>
  <cp:revision>26</cp:revision>
  <dcterms:created xsi:type="dcterms:W3CDTF">2014-02-16T19:19:00Z</dcterms:created>
  <dcterms:modified xsi:type="dcterms:W3CDTF">2014-03-31T22:59:00Z</dcterms:modified>
</cp:coreProperties>
</file>