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230F" w14:textId="4FA29902" w:rsidR="00841062" w:rsidRPr="007128AE" w:rsidRDefault="00487DA8" w:rsidP="00841062">
      <w:pPr>
        <w:jc w:val="center"/>
        <w:rPr>
          <w:rFonts w:ascii="Times New Roman" w:hAnsi="Times New Roman" w:cs="Times New Roman"/>
          <w:color w:val="404040"/>
          <w:sz w:val="60"/>
          <w:szCs w:val="60"/>
          <w:lang w:eastAsia="zh-CN"/>
        </w:rPr>
      </w:pPr>
      <w:r w:rsidRPr="007128AE">
        <w:rPr>
          <w:rFonts w:ascii="Times New Roman" w:eastAsia="Times New Roman" w:hAnsi="Times New Roman" w:cs="Times New Roman"/>
          <w:color w:val="004A30"/>
          <w:sz w:val="60"/>
          <w:szCs w:val="60"/>
        </w:rPr>
        <w:t>Cover Page</w:t>
      </w:r>
    </w:p>
    <w:p w14:paraId="2357AF79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75F37132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174A8CDE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220AE450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16E5855E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7E3A1261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14E00C07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723A1486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Full Name: Meet Maheta</w:t>
      </w:r>
    </w:p>
    <w:p w14:paraId="39324A6C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</w:p>
    <w:p w14:paraId="595DE0E2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Course Name: CST8333</w:t>
      </w:r>
    </w:p>
    <w:p w14:paraId="01891B2B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</w:p>
    <w:p w14:paraId="03E3E4AA" w14:textId="4C7D2355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 xml:space="preserve">Assignment Title: Programming Language Research Project - Research Assignment </w:t>
      </w:r>
      <w:r w:rsidR="00065512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4</w:t>
      </w:r>
    </w:p>
    <w:p w14:paraId="58C80F65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</w:p>
    <w:p w14:paraId="0E037F87" w14:textId="11207A93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Submission Date: Ju</w:t>
      </w:r>
      <w:r w:rsidR="00070EAD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ly</w:t>
      </w: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 xml:space="preserve"> </w:t>
      </w:r>
      <w:r w:rsidR="00065512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28</w:t>
      </w: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, 2024</w:t>
      </w:r>
    </w:p>
    <w:p w14:paraId="7B73BB46" w14:textId="77777777" w:rsidR="00D54B76" w:rsidRPr="007128AE" w:rsidRDefault="00D54B76">
      <w:pPr>
        <w:rPr>
          <w:rFonts w:ascii="Times New Roman" w:hAnsi="Times New Roman" w:cs="Times New Roman"/>
        </w:rPr>
      </w:pPr>
    </w:p>
    <w:p w14:paraId="091EC9B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3049ED0A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D11915C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218EAEDC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4597407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83776D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EA53412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737C1B6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33C450BF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1C010BD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175E976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0FBEBE5D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7501469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4BEBE37E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4D89A811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2176A71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CFCF31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A6EED8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BDF372A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B1EC1C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2085A76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2F5CE6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24B3356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7D5A12A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1A63E18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DFD6D75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5B4F092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0E0792A8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FE40EA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3EB23A0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E0B96C0" w14:textId="3A924683" w:rsidR="0068633D" w:rsidRPr="007128AE" w:rsidRDefault="0068633D" w:rsidP="00487DA8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lastRenderedPageBreak/>
        <w:t>Development Environment Changes</w:t>
      </w:r>
    </w:p>
    <w:p w14:paraId="03CE7C90" w14:textId="77777777" w:rsidR="0068633D" w:rsidRPr="007128AE" w:rsidRDefault="0068633D">
      <w:pPr>
        <w:rPr>
          <w:rFonts w:ascii="Times New Roman" w:eastAsia="Times New Roman" w:hAnsi="Times New Roman" w:cs="Times New Roman"/>
          <w:color w:val="004A30"/>
          <w:sz w:val="60"/>
          <w:szCs w:val="60"/>
        </w:rPr>
      </w:pPr>
    </w:p>
    <w:p w14:paraId="7E578DF5" w14:textId="23591598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 xml:space="preserve">Operating System: </w:t>
      </w:r>
      <w:r w:rsidR="003D74C0" w:rsidRPr="007128AE">
        <w:rPr>
          <w:rFonts w:ascii="Times New Roman" w:hAnsi="Times New Roman" w:cs="Times New Roman"/>
          <w:sz w:val="30"/>
          <w:szCs w:val="30"/>
        </w:rPr>
        <w:t>Windows 11 Pro Version 21H2 Build 22000.318</w:t>
      </w:r>
    </w:p>
    <w:p w14:paraId="70B8125C" w14:textId="77777777" w:rsidR="003D74C0" w:rsidRPr="007128AE" w:rsidRDefault="003D74C0" w:rsidP="0068633D">
      <w:pPr>
        <w:rPr>
          <w:rFonts w:ascii="Times New Roman" w:hAnsi="Times New Roman" w:cs="Times New Roman"/>
          <w:sz w:val="30"/>
          <w:szCs w:val="30"/>
        </w:rPr>
      </w:pPr>
    </w:p>
    <w:p w14:paraId="20B50E37" w14:textId="4B1092C1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 xml:space="preserve">IDE: </w:t>
      </w:r>
      <w:r w:rsidR="003D74C0" w:rsidRPr="007128AE">
        <w:rPr>
          <w:rFonts w:ascii="Times New Roman" w:hAnsi="Times New Roman" w:cs="Times New Roman"/>
          <w:sz w:val="30"/>
          <w:szCs w:val="30"/>
        </w:rPr>
        <w:t>Visual Studio Code 1.89.1</w:t>
      </w:r>
    </w:p>
    <w:p w14:paraId="74F440C4" w14:textId="77777777" w:rsidR="002D6178" w:rsidRPr="007128AE" w:rsidRDefault="002D6178" w:rsidP="0068633D">
      <w:pPr>
        <w:rPr>
          <w:rFonts w:ascii="Times New Roman" w:hAnsi="Times New Roman" w:cs="Times New Roman"/>
          <w:sz w:val="30"/>
          <w:szCs w:val="30"/>
        </w:rPr>
      </w:pPr>
    </w:p>
    <w:p w14:paraId="7F56EFD0" w14:textId="32195CC3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 xml:space="preserve">Programming Language: </w:t>
      </w:r>
      <w:r w:rsidR="002D6178" w:rsidRPr="007128AE">
        <w:rPr>
          <w:rFonts w:ascii="Times New Roman" w:hAnsi="Times New Roman" w:cs="Times New Roman"/>
          <w:sz w:val="30"/>
          <w:szCs w:val="30"/>
        </w:rPr>
        <w:t>Python 3.12.3</w:t>
      </w:r>
    </w:p>
    <w:p w14:paraId="696F9337" w14:textId="77777777" w:rsidR="002D6178" w:rsidRPr="007128AE" w:rsidRDefault="002D6178" w:rsidP="0068633D">
      <w:pPr>
        <w:rPr>
          <w:rFonts w:ascii="Times New Roman" w:hAnsi="Times New Roman" w:cs="Times New Roman"/>
          <w:sz w:val="30"/>
          <w:szCs w:val="30"/>
        </w:rPr>
      </w:pPr>
    </w:p>
    <w:p w14:paraId="016F4B91" w14:textId="0357F670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>No changes to the development environment since the last report.</w:t>
      </w:r>
    </w:p>
    <w:p w14:paraId="62B305BA" w14:textId="77777777" w:rsidR="00821E22" w:rsidRPr="007128AE" w:rsidRDefault="00821E22" w:rsidP="0068633D">
      <w:pPr>
        <w:rPr>
          <w:rFonts w:ascii="Times New Roman" w:hAnsi="Times New Roman" w:cs="Times New Roman"/>
          <w:sz w:val="30"/>
          <w:szCs w:val="30"/>
        </w:rPr>
      </w:pPr>
    </w:p>
    <w:p w14:paraId="506B35FB" w14:textId="77777777" w:rsidR="007C6E0E" w:rsidRPr="007128AE" w:rsidRDefault="007C6E0E" w:rsidP="0068633D">
      <w:pPr>
        <w:rPr>
          <w:rFonts w:ascii="Times New Roman" w:hAnsi="Times New Roman" w:cs="Times New Roman"/>
          <w:sz w:val="30"/>
          <w:szCs w:val="30"/>
        </w:rPr>
      </w:pPr>
    </w:p>
    <w:p w14:paraId="6972663E" w14:textId="77777777" w:rsidR="00821E22" w:rsidRPr="007128AE" w:rsidRDefault="00821E22" w:rsidP="0068633D">
      <w:pPr>
        <w:rPr>
          <w:rFonts w:ascii="Times New Roman" w:hAnsi="Times New Roman" w:cs="Times New Roman"/>
          <w:sz w:val="30"/>
          <w:szCs w:val="30"/>
        </w:rPr>
      </w:pPr>
    </w:p>
    <w:p w14:paraId="1B9726A8" w14:textId="3A9CE5AF" w:rsidR="00821E22" w:rsidRPr="007128AE" w:rsidRDefault="00821E22" w:rsidP="00487DA8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t>Research and Learning Resources</w:t>
      </w:r>
    </w:p>
    <w:p w14:paraId="67D608A3" w14:textId="77777777" w:rsidR="00821E22" w:rsidRPr="007128AE" w:rsidRDefault="00821E22" w:rsidP="0068633D">
      <w:pPr>
        <w:rPr>
          <w:rFonts w:ascii="Times New Roman" w:eastAsia="Times New Roman" w:hAnsi="Times New Roman" w:cs="Times New Roman"/>
          <w:color w:val="004A30"/>
          <w:sz w:val="60"/>
          <w:szCs w:val="60"/>
        </w:rPr>
      </w:pPr>
    </w:p>
    <w:p w14:paraId="1D8A4118" w14:textId="77777777" w:rsidR="00DD60E6" w:rsidRPr="00DD60E6" w:rsidRDefault="00DD60E6" w:rsidP="00DD60E6">
      <w:pPr>
        <w:pStyle w:val="NormalWeb"/>
      </w:pPr>
      <w:r w:rsidRPr="00DD60E6">
        <w:rPr>
          <w:rStyle w:val="Strong"/>
          <w:rFonts w:eastAsiaTheme="majorEastAsia"/>
        </w:rPr>
        <w:t>Content</w:t>
      </w:r>
      <w:r w:rsidRPr="00DD60E6">
        <w:t>:</w:t>
      </w:r>
    </w:p>
    <w:p w14:paraId="17054760" w14:textId="55A56D96" w:rsidR="00DD60E6" w:rsidRPr="00DD60E6" w:rsidRDefault="00DD60E6" w:rsidP="00DD60E6">
      <w:pPr>
        <w:pStyle w:val="NormalWeb"/>
        <w:numPr>
          <w:ilvl w:val="0"/>
          <w:numId w:val="13"/>
        </w:numPr>
      </w:pPr>
      <w:r w:rsidRPr="00DD60E6">
        <w:rPr>
          <w:rStyle w:val="Strong"/>
          <w:rFonts w:eastAsiaTheme="majorEastAsia"/>
        </w:rPr>
        <w:t>Vertical Bar Chart Implementation</w:t>
      </w:r>
      <w:r w:rsidRPr="00DD60E6">
        <w:t>:</w:t>
      </w:r>
    </w:p>
    <w:p w14:paraId="21DCC648" w14:textId="77777777" w:rsidR="00DD60E6" w:rsidRPr="007D3ABA" w:rsidRDefault="00DD60E6" w:rsidP="00DD60E6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Resource 1</w:t>
      </w:r>
      <w:r w:rsidRPr="007D3ABA">
        <w:rPr>
          <w:rFonts w:ascii="Times New Roman" w:hAnsi="Times New Roman" w:cs="Times New Roman"/>
          <w:sz w:val="24"/>
          <w:szCs w:val="24"/>
        </w:rPr>
        <w:t>:</w:t>
      </w:r>
    </w:p>
    <w:p w14:paraId="2DAF77C6" w14:textId="5D2924E2" w:rsidR="00DD60E6" w:rsidRPr="007D3ABA" w:rsidRDefault="00DD60E6" w:rsidP="00DD60E6">
      <w:pPr>
        <w:pStyle w:val="ListParagraph"/>
        <w:numPr>
          <w:ilvl w:val="2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Citation</w:t>
      </w:r>
      <w:r w:rsidRPr="007D3AB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1144547614"/>
          <w:citation/>
        </w:sdtPr>
        <w:sdtContent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MGr231 \l 1033 </w:instrTex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4AD6" w:rsidRPr="00DF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F4AD6">
        <w:rPr>
          <w:rFonts w:ascii="Times New Roman" w:hAnsi="Times New Roman" w:cs="Times New Roman"/>
          <w:sz w:val="24"/>
          <w:szCs w:val="24"/>
        </w:rPr>
        <w:t xml:space="preserve"> </w:t>
      </w:r>
      <w:r w:rsidRPr="007D3ABA">
        <w:rPr>
          <w:rFonts w:ascii="Times New Roman" w:hAnsi="Times New Roman" w:cs="Times New Roman"/>
          <w:sz w:val="24"/>
          <w:szCs w:val="24"/>
        </w:rPr>
        <w:t>M. Grinberg, "Creating Interactive Bar Charts in Python with Matplotlib," Journal of Data Visualization, vol. 12, no. 3, pp. 45-56, 2023.</w:t>
      </w:r>
    </w:p>
    <w:p w14:paraId="3F92A293" w14:textId="77777777" w:rsidR="00DD60E6" w:rsidRPr="007D3ABA" w:rsidRDefault="00DD60E6" w:rsidP="00DD60E6">
      <w:pPr>
        <w:pStyle w:val="ListParagraph"/>
        <w:numPr>
          <w:ilvl w:val="2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7D3ABA">
        <w:rPr>
          <w:rFonts w:ascii="Times New Roman" w:hAnsi="Times New Roman" w:cs="Times New Roman"/>
          <w:sz w:val="24"/>
          <w:szCs w:val="24"/>
        </w:rPr>
        <w:t>: This journal article provided a comprehensive guide on creating interactive bar charts using Matplotlib in Python. It helped in understanding the basic structure of bar chart functions and customizing the appearance of the charts.</w:t>
      </w:r>
    </w:p>
    <w:p w14:paraId="7773AB5A" w14:textId="77777777" w:rsidR="00DD60E6" w:rsidRPr="007D3ABA" w:rsidRDefault="00DD60E6" w:rsidP="00DD60E6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Resource 2</w:t>
      </w:r>
      <w:r w:rsidRPr="007D3ABA">
        <w:rPr>
          <w:rFonts w:ascii="Times New Roman" w:hAnsi="Times New Roman" w:cs="Times New Roman"/>
          <w:sz w:val="24"/>
          <w:szCs w:val="24"/>
        </w:rPr>
        <w:t>:</w:t>
      </w:r>
    </w:p>
    <w:p w14:paraId="2B81A69D" w14:textId="2B0A28EB" w:rsidR="00DD60E6" w:rsidRPr="007D3ABA" w:rsidRDefault="00DD60E6" w:rsidP="00DD60E6">
      <w:pPr>
        <w:numPr>
          <w:ilvl w:val="2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Citation</w:t>
      </w:r>
      <w:r w:rsidRPr="007D3AB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419771601"/>
          <w:citation/>
        </w:sdtPr>
        <w:sdtContent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AHu22 \l 1033 </w:instrTex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4AD6" w:rsidRPr="00DF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F4AD6">
        <w:rPr>
          <w:rFonts w:ascii="Times New Roman" w:hAnsi="Times New Roman" w:cs="Times New Roman"/>
          <w:sz w:val="24"/>
          <w:szCs w:val="24"/>
        </w:rPr>
        <w:t xml:space="preserve"> </w:t>
      </w:r>
      <w:r w:rsidRPr="007D3ABA">
        <w:rPr>
          <w:rFonts w:ascii="Times New Roman" w:hAnsi="Times New Roman" w:cs="Times New Roman"/>
          <w:sz w:val="24"/>
          <w:szCs w:val="24"/>
        </w:rPr>
        <w:t xml:space="preserve">A. Hunter, "Matplotlib Documentation: Bar Chart," Matplotlib, 2022. [Online]. Available: </w:t>
      </w:r>
      <w:hyperlink r:id="rId8" w:history="1">
        <w:r w:rsidR="00FE7B8D" w:rsidRPr="00AA7D75">
          <w:rPr>
            <w:rStyle w:val="Hyperlink"/>
            <w:rFonts w:ascii="Times New Roman" w:hAnsi="Times New Roman" w:cs="Times New Roman"/>
            <w:sz w:val="24"/>
            <w:szCs w:val="24"/>
          </w:rPr>
          <w:t>https://matplotlib.org/stable/gallery/lines_bars_and_markers/bar.html</w:t>
        </w:r>
      </w:hyperlink>
      <w:r w:rsidRPr="007D3ABA">
        <w:rPr>
          <w:rFonts w:ascii="Times New Roman" w:hAnsi="Times New Roman" w:cs="Times New Roman"/>
          <w:sz w:val="24"/>
          <w:szCs w:val="24"/>
        </w:rPr>
        <w:t>.</w:t>
      </w:r>
      <w:r w:rsidR="00FE7B8D">
        <w:rPr>
          <w:rFonts w:ascii="Times New Roman" w:hAnsi="Times New Roman" w:cs="Times New Roman"/>
          <w:sz w:val="24"/>
          <w:szCs w:val="24"/>
        </w:rPr>
        <w:t xml:space="preserve"> </w:t>
      </w:r>
      <w:r w:rsidRPr="007D3ABA">
        <w:rPr>
          <w:rFonts w:ascii="Times New Roman" w:hAnsi="Times New Roman" w:cs="Times New Roman"/>
          <w:sz w:val="24"/>
          <w:szCs w:val="24"/>
        </w:rPr>
        <w:t xml:space="preserve"> [Accessed: Jul. 10, 2024].</w:t>
      </w:r>
    </w:p>
    <w:p w14:paraId="48AF13BC" w14:textId="67676AA7" w:rsidR="00DD60E6" w:rsidRPr="00D81D88" w:rsidRDefault="00DD60E6" w:rsidP="00DD60E6">
      <w:pPr>
        <w:numPr>
          <w:ilvl w:val="2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7D3ABA">
        <w:rPr>
          <w:rFonts w:ascii="Times New Roman" w:hAnsi="Times New Roman" w:cs="Times New Roman"/>
          <w:sz w:val="24"/>
          <w:szCs w:val="24"/>
        </w:rPr>
        <w:t xml:space="preserve">: The official Matplotlib documentation was crucial for understanding the various parameters and methods available for </w:t>
      </w:r>
      <w:r w:rsidRPr="007D3ABA">
        <w:rPr>
          <w:rFonts w:ascii="Times New Roman" w:hAnsi="Times New Roman" w:cs="Times New Roman"/>
          <w:sz w:val="24"/>
          <w:szCs w:val="24"/>
        </w:rPr>
        <w:lastRenderedPageBreak/>
        <w:t>creating vertical bar charts. It served as a reference for syntax and advanced features.</w:t>
      </w:r>
    </w:p>
    <w:p w14:paraId="16A5A892" w14:textId="77777777" w:rsidR="00DD60E6" w:rsidRPr="007D3ABA" w:rsidRDefault="00DD60E6" w:rsidP="00DD60E6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Resource 3</w:t>
      </w:r>
      <w:r w:rsidRPr="007D3ABA">
        <w:rPr>
          <w:rFonts w:ascii="Times New Roman" w:hAnsi="Times New Roman" w:cs="Times New Roman"/>
          <w:sz w:val="24"/>
          <w:szCs w:val="24"/>
        </w:rPr>
        <w:t>:</w:t>
      </w:r>
    </w:p>
    <w:p w14:paraId="6C4097DE" w14:textId="44866ADC" w:rsidR="00DD60E6" w:rsidRPr="007D3ABA" w:rsidRDefault="00DD60E6" w:rsidP="00DD60E6">
      <w:pPr>
        <w:numPr>
          <w:ilvl w:val="2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Citation</w:t>
      </w:r>
      <w:r w:rsidRPr="007D3AB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-134879456"/>
          <w:citation/>
        </w:sdtPr>
        <w:sdtContent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JVa23 \l 1033 </w:instrTex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4AD6" w:rsidRPr="00DF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D3ABA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Pr="007D3ABA">
        <w:rPr>
          <w:rFonts w:ascii="Times New Roman" w:hAnsi="Times New Roman" w:cs="Times New Roman"/>
          <w:sz w:val="24"/>
          <w:szCs w:val="24"/>
        </w:rPr>
        <w:t>VanderPlas</w:t>
      </w:r>
      <w:proofErr w:type="spellEnd"/>
      <w:r w:rsidRPr="007D3ABA">
        <w:rPr>
          <w:rFonts w:ascii="Times New Roman" w:hAnsi="Times New Roman" w:cs="Times New Roman"/>
          <w:sz w:val="24"/>
          <w:szCs w:val="24"/>
        </w:rPr>
        <w:t>, "Python Data Science Handbook," 2nd ed., O'Reilly Media, 2023.</w:t>
      </w:r>
    </w:p>
    <w:p w14:paraId="4A52670B" w14:textId="0009FD01" w:rsidR="00DD60E6" w:rsidRPr="00D81D88" w:rsidRDefault="00DD60E6" w:rsidP="00DD60E6">
      <w:pPr>
        <w:numPr>
          <w:ilvl w:val="2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7D3ABA">
        <w:rPr>
          <w:rFonts w:ascii="Times New Roman" w:hAnsi="Times New Roman" w:cs="Times New Roman"/>
          <w:sz w:val="24"/>
          <w:szCs w:val="24"/>
        </w:rPr>
        <w:t>: This book provided a broader context on data visualization in Python, with a dedicated section on bar charts. It included practical examples and tips for optimizing chart performance and aesthetics.</w:t>
      </w:r>
    </w:p>
    <w:p w14:paraId="2D8B3F4B" w14:textId="77777777" w:rsidR="00DD60E6" w:rsidRPr="00DD60E6" w:rsidRDefault="00DD60E6" w:rsidP="00DD60E6">
      <w:pPr>
        <w:pStyle w:val="NormalWeb"/>
        <w:numPr>
          <w:ilvl w:val="0"/>
          <w:numId w:val="13"/>
        </w:numPr>
      </w:pPr>
      <w:r w:rsidRPr="00DD60E6">
        <w:rPr>
          <w:rStyle w:val="Strong"/>
          <w:rFonts w:eastAsiaTheme="majorEastAsia"/>
        </w:rPr>
        <w:t>Additional Learning Resources</w:t>
      </w:r>
      <w:r w:rsidRPr="00DD60E6">
        <w:t>:</w:t>
      </w:r>
    </w:p>
    <w:p w14:paraId="5207FD9B" w14:textId="77777777" w:rsidR="00DD60E6" w:rsidRPr="007D3ABA" w:rsidRDefault="00DD60E6" w:rsidP="00DD60E6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Resource 4</w:t>
      </w:r>
      <w:r w:rsidRPr="007D3ABA">
        <w:rPr>
          <w:rFonts w:ascii="Times New Roman" w:hAnsi="Times New Roman" w:cs="Times New Roman"/>
          <w:sz w:val="24"/>
          <w:szCs w:val="24"/>
        </w:rPr>
        <w:t>:</w:t>
      </w:r>
    </w:p>
    <w:p w14:paraId="77C052D2" w14:textId="1AA508D8" w:rsidR="00DD60E6" w:rsidRPr="007D3ABA" w:rsidRDefault="00DD60E6" w:rsidP="00DD60E6">
      <w:pPr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Citation</w:t>
      </w:r>
      <w:r w:rsidRPr="007D3AB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1666745771"/>
          <w:citation/>
        </w:sdtPr>
        <w:sdtContent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FRa21 \l 1033 </w:instrTex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4AD6" w:rsidRPr="00DF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[4]</w: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D3ABA">
        <w:rPr>
          <w:rFonts w:ascii="Times New Roman" w:hAnsi="Times New Roman" w:cs="Times New Roman"/>
          <w:sz w:val="24"/>
          <w:szCs w:val="24"/>
        </w:rPr>
        <w:t xml:space="preserve"> F. Ramos, "Data Visualization with Python and JavaScript," Manning Publications, 2021.</w:t>
      </w:r>
    </w:p>
    <w:p w14:paraId="65119702" w14:textId="77777777" w:rsidR="00DD60E6" w:rsidRPr="007D3ABA" w:rsidRDefault="00DD60E6" w:rsidP="00DD60E6">
      <w:pPr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7D3ABA">
        <w:rPr>
          <w:rFonts w:ascii="Times New Roman" w:hAnsi="Times New Roman" w:cs="Times New Roman"/>
          <w:sz w:val="24"/>
          <w:szCs w:val="24"/>
        </w:rPr>
        <w:t>: This book offered insights into integrating Python with other technologies for data visualization. It included examples of using JavaScript libraries in conjunction with Python to create interactive visualizations.</w:t>
      </w:r>
    </w:p>
    <w:p w14:paraId="6EDB078F" w14:textId="77777777" w:rsidR="00DD60E6" w:rsidRPr="007D3ABA" w:rsidRDefault="00DD60E6" w:rsidP="00DD60E6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Resource 5</w:t>
      </w:r>
      <w:r w:rsidRPr="007D3ABA">
        <w:rPr>
          <w:rFonts w:ascii="Times New Roman" w:hAnsi="Times New Roman" w:cs="Times New Roman"/>
          <w:sz w:val="24"/>
          <w:szCs w:val="24"/>
        </w:rPr>
        <w:t>:</w:t>
      </w:r>
    </w:p>
    <w:p w14:paraId="63BDDF00" w14:textId="26C01687" w:rsidR="00DD60E6" w:rsidRPr="007D3ABA" w:rsidRDefault="00DD60E6" w:rsidP="00DD60E6">
      <w:pPr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Citation</w:t>
      </w:r>
      <w:r w:rsidRPr="007D3AB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-46762639"/>
          <w:citation/>
        </w:sdtPr>
        <w:sdtContent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RNL17 \l 1033 </w:instrTex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4AD6" w:rsidRPr="00DF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[5]</w: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D3ABA">
        <w:rPr>
          <w:rFonts w:ascii="Times New Roman" w:hAnsi="Times New Roman" w:cs="Times New Roman"/>
          <w:sz w:val="24"/>
          <w:szCs w:val="24"/>
        </w:rPr>
        <w:t xml:space="preserve"> R. N. L. Franklin, "Interactive Data Visualization for the Web," 2nd ed., O'Reilly Media, 2017.</w:t>
      </w:r>
    </w:p>
    <w:p w14:paraId="046DE646" w14:textId="6A01489B" w:rsidR="007D3ABA" w:rsidRPr="00D81D88" w:rsidRDefault="00DD60E6" w:rsidP="007D3ABA">
      <w:pPr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7D3ABA">
        <w:rPr>
          <w:rFonts w:ascii="Times New Roman" w:hAnsi="Times New Roman" w:cs="Times New Roman"/>
          <w:sz w:val="24"/>
          <w:szCs w:val="24"/>
        </w:rPr>
        <w:t>: Although focused on web technologies, this book provided valuable techniques for making data visualizations interactive and user-friendly, which influenced the design of the bar chart interaction features in the project.</w:t>
      </w:r>
    </w:p>
    <w:p w14:paraId="380F5B65" w14:textId="77777777" w:rsidR="00DD60E6" w:rsidRPr="007D3ABA" w:rsidRDefault="00DD60E6" w:rsidP="00DD60E6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Resource 6</w:t>
      </w:r>
      <w:r w:rsidRPr="007D3ABA">
        <w:rPr>
          <w:rFonts w:ascii="Times New Roman" w:hAnsi="Times New Roman" w:cs="Times New Roman"/>
          <w:sz w:val="24"/>
          <w:szCs w:val="24"/>
        </w:rPr>
        <w:t>:</w:t>
      </w:r>
    </w:p>
    <w:p w14:paraId="40320E61" w14:textId="2DC6084B" w:rsidR="00DD60E6" w:rsidRPr="007D3ABA" w:rsidRDefault="00DD60E6" w:rsidP="00DD60E6">
      <w:pPr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Citation</w:t>
      </w:r>
      <w:r w:rsidRPr="007D3AB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825783854"/>
          <w:citation/>
        </w:sdtPr>
        <w:sdtContent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EWW23 \l 1033 </w:instrTex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4AD6" w:rsidRPr="00DF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[6]</w: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D3ABA">
        <w:rPr>
          <w:rFonts w:ascii="Times New Roman" w:hAnsi="Times New Roman" w:cs="Times New Roman"/>
          <w:sz w:val="24"/>
          <w:szCs w:val="24"/>
        </w:rPr>
        <w:t xml:space="preserve"> E. W. </w:t>
      </w:r>
      <w:proofErr w:type="spellStart"/>
      <w:r w:rsidRPr="007D3ABA">
        <w:rPr>
          <w:rFonts w:ascii="Times New Roman" w:hAnsi="Times New Roman" w:cs="Times New Roman"/>
          <w:sz w:val="24"/>
          <w:szCs w:val="24"/>
        </w:rPr>
        <w:t>Weisstein</w:t>
      </w:r>
      <w:proofErr w:type="spellEnd"/>
      <w:r w:rsidRPr="007D3ABA">
        <w:rPr>
          <w:rFonts w:ascii="Times New Roman" w:hAnsi="Times New Roman" w:cs="Times New Roman"/>
          <w:sz w:val="24"/>
          <w:szCs w:val="24"/>
        </w:rPr>
        <w:t xml:space="preserve">, "Bar Chart," Wolfram </w:t>
      </w:r>
      <w:proofErr w:type="spellStart"/>
      <w:r w:rsidRPr="007D3ABA">
        <w:rPr>
          <w:rFonts w:ascii="Times New Roman" w:hAnsi="Times New Roman" w:cs="Times New Roman"/>
          <w:sz w:val="24"/>
          <w:szCs w:val="24"/>
        </w:rPr>
        <w:t>MathWorld</w:t>
      </w:r>
      <w:proofErr w:type="spellEnd"/>
      <w:r w:rsidRPr="007D3ABA">
        <w:rPr>
          <w:rFonts w:ascii="Times New Roman" w:hAnsi="Times New Roman" w:cs="Times New Roman"/>
          <w:sz w:val="24"/>
          <w:szCs w:val="24"/>
        </w:rPr>
        <w:t>, 2023. [Online]. Available: https://mathworld.wolfram.com/BarChart.html. [Accessed: Jul. 12, 2024].</w:t>
      </w:r>
    </w:p>
    <w:p w14:paraId="1E62C978" w14:textId="5D34C27C" w:rsidR="00DA5D89" w:rsidRPr="007D3ABA" w:rsidRDefault="00DD60E6" w:rsidP="00DA5D89">
      <w:pPr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lastRenderedPageBreak/>
        <w:t>Description</w:t>
      </w:r>
      <w:r w:rsidRPr="007D3ABA">
        <w:rPr>
          <w:rFonts w:ascii="Times New Roman" w:hAnsi="Times New Roman" w:cs="Times New Roman"/>
          <w:sz w:val="24"/>
          <w:szCs w:val="24"/>
        </w:rPr>
        <w:t>: This online resource provided mathematical insights and practical considerations for creating bar charts. It helped in understanding the theoretical foundation and the statistical significance of bar charts.</w:t>
      </w:r>
    </w:p>
    <w:p w14:paraId="508EBA80" w14:textId="77777777" w:rsidR="00DD60E6" w:rsidRPr="00DD60E6" w:rsidRDefault="00DD60E6" w:rsidP="00DD60E6">
      <w:pPr>
        <w:pStyle w:val="NormalWeb"/>
        <w:numPr>
          <w:ilvl w:val="0"/>
          <w:numId w:val="13"/>
        </w:numPr>
      </w:pPr>
      <w:r w:rsidRPr="00DD60E6">
        <w:rPr>
          <w:rStyle w:val="Strong"/>
          <w:rFonts w:eastAsiaTheme="majorEastAsia"/>
        </w:rPr>
        <w:t>Vertical Bar Chart with User Interaction</w:t>
      </w:r>
      <w:r w:rsidRPr="00DD60E6">
        <w:t>:</w:t>
      </w:r>
    </w:p>
    <w:p w14:paraId="0E959CF7" w14:textId="77777777" w:rsidR="00DD60E6" w:rsidRPr="007D3ABA" w:rsidRDefault="00DD60E6" w:rsidP="00DD60E6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Resource 7</w:t>
      </w:r>
      <w:r w:rsidRPr="007D3ABA">
        <w:rPr>
          <w:rFonts w:ascii="Times New Roman" w:hAnsi="Times New Roman" w:cs="Times New Roman"/>
          <w:sz w:val="24"/>
          <w:szCs w:val="24"/>
        </w:rPr>
        <w:t>:</w:t>
      </w:r>
    </w:p>
    <w:p w14:paraId="1CB368C1" w14:textId="4246091A" w:rsidR="00DD60E6" w:rsidRPr="007D3ABA" w:rsidRDefault="00DD60E6" w:rsidP="00DD60E6">
      <w:pPr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Citation</w:t>
      </w:r>
      <w:r w:rsidRPr="007D3AB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328334540"/>
          <w:citation/>
        </w:sdtPr>
        <w:sdtContent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LMc21 \l 1033 </w:instrTex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4AD6" w:rsidRPr="00DF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[7]</w: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D3ABA">
        <w:rPr>
          <w:rFonts w:ascii="Times New Roman" w:hAnsi="Times New Roman" w:cs="Times New Roman"/>
          <w:sz w:val="24"/>
          <w:szCs w:val="24"/>
        </w:rPr>
        <w:t xml:space="preserve"> L. McKinney, "Effective Python: 59 Specific Ways to Write Better Python," 2nd ed., Addison-Wesley, 2021.</w:t>
      </w:r>
    </w:p>
    <w:p w14:paraId="29C6705B" w14:textId="77777777" w:rsidR="00DD60E6" w:rsidRPr="007D3ABA" w:rsidRDefault="00DD60E6" w:rsidP="00DD60E6">
      <w:pPr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7D3ABA">
        <w:rPr>
          <w:rFonts w:ascii="Times New Roman" w:hAnsi="Times New Roman" w:cs="Times New Roman"/>
          <w:sz w:val="24"/>
          <w:szCs w:val="24"/>
        </w:rPr>
        <w:t>: This book provided best practices for writing efficient and maintainable Python code, which was essential when implementing the interactive features of the bar chart.</w:t>
      </w:r>
    </w:p>
    <w:p w14:paraId="3CD12E66" w14:textId="77777777" w:rsidR="00DD60E6" w:rsidRPr="007D3ABA" w:rsidRDefault="00DD60E6" w:rsidP="00DD60E6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Resource 8</w:t>
      </w:r>
      <w:r w:rsidRPr="007D3ABA">
        <w:rPr>
          <w:rFonts w:ascii="Times New Roman" w:hAnsi="Times New Roman" w:cs="Times New Roman"/>
          <w:sz w:val="24"/>
          <w:szCs w:val="24"/>
        </w:rPr>
        <w:t>:</w:t>
      </w:r>
    </w:p>
    <w:p w14:paraId="3FEDC2A4" w14:textId="69610761" w:rsidR="00DD60E6" w:rsidRPr="007D3ABA" w:rsidRDefault="00DD60E6" w:rsidP="00DD60E6">
      <w:pPr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Citation</w:t>
      </w:r>
      <w:r w:rsidRPr="007D3AB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838356362"/>
          <w:citation/>
        </w:sdtPr>
        <w:sdtContent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AD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TCa23 \l 1033 </w:instrTex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F4AD6" w:rsidRPr="00DF4AD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[8]</w:t>
          </w:r>
          <w:r w:rsidR="00DF4A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D3ABA">
        <w:rPr>
          <w:rFonts w:ascii="Times New Roman" w:hAnsi="Times New Roman" w:cs="Times New Roman"/>
          <w:sz w:val="24"/>
          <w:szCs w:val="24"/>
        </w:rPr>
        <w:t xml:space="preserve"> T. Caswell et al., "Matplotlib: Visualization with Python," Matplotlib Development Team, 2023. [Online]. Available: </w:t>
      </w:r>
      <w:hyperlink r:id="rId9" w:history="1">
        <w:r w:rsidR="00FE7B8D" w:rsidRPr="00AA7D75">
          <w:rPr>
            <w:rStyle w:val="Hyperlink"/>
            <w:rFonts w:ascii="Times New Roman" w:hAnsi="Times New Roman" w:cs="Times New Roman"/>
            <w:sz w:val="24"/>
            <w:szCs w:val="24"/>
          </w:rPr>
          <w:t>https://matplotlib.org/stable/contents.html</w:t>
        </w:r>
      </w:hyperlink>
      <w:r w:rsidRPr="007D3ABA">
        <w:rPr>
          <w:rFonts w:ascii="Times New Roman" w:hAnsi="Times New Roman" w:cs="Times New Roman"/>
          <w:sz w:val="24"/>
          <w:szCs w:val="24"/>
        </w:rPr>
        <w:t>.</w:t>
      </w:r>
      <w:r w:rsidR="00FE7B8D">
        <w:rPr>
          <w:rFonts w:ascii="Times New Roman" w:hAnsi="Times New Roman" w:cs="Times New Roman"/>
          <w:sz w:val="24"/>
          <w:szCs w:val="24"/>
        </w:rPr>
        <w:t xml:space="preserve"> </w:t>
      </w:r>
      <w:r w:rsidRPr="007D3ABA">
        <w:rPr>
          <w:rFonts w:ascii="Times New Roman" w:hAnsi="Times New Roman" w:cs="Times New Roman"/>
          <w:sz w:val="24"/>
          <w:szCs w:val="24"/>
        </w:rPr>
        <w:t xml:space="preserve"> [Accessed: Jul. 12, 2024].</w:t>
      </w:r>
    </w:p>
    <w:p w14:paraId="1F50E146" w14:textId="77777777" w:rsidR="00DD60E6" w:rsidRDefault="00DD60E6" w:rsidP="00DD60E6">
      <w:pPr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D3ABA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7D3ABA">
        <w:rPr>
          <w:rFonts w:ascii="Times New Roman" w:hAnsi="Times New Roman" w:cs="Times New Roman"/>
          <w:sz w:val="24"/>
          <w:szCs w:val="24"/>
        </w:rPr>
        <w:t>: The comprehensive guide by the Matplotlib development team offered in-depth tutorials and examples for creating sophisticated visualizations, including interactive elements.</w:t>
      </w:r>
    </w:p>
    <w:p w14:paraId="38396173" w14:textId="77777777" w:rsidR="0057364A" w:rsidRDefault="0057364A" w:rsidP="0057364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DE2BD2C" w14:textId="77777777" w:rsidR="0057364A" w:rsidRDefault="0057364A" w:rsidP="0057364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42D1B57" w14:textId="77777777" w:rsidR="0057364A" w:rsidRDefault="0057364A" w:rsidP="0057364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5A484AB" w14:textId="77777777" w:rsidR="0057364A" w:rsidRDefault="0057364A" w:rsidP="0057364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1A3DB4A" w14:textId="77777777" w:rsidR="0057364A" w:rsidRDefault="0057364A" w:rsidP="0057364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C87F7A4" w14:textId="77777777" w:rsidR="0057364A" w:rsidRDefault="0057364A" w:rsidP="0057364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18D4145" w14:textId="77777777" w:rsidR="0057364A" w:rsidRDefault="0057364A" w:rsidP="0057364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Arial" w:eastAsiaTheme="minorEastAsia" w:hAnsi="Arial" w:cs="Arial"/>
          <w:color w:val="auto"/>
          <w:sz w:val="20"/>
          <w:szCs w:val="20"/>
        </w:rPr>
        <w:id w:val="-1148671487"/>
        <w:docPartObj>
          <w:docPartGallery w:val="Bibliographies"/>
          <w:docPartUnique/>
        </w:docPartObj>
      </w:sdtPr>
      <w:sdtContent>
        <w:p w14:paraId="04AB67EC" w14:textId="77777777" w:rsidR="0057364A" w:rsidRPr="007441A3" w:rsidRDefault="0057364A" w:rsidP="0057364A">
          <w:pPr>
            <w:pStyle w:val="Heading1"/>
            <w:rPr>
              <w:rFonts w:ascii="Times New Roman" w:hAnsi="Times New Roman" w:cs="Times New Roman"/>
              <w:sz w:val="44"/>
              <w:szCs w:val="44"/>
            </w:rPr>
          </w:pPr>
          <w:r w:rsidRPr="007441A3">
            <w:rPr>
              <w:rFonts w:ascii="Times New Roman" w:hAnsi="Times New Roman" w:cs="Times New Roman"/>
              <w:sz w:val="44"/>
              <w:szCs w:val="44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3EBE7CA9" w14:textId="77777777" w:rsidR="0057364A" w:rsidRPr="00723764" w:rsidRDefault="0057364A" w:rsidP="0057364A">
              <w:pPr>
                <w:rPr>
                  <w:rFonts w:ascii="Times New Roman" w:eastAsiaTheme="minorHAnsi" w:hAnsi="Times New Roman" w:cs="Times New Roman"/>
                  <w:noProof/>
                  <w:kern w:val="2"/>
                  <w:sz w:val="24"/>
                  <w:szCs w:val="24"/>
                  <w:lang w:val="en-IN"/>
                  <w14:ligatures w14:val="standardContextual"/>
                </w:rPr>
              </w:pPr>
              <w:r w:rsidRPr="00723764">
                <w:rPr>
                  <w:rFonts w:ascii="Times New Roman" w:hAnsi="Times New Roman" w:cs="Times New Roman"/>
                </w:rPr>
                <w:fldChar w:fldCharType="begin"/>
              </w:r>
              <w:r w:rsidRPr="00723764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723764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601"/>
              </w:tblGrid>
              <w:tr w:rsidR="0057364A" w:rsidRPr="00723764" w14:paraId="57567CFF" w14:textId="77777777" w:rsidTr="00387B4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C13484" w14:textId="77777777" w:rsidR="0057364A" w:rsidRPr="00723764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86C9F" w14:textId="77777777" w:rsidR="0057364A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M. Grinberg, "Creating Interactive Bar Charts in Python with Matplotlib," Journal of Data Visualization, vol. 12, no. 3, pp. 45-56," 2023. [Online]. </w:t>
                    </w:r>
                  </w:p>
                  <w:p w14:paraId="6E62AB59" w14:textId="77777777" w:rsidR="0057364A" w:rsidRPr="0057364A" w:rsidRDefault="0057364A" w:rsidP="0057364A"/>
                  <w:p w14:paraId="5D3BB9DF" w14:textId="77777777" w:rsidR="0057364A" w:rsidRPr="00723764" w:rsidRDefault="0057364A" w:rsidP="00387B42"/>
                </w:tc>
              </w:tr>
              <w:tr w:rsidR="0057364A" w:rsidRPr="00723764" w14:paraId="6797D52C" w14:textId="77777777" w:rsidTr="00387B4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062C70" w14:textId="77777777" w:rsidR="0057364A" w:rsidRPr="00723764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E38A73" w14:textId="77777777" w:rsidR="0057364A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>A. Hunter, "Matplotlib Documentation: Bar Chart," Matplotlib,," 2022. [Online]. Available: https://matplotlib.org/stable/gallery/lines_bars_and_markers/bar.html [Accessed 10 July 2024].</w:t>
                    </w:r>
                  </w:p>
                  <w:p w14:paraId="70541262" w14:textId="77777777" w:rsidR="0057364A" w:rsidRPr="0057364A" w:rsidRDefault="0057364A" w:rsidP="0057364A"/>
                  <w:p w14:paraId="4B431560" w14:textId="77777777" w:rsidR="0057364A" w:rsidRPr="00723764" w:rsidRDefault="0057364A" w:rsidP="00387B42"/>
                </w:tc>
              </w:tr>
              <w:tr w:rsidR="0057364A" w:rsidRPr="00723764" w14:paraId="14450A0A" w14:textId="77777777" w:rsidTr="00387B4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D9D5E5" w14:textId="77777777" w:rsidR="0057364A" w:rsidRPr="00723764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EF9506" w14:textId="77777777" w:rsidR="0057364A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J. VanderPlas, "Python Data Science Handbook," 2nd ed., O'Reilly Media,," 2023. [Online]. </w:t>
                    </w:r>
                  </w:p>
                  <w:p w14:paraId="3F10A1B9" w14:textId="77777777" w:rsidR="0057364A" w:rsidRPr="0057364A" w:rsidRDefault="0057364A" w:rsidP="0057364A"/>
                  <w:p w14:paraId="5B34D10F" w14:textId="77777777" w:rsidR="0057364A" w:rsidRPr="00723764" w:rsidRDefault="0057364A" w:rsidP="00387B42"/>
                </w:tc>
              </w:tr>
              <w:tr w:rsidR="0057364A" w:rsidRPr="00723764" w14:paraId="1BE04790" w14:textId="77777777" w:rsidTr="00387B4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9ED017" w14:textId="77777777" w:rsidR="0057364A" w:rsidRPr="00723764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A1CD82" w14:textId="77777777" w:rsidR="0057364A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F. Ramos, "Data Visualization with Python and JavaScript," Manning Publications," 2021. [Online]. </w:t>
                    </w:r>
                  </w:p>
                  <w:p w14:paraId="66982467" w14:textId="77777777" w:rsidR="0057364A" w:rsidRPr="0057364A" w:rsidRDefault="0057364A" w:rsidP="0057364A"/>
                  <w:p w14:paraId="7455D52E" w14:textId="77777777" w:rsidR="0057364A" w:rsidRPr="00723764" w:rsidRDefault="0057364A" w:rsidP="00387B42"/>
                </w:tc>
              </w:tr>
              <w:tr w:rsidR="0057364A" w:rsidRPr="00723764" w14:paraId="55ED5B0F" w14:textId="77777777" w:rsidTr="00387B4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2630EA" w14:textId="77777777" w:rsidR="0057364A" w:rsidRPr="00723764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2F2D12" w14:textId="77777777" w:rsidR="0057364A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R. N. L. Franklin, "Interactive Data Visualization for the Web," 2nd ed., O'Reilly Media," 2017. [Online]. </w:t>
                    </w:r>
                  </w:p>
                  <w:p w14:paraId="668898A0" w14:textId="77777777" w:rsidR="0057364A" w:rsidRPr="0057364A" w:rsidRDefault="0057364A" w:rsidP="0057364A"/>
                  <w:p w14:paraId="66E0B785" w14:textId="77777777" w:rsidR="0057364A" w:rsidRPr="00723764" w:rsidRDefault="0057364A" w:rsidP="00387B42"/>
                </w:tc>
              </w:tr>
              <w:tr w:rsidR="0057364A" w:rsidRPr="00723764" w14:paraId="2CFDC751" w14:textId="77777777" w:rsidTr="00387B4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CB34F4" w14:textId="77777777" w:rsidR="0057364A" w:rsidRPr="00723764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BB3AB3" w14:textId="77777777" w:rsidR="0057364A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>E. W. Weisstein, "Bar Chart," Wolfram MathWorld," 2023. [Online]. Available: https://mathworld.wolfram.com/BarChart.html. [Accessed 12 July 2024]</w:t>
                    </w:r>
                  </w:p>
                  <w:p w14:paraId="32B1B981" w14:textId="77777777" w:rsidR="0057364A" w:rsidRPr="0057364A" w:rsidRDefault="0057364A" w:rsidP="0057364A"/>
                  <w:p w14:paraId="74C7B87F" w14:textId="77777777" w:rsidR="0057364A" w:rsidRPr="00723764" w:rsidRDefault="0057364A" w:rsidP="00387B42"/>
                </w:tc>
              </w:tr>
              <w:tr w:rsidR="0057364A" w:rsidRPr="00723764" w14:paraId="3CAEC9AF" w14:textId="77777777" w:rsidTr="00387B4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4268D" w14:textId="77777777" w:rsidR="0057364A" w:rsidRPr="00723764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D7A492" w14:textId="77777777" w:rsidR="0057364A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L. McKinney, "Effective Python: 59 Specific Ways to Write Better Python, " 2nd ed., Addison-Wesley,," 2021. [Online]. </w:t>
                    </w:r>
                  </w:p>
                  <w:p w14:paraId="44C0999A" w14:textId="77777777" w:rsidR="0057364A" w:rsidRPr="0057364A" w:rsidRDefault="0057364A" w:rsidP="0057364A"/>
                  <w:p w14:paraId="2AD15B78" w14:textId="77777777" w:rsidR="0057364A" w:rsidRPr="00723764" w:rsidRDefault="0057364A" w:rsidP="00387B42"/>
                </w:tc>
              </w:tr>
              <w:tr w:rsidR="0057364A" w:rsidRPr="00723764" w14:paraId="0A1F9162" w14:textId="77777777" w:rsidTr="00387B4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7C162B" w14:textId="77777777" w:rsidR="0057364A" w:rsidRPr="00723764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6B300F" w14:textId="77777777" w:rsidR="0057364A" w:rsidRPr="00723764" w:rsidRDefault="0057364A" w:rsidP="00387B4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723764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>T. C. e. al., "Matplotlib: Visualization with Python," Matplotlib Development Team,," 2023. [Online]. Available: https://matplotlib.org/stable/contents.html. [Accessed 12 July 2024].</w:t>
                    </w:r>
                  </w:p>
                </w:tc>
              </w:tr>
            </w:tbl>
            <w:p w14:paraId="78191FA9" w14:textId="77777777" w:rsidR="0057364A" w:rsidRPr="00723764" w:rsidRDefault="0057364A" w:rsidP="0057364A">
              <w:pPr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76E08609" w14:textId="77777777" w:rsidR="0057364A" w:rsidRDefault="0057364A" w:rsidP="0057364A">
              <w:r w:rsidRPr="00723764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FA1CA1B" w14:textId="77777777" w:rsidR="0057364A" w:rsidRPr="007D3ABA" w:rsidRDefault="0057364A" w:rsidP="0057364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D2D87EB" w14:textId="77777777" w:rsidR="007D3ABA" w:rsidRDefault="007D3ABA" w:rsidP="000915FB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6C97D3FE" w14:textId="77777777" w:rsidR="007D3ABA" w:rsidRDefault="007D3ABA" w:rsidP="000915FB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57891AC2" w14:textId="77777777" w:rsidR="007D3ABA" w:rsidRDefault="007D3ABA" w:rsidP="000915FB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0A9AC1F5" w14:textId="77777777" w:rsidR="007D3ABA" w:rsidRDefault="007D3ABA" w:rsidP="000915FB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62F8C06F" w14:textId="77777777" w:rsidR="007D3ABA" w:rsidRDefault="007D3ABA" w:rsidP="000915FB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20B91769" w14:textId="77777777" w:rsidR="00D81D88" w:rsidRDefault="00D81D88" w:rsidP="000915FB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2FD629B1" w14:textId="77777777" w:rsidR="00D81D88" w:rsidRDefault="00D81D88" w:rsidP="000915FB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0EE97758" w14:textId="77777777" w:rsidR="00D81D88" w:rsidRDefault="00D81D88" w:rsidP="000915FB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295D6AB0" w14:textId="77777777" w:rsidR="00D81D88" w:rsidRDefault="00D81D88" w:rsidP="000915FB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2B667441" w14:textId="688083EE" w:rsidR="00821E22" w:rsidRPr="007128AE" w:rsidRDefault="00487DA8" w:rsidP="007D3ABA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t>Work Breakdown Structure (WBS)</w:t>
      </w:r>
    </w:p>
    <w:p w14:paraId="3D404CB9" w14:textId="77777777" w:rsidR="000D25C4" w:rsidRDefault="000D25C4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EC8EB79" w14:textId="77777777" w:rsidR="00070EAD" w:rsidRPr="007128AE" w:rsidRDefault="00070EAD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7B2604D8" w14:textId="77777777" w:rsidR="008E749D" w:rsidRPr="008E749D" w:rsidRDefault="008E749D" w:rsidP="008E749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Modify Project for New Feature</w:t>
      </w:r>
    </w:p>
    <w:p w14:paraId="7C94CB79" w14:textId="4F006D5A" w:rsidR="008E749D" w:rsidRPr="008E749D" w:rsidRDefault="008E749D" w:rsidP="008E749D">
      <w:p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1.1. </w:t>
      </w:r>
      <w:r w:rsidR="00DB5C10"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Analyse</w:t>
      </w: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Dataset</w:t>
      </w:r>
    </w:p>
    <w:p w14:paraId="734EEEA5" w14:textId="77777777" w:rsidR="008E749D" w:rsidRPr="008E749D" w:rsidRDefault="008E749D" w:rsidP="008E749D">
      <w:p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1.2. Design Feature Integration</w:t>
      </w:r>
    </w:p>
    <w:p w14:paraId="36261C5D" w14:textId="77777777" w:rsidR="008E749D" w:rsidRPr="008E749D" w:rsidRDefault="008E749D" w:rsidP="008E749D">
      <w:p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1.3. Implement Feature</w:t>
      </w:r>
    </w:p>
    <w:p w14:paraId="6F1AEF54" w14:textId="77777777" w:rsidR="008E749D" w:rsidRPr="008E749D" w:rsidRDefault="008E749D" w:rsidP="008E749D">
      <w:pPr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1.3.1. Parse dataset</w:t>
      </w:r>
    </w:p>
    <w:p w14:paraId="775C57A8" w14:textId="77777777" w:rsidR="008E749D" w:rsidRPr="008E749D" w:rsidRDefault="008E749D" w:rsidP="008E749D">
      <w:pPr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1.3.2. Create bar chart</w:t>
      </w:r>
    </w:p>
    <w:p w14:paraId="2C9BC8D6" w14:textId="77777777" w:rsidR="008E749D" w:rsidRPr="008E749D" w:rsidRDefault="008E749D" w:rsidP="008E749D">
      <w:pPr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1.3.3. Add user interaction</w:t>
      </w:r>
    </w:p>
    <w:p w14:paraId="6F747682" w14:textId="77777777" w:rsidR="008E749D" w:rsidRPr="008E749D" w:rsidRDefault="008E749D" w:rsidP="008E749D">
      <w:p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1.4. Debug and Optimize</w:t>
      </w:r>
    </w:p>
    <w:p w14:paraId="61F33EFA" w14:textId="77777777" w:rsidR="008E749D" w:rsidRPr="008E749D" w:rsidRDefault="008E749D" w:rsidP="008E749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Test Feature</w:t>
      </w:r>
    </w:p>
    <w:p w14:paraId="4BC3F06F" w14:textId="77777777" w:rsidR="008E749D" w:rsidRPr="008E749D" w:rsidRDefault="008E749D" w:rsidP="008E749D">
      <w:p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2.1. Write Test Cases</w:t>
      </w:r>
    </w:p>
    <w:p w14:paraId="36EBB694" w14:textId="77777777" w:rsidR="008E749D" w:rsidRPr="008E749D" w:rsidRDefault="008E749D" w:rsidP="008E749D">
      <w:p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2.2. Perform Unit Tests</w:t>
      </w:r>
    </w:p>
    <w:p w14:paraId="0BC826F5" w14:textId="77777777" w:rsidR="008E749D" w:rsidRPr="008E749D" w:rsidRDefault="008E749D" w:rsidP="008E749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Documentation</w:t>
      </w:r>
    </w:p>
    <w:p w14:paraId="188B3AA8" w14:textId="77777777" w:rsidR="008E749D" w:rsidRPr="008E749D" w:rsidRDefault="008E749D" w:rsidP="008E749D">
      <w:p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3.1. Update User Manual</w:t>
      </w:r>
    </w:p>
    <w:p w14:paraId="3055F49B" w14:textId="77777777" w:rsidR="008E749D" w:rsidRPr="008E749D" w:rsidRDefault="008E749D" w:rsidP="008E749D">
      <w:p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3.2. Create Project Report</w:t>
      </w:r>
    </w:p>
    <w:p w14:paraId="6C95B346" w14:textId="77777777" w:rsidR="008E749D" w:rsidRPr="008E749D" w:rsidRDefault="008E749D" w:rsidP="008E749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Final Review</w:t>
      </w:r>
    </w:p>
    <w:p w14:paraId="42CF4DE4" w14:textId="3A0E834E" w:rsidR="008E749D" w:rsidRPr="008E749D" w:rsidRDefault="008E749D" w:rsidP="008E749D">
      <w:p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lastRenderedPageBreak/>
        <w:t>4.</w:t>
      </w:r>
      <w:r w:rsidR="00314A22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1</w:t>
      </w:r>
      <w:r w:rsidRPr="008E749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. Prepare for Submission</w:t>
      </w:r>
    </w:p>
    <w:p w14:paraId="564F14C2" w14:textId="77777777" w:rsidR="00B2624B" w:rsidRPr="007128AE" w:rsidRDefault="00B2624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61F28E12" w14:textId="77777777" w:rsidR="000D2B78" w:rsidRPr="007128AE" w:rsidRDefault="000D2B78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4071156D" w14:textId="77777777" w:rsidR="00812C88" w:rsidRDefault="00812C88" w:rsidP="00812C88">
      <w:pPr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350FD75D" w14:textId="77777777" w:rsidR="0025229C" w:rsidRDefault="0025229C" w:rsidP="00812C88">
      <w:pPr>
        <w:rPr>
          <w:rFonts w:ascii="Times New Roman" w:eastAsia="Times New Roman" w:hAnsi="Times New Roman" w:cs="Times New Roman"/>
          <w:color w:val="004A30"/>
          <w:sz w:val="50"/>
          <w:szCs w:val="50"/>
        </w:rPr>
      </w:pPr>
    </w:p>
    <w:p w14:paraId="7262A09C" w14:textId="3EAC809A" w:rsidR="00821E22" w:rsidRPr="007128AE" w:rsidRDefault="00A26577" w:rsidP="00812C88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t xml:space="preserve">Gantt Chart for Practical Project Part </w:t>
      </w:r>
      <w:r w:rsidR="007B70CC">
        <w:rPr>
          <w:rFonts w:ascii="Times New Roman" w:eastAsia="Times New Roman" w:hAnsi="Times New Roman" w:cs="Times New Roman"/>
          <w:color w:val="004A30"/>
          <w:sz w:val="50"/>
          <w:szCs w:val="50"/>
        </w:rPr>
        <w:t>4</w:t>
      </w:r>
    </w:p>
    <w:p w14:paraId="124CCE3F" w14:textId="77777777" w:rsidR="00FE6632" w:rsidRPr="007128AE" w:rsidRDefault="00FE6632" w:rsidP="0068633D">
      <w:pPr>
        <w:rPr>
          <w:rFonts w:ascii="Times New Roman" w:hAnsi="Times New Roman" w:cs="Times New Roman"/>
          <w:sz w:val="30"/>
          <w:szCs w:val="30"/>
        </w:rPr>
      </w:pPr>
    </w:p>
    <w:p w14:paraId="23F1A45B" w14:textId="77777777" w:rsidR="007876E3" w:rsidRPr="007128AE" w:rsidRDefault="007876E3" w:rsidP="0068633D">
      <w:pPr>
        <w:rPr>
          <w:rFonts w:ascii="Times New Roman" w:hAnsi="Times New Roman" w:cs="Times New Roman"/>
          <w:sz w:val="30"/>
          <w:szCs w:val="30"/>
        </w:rPr>
      </w:pPr>
    </w:p>
    <w:p w14:paraId="5F095373" w14:textId="7407FECA" w:rsidR="00397E7C" w:rsidRPr="007128AE" w:rsidRDefault="007B70CC" w:rsidP="00FE66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14:ligatures w14:val="standardContextual"/>
        </w:rPr>
        <w:drawing>
          <wp:inline distT="0" distB="0" distL="0" distR="0" wp14:anchorId="71C68FC7" wp14:editId="2BD1711A">
            <wp:extent cx="5731510" cy="2987040"/>
            <wp:effectExtent l="0" t="0" r="0" b="0"/>
            <wp:docPr id="724628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8834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02DB" w14:textId="77777777" w:rsidR="00397E7C" w:rsidRPr="007128AE" w:rsidRDefault="00397E7C" w:rsidP="00FE6632">
      <w:pPr>
        <w:rPr>
          <w:rFonts w:ascii="Times New Roman" w:hAnsi="Times New Roman" w:cs="Times New Roman"/>
          <w:sz w:val="30"/>
          <w:szCs w:val="30"/>
        </w:rPr>
      </w:pPr>
    </w:p>
    <w:p w14:paraId="75DA0FE7" w14:textId="49A1B6A2" w:rsidR="00A509DC" w:rsidRDefault="00A509DC" w:rsidP="00FE6632">
      <w:pPr>
        <w:rPr>
          <w:rFonts w:ascii="Times New Roman" w:hAnsi="Times New Roman" w:cs="Times New Roman"/>
          <w:sz w:val="30"/>
          <w:szCs w:val="30"/>
        </w:rPr>
      </w:pPr>
    </w:p>
    <w:p w14:paraId="49538FF7" w14:textId="77777777" w:rsidR="00202A90" w:rsidRDefault="00202A90" w:rsidP="00FE6632">
      <w:pPr>
        <w:rPr>
          <w:rFonts w:ascii="Times New Roman" w:hAnsi="Times New Roman" w:cs="Times New Roman"/>
          <w:sz w:val="30"/>
          <w:szCs w:val="30"/>
        </w:rPr>
      </w:pPr>
    </w:p>
    <w:p w14:paraId="583EF712" w14:textId="77777777" w:rsidR="00202A90" w:rsidRDefault="00202A90" w:rsidP="00FE6632">
      <w:pPr>
        <w:rPr>
          <w:rFonts w:ascii="Times New Roman" w:hAnsi="Times New Roman" w:cs="Times New Roman"/>
          <w:sz w:val="30"/>
          <w:szCs w:val="30"/>
        </w:rPr>
      </w:pPr>
    </w:p>
    <w:p w14:paraId="1F7F297A" w14:textId="77777777" w:rsidR="00036542" w:rsidRDefault="00036542" w:rsidP="00FE6632">
      <w:pPr>
        <w:rPr>
          <w:rFonts w:ascii="Times New Roman" w:hAnsi="Times New Roman" w:cs="Times New Roman"/>
          <w:sz w:val="30"/>
          <w:szCs w:val="30"/>
        </w:rPr>
      </w:pPr>
    </w:p>
    <w:p w14:paraId="4157C8F4" w14:textId="77777777" w:rsidR="00036542" w:rsidRDefault="00036542" w:rsidP="00FE6632">
      <w:pPr>
        <w:rPr>
          <w:rFonts w:ascii="Times New Roman" w:hAnsi="Times New Roman" w:cs="Times New Roman"/>
          <w:sz w:val="30"/>
          <w:szCs w:val="30"/>
        </w:rPr>
      </w:pPr>
    </w:p>
    <w:p w14:paraId="280C3738" w14:textId="77777777" w:rsidR="00036542" w:rsidRDefault="00036542" w:rsidP="00FE6632">
      <w:pPr>
        <w:rPr>
          <w:rFonts w:ascii="Times New Roman" w:hAnsi="Times New Roman" w:cs="Times New Roman"/>
          <w:sz w:val="30"/>
          <w:szCs w:val="30"/>
        </w:rPr>
      </w:pPr>
    </w:p>
    <w:p w14:paraId="12F60E04" w14:textId="77777777" w:rsidR="00036542" w:rsidRDefault="00036542" w:rsidP="00FE6632">
      <w:pPr>
        <w:rPr>
          <w:rFonts w:ascii="Times New Roman" w:hAnsi="Times New Roman" w:cs="Times New Roman"/>
          <w:sz w:val="30"/>
          <w:szCs w:val="30"/>
        </w:rPr>
      </w:pPr>
    </w:p>
    <w:p w14:paraId="2FB6F886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6A910BFD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00C89529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1B1A07D8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6395474D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75CBD482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6C1877F3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05308770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75CDD539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0052B9DA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0F635314" w14:textId="77777777" w:rsidR="00723764" w:rsidRDefault="00723764" w:rsidP="00FE6632">
      <w:pPr>
        <w:rPr>
          <w:rFonts w:ascii="Times New Roman" w:hAnsi="Times New Roman" w:cs="Times New Roman"/>
          <w:sz w:val="30"/>
          <w:szCs w:val="30"/>
        </w:rPr>
      </w:pPr>
    </w:p>
    <w:p w14:paraId="66191307" w14:textId="77777777" w:rsidR="00036542" w:rsidRDefault="00036542" w:rsidP="00FE6632">
      <w:pPr>
        <w:rPr>
          <w:rFonts w:ascii="Times New Roman" w:hAnsi="Times New Roman" w:cs="Times New Roman"/>
          <w:sz w:val="30"/>
          <w:szCs w:val="30"/>
        </w:rPr>
      </w:pPr>
    </w:p>
    <w:p w14:paraId="2DA89135" w14:textId="3CD35F15" w:rsidR="00723764" w:rsidRDefault="00723764"/>
    <w:p w14:paraId="4F2B90B3" w14:textId="77777777" w:rsidR="00202A90" w:rsidRDefault="00202A90" w:rsidP="00FE6632">
      <w:pPr>
        <w:rPr>
          <w:rFonts w:ascii="Times New Roman" w:hAnsi="Times New Roman" w:cs="Times New Roman"/>
          <w:sz w:val="30"/>
          <w:szCs w:val="30"/>
        </w:rPr>
      </w:pPr>
    </w:p>
    <w:sectPr w:rsidR="0020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5B14" w14:textId="77777777" w:rsidR="00A37533" w:rsidRDefault="00A37533" w:rsidP="00036542">
      <w:r>
        <w:separator/>
      </w:r>
    </w:p>
  </w:endnote>
  <w:endnote w:type="continuationSeparator" w:id="0">
    <w:p w14:paraId="74EFE318" w14:textId="77777777" w:rsidR="00A37533" w:rsidRDefault="00A37533" w:rsidP="0003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D5A7" w14:textId="77777777" w:rsidR="00A37533" w:rsidRDefault="00A37533" w:rsidP="00036542">
      <w:r>
        <w:separator/>
      </w:r>
    </w:p>
  </w:footnote>
  <w:footnote w:type="continuationSeparator" w:id="0">
    <w:p w14:paraId="09E08267" w14:textId="77777777" w:rsidR="00A37533" w:rsidRDefault="00A37533" w:rsidP="00036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BC9"/>
    <w:multiLevelType w:val="multilevel"/>
    <w:tmpl w:val="3608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03976"/>
    <w:multiLevelType w:val="multilevel"/>
    <w:tmpl w:val="295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5315D"/>
    <w:multiLevelType w:val="hybridMultilevel"/>
    <w:tmpl w:val="08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25DD4449"/>
    <w:multiLevelType w:val="multilevel"/>
    <w:tmpl w:val="429E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B705B"/>
    <w:multiLevelType w:val="multilevel"/>
    <w:tmpl w:val="3530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03C8E"/>
    <w:multiLevelType w:val="multilevel"/>
    <w:tmpl w:val="CF86D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FC29CC"/>
    <w:multiLevelType w:val="multilevel"/>
    <w:tmpl w:val="2C38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146CA"/>
    <w:multiLevelType w:val="multilevel"/>
    <w:tmpl w:val="CF20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80F23"/>
    <w:multiLevelType w:val="hybridMultilevel"/>
    <w:tmpl w:val="CBCCF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40134"/>
    <w:multiLevelType w:val="multilevel"/>
    <w:tmpl w:val="D042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A5E64"/>
    <w:multiLevelType w:val="multilevel"/>
    <w:tmpl w:val="BA24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A3943"/>
    <w:multiLevelType w:val="multilevel"/>
    <w:tmpl w:val="F230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C6A8B"/>
    <w:multiLevelType w:val="hybridMultilevel"/>
    <w:tmpl w:val="5F023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D2E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7511E8"/>
    <w:multiLevelType w:val="hybridMultilevel"/>
    <w:tmpl w:val="833E7FF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354CB"/>
    <w:multiLevelType w:val="multilevel"/>
    <w:tmpl w:val="2C38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30B2B"/>
    <w:multiLevelType w:val="multilevel"/>
    <w:tmpl w:val="5DB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3F4A3A"/>
    <w:multiLevelType w:val="multilevel"/>
    <w:tmpl w:val="CF3E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01B2A"/>
    <w:multiLevelType w:val="multilevel"/>
    <w:tmpl w:val="9E50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800021">
    <w:abstractNumId w:val="11"/>
  </w:num>
  <w:num w:numId="2" w16cid:durableId="1882402129">
    <w:abstractNumId w:val="9"/>
  </w:num>
  <w:num w:numId="3" w16cid:durableId="1796632555">
    <w:abstractNumId w:val="4"/>
  </w:num>
  <w:num w:numId="4" w16cid:durableId="210506287">
    <w:abstractNumId w:val="8"/>
  </w:num>
  <w:num w:numId="5" w16cid:durableId="831289163">
    <w:abstractNumId w:val="5"/>
  </w:num>
  <w:num w:numId="6" w16cid:durableId="957446788">
    <w:abstractNumId w:val="17"/>
  </w:num>
  <w:num w:numId="7" w16cid:durableId="1552885367">
    <w:abstractNumId w:val="16"/>
  </w:num>
  <w:num w:numId="8" w16cid:durableId="1273322998">
    <w:abstractNumId w:val="2"/>
  </w:num>
  <w:num w:numId="9" w16cid:durableId="1376856332">
    <w:abstractNumId w:val="13"/>
  </w:num>
  <w:num w:numId="10" w16cid:durableId="714232829">
    <w:abstractNumId w:val="1"/>
  </w:num>
  <w:num w:numId="11" w16cid:durableId="1344865298">
    <w:abstractNumId w:val="12"/>
  </w:num>
  <w:num w:numId="12" w16cid:durableId="586771741">
    <w:abstractNumId w:val="14"/>
  </w:num>
  <w:num w:numId="13" w16cid:durableId="1150369498">
    <w:abstractNumId w:val="7"/>
  </w:num>
  <w:num w:numId="14" w16cid:durableId="802696562">
    <w:abstractNumId w:val="18"/>
  </w:num>
  <w:num w:numId="15" w16cid:durableId="1994218609">
    <w:abstractNumId w:val="0"/>
  </w:num>
  <w:num w:numId="16" w16cid:durableId="1746418228">
    <w:abstractNumId w:val="3"/>
  </w:num>
  <w:num w:numId="17" w16cid:durableId="631593326">
    <w:abstractNumId w:val="15"/>
  </w:num>
  <w:num w:numId="18" w16cid:durableId="238290635">
    <w:abstractNumId w:val="6"/>
  </w:num>
  <w:num w:numId="19" w16cid:durableId="1189224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62"/>
    <w:rsid w:val="000307EC"/>
    <w:rsid w:val="00036542"/>
    <w:rsid w:val="00065512"/>
    <w:rsid w:val="00070EAD"/>
    <w:rsid w:val="00075300"/>
    <w:rsid w:val="000915FB"/>
    <w:rsid w:val="00091B2B"/>
    <w:rsid w:val="000937BE"/>
    <w:rsid w:val="000D25C4"/>
    <w:rsid w:val="000D2B78"/>
    <w:rsid w:val="000E240D"/>
    <w:rsid w:val="00107556"/>
    <w:rsid w:val="00124B22"/>
    <w:rsid w:val="0018353B"/>
    <w:rsid w:val="00202A90"/>
    <w:rsid w:val="0023755F"/>
    <w:rsid w:val="0025229C"/>
    <w:rsid w:val="002D6178"/>
    <w:rsid w:val="002E725F"/>
    <w:rsid w:val="00314A22"/>
    <w:rsid w:val="003766CF"/>
    <w:rsid w:val="00397E7C"/>
    <w:rsid w:val="003B0A9B"/>
    <w:rsid w:val="003B55F2"/>
    <w:rsid w:val="003D6808"/>
    <w:rsid w:val="003D74C0"/>
    <w:rsid w:val="003F0685"/>
    <w:rsid w:val="00433554"/>
    <w:rsid w:val="00487DA8"/>
    <w:rsid w:val="00527A3E"/>
    <w:rsid w:val="0057364A"/>
    <w:rsid w:val="005E4BE1"/>
    <w:rsid w:val="0068633D"/>
    <w:rsid w:val="00705371"/>
    <w:rsid w:val="007128AE"/>
    <w:rsid w:val="00723764"/>
    <w:rsid w:val="007441A3"/>
    <w:rsid w:val="007876E3"/>
    <w:rsid w:val="007B70CC"/>
    <w:rsid w:val="007C6E0E"/>
    <w:rsid w:val="007D3ABA"/>
    <w:rsid w:val="00812C88"/>
    <w:rsid w:val="00821E22"/>
    <w:rsid w:val="00841062"/>
    <w:rsid w:val="008444B2"/>
    <w:rsid w:val="008C02F6"/>
    <w:rsid w:val="008C5FEB"/>
    <w:rsid w:val="008E749D"/>
    <w:rsid w:val="009501DE"/>
    <w:rsid w:val="00A26577"/>
    <w:rsid w:val="00A37533"/>
    <w:rsid w:val="00A509DC"/>
    <w:rsid w:val="00B2624B"/>
    <w:rsid w:val="00B6407E"/>
    <w:rsid w:val="00BD21E7"/>
    <w:rsid w:val="00C859FA"/>
    <w:rsid w:val="00CD101B"/>
    <w:rsid w:val="00CD223F"/>
    <w:rsid w:val="00D2320C"/>
    <w:rsid w:val="00D54B76"/>
    <w:rsid w:val="00D72C3A"/>
    <w:rsid w:val="00D81D88"/>
    <w:rsid w:val="00DA5D89"/>
    <w:rsid w:val="00DB5C10"/>
    <w:rsid w:val="00DD60E6"/>
    <w:rsid w:val="00DF4AD6"/>
    <w:rsid w:val="00E3619B"/>
    <w:rsid w:val="00E45380"/>
    <w:rsid w:val="00E61697"/>
    <w:rsid w:val="00E644D0"/>
    <w:rsid w:val="00E91CE8"/>
    <w:rsid w:val="00F26A83"/>
    <w:rsid w:val="00F6111F"/>
    <w:rsid w:val="00FD4868"/>
    <w:rsid w:val="00FE6632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9DFE"/>
  <w15:chartTrackingRefBased/>
  <w15:docId w15:val="{5E86CEE2-24F5-8842-A351-1FD0065E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62"/>
    <w:rPr>
      <w:rFonts w:ascii="Arial" w:eastAsiaTheme="minorEastAsia" w:hAnsi="Arial" w:cs="Arial"/>
      <w:kern w:val="0"/>
      <w:sz w:val="20"/>
      <w:szCs w:val="2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1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62"/>
    <w:rPr>
      <w:b/>
      <w:bCs/>
      <w:smallCaps/>
      <w:color w:val="2F5496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397E7C"/>
  </w:style>
  <w:style w:type="character" w:styleId="Hyperlink">
    <w:name w:val="Hyperlink"/>
    <w:basedOn w:val="DefaultParagraphFont"/>
    <w:uiPriority w:val="99"/>
    <w:unhideWhenUsed/>
    <w:rsid w:val="0018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70E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0E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A5D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542"/>
    <w:rPr>
      <w:rFonts w:ascii="Arial" w:eastAsiaTheme="minorEastAsia" w:hAnsi="Arial" w:cs="Arial"/>
      <w:kern w:val="0"/>
      <w:sz w:val="20"/>
      <w:szCs w:val="20"/>
      <w:lang w:val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6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542"/>
    <w:rPr>
      <w:rFonts w:ascii="Arial" w:eastAsiaTheme="minorEastAsia" w:hAnsi="Arial" w:cs="Arial"/>
      <w:kern w:val="0"/>
      <w:sz w:val="20"/>
      <w:szCs w:val="2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3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0323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604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2785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6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572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12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45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44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8064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4058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36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9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79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224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3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94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15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39896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1926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34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76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79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46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47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1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0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04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76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250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178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06008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702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44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1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16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653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098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967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48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079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3160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009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39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625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89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3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357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653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90905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7883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683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91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40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40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27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39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09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11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093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9032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4834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741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88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53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05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972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184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8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4109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132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591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4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70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65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650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3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23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53983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002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211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9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12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265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4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21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2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97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060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654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0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gallery/lines_bars_and_markers/ba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tplotlib.org/stable/cont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MGr231</b:Tag>
    <b:SourceType>DocumentFromInternetSite</b:SourceType>
    <b:Guid>{43B38FE2-74CF-AE43-ACA1-B285C89E909B}</b:Guid>
    <b:Author>
      <b:Author>
        <b:NameList>
          <b:Person>
            <b:Last>Grinberg</b:Last>
            <b:First>M.</b:First>
          </b:Person>
        </b:NameList>
      </b:Author>
    </b:Author>
    <b:Title>"Creating Interactive Bar Charts in Python with Matplotlib," Journal of Data Visualization, vol. 12, no. 3, pp. 45-56, </b:Title>
    <b:Year>2023</b:Year>
    <b:RefOrder>1</b:RefOrder>
  </b:Source>
  <b:Source>
    <b:Tag>AHu22</b:Tag>
    <b:SourceType>DocumentFromInternetSite</b:SourceType>
    <b:Guid>{318D0672-7917-0B47-AB02-832EBDE48B98}</b:Guid>
    <b:Author>
      <b:Author>
        <b:NameList>
          <b:Person>
            <b:Last>A. Hunter</b:Last>
          </b:Person>
        </b:NameList>
      </b:Author>
    </b:Author>
    <b:Title>"Matplotlib Documentation: Bar Chart," Matplotlib, </b:Title>
    <b:URL>https://matplotlib.org/stable/gallery/lines_bars_and_markers/bar.html.</b:URL>
    <b:Year>2022</b:Year>
    <b:YearAccessed>2024</b:YearAccessed>
    <b:MonthAccessed>July</b:MonthAccessed>
    <b:DayAccessed>10</b:DayAccessed>
    <b:RefOrder>2</b:RefOrder>
  </b:Source>
  <b:Source>
    <b:Tag>JVa23</b:Tag>
    <b:SourceType>DocumentFromInternetSite</b:SourceType>
    <b:Guid>{6C66B4DD-22D1-DA40-A045-0D7701377734}</b:Guid>
    <b:Author>
      <b:Author>
        <b:NameList>
          <b:Person>
            <b:Last>J. VanderPlas</b:Last>
          </b:Person>
        </b:NameList>
      </b:Author>
    </b:Author>
    <b:Title>Python Data Science Handbook," 2nd ed., O'Reilly Media,</b:Title>
    <b:Year>2023</b:Year>
    <b:RefOrder>3</b:RefOrder>
  </b:Source>
  <b:Source>
    <b:Tag>FRa21</b:Tag>
    <b:SourceType>DocumentFromInternetSite</b:SourceType>
    <b:Guid>{919DDF20-4669-384D-930B-23D2F0B76A99}</b:Guid>
    <b:Author>
      <b:Author>
        <b:NameList>
          <b:Person>
            <b:Last>F. Ramos</b:Last>
          </b:Person>
        </b:NameList>
      </b:Author>
    </b:Author>
    <b:Title>"Data Visualization with Python and JavaScript," Manning Publications,</b:Title>
    <b:Year>2021</b:Year>
    <b:RefOrder>4</b:RefOrder>
  </b:Source>
  <b:Source>
    <b:Tag>RNL17</b:Tag>
    <b:SourceType>DocumentFromInternetSite</b:SourceType>
    <b:Guid>{74904B72-484A-124F-8CAF-3555C2A7CDD6}</b:Guid>
    <b:Author>
      <b:Author>
        <b:NameList>
          <b:Person>
            <b:Last>Franklin</b:Last>
            <b:First>R.</b:First>
            <b:Middle>N. L.</b:Middle>
          </b:Person>
        </b:NameList>
      </b:Author>
    </b:Author>
    <b:Title>Interactive Data Visualization for the Web," 2nd ed., O'Reilly Media</b:Title>
    <b:Year>2017</b:Year>
    <b:RefOrder>5</b:RefOrder>
  </b:Source>
  <b:Source>
    <b:Tag>EWW23</b:Tag>
    <b:SourceType>DocumentFromInternetSite</b:SourceType>
    <b:Guid>{3C493BF4-FD74-F140-901C-F0E0CADB7479}</b:Guid>
    <b:Author>
      <b:Author>
        <b:NameList>
          <b:Person>
            <b:Last>Weisstein</b:Last>
            <b:First>E.</b:First>
            <b:Middle>W.</b:Middle>
          </b:Person>
        </b:NameList>
      </b:Author>
    </b:Author>
    <b:Title>Bar Chart," Wolfram MathWorld</b:Title>
    <b:URL>https://mathworld.wolfram.com/BarChart.html. </b:URL>
    <b:Year>2023</b:Year>
    <b:YearAccessed>2024</b:YearAccessed>
    <b:MonthAccessed>July</b:MonthAccessed>
    <b:DayAccessed>12</b:DayAccessed>
    <b:RefOrder>6</b:RefOrder>
  </b:Source>
  <b:Source>
    <b:Tag>LMc21</b:Tag>
    <b:SourceType>DocumentFromInternetSite</b:SourceType>
    <b:Guid>{2E98B47A-0C60-584F-BDD2-781D2E8F8BF5}</b:Guid>
    <b:Author>
      <b:Author>
        <b:NameList>
          <b:Person>
            <b:Last>L. McKinney</b:Last>
          </b:Person>
        </b:NameList>
      </b:Author>
    </b:Author>
    <b:Title>Effective Python: 59 Specific Ways to Write Better Python, " 2nd ed., Addison-Wesley,</b:Title>
    <b:Year>2021</b:Year>
    <b:RefOrder>7</b:RefOrder>
  </b:Source>
  <b:Source>
    <b:Tag>TCa23</b:Tag>
    <b:SourceType>DocumentFromInternetSite</b:SourceType>
    <b:Guid>{6AD051D5-AC1D-0040-929B-777442A78974}</b:Guid>
    <b:Author>
      <b:Author>
        <b:NameList>
          <b:Person>
            <b:Last>al.</b:Last>
            <b:First>T.</b:First>
            <b:Middle>Caswell et</b:Middle>
          </b:Person>
        </b:NameList>
      </b:Author>
    </b:Author>
    <b:Title>Matplotlib: Visualization with Python," Matplotlib Development Team,</b:Title>
    <b:URL>https://matplotlib.org/stable/contents.html.</b:URL>
    <b:Year>2023</b:Year>
    <b:YearAccessed>2024</b:YearAccessed>
    <b:MonthAccessed>July</b:MonthAccessed>
    <b:DayAccessed>12</b:DayAccessed>
    <b:RefOrder>8</b:RefOrder>
  </b:Source>
</b:Sources>
</file>

<file path=customXml/itemProps1.xml><?xml version="1.0" encoding="utf-8"?>
<ds:datastoreItem xmlns:ds="http://schemas.openxmlformats.org/officeDocument/2006/customXml" ds:itemID="{B179CA81-E51B-1E46-913D-8F23509B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Maheta</dc:creator>
  <cp:keywords/>
  <dc:description/>
  <cp:lastModifiedBy>Meet Maheta</cp:lastModifiedBy>
  <cp:revision>57</cp:revision>
  <dcterms:created xsi:type="dcterms:W3CDTF">2024-05-29T04:59:00Z</dcterms:created>
  <dcterms:modified xsi:type="dcterms:W3CDTF">2024-07-13T07:31:00Z</dcterms:modified>
</cp:coreProperties>
</file>