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80031" w14:textId="77777777" w:rsidR="00631440" w:rsidRDefault="00631440" w:rsidP="006A3C58">
      <w:pPr>
        <w:jc w:val="both"/>
        <w:rPr>
          <w:b/>
          <w:sz w:val="24"/>
          <w:szCs w:val="24"/>
        </w:rPr>
      </w:pPr>
    </w:p>
    <w:p w14:paraId="13EC237B" w14:textId="77777777" w:rsidR="00631440" w:rsidRDefault="00631440" w:rsidP="006A3C58">
      <w:pPr>
        <w:jc w:val="center"/>
        <w:rPr>
          <w:b/>
          <w:sz w:val="80"/>
          <w:szCs w:val="80"/>
        </w:rPr>
      </w:pPr>
      <w:r>
        <w:rPr>
          <w:b/>
          <w:sz w:val="80"/>
          <w:szCs w:val="80"/>
        </w:rPr>
        <w:t>ASSOCIATION</w:t>
      </w:r>
    </w:p>
    <w:p w14:paraId="6519EAB1" w14:textId="77777777" w:rsidR="00631440" w:rsidRPr="00631440" w:rsidRDefault="00631440" w:rsidP="006A3C58">
      <w:pPr>
        <w:jc w:val="center"/>
        <w:rPr>
          <w:b/>
          <w:sz w:val="80"/>
          <w:szCs w:val="80"/>
        </w:rPr>
      </w:pPr>
      <w:r>
        <w:rPr>
          <w:b/>
          <w:sz w:val="80"/>
          <w:szCs w:val="80"/>
        </w:rPr>
        <w:t>« </w:t>
      </w:r>
      <w:r w:rsidR="00355EF1">
        <w:rPr>
          <w:b/>
          <w:sz w:val="80"/>
          <w:szCs w:val="80"/>
        </w:rPr>
        <w:t>Lumière du Soleil</w:t>
      </w:r>
      <w:r>
        <w:rPr>
          <w:b/>
          <w:sz w:val="80"/>
          <w:szCs w:val="80"/>
        </w:rPr>
        <w:t> »</w:t>
      </w:r>
    </w:p>
    <w:p w14:paraId="2E4D6D4E" w14:textId="77777777" w:rsidR="00631440" w:rsidRDefault="00631440" w:rsidP="006A3C58">
      <w:pPr>
        <w:jc w:val="both"/>
        <w:rPr>
          <w:b/>
          <w:sz w:val="50"/>
          <w:szCs w:val="50"/>
        </w:rPr>
      </w:pPr>
    </w:p>
    <w:p w14:paraId="6B671D7A" w14:textId="77777777" w:rsidR="00631440" w:rsidRDefault="00631440" w:rsidP="006A3C58">
      <w:pPr>
        <w:jc w:val="both"/>
        <w:rPr>
          <w:rFonts w:ascii="Palatino Linotype" w:hAnsi="Palatino Linotype" w:cs="Arial"/>
          <w:b/>
          <w:bCs/>
        </w:rPr>
      </w:pPr>
    </w:p>
    <w:p w14:paraId="6DE2D0D9" w14:textId="77777777" w:rsidR="00631440" w:rsidRPr="00B41345" w:rsidRDefault="00631440" w:rsidP="006A3C58">
      <w:pPr>
        <w:jc w:val="both"/>
        <w:rPr>
          <w:rFonts w:ascii="Palatino Linotype" w:hAnsi="Palatino Linotype" w:cs="Arial"/>
          <w:b/>
          <w:bCs/>
        </w:rPr>
      </w:pPr>
    </w:p>
    <w:p w14:paraId="3172F4AB" w14:textId="77777777" w:rsidR="00631440" w:rsidRPr="00B41345" w:rsidRDefault="00631440" w:rsidP="006A3C58">
      <w:pPr>
        <w:jc w:val="both"/>
        <w:rPr>
          <w:rFonts w:ascii="Palatino Linotype" w:hAnsi="Palatino Linotype" w:cs="Arial"/>
          <w:b/>
          <w:bCs/>
        </w:rPr>
      </w:pPr>
    </w:p>
    <w:p w14:paraId="222103E3" w14:textId="77777777" w:rsidR="00631440" w:rsidRPr="00B41345" w:rsidRDefault="00631440" w:rsidP="006A3C58">
      <w:pPr>
        <w:jc w:val="both"/>
        <w:rPr>
          <w:rFonts w:ascii="Palatino Linotype" w:hAnsi="Palatino Linotype" w:cs="Arial"/>
          <w:b/>
          <w:bCs/>
        </w:rPr>
      </w:pPr>
    </w:p>
    <w:p w14:paraId="679EE50B" w14:textId="77777777" w:rsidR="00631440" w:rsidRPr="00B81411" w:rsidRDefault="00631440" w:rsidP="006A3C58">
      <w:pPr>
        <w:ind w:left="567" w:hanging="567"/>
        <w:jc w:val="both"/>
        <w:rPr>
          <w:rFonts w:ascii="Palatino Linotype" w:hAnsi="Palatino Linotype" w:cs="Arial"/>
          <w:b/>
          <w:bCs/>
          <w:sz w:val="56"/>
          <w:szCs w:val="56"/>
        </w:rPr>
      </w:pPr>
      <w:r>
        <w:rPr>
          <w:rFonts w:ascii="Palatino Linotype" w:hAnsi="Palatino Linotype"/>
          <w:b/>
          <w:bCs/>
          <w:noProof/>
          <w:u w:val="single"/>
          <w:lang w:eastAsia="fr-FR"/>
        </w:rPr>
        <mc:AlternateContent>
          <mc:Choice Requires="wps">
            <w:drawing>
              <wp:anchor distT="0" distB="0" distL="114300" distR="114300" simplePos="0" relativeHeight="251659264" behindDoc="0" locked="0" layoutInCell="1" allowOverlap="1" wp14:anchorId="36897A2E" wp14:editId="5320F533">
                <wp:simplePos x="0" y="0"/>
                <wp:positionH relativeFrom="column">
                  <wp:posOffset>1083945</wp:posOffset>
                </wp:positionH>
                <wp:positionV relativeFrom="paragraph">
                  <wp:posOffset>48260</wp:posOffset>
                </wp:positionV>
                <wp:extent cx="4038600" cy="1104900"/>
                <wp:effectExtent l="36195" t="38735" r="40005" b="37465"/>
                <wp:wrapNone/>
                <wp:docPr id="1" name="Rectangle à coins arrondi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8600" cy="1104900"/>
                        </a:xfrm>
                        <a:prstGeom prst="roundRect">
                          <a:avLst>
                            <a:gd name="adj" fmla="val 16667"/>
                          </a:avLst>
                        </a:prstGeom>
                        <a:solidFill>
                          <a:srgbClr val="D8D8D8"/>
                        </a:solidFill>
                        <a:ln w="63500" cmpd="thickThin"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3694CC" w14:textId="77777777" w:rsidR="00631440" w:rsidRPr="00426A86" w:rsidRDefault="00631440" w:rsidP="00631440">
                            <w:pPr>
                              <w:jc w:val="center"/>
                              <w:rPr>
                                <w:rFonts w:ascii="Palatino Linotype" w:hAnsi="Palatino Linotype" w:cs="Arial"/>
                                <w:b/>
                                <w:bCs/>
                                <w:sz w:val="96"/>
                                <w:szCs w:val="96"/>
                              </w:rPr>
                            </w:pPr>
                            <w:r w:rsidRPr="00426A86">
                              <w:rPr>
                                <w:rFonts w:ascii="Palatino Linotype" w:hAnsi="Palatino Linotype" w:cs="Arial"/>
                                <w:b/>
                                <w:bCs/>
                                <w:sz w:val="96"/>
                                <w:szCs w:val="96"/>
                              </w:rPr>
                              <w:t>STATUTS</w:t>
                            </w:r>
                          </w:p>
                          <w:p w14:paraId="7FF71A97" w14:textId="77777777" w:rsidR="00631440" w:rsidRPr="0068494A" w:rsidRDefault="00631440" w:rsidP="00631440">
                            <w:pPr>
                              <w:jc w:val="cente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897A2E" id="Rectangle à coins arrondis 1" o:spid="_x0000_s1026" style="position:absolute;left:0;text-align:left;margin-left:85.35pt;margin-top:3.8pt;width:318pt;height: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9gQAIAAHEEAAAOAAAAZHJzL2Uyb0RvYy54bWysVNtu2zAMfR+wfxD0vthO0zQ14hRFsg4D&#10;ugvW7gMUSb6ssqhRSpz260cpl2WXp2EJIJCieEgekp7f7HrDthp9B7bixSjnTFsJqrNNxb8+3r2Z&#10;ceaDsEoYsLriz9rzm8XrV/PBlXoMLRilkRGI9eXgKt6G4Mos87LVvfAjcNqSsQbsRSAVm0yhGAi9&#10;N9k4z6fZAKgcgtTe0+1qb+SLhF/XWoZPde11YKbilFtIJ6ZzHc9sMRdlg8K1nTykIf4hi150loKe&#10;oFYiCLbB7g+ovpMIHuowktBnUNed1KkGqqbIf6vmoRVOp1qIHO9ONPn/Bys/bh/cZ4ype3cP8skz&#10;C8tW2EbfIsLQaqEoXBGJygbny5NDVDy5svXwARS1VmwCJA52NfYRkKpju0T184lqvQtM0uUkv5hN&#10;c+qIJFtR5JNrUmIMUR7dHfrwTkPPolBxhI1VX6ihKYbY3vuQCFfMij6GV984q3tD7dsKw4rpdHp1&#10;QDw8JuwjZqoXTKfuOmOSgs16aZCRa8VXs/g/OPvzZ8ayoeLTi8uUeu9UxQNNztNjS/1nwjS0BDJg&#10;SvEXR3+On6ff3/BTkWkmI/FvrUpyEJ3Zy1SCsTFfnWabODj2JbYiTr0vw269o9sorkE9U4cQ9nNP&#10;e0pCC/jC2UAzX3H/fSNQc2beW+rydTGZxCVJyuTyakwKnlvW5xZhJUERAVR4Epdhv1gbh13TUqQi&#10;8WDhliaj7k6p7rM6zBPNder6YQfj4pzr6dXPL8XiBwAAAP//AwBQSwMEFAAGAAgAAAAhAFZbFBLa&#10;AAAACQEAAA8AAABkcnMvZG93bnJldi54bWxMj8FOwzAQRO9I/IO1SNyok0okJo1TARLcWzjAzY23&#10;SYS9DrHbpH/PcoLj04xm39bbxTtxxikOgTTkqwwEUhvsQJ2G97eXOwUiJkPWuECo4YIRts31VW0q&#10;G2ba4XmfOsEjFCujoU9prKSMbY/exFUYkTg7hsmbxDh10k5m5nHv5DrLCunNQHyhNyM+99h+7U9e&#10;w+xsPt+P7e7j270+qM+ngdT6ovXtzfK4AZFwSX9l+NVndWjY6RBOZKNwzGVWclVDWYDgXGUF84ED&#10;lRcgm1r+/6D5AQAA//8DAFBLAQItABQABgAIAAAAIQC2gziS/gAAAOEBAAATAAAAAAAAAAAAAAAA&#10;AAAAAABbQ29udGVudF9UeXBlc10ueG1sUEsBAi0AFAAGAAgAAAAhADj9If/WAAAAlAEAAAsAAAAA&#10;AAAAAAAAAAAALwEAAF9yZWxzLy5yZWxzUEsBAi0AFAAGAAgAAAAhAPL9L2BAAgAAcQQAAA4AAAAA&#10;AAAAAAAAAAAALgIAAGRycy9lMm9Eb2MueG1sUEsBAi0AFAAGAAgAAAAhAFZbFBLaAAAACQEAAA8A&#10;AAAAAAAAAAAAAAAAmgQAAGRycy9kb3ducmV2LnhtbFBLBQYAAAAABAAEAPMAAAChBQAAAAA=&#10;" fillcolor="#d8d8d8" strokeweight="5pt">
                <v:stroke linestyle="thickThin"/>
                <v:shadow color="#868686"/>
                <v:textbox>
                  <w:txbxContent>
                    <w:p w14:paraId="233694CC" w14:textId="77777777" w:rsidR="00631440" w:rsidRPr="00426A86" w:rsidRDefault="00631440" w:rsidP="00631440">
                      <w:pPr>
                        <w:jc w:val="center"/>
                        <w:rPr>
                          <w:rFonts w:ascii="Palatino Linotype" w:hAnsi="Palatino Linotype" w:cs="Arial"/>
                          <w:b/>
                          <w:bCs/>
                          <w:sz w:val="96"/>
                          <w:szCs w:val="96"/>
                        </w:rPr>
                      </w:pPr>
                      <w:r w:rsidRPr="00426A86">
                        <w:rPr>
                          <w:rFonts w:ascii="Palatino Linotype" w:hAnsi="Palatino Linotype" w:cs="Arial"/>
                          <w:b/>
                          <w:bCs/>
                          <w:sz w:val="96"/>
                          <w:szCs w:val="96"/>
                        </w:rPr>
                        <w:t>STATUTS</w:t>
                      </w:r>
                    </w:p>
                    <w:p w14:paraId="7FF71A97" w14:textId="77777777" w:rsidR="00631440" w:rsidRPr="0068494A" w:rsidRDefault="00631440" w:rsidP="00631440">
                      <w:pPr>
                        <w:jc w:val="center"/>
                        <w:rPr>
                          <w:sz w:val="20"/>
                          <w:szCs w:val="20"/>
                        </w:rPr>
                      </w:pPr>
                    </w:p>
                  </w:txbxContent>
                </v:textbox>
              </v:roundrect>
            </w:pict>
          </mc:Fallback>
        </mc:AlternateContent>
      </w:r>
      <w:r w:rsidRPr="00B81411">
        <w:rPr>
          <w:rFonts w:ascii="Palatino Linotype" w:hAnsi="Palatino Linotype" w:cs="Arial"/>
          <w:b/>
          <w:bCs/>
          <w:sz w:val="56"/>
          <w:szCs w:val="56"/>
        </w:rPr>
        <w:t xml:space="preserve">  </w:t>
      </w:r>
    </w:p>
    <w:p w14:paraId="55C5BF12" w14:textId="77777777" w:rsidR="00631440" w:rsidRPr="00B41345" w:rsidRDefault="00631440" w:rsidP="006A3C58">
      <w:pPr>
        <w:jc w:val="both"/>
        <w:rPr>
          <w:rFonts w:ascii="Palatino Linotype" w:hAnsi="Palatino Linotype"/>
          <w:b/>
          <w:bCs/>
          <w:u w:val="single"/>
        </w:rPr>
      </w:pPr>
    </w:p>
    <w:p w14:paraId="1E3FFAD8" w14:textId="77777777" w:rsidR="00631440" w:rsidRPr="00B41345" w:rsidRDefault="00631440" w:rsidP="006A3C58">
      <w:pPr>
        <w:jc w:val="both"/>
        <w:rPr>
          <w:rFonts w:ascii="Palatino Linotype" w:hAnsi="Palatino Linotype"/>
          <w:b/>
          <w:bCs/>
          <w:u w:val="single"/>
        </w:rPr>
      </w:pPr>
    </w:p>
    <w:p w14:paraId="1786FA20" w14:textId="77777777" w:rsidR="00631440" w:rsidRPr="00B41345" w:rsidRDefault="00631440" w:rsidP="006A3C58">
      <w:pPr>
        <w:jc w:val="both"/>
        <w:rPr>
          <w:rFonts w:ascii="Palatino Linotype" w:hAnsi="Palatino Linotype"/>
          <w:b/>
          <w:bCs/>
          <w:u w:val="single"/>
        </w:rPr>
      </w:pPr>
    </w:p>
    <w:p w14:paraId="3036664F" w14:textId="77777777" w:rsidR="00631440" w:rsidRPr="00B41345" w:rsidRDefault="00631440" w:rsidP="006A3C58">
      <w:pPr>
        <w:jc w:val="both"/>
        <w:rPr>
          <w:rFonts w:ascii="Palatino Linotype" w:hAnsi="Palatino Linotype"/>
          <w:b/>
          <w:bCs/>
          <w:u w:val="single"/>
        </w:rPr>
      </w:pPr>
    </w:p>
    <w:p w14:paraId="31FF9F85" w14:textId="77777777" w:rsidR="00631440" w:rsidRPr="00B41345" w:rsidRDefault="00631440" w:rsidP="006A3C58">
      <w:pPr>
        <w:jc w:val="both"/>
        <w:rPr>
          <w:rFonts w:ascii="Palatino Linotype" w:hAnsi="Palatino Linotype"/>
          <w:b/>
          <w:bCs/>
          <w:u w:val="single"/>
        </w:rPr>
      </w:pPr>
    </w:p>
    <w:p w14:paraId="36977B59" w14:textId="77777777" w:rsidR="00631440" w:rsidRPr="00B41345" w:rsidRDefault="00631440" w:rsidP="006A3C58">
      <w:pPr>
        <w:jc w:val="both"/>
        <w:rPr>
          <w:rFonts w:ascii="Palatino Linotype" w:hAnsi="Palatino Linotype"/>
          <w:b/>
          <w:bCs/>
          <w:u w:val="single"/>
        </w:rPr>
      </w:pPr>
    </w:p>
    <w:p w14:paraId="6C63CA7D" w14:textId="77777777" w:rsidR="00631440" w:rsidRDefault="00631440" w:rsidP="006A3C58">
      <w:pPr>
        <w:jc w:val="both"/>
        <w:rPr>
          <w:rFonts w:ascii="Palatino Linotype" w:hAnsi="Palatino Linotype"/>
          <w:b/>
          <w:bCs/>
          <w:u w:val="single"/>
        </w:rPr>
      </w:pPr>
    </w:p>
    <w:p w14:paraId="4B5C105A" w14:textId="77777777" w:rsidR="00631440" w:rsidRDefault="00631440" w:rsidP="006A3C58">
      <w:pPr>
        <w:jc w:val="both"/>
        <w:rPr>
          <w:rFonts w:ascii="Palatino Linotype" w:hAnsi="Palatino Linotype"/>
          <w:b/>
          <w:bCs/>
          <w:u w:val="single"/>
        </w:rPr>
      </w:pPr>
    </w:p>
    <w:p w14:paraId="25EC18C0" w14:textId="77777777" w:rsidR="00631440" w:rsidRDefault="00631440" w:rsidP="006A3C58">
      <w:pPr>
        <w:jc w:val="both"/>
        <w:rPr>
          <w:rFonts w:ascii="Palatino Linotype" w:hAnsi="Palatino Linotype"/>
          <w:b/>
          <w:bCs/>
          <w:u w:val="single"/>
        </w:rPr>
      </w:pPr>
    </w:p>
    <w:p w14:paraId="6D7E3F3C" w14:textId="77777777" w:rsidR="00631440" w:rsidRDefault="00631440" w:rsidP="006A3C58">
      <w:pPr>
        <w:jc w:val="both"/>
        <w:rPr>
          <w:rFonts w:ascii="Palatino Linotype" w:hAnsi="Palatino Linotype"/>
          <w:b/>
          <w:bCs/>
          <w:u w:val="single"/>
        </w:rPr>
      </w:pPr>
    </w:p>
    <w:p w14:paraId="1F4CD78F" w14:textId="77777777" w:rsidR="00631440" w:rsidRDefault="00631440" w:rsidP="006A3C58">
      <w:pPr>
        <w:jc w:val="both"/>
        <w:rPr>
          <w:rFonts w:ascii="Palatino Linotype" w:hAnsi="Palatino Linotype"/>
          <w:b/>
          <w:bCs/>
          <w:u w:val="single"/>
        </w:rPr>
      </w:pPr>
    </w:p>
    <w:p w14:paraId="61F65F0A" w14:textId="77777777" w:rsidR="00631440" w:rsidRDefault="00631440" w:rsidP="006A3C58">
      <w:pPr>
        <w:jc w:val="both"/>
        <w:rPr>
          <w:rFonts w:ascii="Palatino Linotype" w:hAnsi="Palatino Linotype"/>
          <w:b/>
          <w:bCs/>
          <w:u w:val="single"/>
        </w:rPr>
      </w:pPr>
    </w:p>
    <w:p w14:paraId="43A8F785" w14:textId="77777777" w:rsidR="00000000" w:rsidRPr="003C7455" w:rsidRDefault="004A4AD8" w:rsidP="006A3C58">
      <w:pPr>
        <w:jc w:val="both"/>
        <w:rPr>
          <w:b/>
          <w:sz w:val="24"/>
          <w:szCs w:val="24"/>
        </w:rPr>
      </w:pPr>
      <w:r>
        <w:rPr>
          <w:b/>
          <w:sz w:val="24"/>
          <w:szCs w:val="24"/>
        </w:rPr>
        <w:lastRenderedPageBreak/>
        <w:t>P</w:t>
      </w:r>
      <w:r w:rsidR="008E0DD3" w:rsidRPr="003C7455">
        <w:rPr>
          <w:b/>
          <w:sz w:val="24"/>
          <w:szCs w:val="24"/>
        </w:rPr>
        <w:t>REAMBULE</w:t>
      </w:r>
    </w:p>
    <w:p w14:paraId="442C90F1" w14:textId="77777777" w:rsidR="00180BA1" w:rsidRPr="003C7455" w:rsidRDefault="00180BA1" w:rsidP="006A3C58">
      <w:pPr>
        <w:spacing w:after="0"/>
        <w:jc w:val="both"/>
        <w:rPr>
          <w:b/>
          <w:sz w:val="24"/>
          <w:szCs w:val="24"/>
        </w:rPr>
      </w:pPr>
    </w:p>
    <w:p w14:paraId="7CC14F67" w14:textId="77777777" w:rsidR="008E0DD3" w:rsidRDefault="008E0DD3" w:rsidP="006A3C58">
      <w:pPr>
        <w:pStyle w:val="ListParagraph"/>
        <w:numPr>
          <w:ilvl w:val="0"/>
          <w:numId w:val="1"/>
        </w:numPr>
        <w:ind w:left="709" w:hanging="283"/>
        <w:jc w:val="both"/>
        <w:rPr>
          <w:sz w:val="24"/>
          <w:szCs w:val="24"/>
        </w:rPr>
      </w:pPr>
      <w:r w:rsidRPr="003C7455">
        <w:rPr>
          <w:sz w:val="24"/>
          <w:szCs w:val="24"/>
        </w:rPr>
        <w:t xml:space="preserve">Conscient que l’Afrique </w:t>
      </w:r>
      <w:r w:rsidR="004F2E00" w:rsidRPr="003C7455">
        <w:rPr>
          <w:sz w:val="24"/>
          <w:szCs w:val="24"/>
        </w:rPr>
        <w:t xml:space="preserve">notamment </w:t>
      </w:r>
      <w:r w:rsidRPr="003C7455">
        <w:rPr>
          <w:sz w:val="24"/>
          <w:szCs w:val="24"/>
        </w:rPr>
        <w:t>le Togo peut retrouver sa dignité, sur le plan de la sécurité alimentaire, trop longtemps bafouée ;</w:t>
      </w:r>
    </w:p>
    <w:p w14:paraId="1F102B2A" w14:textId="77777777" w:rsidR="0033673F" w:rsidRPr="003C7455" w:rsidRDefault="0033673F" w:rsidP="0084264A">
      <w:pPr>
        <w:pStyle w:val="ListParagraph"/>
        <w:numPr>
          <w:ilvl w:val="0"/>
          <w:numId w:val="1"/>
        </w:numPr>
        <w:ind w:left="709" w:hanging="283"/>
        <w:jc w:val="both"/>
        <w:rPr>
          <w:sz w:val="24"/>
          <w:szCs w:val="24"/>
        </w:rPr>
      </w:pPr>
      <w:r>
        <w:rPr>
          <w:sz w:val="24"/>
          <w:szCs w:val="24"/>
        </w:rPr>
        <w:t xml:space="preserve">Vu les défis de professionnalisation de l’agriculture, de recherche en matière de production agricole, de maîtrise de l’eau pour une agriculture à haute valeur ajoutée ; </w:t>
      </w:r>
    </w:p>
    <w:p w14:paraId="4A54B0C4" w14:textId="77777777" w:rsidR="00E32799" w:rsidRDefault="00E32799">
      <w:pPr>
        <w:pStyle w:val="ListParagraph"/>
        <w:numPr>
          <w:ilvl w:val="0"/>
          <w:numId w:val="1"/>
        </w:numPr>
        <w:ind w:left="709" w:hanging="283"/>
        <w:jc w:val="both"/>
        <w:rPr>
          <w:sz w:val="24"/>
          <w:szCs w:val="24"/>
        </w:rPr>
      </w:pPr>
      <w:r>
        <w:rPr>
          <w:sz w:val="24"/>
          <w:szCs w:val="24"/>
        </w:rPr>
        <w:t>Vu les défis liés à la dégradation de la terre, aux pollutions diverses sur le secteur agricole ;</w:t>
      </w:r>
    </w:p>
    <w:p w14:paraId="2E0E261F" w14:textId="77777777" w:rsidR="008E0DD3" w:rsidRPr="003C7455" w:rsidRDefault="008E0DD3">
      <w:pPr>
        <w:pStyle w:val="ListParagraph"/>
        <w:numPr>
          <w:ilvl w:val="0"/>
          <w:numId w:val="1"/>
        </w:numPr>
        <w:ind w:left="709" w:hanging="283"/>
        <w:jc w:val="both"/>
        <w:rPr>
          <w:sz w:val="24"/>
          <w:szCs w:val="24"/>
        </w:rPr>
      </w:pPr>
      <w:r w:rsidRPr="003C7455">
        <w:rPr>
          <w:sz w:val="24"/>
          <w:szCs w:val="24"/>
        </w:rPr>
        <w:t>Conscient que la notion de développement durable intégré et inclusif n’est pas bien compris par les communautés comme une responsabilité de tous ;</w:t>
      </w:r>
    </w:p>
    <w:p w14:paraId="6FD941B6" w14:textId="77777777" w:rsidR="00157523" w:rsidRPr="003C7455" w:rsidRDefault="00157523">
      <w:pPr>
        <w:pStyle w:val="ListParagraph"/>
        <w:numPr>
          <w:ilvl w:val="0"/>
          <w:numId w:val="1"/>
        </w:numPr>
        <w:ind w:left="709" w:hanging="283"/>
        <w:jc w:val="both"/>
        <w:rPr>
          <w:sz w:val="24"/>
          <w:szCs w:val="24"/>
        </w:rPr>
      </w:pPr>
      <w:r w:rsidRPr="003C7455">
        <w:rPr>
          <w:sz w:val="24"/>
          <w:szCs w:val="24"/>
        </w:rPr>
        <w:t>Ayant foi aux possibilités du Togo de faire un développement endogène en empruntant de l’extérieur les meilleurs technologies ;</w:t>
      </w:r>
    </w:p>
    <w:p w14:paraId="7CBAC3C5" w14:textId="77777777" w:rsidR="00FF2B42" w:rsidRPr="003C7455" w:rsidRDefault="00FF2B42">
      <w:pPr>
        <w:pStyle w:val="ListParagraph"/>
        <w:numPr>
          <w:ilvl w:val="0"/>
          <w:numId w:val="1"/>
        </w:numPr>
        <w:ind w:left="709" w:hanging="283"/>
        <w:jc w:val="both"/>
        <w:rPr>
          <w:sz w:val="24"/>
          <w:szCs w:val="24"/>
        </w:rPr>
      </w:pPr>
      <w:r w:rsidRPr="003C7455">
        <w:rPr>
          <w:sz w:val="24"/>
          <w:szCs w:val="24"/>
        </w:rPr>
        <w:t>Convaincu que certaines valeurs enracinées dans la civilisation Africaine notamment le courage, la discipline, la créativité, la solidarité, le sens du bien commun sont en perte de vitesse ;</w:t>
      </w:r>
    </w:p>
    <w:p w14:paraId="23F5690F" w14:textId="77777777" w:rsidR="00FF2B42" w:rsidRPr="003C7455" w:rsidRDefault="00FF2B42">
      <w:pPr>
        <w:pStyle w:val="ListParagraph"/>
        <w:numPr>
          <w:ilvl w:val="0"/>
          <w:numId w:val="1"/>
        </w:numPr>
        <w:ind w:left="709" w:hanging="283"/>
        <w:jc w:val="both"/>
        <w:rPr>
          <w:sz w:val="24"/>
          <w:szCs w:val="24"/>
        </w:rPr>
      </w:pPr>
      <w:r w:rsidRPr="003C7455">
        <w:rPr>
          <w:sz w:val="24"/>
          <w:szCs w:val="24"/>
        </w:rPr>
        <w:t>Convaincu que l’entrepreneuriat agricole au Togo</w:t>
      </w:r>
      <w:r w:rsidR="001E6D63" w:rsidRPr="003C7455">
        <w:rPr>
          <w:sz w:val="24"/>
          <w:szCs w:val="24"/>
        </w:rPr>
        <w:t xml:space="preserve"> est source de création </w:t>
      </w:r>
      <w:r w:rsidR="00E32799">
        <w:rPr>
          <w:sz w:val="24"/>
          <w:szCs w:val="24"/>
        </w:rPr>
        <w:t>de richesses</w:t>
      </w:r>
      <w:r w:rsidR="00E32799" w:rsidRPr="003C7455">
        <w:rPr>
          <w:sz w:val="24"/>
          <w:szCs w:val="24"/>
        </w:rPr>
        <w:t> </w:t>
      </w:r>
      <w:r w:rsidR="001E6D63" w:rsidRPr="003C7455">
        <w:rPr>
          <w:sz w:val="24"/>
          <w:szCs w:val="24"/>
        </w:rPr>
        <w:t>;</w:t>
      </w:r>
    </w:p>
    <w:p w14:paraId="18CC2E1B" w14:textId="77777777" w:rsidR="0022159E" w:rsidRDefault="0022159E">
      <w:pPr>
        <w:pStyle w:val="ListParagraph"/>
        <w:numPr>
          <w:ilvl w:val="0"/>
          <w:numId w:val="1"/>
        </w:numPr>
        <w:ind w:left="709" w:hanging="283"/>
        <w:jc w:val="both"/>
        <w:rPr>
          <w:sz w:val="24"/>
          <w:szCs w:val="24"/>
        </w:rPr>
      </w:pPr>
      <w:r w:rsidRPr="003C7455">
        <w:rPr>
          <w:sz w:val="24"/>
          <w:szCs w:val="24"/>
        </w:rPr>
        <w:t>Conscient de la nécessité d’intégrer le développement durable dans toute stratégie de développement ;</w:t>
      </w:r>
    </w:p>
    <w:p w14:paraId="6C118A7D" w14:textId="77777777" w:rsidR="00E07AFC" w:rsidRDefault="001E6D63">
      <w:pPr>
        <w:pStyle w:val="ListParagraph"/>
        <w:numPr>
          <w:ilvl w:val="0"/>
          <w:numId w:val="1"/>
        </w:numPr>
        <w:spacing w:after="0"/>
        <w:ind w:left="709" w:hanging="283"/>
        <w:jc w:val="both"/>
        <w:rPr>
          <w:sz w:val="24"/>
          <w:szCs w:val="24"/>
        </w:rPr>
      </w:pPr>
      <w:r w:rsidRPr="003C7455">
        <w:rPr>
          <w:sz w:val="24"/>
          <w:szCs w:val="24"/>
        </w:rPr>
        <w:t>Convaincu que le développement de l’agriculture repose sur l’appropriation, par les ruraux, les jeunes, des savoir-faire respectueux de l’environnement et des pratiques ancestrales</w:t>
      </w:r>
      <w:r w:rsidR="00E07AFC">
        <w:rPr>
          <w:sz w:val="24"/>
          <w:szCs w:val="24"/>
        </w:rPr>
        <w:t> ;</w:t>
      </w:r>
    </w:p>
    <w:p w14:paraId="77FABE97" w14:textId="77777777" w:rsidR="00E07AFC" w:rsidRDefault="00E07AFC">
      <w:pPr>
        <w:pStyle w:val="ListParagraph"/>
        <w:numPr>
          <w:ilvl w:val="0"/>
          <w:numId w:val="1"/>
        </w:numPr>
        <w:spacing w:after="0"/>
        <w:ind w:left="709" w:hanging="283"/>
        <w:jc w:val="both"/>
        <w:rPr>
          <w:sz w:val="24"/>
          <w:szCs w:val="24"/>
        </w:rPr>
      </w:pPr>
      <w:r>
        <w:rPr>
          <w:sz w:val="24"/>
          <w:szCs w:val="24"/>
        </w:rPr>
        <w:t>Vu le défi d’éviter l’installation d’un chômage permanant et endémique des personnes formées ;</w:t>
      </w:r>
    </w:p>
    <w:p w14:paraId="696E9752" w14:textId="77777777" w:rsidR="001E6D63" w:rsidRPr="00E07AFC" w:rsidRDefault="00E07AFC">
      <w:pPr>
        <w:pStyle w:val="ListParagraph"/>
        <w:numPr>
          <w:ilvl w:val="0"/>
          <w:numId w:val="1"/>
        </w:numPr>
        <w:ind w:left="709" w:hanging="283"/>
        <w:jc w:val="both"/>
        <w:rPr>
          <w:sz w:val="24"/>
          <w:szCs w:val="24"/>
        </w:rPr>
      </w:pPr>
      <w:r w:rsidRPr="003C7455">
        <w:rPr>
          <w:sz w:val="24"/>
          <w:szCs w:val="24"/>
        </w:rPr>
        <w:t>Considérant les dix-sept (17) objectifs de développement durable</w:t>
      </w:r>
      <w:r>
        <w:rPr>
          <w:sz w:val="24"/>
          <w:szCs w:val="24"/>
        </w:rPr>
        <w:t>.</w:t>
      </w:r>
    </w:p>
    <w:p w14:paraId="52B0175B" w14:textId="77777777" w:rsidR="00180BA1" w:rsidRPr="003C7455" w:rsidRDefault="00180BA1">
      <w:pPr>
        <w:pStyle w:val="ListParagraph"/>
        <w:spacing w:after="0"/>
        <w:ind w:left="709"/>
        <w:jc w:val="both"/>
        <w:rPr>
          <w:sz w:val="24"/>
          <w:szCs w:val="24"/>
        </w:rPr>
      </w:pPr>
    </w:p>
    <w:p w14:paraId="487CCD7B" w14:textId="77777777" w:rsidR="001E6D63" w:rsidRPr="003C7455" w:rsidRDefault="00D12475">
      <w:pPr>
        <w:spacing w:after="0"/>
        <w:jc w:val="both"/>
        <w:rPr>
          <w:rFonts w:cs="Times New Roman"/>
          <w:sz w:val="24"/>
          <w:szCs w:val="24"/>
        </w:rPr>
      </w:pPr>
      <w:r>
        <w:rPr>
          <w:sz w:val="24"/>
          <w:szCs w:val="24"/>
        </w:rPr>
        <w:t xml:space="preserve">Nous, jeunes togolais avons </w:t>
      </w:r>
      <w:r w:rsidR="007908F6" w:rsidRPr="003C7455">
        <w:rPr>
          <w:rFonts w:cs="Times New Roman"/>
          <w:sz w:val="24"/>
          <w:szCs w:val="24"/>
        </w:rPr>
        <w:t xml:space="preserve">décidé de créer une </w:t>
      </w:r>
      <w:r w:rsidR="00243A75">
        <w:rPr>
          <w:rFonts w:cs="Times New Roman"/>
          <w:sz w:val="24"/>
          <w:szCs w:val="24"/>
        </w:rPr>
        <w:t>A</w:t>
      </w:r>
      <w:r w:rsidR="007908F6" w:rsidRPr="003C7455">
        <w:rPr>
          <w:rFonts w:cs="Times New Roman"/>
          <w:sz w:val="24"/>
          <w:szCs w:val="24"/>
        </w:rPr>
        <w:t>ss</w:t>
      </w:r>
      <w:r w:rsidR="00AC1442">
        <w:rPr>
          <w:rFonts w:cs="Times New Roman"/>
          <w:sz w:val="24"/>
          <w:szCs w:val="24"/>
        </w:rPr>
        <w:t>ociation conformément à la loi N</w:t>
      </w:r>
      <w:r w:rsidR="007908F6" w:rsidRPr="003C7455">
        <w:rPr>
          <w:rFonts w:cs="Times New Roman"/>
          <w:sz w:val="24"/>
          <w:szCs w:val="24"/>
        </w:rPr>
        <w:t>°40-484 du premier juillet 1901.</w:t>
      </w:r>
    </w:p>
    <w:p w14:paraId="76E3D633" w14:textId="77777777" w:rsidR="00EA13AD" w:rsidRDefault="00EA13AD">
      <w:pPr>
        <w:spacing w:after="0"/>
        <w:jc w:val="both"/>
        <w:rPr>
          <w:rFonts w:cs="Times New Roman"/>
          <w:b/>
          <w:sz w:val="24"/>
          <w:szCs w:val="24"/>
        </w:rPr>
      </w:pPr>
    </w:p>
    <w:p w14:paraId="1D9D5FA9" w14:textId="77777777" w:rsidR="001E6D63" w:rsidRPr="003C7455" w:rsidRDefault="00180BA1">
      <w:pPr>
        <w:spacing w:after="0"/>
        <w:jc w:val="both"/>
        <w:rPr>
          <w:rFonts w:cs="Times New Roman"/>
          <w:b/>
          <w:sz w:val="24"/>
          <w:szCs w:val="24"/>
        </w:rPr>
      </w:pPr>
      <w:r w:rsidRPr="003C7455">
        <w:rPr>
          <w:rFonts w:cs="Times New Roman"/>
          <w:b/>
          <w:sz w:val="24"/>
          <w:szCs w:val="24"/>
        </w:rPr>
        <w:t>TITRE 1 : DENOMINATION-</w:t>
      </w:r>
      <w:r w:rsidR="001E6D63" w:rsidRPr="003C7455">
        <w:rPr>
          <w:rFonts w:cs="Times New Roman"/>
          <w:b/>
          <w:sz w:val="24"/>
          <w:szCs w:val="24"/>
        </w:rPr>
        <w:t>SIEGE-DUREE</w:t>
      </w:r>
    </w:p>
    <w:p w14:paraId="396B970F" w14:textId="77777777" w:rsidR="00180BA1" w:rsidRPr="003C7455" w:rsidRDefault="00180BA1">
      <w:pPr>
        <w:spacing w:after="0"/>
        <w:jc w:val="both"/>
        <w:rPr>
          <w:rFonts w:cs="Times New Roman"/>
          <w:b/>
          <w:sz w:val="24"/>
          <w:szCs w:val="24"/>
        </w:rPr>
      </w:pPr>
    </w:p>
    <w:p w14:paraId="6F8EEAEB" w14:textId="77777777" w:rsidR="001E6D63" w:rsidRPr="003C7455" w:rsidRDefault="001E6D63">
      <w:pPr>
        <w:spacing w:after="0"/>
        <w:jc w:val="both"/>
        <w:rPr>
          <w:rFonts w:cs="Times New Roman"/>
          <w:i/>
          <w:sz w:val="24"/>
          <w:szCs w:val="24"/>
        </w:rPr>
      </w:pPr>
      <w:r w:rsidRPr="003C7455">
        <w:rPr>
          <w:rFonts w:cs="Times New Roman"/>
          <w:b/>
          <w:i/>
          <w:sz w:val="24"/>
          <w:szCs w:val="24"/>
          <w:u w:val="single"/>
        </w:rPr>
        <w:t>ARTICLE 1</w:t>
      </w:r>
      <w:r w:rsidRPr="003C7455">
        <w:rPr>
          <w:rFonts w:cs="Times New Roman"/>
          <w:sz w:val="24"/>
          <w:szCs w:val="24"/>
        </w:rPr>
        <w:t xml:space="preserve"> : </w:t>
      </w:r>
      <w:r w:rsidR="00311FF2" w:rsidRPr="003C7455">
        <w:rPr>
          <w:rFonts w:cs="Times New Roman"/>
          <w:i/>
          <w:sz w:val="24"/>
          <w:szCs w:val="24"/>
        </w:rPr>
        <w:t>DENOMINATION</w:t>
      </w:r>
    </w:p>
    <w:p w14:paraId="58D73CB8" w14:textId="77777777" w:rsidR="00180BA1" w:rsidRPr="003C7455" w:rsidRDefault="00180BA1">
      <w:pPr>
        <w:spacing w:after="0"/>
        <w:jc w:val="both"/>
        <w:rPr>
          <w:rFonts w:cs="Times New Roman"/>
          <w:i/>
          <w:sz w:val="24"/>
          <w:szCs w:val="24"/>
        </w:rPr>
      </w:pPr>
    </w:p>
    <w:p w14:paraId="544148B7" w14:textId="77777777" w:rsidR="001E6D63" w:rsidRPr="003C7455" w:rsidRDefault="001E6D63">
      <w:pPr>
        <w:spacing w:after="0"/>
        <w:jc w:val="both"/>
        <w:rPr>
          <w:rFonts w:cs="Times New Roman"/>
          <w:sz w:val="24"/>
          <w:szCs w:val="24"/>
        </w:rPr>
      </w:pPr>
      <w:r w:rsidRPr="003C7455">
        <w:rPr>
          <w:rFonts w:cs="Times New Roman"/>
          <w:sz w:val="24"/>
          <w:szCs w:val="24"/>
        </w:rPr>
        <w:t xml:space="preserve">Il est créé au Togo entre les adhérents aux présents statuts une </w:t>
      </w:r>
      <w:r w:rsidR="00243A75">
        <w:rPr>
          <w:rFonts w:cs="Times New Roman"/>
          <w:sz w:val="24"/>
          <w:szCs w:val="24"/>
        </w:rPr>
        <w:t>A</w:t>
      </w:r>
      <w:r w:rsidRPr="003C7455">
        <w:rPr>
          <w:rFonts w:cs="Times New Roman"/>
          <w:sz w:val="24"/>
          <w:szCs w:val="24"/>
        </w:rPr>
        <w:t xml:space="preserve">ssociation </w:t>
      </w:r>
      <w:r w:rsidR="007908F6" w:rsidRPr="003C7455">
        <w:rPr>
          <w:rFonts w:cs="Times New Roman"/>
          <w:sz w:val="24"/>
          <w:szCs w:val="24"/>
        </w:rPr>
        <w:t xml:space="preserve">apolitique à but non lucratif dénommée </w:t>
      </w:r>
      <w:r w:rsidR="00F42416" w:rsidRPr="003C7455">
        <w:rPr>
          <w:rFonts w:cs="Times New Roman"/>
          <w:sz w:val="24"/>
          <w:szCs w:val="24"/>
        </w:rPr>
        <w:t>« </w:t>
      </w:r>
      <w:r w:rsidR="00355EF1">
        <w:rPr>
          <w:rFonts w:cs="Times New Roman"/>
          <w:sz w:val="24"/>
          <w:szCs w:val="24"/>
        </w:rPr>
        <w:t>Lumière</w:t>
      </w:r>
      <w:r w:rsidR="00F42416" w:rsidRPr="003C7455">
        <w:rPr>
          <w:rFonts w:cs="Times New Roman"/>
          <w:sz w:val="24"/>
          <w:szCs w:val="24"/>
        </w:rPr>
        <w:t xml:space="preserve"> du Soleil ».</w:t>
      </w:r>
    </w:p>
    <w:p w14:paraId="678F8791" w14:textId="77777777" w:rsidR="00180BA1" w:rsidRPr="003C7455" w:rsidRDefault="00180BA1">
      <w:pPr>
        <w:spacing w:after="0"/>
        <w:jc w:val="both"/>
        <w:rPr>
          <w:rFonts w:cs="Times New Roman"/>
          <w:sz w:val="24"/>
          <w:szCs w:val="24"/>
        </w:rPr>
      </w:pPr>
    </w:p>
    <w:p w14:paraId="0850C5E2" w14:textId="77777777" w:rsidR="001E6D63" w:rsidRPr="003C7455" w:rsidRDefault="001E6D63">
      <w:pPr>
        <w:spacing w:after="0"/>
        <w:jc w:val="both"/>
        <w:rPr>
          <w:rFonts w:cs="Times New Roman"/>
          <w:i/>
          <w:sz w:val="24"/>
          <w:szCs w:val="24"/>
        </w:rPr>
      </w:pPr>
      <w:r w:rsidRPr="003C7455">
        <w:rPr>
          <w:rFonts w:cs="Times New Roman"/>
          <w:b/>
          <w:i/>
          <w:sz w:val="24"/>
          <w:szCs w:val="24"/>
          <w:u w:val="single"/>
        </w:rPr>
        <w:t>ARTICLE 2</w:t>
      </w:r>
      <w:r w:rsidRPr="003C7455">
        <w:rPr>
          <w:rFonts w:cs="Times New Roman"/>
          <w:sz w:val="24"/>
          <w:szCs w:val="24"/>
        </w:rPr>
        <w:t xml:space="preserve"> : </w:t>
      </w:r>
      <w:r w:rsidR="00311FF2" w:rsidRPr="003C7455">
        <w:rPr>
          <w:rFonts w:cs="Times New Roman"/>
          <w:i/>
          <w:sz w:val="24"/>
          <w:szCs w:val="24"/>
        </w:rPr>
        <w:t>SIEGE</w:t>
      </w:r>
    </w:p>
    <w:p w14:paraId="1DC41A6A" w14:textId="77777777" w:rsidR="00180BA1" w:rsidRPr="003C7455" w:rsidRDefault="00180BA1">
      <w:pPr>
        <w:spacing w:after="0"/>
        <w:jc w:val="both"/>
        <w:rPr>
          <w:rFonts w:cs="Times New Roman"/>
          <w:i/>
          <w:sz w:val="24"/>
          <w:szCs w:val="24"/>
        </w:rPr>
      </w:pPr>
    </w:p>
    <w:p w14:paraId="0736078A" w14:textId="3E8BF59B" w:rsidR="001E6D63" w:rsidRPr="003C7455" w:rsidRDefault="001E6D63">
      <w:pPr>
        <w:spacing w:after="0"/>
        <w:jc w:val="both"/>
        <w:rPr>
          <w:rFonts w:cs="Times New Roman"/>
          <w:sz w:val="24"/>
          <w:szCs w:val="24"/>
        </w:rPr>
      </w:pPr>
      <w:r w:rsidRPr="003C7455">
        <w:rPr>
          <w:rFonts w:cs="Times New Roman"/>
          <w:sz w:val="24"/>
          <w:szCs w:val="24"/>
        </w:rPr>
        <w:t>Le siège social de l’</w:t>
      </w:r>
      <w:r w:rsidR="00243A75">
        <w:rPr>
          <w:rFonts w:cs="Times New Roman"/>
          <w:sz w:val="24"/>
          <w:szCs w:val="24"/>
        </w:rPr>
        <w:t>A</w:t>
      </w:r>
      <w:r w:rsidRPr="003C7455">
        <w:rPr>
          <w:rFonts w:cs="Times New Roman"/>
          <w:sz w:val="24"/>
          <w:szCs w:val="24"/>
        </w:rPr>
        <w:t xml:space="preserve">ssociation se trouve à Lomé dans le quartier </w:t>
      </w:r>
      <w:r w:rsidR="00B977E5">
        <w:rPr>
          <w:rFonts w:cs="Times New Roman"/>
          <w:sz w:val="24"/>
          <w:szCs w:val="24"/>
        </w:rPr>
        <w:t>LEGBASSITO</w:t>
      </w:r>
      <w:r w:rsidRPr="003C7455">
        <w:rPr>
          <w:rFonts w:cs="Times New Roman"/>
          <w:sz w:val="24"/>
          <w:szCs w:val="24"/>
        </w:rPr>
        <w:t>.</w:t>
      </w:r>
    </w:p>
    <w:p w14:paraId="3ECBE0FF" w14:textId="53D5DB6F" w:rsidR="00311FF2" w:rsidRPr="003C7455" w:rsidRDefault="00D12475">
      <w:pPr>
        <w:spacing w:after="0"/>
        <w:jc w:val="both"/>
        <w:rPr>
          <w:rFonts w:cs="Times New Roman"/>
          <w:sz w:val="24"/>
          <w:szCs w:val="24"/>
        </w:rPr>
      </w:pPr>
      <w:r>
        <w:rPr>
          <w:rFonts w:cs="Times New Roman"/>
          <w:sz w:val="24"/>
          <w:szCs w:val="24"/>
        </w:rPr>
        <w:lastRenderedPageBreak/>
        <w:t>Email :</w:t>
      </w:r>
      <w:r w:rsidR="00B977E5">
        <w:rPr>
          <w:rFonts w:cs="Times New Roman"/>
          <w:sz w:val="24"/>
          <w:szCs w:val="24"/>
        </w:rPr>
        <w:t xml:space="preserve"> </w:t>
      </w:r>
      <w:hyperlink r:id="rId8" w:history="1">
        <w:r w:rsidR="00B977E5" w:rsidRPr="0086242D">
          <w:rPr>
            <w:rStyle w:val="Hyperlink"/>
            <w:rFonts w:cs="Times New Roman"/>
            <w:sz w:val="24"/>
            <w:szCs w:val="24"/>
          </w:rPr>
          <w:t>lumieredusoleil.a@gmail.com</w:t>
        </w:r>
      </w:hyperlink>
      <w:r w:rsidR="00B977E5">
        <w:rPr>
          <w:rFonts w:cs="Times New Roman"/>
          <w:sz w:val="24"/>
          <w:szCs w:val="24"/>
        </w:rPr>
        <w:t xml:space="preserve"> </w:t>
      </w:r>
      <w:r>
        <w:rPr>
          <w:rFonts w:cs="Times New Roman"/>
          <w:sz w:val="24"/>
          <w:szCs w:val="24"/>
        </w:rPr>
        <w:t xml:space="preserve">; </w:t>
      </w:r>
      <w:r w:rsidR="00311FF2" w:rsidRPr="003C7455">
        <w:rPr>
          <w:rFonts w:cs="Times New Roman"/>
          <w:sz w:val="24"/>
          <w:szCs w:val="24"/>
        </w:rPr>
        <w:t>Tél : (00228) 9</w:t>
      </w:r>
      <w:r w:rsidR="00B977E5">
        <w:rPr>
          <w:rFonts w:cs="Times New Roman"/>
          <w:sz w:val="24"/>
          <w:szCs w:val="24"/>
        </w:rPr>
        <w:t>3</w:t>
      </w:r>
      <w:r w:rsidR="00311FF2" w:rsidRPr="003C7455">
        <w:rPr>
          <w:rFonts w:cs="Times New Roman"/>
          <w:sz w:val="24"/>
          <w:szCs w:val="24"/>
        </w:rPr>
        <w:t xml:space="preserve"> </w:t>
      </w:r>
      <w:r w:rsidR="00B977E5">
        <w:rPr>
          <w:rFonts w:cs="Times New Roman"/>
          <w:sz w:val="24"/>
          <w:szCs w:val="24"/>
        </w:rPr>
        <w:t>59 01 35</w:t>
      </w:r>
    </w:p>
    <w:p w14:paraId="2E836264" w14:textId="77777777" w:rsidR="00180BA1" w:rsidRPr="003C7455" w:rsidRDefault="00180BA1">
      <w:pPr>
        <w:spacing w:after="0"/>
        <w:jc w:val="both"/>
        <w:rPr>
          <w:rFonts w:cs="Times New Roman"/>
          <w:sz w:val="24"/>
          <w:szCs w:val="24"/>
        </w:rPr>
      </w:pPr>
    </w:p>
    <w:p w14:paraId="0162624F" w14:textId="77777777" w:rsidR="001E6D63" w:rsidRPr="003C7455" w:rsidRDefault="00311FF2">
      <w:pPr>
        <w:spacing w:after="0"/>
        <w:jc w:val="both"/>
        <w:rPr>
          <w:rFonts w:cs="Times New Roman"/>
          <w:sz w:val="24"/>
          <w:szCs w:val="24"/>
        </w:rPr>
      </w:pPr>
      <w:r w:rsidRPr="003C7455">
        <w:rPr>
          <w:rFonts w:cs="Times New Roman"/>
          <w:sz w:val="24"/>
          <w:szCs w:val="24"/>
        </w:rPr>
        <w:t>I</w:t>
      </w:r>
      <w:r w:rsidR="001E6D63" w:rsidRPr="003C7455">
        <w:rPr>
          <w:rFonts w:cs="Times New Roman"/>
          <w:sz w:val="24"/>
          <w:szCs w:val="24"/>
        </w:rPr>
        <w:t>l pourra être transféré en tout autre lieu du territoire sur décision de l’Assemblée Générale.</w:t>
      </w:r>
    </w:p>
    <w:p w14:paraId="36622B38" w14:textId="77777777" w:rsidR="00180BA1" w:rsidRPr="003C7455" w:rsidRDefault="00180BA1">
      <w:pPr>
        <w:spacing w:after="0"/>
        <w:jc w:val="both"/>
        <w:rPr>
          <w:rFonts w:cs="Times New Roman"/>
          <w:sz w:val="24"/>
          <w:szCs w:val="24"/>
        </w:rPr>
      </w:pPr>
    </w:p>
    <w:p w14:paraId="6F20D7DD" w14:textId="77777777" w:rsidR="00311FF2" w:rsidRPr="003C7455" w:rsidRDefault="001E6D63">
      <w:pPr>
        <w:spacing w:after="0"/>
        <w:jc w:val="both"/>
        <w:rPr>
          <w:rFonts w:cs="Times New Roman"/>
          <w:i/>
          <w:sz w:val="24"/>
          <w:szCs w:val="24"/>
        </w:rPr>
      </w:pPr>
      <w:r w:rsidRPr="003C7455">
        <w:rPr>
          <w:rFonts w:cs="Times New Roman"/>
          <w:b/>
          <w:i/>
          <w:sz w:val="24"/>
          <w:szCs w:val="24"/>
          <w:u w:val="single"/>
        </w:rPr>
        <w:t>ARTICLE 3</w:t>
      </w:r>
      <w:r w:rsidRPr="003C7455">
        <w:rPr>
          <w:rFonts w:cs="Times New Roman"/>
          <w:sz w:val="24"/>
          <w:szCs w:val="24"/>
        </w:rPr>
        <w:t xml:space="preserve"> : </w:t>
      </w:r>
      <w:r w:rsidR="00311FF2" w:rsidRPr="003C7455">
        <w:rPr>
          <w:rFonts w:cs="Times New Roman"/>
          <w:i/>
          <w:sz w:val="24"/>
          <w:szCs w:val="24"/>
        </w:rPr>
        <w:t>DUREE</w:t>
      </w:r>
    </w:p>
    <w:p w14:paraId="5A061A64" w14:textId="77777777" w:rsidR="00180BA1" w:rsidRPr="003C7455" w:rsidRDefault="00180BA1">
      <w:pPr>
        <w:spacing w:after="0"/>
        <w:jc w:val="both"/>
        <w:rPr>
          <w:rFonts w:cs="Times New Roman"/>
          <w:i/>
          <w:sz w:val="24"/>
          <w:szCs w:val="24"/>
        </w:rPr>
      </w:pPr>
    </w:p>
    <w:p w14:paraId="372F57C1" w14:textId="77777777" w:rsidR="001E6D63" w:rsidRPr="003C7455" w:rsidRDefault="001E6D63">
      <w:pPr>
        <w:spacing w:after="0"/>
        <w:jc w:val="both"/>
        <w:rPr>
          <w:rFonts w:cs="Times New Roman"/>
          <w:sz w:val="24"/>
          <w:szCs w:val="24"/>
        </w:rPr>
      </w:pPr>
      <w:r w:rsidRPr="003C7455">
        <w:rPr>
          <w:rFonts w:cs="Times New Roman"/>
          <w:sz w:val="24"/>
          <w:szCs w:val="24"/>
        </w:rPr>
        <w:t>L’</w:t>
      </w:r>
      <w:r w:rsidR="00243A75">
        <w:rPr>
          <w:rFonts w:cs="Times New Roman"/>
          <w:sz w:val="24"/>
          <w:szCs w:val="24"/>
        </w:rPr>
        <w:t>A</w:t>
      </w:r>
      <w:r w:rsidRPr="003C7455">
        <w:rPr>
          <w:rFonts w:cs="Times New Roman"/>
          <w:sz w:val="24"/>
          <w:szCs w:val="24"/>
        </w:rPr>
        <w:t>ssociation a une durée de vie illimitée</w:t>
      </w:r>
      <w:r w:rsidR="007908F6" w:rsidRPr="003C7455">
        <w:rPr>
          <w:rFonts w:cs="Times New Roman"/>
          <w:sz w:val="24"/>
          <w:szCs w:val="24"/>
        </w:rPr>
        <w:t>.</w:t>
      </w:r>
      <w:r w:rsidR="00311FF2" w:rsidRPr="003C7455">
        <w:rPr>
          <w:rFonts w:cs="Times New Roman"/>
          <w:sz w:val="24"/>
          <w:szCs w:val="24"/>
        </w:rPr>
        <w:t xml:space="preserve"> </w:t>
      </w:r>
    </w:p>
    <w:p w14:paraId="2E465065" w14:textId="77777777" w:rsidR="00180BA1" w:rsidRPr="003C7455" w:rsidRDefault="00180BA1">
      <w:pPr>
        <w:spacing w:after="0"/>
        <w:jc w:val="both"/>
        <w:rPr>
          <w:rFonts w:cs="Times New Roman"/>
          <w:sz w:val="24"/>
          <w:szCs w:val="24"/>
        </w:rPr>
      </w:pPr>
    </w:p>
    <w:p w14:paraId="5A86FEE4" w14:textId="77777777" w:rsidR="00311FF2" w:rsidRPr="003C7455" w:rsidRDefault="00311FF2">
      <w:pPr>
        <w:spacing w:after="0"/>
        <w:jc w:val="both"/>
        <w:rPr>
          <w:rFonts w:cs="Times New Roman"/>
          <w:b/>
          <w:sz w:val="24"/>
          <w:szCs w:val="24"/>
        </w:rPr>
      </w:pPr>
      <w:r w:rsidRPr="003C7455">
        <w:rPr>
          <w:rFonts w:cs="Times New Roman"/>
          <w:b/>
          <w:sz w:val="24"/>
          <w:szCs w:val="24"/>
        </w:rPr>
        <w:t>TITRE 2 : BUT-OBJETIFS-DO</w:t>
      </w:r>
      <w:r w:rsidR="00180BA1" w:rsidRPr="003C7455">
        <w:rPr>
          <w:rFonts w:cs="Times New Roman"/>
          <w:b/>
          <w:sz w:val="24"/>
          <w:szCs w:val="24"/>
        </w:rPr>
        <w:t xml:space="preserve">MAINES D’INTERVENTION-MOYENS </w:t>
      </w:r>
      <w:r w:rsidRPr="003C7455">
        <w:rPr>
          <w:rFonts w:cs="Times New Roman"/>
          <w:b/>
          <w:sz w:val="24"/>
          <w:szCs w:val="24"/>
        </w:rPr>
        <w:t>D’ACTION</w:t>
      </w:r>
      <w:r w:rsidR="00180BA1" w:rsidRPr="003C7455">
        <w:rPr>
          <w:rFonts w:cs="Times New Roman"/>
          <w:b/>
          <w:sz w:val="24"/>
          <w:szCs w:val="24"/>
        </w:rPr>
        <w:t>S</w:t>
      </w:r>
    </w:p>
    <w:p w14:paraId="07ED669F" w14:textId="77777777" w:rsidR="00180BA1" w:rsidRPr="003C7455" w:rsidRDefault="00180BA1">
      <w:pPr>
        <w:spacing w:after="0"/>
        <w:jc w:val="both"/>
        <w:rPr>
          <w:rFonts w:cs="Times New Roman"/>
          <w:b/>
          <w:sz w:val="24"/>
          <w:szCs w:val="24"/>
        </w:rPr>
      </w:pPr>
    </w:p>
    <w:p w14:paraId="3986838E" w14:textId="77777777" w:rsidR="00311FF2" w:rsidRPr="003C7455" w:rsidRDefault="00311FF2">
      <w:pPr>
        <w:spacing w:after="0"/>
        <w:jc w:val="both"/>
        <w:rPr>
          <w:rFonts w:cs="Times New Roman"/>
          <w:i/>
          <w:sz w:val="24"/>
          <w:szCs w:val="24"/>
        </w:rPr>
      </w:pPr>
      <w:r w:rsidRPr="003C7455">
        <w:rPr>
          <w:rFonts w:cs="Times New Roman"/>
          <w:b/>
          <w:i/>
          <w:sz w:val="24"/>
          <w:szCs w:val="24"/>
          <w:u w:val="single"/>
        </w:rPr>
        <w:t>ARTICLE 4</w:t>
      </w:r>
      <w:r w:rsidRPr="003C7455">
        <w:rPr>
          <w:rFonts w:cs="Times New Roman"/>
          <w:sz w:val="24"/>
          <w:szCs w:val="24"/>
        </w:rPr>
        <w:t xml:space="preserve"> : </w:t>
      </w:r>
      <w:r w:rsidRPr="003C7455">
        <w:rPr>
          <w:rFonts w:cs="Times New Roman"/>
          <w:i/>
          <w:sz w:val="24"/>
          <w:szCs w:val="24"/>
        </w:rPr>
        <w:t>BUT</w:t>
      </w:r>
    </w:p>
    <w:p w14:paraId="7871B55A" w14:textId="77777777" w:rsidR="00180BA1" w:rsidRPr="003C7455" w:rsidRDefault="00180BA1">
      <w:pPr>
        <w:spacing w:after="0"/>
        <w:jc w:val="both"/>
        <w:rPr>
          <w:rFonts w:cs="Times New Roman"/>
          <w:i/>
          <w:sz w:val="24"/>
          <w:szCs w:val="24"/>
        </w:rPr>
      </w:pPr>
    </w:p>
    <w:p w14:paraId="3D472493" w14:textId="77777777" w:rsidR="00686637" w:rsidRDefault="00311FF2">
      <w:pPr>
        <w:spacing w:after="0"/>
        <w:jc w:val="both"/>
        <w:rPr>
          <w:rFonts w:eastAsia="Times New Roman" w:cs="Helvetica"/>
          <w:sz w:val="24"/>
          <w:szCs w:val="24"/>
          <w:lang w:eastAsia="fr-FR"/>
        </w:rPr>
      </w:pPr>
      <w:r w:rsidRPr="003C7455">
        <w:rPr>
          <w:rFonts w:cs="Times New Roman"/>
          <w:sz w:val="24"/>
          <w:szCs w:val="24"/>
        </w:rPr>
        <w:t xml:space="preserve"> Le but de l’</w:t>
      </w:r>
      <w:r w:rsidR="00243A75">
        <w:rPr>
          <w:rFonts w:cs="Times New Roman"/>
          <w:sz w:val="24"/>
          <w:szCs w:val="24"/>
        </w:rPr>
        <w:t>A</w:t>
      </w:r>
      <w:r w:rsidRPr="003C7455">
        <w:rPr>
          <w:rFonts w:cs="Times New Roman"/>
          <w:sz w:val="24"/>
          <w:szCs w:val="24"/>
        </w:rPr>
        <w:t xml:space="preserve">ssociation </w:t>
      </w:r>
      <w:r w:rsidR="00F42416" w:rsidRPr="003C7455">
        <w:rPr>
          <w:rFonts w:cs="Times New Roman"/>
          <w:sz w:val="24"/>
          <w:szCs w:val="24"/>
        </w:rPr>
        <w:t>« </w:t>
      </w:r>
      <w:r w:rsidR="00355EF1">
        <w:rPr>
          <w:rFonts w:cs="Times New Roman"/>
          <w:sz w:val="24"/>
          <w:szCs w:val="24"/>
        </w:rPr>
        <w:t>Lumière</w:t>
      </w:r>
      <w:r w:rsidR="00F42416" w:rsidRPr="003C7455">
        <w:rPr>
          <w:rFonts w:cs="Times New Roman"/>
          <w:sz w:val="24"/>
          <w:szCs w:val="24"/>
        </w:rPr>
        <w:t xml:space="preserve"> du Soleil » </w:t>
      </w:r>
      <w:r w:rsidRPr="003C7455">
        <w:rPr>
          <w:rFonts w:cs="Times New Roman"/>
          <w:sz w:val="24"/>
          <w:szCs w:val="24"/>
        </w:rPr>
        <w:t>est</w:t>
      </w:r>
      <w:r w:rsidR="00686637" w:rsidRPr="003C7455">
        <w:rPr>
          <w:rFonts w:eastAsia="Times New Roman" w:cs="Helvetica"/>
          <w:sz w:val="24"/>
          <w:szCs w:val="24"/>
          <w:lang w:eastAsia="fr-FR"/>
        </w:rPr>
        <w:t xml:space="preserve"> de promouvoir </w:t>
      </w:r>
      <w:r w:rsidR="00E07AFC">
        <w:rPr>
          <w:rFonts w:eastAsia="Times New Roman" w:cs="Helvetica"/>
          <w:sz w:val="24"/>
          <w:szCs w:val="24"/>
          <w:lang w:eastAsia="fr-FR"/>
        </w:rPr>
        <w:t>le bien-être des populations</w:t>
      </w:r>
      <w:r w:rsidR="004A4AD8">
        <w:rPr>
          <w:rFonts w:eastAsia="Times New Roman" w:cs="Helvetica"/>
          <w:sz w:val="24"/>
          <w:szCs w:val="24"/>
          <w:lang w:eastAsia="fr-FR"/>
        </w:rPr>
        <w:t>.</w:t>
      </w:r>
      <w:r w:rsidR="00E07AFC">
        <w:rPr>
          <w:rFonts w:eastAsia="Times New Roman" w:cs="Helvetica"/>
          <w:sz w:val="24"/>
          <w:szCs w:val="24"/>
          <w:lang w:eastAsia="fr-FR"/>
        </w:rPr>
        <w:t xml:space="preserve"> </w:t>
      </w:r>
    </w:p>
    <w:p w14:paraId="6D52DE03" w14:textId="77777777" w:rsidR="00D12475" w:rsidRPr="003C7455" w:rsidRDefault="00D12475">
      <w:pPr>
        <w:spacing w:after="0"/>
        <w:jc w:val="both"/>
        <w:rPr>
          <w:rFonts w:cs="Times New Roman"/>
          <w:sz w:val="24"/>
          <w:szCs w:val="24"/>
        </w:rPr>
      </w:pPr>
    </w:p>
    <w:p w14:paraId="1F1C054A" w14:textId="77777777" w:rsidR="00AD052E" w:rsidRPr="003C7455" w:rsidRDefault="00311FF2">
      <w:pPr>
        <w:spacing w:after="0"/>
        <w:jc w:val="both"/>
        <w:rPr>
          <w:rFonts w:cs="Times New Roman"/>
          <w:i/>
          <w:sz w:val="24"/>
          <w:szCs w:val="24"/>
        </w:rPr>
      </w:pPr>
      <w:r w:rsidRPr="003C7455">
        <w:rPr>
          <w:rFonts w:cs="Times New Roman"/>
          <w:b/>
          <w:i/>
          <w:sz w:val="24"/>
          <w:szCs w:val="24"/>
          <w:u w:val="single"/>
        </w:rPr>
        <w:t>ARTICLE 5</w:t>
      </w:r>
      <w:r w:rsidRPr="003C7455">
        <w:rPr>
          <w:rFonts w:cs="Times New Roman"/>
          <w:sz w:val="24"/>
          <w:szCs w:val="24"/>
        </w:rPr>
        <w:t xml:space="preserve"> : </w:t>
      </w:r>
      <w:r w:rsidR="00AD052E" w:rsidRPr="003C7455">
        <w:rPr>
          <w:rFonts w:cs="Times New Roman"/>
          <w:i/>
          <w:sz w:val="24"/>
          <w:szCs w:val="24"/>
        </w:rPr>
        <w:t>OBJECTIFS</w:t>
      </w:r>
    </w:p>
    <w:p w14:paraId="1103A673" w14:textId="77777777" w:rsidR="00180BA1" w:rsidRPr="003C7455" w:rsidRDefault="00180BA1">
      <w:pPr>
        <w:spacing w:after="0"/>
        <w:jc w:val="both"/>
        <w:rPr>
          <w:rFonts w:cs="Times New Roman"/>
          <w:i/>
          <w:sz w:val="24"/>
          <w:szCs w:val="24"/>
        </w:rPr>
      </w:pPr>
    </w:p>
    <w:p w14:paraId="541556F4" w14:textId="77777777" w:rsidR="001616E5" w:rsidRPr="003C7455" w:rsidRDefault="001616E5">
      <w:pPr>
        <w:spacing w:after="0"/>
        <w:jc w:val="both"/>
        <w:rPr>
          <w:rFonts w:eastAsia="Times New Roman" w:cs="Helvetica"/>
          <w:sz w:val="24"/>
          <w:szCs w:val="24"/>
          <w:lang w:eastAsia="fr-FR"/>
        </w:rPr>
      </w:pPr>
      <w:r w:rsidRPr="003C7455">
        <w:rPr>
          <w:rFonts w:eastAsia="Times New Roman" w:cs="Helvetica"/>
          <w:sz w:val="24"/>
          <w:szCs w:val="24"/>
          <w:lang w:eastAsia="fr-FR"/>
        </w:rPr>
        <w:t>L’</w:t>
      </w:r>
      <w:r w:rsidR="00243A75">
        <w:rPr>
          <w:rFonts w:eastAsia="Times New Roman" w:cs="Helvetica"/>
          <w:sz w:val="24"/>
          <w:szCs w:val="24"/>
          <w:lang w:eastAsia="fr-FR"/>
        </w:rPr>
        <w:t>A</w:t>
      </w:r>
      <w:r w:rsidRPr="003C7455">
        <w:rPr>
          <w:rFonts w:eastAsia="Times New Roman" w:cs="Helvetica"/>
          <w:sz w:val="24"/>
          <w:szCs w:val="24"/>
          <w:lang w:eastAsia="fr-FR"/>
        </w:rPr>
        <w:t>ssociation a pour objectifs de :</w:t>
      </w:r>
    </w:p>
    <w:p w14:paraId="51B5ABED" w14:textId="77777777" w:rsidR="00E07AFC" w:rsidRDefault="00AA799F">
      <w:pPr>
        <w:pStyle w:val="ListParagraph"/>
        <w:numPr>
          <w:ilvl w:val="0"/>
          <w:numId w:val="22"/>
        </w:numPr>
        <w:spacing w:after="0"/>
        <w:jc w:val="both"/>
        <w:rPr>
          <w:rFonts w:cs="Times New Roman"/>
          <w:sz w:val="24"/>
          <w:szCs w:val="24"/>
        </w:rPr>
      </w:pPr>
      <w:r>
        <w:rPr>
          <w:rFonts w:cs="Times New Roman"/>
          <w:sz w:val="24"/>
          <w:szCs w:val="24"/>
        </w:rPr>
        <w:t>promouvoir la mécanisation et la professionnalisation de l’agriculture ;</w:t>
      </w:r>
    </w:p>
    <w:p w14:paraId="41918268" w14:textId="77777777" w:rsidR="002C758F" w:rsidRDefault="00AA799F">
      <w:pPr>
        <w:pStyle w:val="ListParagraph"/>
        <w:numPr>
          <w:ilvl w:val="0"/>
          <w:numId w:val="22"/>
        </w:numPr>
        <w:spacing w:after="0"/>
        <w:jc w:val="both"/>
        <w:rPr>
          <w:rFonts w:cs="Times New Roman"/>
          <w:sz w:val="24"/>
          <w:szCs w:val="24"/>
        </w:rPr>
      </w:pPr>
      <w:r>
        <w:rPr>
          <w:rFonts w:cs="Times New Roman"/>
          <w:sz w:val="24"/>
          <w:szCs w:val="24"/>
        </w:rPr>
        <w:t>promouvoir la gestion intégrée de l’eau</w:t>
      </w:r>
      <w:r w:rsidR="002C758F">
        <w:rPr>
          <w:rFonts w:cs="Times New Roman"/>
          <w:sz w:val="24"/>
          <w:szCs w:val="24"/>
        </w:rPr>
        <w:t xml:space="preserve"> et des forêts ;</w:t>
      </w:r>
    </w:p>
    <w:p w14:paraId="0644AB6C" w14:textId="77777777" w:rsidR="00FE1E00" w:rsidRDefault="00FE1E00" w:rsidP="00FE1E00">
      <w:pPr>
        <w:pStyle w:val="ListParagraph"/>
        <w:numPr>
          <w:ilvl w:val="0"/>
          <w:numId w:val="22"/>
        </w:numPr>
        <w:spacing w:after="0"/>
        <w:jc w:val="both"/>
        <w:rPr>
          <w:rFonts w:cs="Times New Roman"/>
          <w:sz w:val="24"/>
          <w:szCs w:val="24"/>
        </w:rPr>
      </w:pPr>
      <w:r>
        <w:rPr>
          <w:rFonts w:cs="Times New Roman"/>
          <w:sz w:val="24"/>
          <w:szCs w:val="24"/>
        </w:rPr>
        <w:t xml:space="preserve">promouvoir les pratiques agricoles et l’utilisation des intrants agricoles naturels dans une perspective de durabilité ; </w:t>
      </w:r>
    </w:p>
    <w:p w14:paraId="13710755" w14:textId="77777777" w:rsidR="00FE1E00" w:rsidRDefault="00FE1E00" w:rsidP="00FE1E00">
      <w:pPr>
        <w:pStyle w:val="ListParagraph"/>
        <w:numPr>
          <w:ilvl w:val="0"/>
          <w:numId w:val="22"/>
        </w:numPr>
        <w:spacing w:after="0"/>
        <w:jc w:val="both"/>
        <w:rPr>
          <w:rFonts w:cs="Times New Roman"/>
          <w:sz w:val="24"/>
          <w:szCs w:val="24"/>
        </w:rPr>
      </w:pPr>
      <w:r>
        <w:rPr>
          <w:rFonts w:cs="Times New Roman"/>
          <w:sz w:val="24"/>
          <w:szCs w:val="24"/>
        </w:rPr>
        <w:t xml:space="preserve">œuvrer pour une meilleure intégration entre </w:t>
      </w:r>
      <w:r w:rsidRPr="00FB6536">
        <w:rPr>
          <w:rFonts w:cs="Times New Roman"/>
          <w:sz w:val="24"/>
          <w:szCs w:val="24"/>
        </w:rPr>
        <w:t>l’agriculture, l’élevage</w:t>
      </w:r>
      <w:r>
        <w:rPr>
          <w:rFonts w:cs="Times New Roman"/>
          <w:sz w:val="24"/>
          <w:szCs w:val="24"/>
        </w:rPr>
        <w:t xml:space="preserve"> et la pêche ;</w:t>
      </w:r>
    </w:p>
    <w:p w14:paraId="72330B16" w14:textId="77777777" w:rsidR="00FE1E00" w:rsidRPr="003C7455" w:rsidRDefault="00FE1E00" w:rsidP="00FE1E00">
      <w:pPr>
        <w:numPr>
          <w:ilvl w:val="0"/>
          <w:numId w:val="22"/>
        </w:numPr>
        <w:spacing w:before="100" w:beforeAutospacing="1" w:after="100" w:afterAutospacing="1"/>
        <w:jc w:val="both"/>
        <w:rPr>
          <w:rFonts w:eastAsia="Times New Roman" w:cs="Helvetica"/>
          <w:sz w:val="24"/>
          <w:szCs w:val="24"/>
          <w:lang w:eastAsia="fr-FR"/>
        </w:rPr>
      </w:pPr>
      <w:r>
        <w:rPr>
          <w:rFonts w:cs="Arial"/>
          <w:bCs/>
          <w:sz w:val="24"/>
          <w:szCs w:val="24"/>
        </w:rPr>
        <w:t>promouvoir la transformation</w:t>
      </w:r>
      <w:r w:rsidRPr="003C7455">
        <w:rPr>
          <w:rFonts w:cs="Arial"/>
          <w:bCs/>
          <w:sz w:val="24"/>
          <w:szCs w:val="24"/>
        </w:rPr>
        <w:t xml:space="preserve"> et la commercialisa</w:t>
      </w:r>
      <w:r>
        <w:rPr>
          <w:rFonts w:cs="Arial"/>
          <w:bCs/>
          <w:sz w:val="24"/>
          <w:szCs w:val="24"/>
        </w:rPr>
        <w:t xml:space="preserve">tion locale des produits de l’agriculture, de l’élevage </w:t>
      </w:r>
      <w:r w:rsidRPr="003C7455">
        <w:rPr>
          <w:rFonts w:cs="Arial"/>
          <w:bCs/>
          <w:sz w:val="24"/>
          <w:szCs w:val="24"/>
        </w:rPr>
        <w:t xml:space="preserve">et de la </w:t>
      </w:r>
      <w:r>
        <w:rPr>
          <w:rFonts w:cs="Arial"/>
          <w:bCs/>
          <w:sz w:val="24"/>
          <w:szCs w:val="24"/>
        </w:rPr>
        <w:t>pêche</w:t>
      </w:r>
      <w:r w:rsidRPr="003C7455">
        <w:rPr>
          <w:rFonts w:cs="Arial"/>
          <w:bCs/>
          <w:sz w:val="24"/>
          <w:szCs w:val="24"/>
        </w:rPr>
        <w:t> ;</w:t>
      </w:r>
      <w:r>
        <w:rPr>
          <w:rFonts w:cs="Arial"/>
          <w:bCs/>
          <w:sz w:val="24"/>
          <w:szCs w:val="24"/>
        </w:rPr>
        <w:t xml:space="preserve"> </w:t>
      </w:r>
    </w:p>
    <w:p w14:paraId="2B3D4893" w14:textId="77777777" w:rsidR="002C758F" w:rsidRDefault="002C758F">
      <w:pPr>
        <w:pStyle w:val="ListParagraph"/>
        <w:numPr>
          <w:ilvl w:val="0"/>
          <w:numId w:val="22"/>
        </w:numPr>
        <w:spacing w:after="0"/>
        <w:jc w:val="both"/>
        <w:rPr>
          <w:rFonts w:cs="Times New Roman"/>
          <w:sz w:val="24"/>
          <w:szCs w:val="24"/>
        </w:rPr>
      </w:pPr>
      <w:r>
        <w:rPr>
          <w:rFonts w:cs="Times New Roman"/>
          <w:sz w:val="24"/>
          <w:szCs w:val="24"/>
        </w:rPr>
        <w:t>œuvrer au développement de l’agroforesterie et de l’agroalimentaire ;</w:t>
      </w:r>
    </w:p>
    <w:p w14:paraId="6915F35C" w14:textId="77777777" w:rsidR="002B2A9D" w:rsidRDefault="001616E5">
      <w:pPr>
        <w:numPr>
          <w:ilvl w:val="0"/>
          <w:numId w:val="22"/>
        </w:numPr>
        <w:spacing w:before="100" w:beforeAutospacing="1" w:after="100" w:afterAutospacing="1"/>
        <w:jc w:val="both"/>
        <w:rPr>
          <w:rFonts w:eastAsia="Times New Roman" w:cs="Helvetica"/>
          <w:sz w:val="24"/>
          <w:szCs w:val="24"/>
          <w:lang w:eastAsia="fr-FR"/>
        </w:rPr>
      </w:pPr>
      <w:r w:rsidRPr="003C7455">
        <w:rPr>
          <w:rFonts w:eastAsia="Times New Roman" w:cs="Helvetica"/>
          <w:sz w:val="24"/>
          <w:szCs w:val="24"/>
          <w:lang w:eastAsia="fr-FR"/>
        </w:rPr>
        <w:t xml:space="preserve">œuvrer pour </w:t>
      </w:r>
      <w:r w:rsidR="008D3954">
        <w:rPr>
          <w:rFonts w:eastAsia="Times New Roman" w:cs="Helvetica"/>
          <w:sz w:val="24"/>
          <w:szCs w:val="24"/>
          <w:lang w:eastAsia="fr-FR"/>
        </w:rPr>
        <w:t xml:space="preserve">le développement des </w:t>
      </w:r>
      <w:r w:rsidR="002B2A9D" w:rsidRPr="003C7455">
        <w:rPr>
          <w:rFonts w:eastAsia="Times New Roman" w:cs="Helvetica"/>
          <w:sz w:val="24"/>
          <w:szCs w:val="24"/>
          <w:lang w:eastAsia="fr-FR"/>
        </w:rPr>
        <w:t>énergies renouvelables</w:t>
      </w:r>
      <w:r w:rsidR="00180BA1" w:rsidRPr="003C7455">
        <w:rPr>
          <w:rFonts w:eastAsia="Times New Roman" w:cs="Helvetica"/>
          <w:sz w:val="24"/>
          <w:szCs w:val="24"/>
          <w:lang w:eastAsia="fr-FR"/>
        </w:rPr>
        <w:t> ;</w:t>
      </w:r>
      <w:r w:rsidR="002B2A9D" w:rsidRPr="003C7455">
        <w:rPr>
          <w:rFonts w:eastAsia="Times New Roman" w:cs="Helvetica"/>
          <w:sz w:val="24"/>
          <w:szCs w:val="24"/>
          <w:lang w:eastAsia="fr-FR"/>
        </w:rPr>
        <w:t> </w:t>
      </w:r>
    </w:p>
    <w:p w14:paraId="0A2606F6" w14:textId="77777777" w:rsidR="009342E5" w:rsidRPr="003C7455" w:rsidRDefault="009342E5">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 xml:space="preserve">aider à la gestion durable des déchets et à la réduction des pollutions issues de </w:t>
      </w:r>
      <w:r w:rsidR="00EA52A3">
        <w:rPr>
          <w:rFonts w:eastAsia="Times New Roman" w:cs="Helvetica"/>
          <w:sz w:val="24"/>
          <w:szCs w:val="24"/>
          <w:lang w:eastAsia="fr-FR"/>
        </w:rPr>
        <w:t>l’activité humaine</w:t>
      </w:r>
      <w:r>
        <w:rPr>
          <w:rFonts w:eastAsia="Times New Roman" w:cs="Helvetica"/>
          <w:sz w:val="24"/>
          <w:szCs w:val="24"/>
          <w:lang w:eastAsia="fr-FR"/>
        </w:rPr>
        <w:t> ;</w:t>
      </w:r>
    </w:p>
    <w:p w14:paraId="6FE5CC7A" w14:textId="77777777" w:rsidR="00FE1E00" w:rsidRDefault="00FE1E00" w:rsidP="00FE1E00">
      <w:pPr>
        <w:pStyle w:val="ListParagraph"/>
        <w:numPr>
          <w:ilvl w:val="0"/>
          <w:numId w:val="22"/>
        </w:numPr>
        <w:spacing w:after="0"/>
        <w:jc w:val="both"/>
        <w:rPr>
          <w:rFonts w:cs="Times New Roman"/>
          <w:sz w:val="24"/>
          <w:szCs w:val="24"/>
        </w:rPr>
      </w:pPr>
      <w:r>
        <w:rPr>
          <w:rFonts w:cs="Times New Roman"/>
          <w:sz w:val="24"/>
          <w:szCs w:val="24"/>
        </w:rPr>
        <w:t>p</w:t>
      </w:r>
      <w:r w:rsidRPr="003C7455">
        <w:rPr>
          <w:rFonts w:cs="Times New Roman"/>
          <w:sz w:val="24"/>
          <w:szCs w:val="24"/>
        </w:rPr>
        <w:t xml:space="preserve">romouvoir </w:t>
      </w:r>
      <w:r>
        <w:rPr>
          <w:rFonts w:cs="Times New Roman"/>
          <w:sz w:val="24"/>
          <w:szCs w:val="24"/>
        </w:rPr>
        <w:t xml:space="preserve">le développement des activités génératrice de revenus pour lutter contre la pauvreté et le chômage ; </w:t>
      </w:r>
    </w:p>
    <w:p w14:paraId="5DE25E9A" w14:textId="77777777" w:rsidR="0068005E" w:rsidRPr="003C7455" w:rsidRDefault="007E5027">
      <w:pPr>
        <w:numPr>
          <w:ilvl w:val="0"/>
          <w:numId w:val="22"/>
        </w:numPr>
        <w:spacing w:before="100" w:beforeAutospacing="1" w:after="100" w:afterAutospacing="1"/>
        <w:jc w:val="both"/>
        <w:rPr>
          <w:rFonts w:eastAsia="Times New Roman" w:cs="Helvetica"/>
          <w:sz w:val="24"/>
          <w:szCs w:val="24"/>
          <w:lang w:eastAsia="fr-FR"/>
        </w:rPr>
      </w:pPr>
      <w:r w:rsidRPr="003C7455">
        <w:rPr>
          <w:rFonts w:cs="Arial"/>
          <w:sz w:val="24"/>
          <w:szCs w:val="24"/>
        </w:rPr>
        <w:t>promouvoir</w:t>
      </w:r>
      <w:r w:rsidR="00180BA1" w:rsidRPr="003C7455">
        <w:rPr>
          <w:rFonts w:cs="Arial"/>
          <w:sz w:val="24"/>
          <w:szCs w:val="24"/>
        </w:rPr>
        <w:t xml:space="preserve"> la recherche-action-</w:t>
      </w:r>
      <w:r w:rsidR="001F6579" w:rsidRPr="003C7455">
        <w:rPr>
          <w:rFonts w:cs="Arial"/>
          <w:sz w:val="24"/>
          <w:szCs w:val="24"/>
        </w:rPr>
        <w:t>développement </w:t>
      </w:r>
      <w:r w:rsidR="008D3954">
        <w:rPr>
          <w:rFonts w:cs="Arial"/>
          <w:sz w:val="24"/>
          <w:szCs w:val="24"/>
        </w:rPr>
        <w:t>dans les domaines de l’agriculture, de l’élevage et de la pêche durables</w:t>
      </w:r>
      <w:r w:rsidR="00FE1E00">
        <w:rPr>
          <w:rFonts w:cs="Arial"/>
          <w:sz w:val="24"/>
          <w:szCs w:val="24"/>
        </w:rPr>
        <w:t> ;</w:t>
      </w:r>
    </w:p>
    <w:p w14:paraId="50542491" w14:textId="77777777" w:rsidR="009342E5" w:rsidRDefault="00EA52A3">
      <w:pPr>
        <w:pStyle w:val="ListParagraph"/>
        <w:numPr>
          <w:ilvl w:val="0"/>
          <w:numId w:val="22"/>
        </w:numPr>
        <w:spacing w:after="0"/>
        <w:jc w:val="both"/>
        <w:rPr>
          <w:rFonts w:cs="Times New Roman"/>
          <w:sz w:val="24"/>
          <w:szCs w:val="24"/>
        </w:rPr>
      </w:pPr>
      <w:r>
        <w:rPr>
          <w:rFonts w:cs="Times New Roman"/>
          <w:sz w:val="24"/>
          <w:szCs w:val="24"/>
        </w:rPr>
        <w:t>Contribuer à l’amélioration</w:t>
      </w:r>
      <w:r w:rsidR="009342E5">
        <w:rPr>
          <w:rFonts w:cs="Times New Roman"/>
          <w:sz w:val="24"/>
          <w:szCs w:val="24"/>
        </w:rPr>
        <w:t xml:space="preserve"> des infrastructures</w:t>
      </w:r>
      <w:r>
        <w:rPr>
          <w:rFonts w:cs="Times New Roman"/>
          <w:sz w:val="24"/>
          <w:szCs w:val="24"/>
        </w:rPr>
        <w:t xml:space="preserve"> socio-</w:t>
      </w:r>
      <w:r w:rsidR="009342E5">
        <w:rPr>
          <w:rFonts w:cs="Times New Roman"/>
          <w:sz w:val="24"/>
          <w:szCs w:val="24"/>
        </w:rPr>
        <w:t>éducati</w:t>
      </w:r>
      <w:r w:rsidR="00437CF5">
        <w:rPr>
          <w:rFonts w:cs="Times New Roman"/>
          <w:sz w:val="24"/>
          <w:szCs w:val="24"/>
        </w:rPr>
        <w:t>ve</w:t>
      </w:r>
      <w:r w:rsidR="009342E5">
        <w:rPr>
          <w:rFonts w:cs="Times New Roman"/>
          <w:sz w:val="24"/>
          <w:szCs w:val="24"/>
        </w:rPr>
        <w:t>s ;</w:t>
      </w:r>
    </w:p>
    <w:p w14:paraId="470BBAB9" w14:textId="77777777" w:rsidR="009342E5" w:rsidRDefault="009342E5">
      <w:pPr>
        <w:pStyle w:val="ListParagraph"/>
        <w:numPr>
          <w:ilvl w:val="0"/>
          <w:numId w:val="22"/>
        </w:numPr>
        <w:spacing w:after="0"/>
        <w:jc w:val="both"/>
        <w:rPr>
          <w:rFonts w:cs="Times New Roman"/>
          <w:sz w:val="24"/>
          <w:szCs w:val="24"/>
        </w:rPr>
      </w:pPr>
      <w:r>
        <w:rPr>
          <w:rFonts w:cs="Times New Roman"/>
          <w:sz w:val="24"/>
          <w:szCs w:val="24"/>
        </w:rPr>
        <w:t>promouvoir l’adéquation formation-emploi</w:t>
      </w:r>
      <w:r w:rsidR="00D5241A">
        <w:rPr>
          <w:rFonts w:cs="Times New Roman"/>
          <w:sz w:val="24"/>
          <w:szCs w:val="24"/>
        </w:rPr>
        <w:t> ;</w:t>
      </w:r>
    </w:p>
    <w:p w14:paraId="28072233" w14:textId="77777777" w:rsidR="00DF3F3D" w:rsidRPr="00DF3F3D" w:rsidRDefault="00DF3F3D">
      <w:pPr>
        <w:pStyle w:val="ListParagraph"/>
        <w:numPr>
          <w:ilvl w:val="0"/>
          <w:numId w:val="22"/>
        </w:numPr>
        <w:spacing w:after="0"/>
        <w:jc w:val="both"/>
        <w:rPr>
          <w:rFonts w:cs="Times New Roman"/>
          <w:sz w:val="24"/>
          <w:szCs w:val="24"/>
        </w:rPr>
      </w:pPr>
      <w:r>
        <w:rPr>
          <w:rFonts w:cs="Times New Roman"/>
          <w:sz w:val="24"/>
          <w:szCs w:val="24"/>
        </w:rPr>
        <w:t>promouvoir l’éducation de la jeune fille et des enfants déshérités</w:t>
      </w:r>
      <w:r w:rsidR="00437CF5">
        <w:rPr>
          <w:rFonts w:cs="Times New Roman"/>
          <w:sz w:val="24"/>
          <w:szCs w:val="24"/>
        </w:rPr>
        <w:t>.</w:t>
      </w:r>
    </w:p>
    <w:p w14:paraId="34B7D3F2" w14:textId="77777777" w:rsidR="00852796" w:rsidRPr="003C7455" w:rsidRDefault="00852796">
      <w:pPr>
        <w:spacing w:after="0"/>
        <w:ind w:left="720"/>
        <w:jc w:val="both"/>
        <w:rPr>
          <w:rFonts w:eastAsia="Times New Roman" w:cs="Helvetica"/>
          <w:sz w:val="24"/>
          <w:szCs w:val="24"/>
          <w:lang w:eastAsia="fr-FR"/>
        </w:rPr>
      </w:pPr>
    </w:p>
    <w:p w14:paraId="0B4AC774" w14:textId="77777777" w:rsidR="003F7E6F" w:rsidRPr="003C7455" w:rsidRDefault="00311FF2">
      <w:pPr>
        <w:spacing w:after="0"/>
        <w:jc w:val="both"/>
        <w:rPr>
          <w:rFonts w:cs="Times New Roman"/>
          <w:i/>
          <w:sz w:val="24"/>
          <w:szCs w:val="24"/>
        </w:rPr>
      </w:pPr>
      <w:r w:rsidRPr="003C7455">
        <w:rPr>
          <w:rFonts w:cs="Times New Roman"/>
          <w:b/>
          <w:i/>
          <w:sz w:val="24"/>
          <w:szCs w:val="24"/>
          <w:u w:val="single"/>
        </w:rPr>
        <w:t>ARTICLE 6</w:t>
      </w:r>
      <w:r w:rsidRPr="003C7455">
        <w:rPr>
          <w:rFonts w:cs="Times New Roman"/>
          <w:sz w:val="24"/>
          <w:szCs w:val="24"/>
        </w:rPr>
        <w:t xml:space="preserve"> : </w:t>
      </w:r>
      <w:r w:rsidR="003F7E6F" w:rsidRPr="003C7455">
        <w:rPr>
          <w:rFonts w:cs="Times New Roman"/>
          <w:i/>
          <w:sz w:val="24"/>
          <w:szCs w:val="24"/>
        </w:rPr>
        <w:t>DOMAINES D’INTERVENTION</w:t>
      </w:r>
    </w:p>
    <w:p w14:paraId="4ED26D21" w14:textId="77777777" w:rsidR="00180BA1" w:rsidRPr="003C7455" w:rsidRDefault="00180BA1">
      <w:pPr>
        <w:spacing w:after="0"/>
        <w:jc w:val="both"/>
        <w:rPr>
          <w:rFonts w:cs="Times New Roman"/>
          <w:i/>
          <w:sz w:val="24"/>
          <w:szCs w:val="24"/>
        </w:rPr>
      </w:pPr>
    </w:p>
    <w:p w14:paraId="79B16978" w14:textId="77777777" w:rsidR="00311FF2" w:rsidRPr="003C7455" w:rsidRDefault="00311FF2">
      <w:pPr>
        <w:spacing w:after="0"/>
        <w:jc w:val="both"/>
        <w:rPr>
          <w:rFonts w:cs="Times New Roman"/>
          <w:sz w:val="24"/>
          <w:szCs w:val="24"/>
        </w:rPr>
      </w:pPr>
      <w:r w:rsidRPr="003C7455">
        <w:rPr>
          <w:rFonts w:cs="Times New Roman"/>
          <w:sz w:val="24"/>
          <w:szCs w:val="24"/>
        </w:rPr>
        <w:t>L’</w:t>
      </w:r>
      <w:r w:rsidR="00243A75">
        <w:rPr>
          <w:rFonts w:cs="Times New Roman"/>
          <w:sz w:val="24"/>
          <w:szCs w:val="24"/>
        </w:rPr>
        <w:t>A</w:t>
      </w:r>
      <w:r w:rsidRPr="003C7455">
        <w:rPr>
          <w:rFonts w:cs="Times New Roman"/>
          <w:sz w:val="24"/>
          <w:szCs w:val="24"/>
        </w:rPr>
        <w:t>ssociation intervient dans les domaines suivants :</w:t>
      </w:r>
    </w:p>
    <w:p w14:paraId="262822AC" w14:textId="77777777" w:rsidR="00180BA1" w:rsidRPr="003C7455" w:rsidRDefault="00180BA1">
      <w:pPr>
        <w:spacing w:after="0"/>
        <w:jc w:val="both"/>
        <w:rPr>
          <w:rFonts w:cs="Times New Roman"/>
          <w:sz w:val="24"/>
          <w:szCs w:val="24"/>
        </w:rPr>
      </w:pPr>
    </w:p>
    <w:p w14:paraId="6CC6E08C" w14:textId="77777777" w:rsidR="0032274B" w:rsidRPr="003C7455" w:rsidRDefault="0032274B">
      <w:pPr>
        <w:pStyle w:val="ListParagraph"/>
        <w:numPr>
          <w:ilvl w:val="0"/>
          <w:numId w:val="24"/>
        </w:numPr>
        <w:ind w:left="709" w:hanging="294"/>
        <w:jc w:val="both"/>
        <w:rPr>
          <w:rFonts w:cs="Times New Roman"/>
          <w:sz w:val="24"/>
          <w:szCs w:val="24"/>
        </w:rPr>
      </w:pPr>
      <w:r w:rsidRPr="003C7455">
        <w:rPr>
          <w:rFonts w:cs="Times New Roman"/>
          <w:sz w:val="24"/>
          <w:szCs w:val="24"/>
        </w:rPr>
        <w:t xml:space="preserve">L’agriculture, élevage et </w:t>
      </w:r>
      <w:r w:rsidR="003C7455">
        <w:rPr>
          <w:rFonts w:cs="Times New Roman"/>
          <w:sz w:val="24"/>
          <w:szCs w:val="24"/>
        </w:rPr>
        <w:t>la pêche</w:t>
      </w:r>
      <w:r w:rsidRPr="003C7455">
        <w:rPr>
          <w:rFonts w:cs="Times New Roman"/>
          <w:sz w:val="24"/>
          <w:szCs w:val="24"/>
        </w:rPr>
        <w:t> ;</w:t>
      </w:r>
    </w:p>
    <w:p w14:paraId="24A14050" w14:textId="77777777" w:rsidR="0032274B" w:rsidRPr="003C7455" w:rsidRDefault="0032274B">
      <w:pPr>
        <w:pStyle w:val="ListParagraph"/>
        <w:numPr>
          <w:ilvl w:val="0"/>
          <w:numId w:val="24"/>
        </w:numPr>
        <w:ind w:left="709" w:hanging="294"/>
        <w:jc w:val="both"/>
        <w:rPr>
          <w:rFonts w:cs="Times New Roman"/>
          <w:sz w:val="24"/>
          <w:szCs w:val="24"/>
        </w:rPr>
      </w:pPr>
      <w:r w:rsidRPr="003C7455">
        <w:rPr>
          <w:rFonts w:cs="Times New Roman"/>
          <w:sz w:val="24"/>
          <w:szCs w:val="24"/>
        </w:rPr>
        <w:lastRenderedPageBreak/>
        <w:t>L’environnement ;</w:t>
      </w:r>
    </w:p>
    <w:p w14:paraId="592D14CD" w14:textId="77777777" w:rsidR="00AE118C" w:rsidRDefault="00355EF1">
      <w:pPr>
        <w:pStyle w:val="ListParagraph"/>
        <w:numPr>
          <w:ilvl w:val="0"/>
          <w:numId w:val="24"/>
        </w:numPr>
        <w:ind w:left="709" w:hanging="294"/>
        <w:jc w:val="both"/>
        <w:rPr>
          <w:rFonts w:cs="Times New Roman"/>
          <w:sz w:val="24"/>
          <w:szCs w:val="24"/>
        </w:rPr>
      </w:pPr>
      <w:r>
        <w:rPr>
          <w:rFonts w:cs="Times New Roman"/>
          <w:sz w:val="24"/>
          <w:szCs w:val="24"/>
        </w:rPr>
        <w:t>L’entreprenariat</w:t>
      </w:r>
      <w:r w:rsidR="00AE118C" w:rsidRPr="003C7455">
        <w:rPr>
          <w:rFonts w:cs="Times New Roman"/>
          <w:sz w:val="24"/>
          <w:szCs w:val="24"/>
        </w:rPr>
        <w:t> ;</w:t>
      </w:r>
    </w:p>
    <w:p w14:paraId="3183F136" w14:textId="77777777" w:rsidR="00311FF2" w:rsidRPr="003C7455" w:rsidRDefault="0032274B">
      <w:pPr>
        <w:pStyle w:val="ListParagraph"/>
        <w:numPr>
          <w:ilvl w:val="0"/>
          <w:numId w:val="24"/>
        </w:numPr>
        <w:ind w:left="709" w:hanging="294"/>
        <w:jc w:val="both"/>
        <w:rPr>
          <w:rFonts w:cs="Times New Roman"/>
          <w:sz w:val="24"/>
          <w:szCs w:val="24"/>
        </w:rPr>
      </w:pPr>
      <w:r w:rsidRPr="003C7455">
        <w:rPr>
          <w:rFonts w:cs="Times New Roman"/>
          <w:sz w:val="24"/>
          <w:szCs w:val="24"/>
        </w:rPr>
        <w:t>L’é</w:t>
      </w:r>
      <w:r w:rsidR="00311FF2" w:rsidRPr="003C7455">
        <w:rPr>
          <w:rFonts w:cs="Times New Roman"/>
          <w:sz w:val="24"/>
          <w:szCs w:val="24"/>
        </w:rPr>
        <w:t xml:space="preserve">ducation, </w:t>
      </w:r>
      <w:r w:rsidRPr="003C7455">
        <w:rPr>
          <w:rFonts w:cs="Times New Roman"/>
          <w:sz w:val="24"/>
          <w:szCs w:val="24"/>
        </w:rPr>
        <w:t xml:space="preserve">la </w:t>
      </w:r>
      <w:r w:rsidR="00311FF2" w:rsidRPr="003C7455">
        <w:rPr>
          <w:rFonts w:cs="Times New Roman"/>
          <w:sz w:val="24"/>
          <w:szCs w:val="24"/>
        </w:rPr>
        <w:t xml:space="preserve">formation et </w:t>
      </w:r>
      <w:r w:rsidRPr="003C7455">
        <w:rPr>
          <w:rFonts w:cs="Times New Roman"/>
          <w:sz w:val="24"/>
          <w:szCs w:val="24"/>
        </w:rPr>
        <w:t xml:space="preserve">la </w:t>
      </w:r>
      <w:r w:rsidR="00311FF2" w:rsidRPr="003C7455">
        <w:rPr>
          <w:rFonts w:cs="Times New Roman"/>
          <w:sz w:val="24"/>
          <w:szCs w:val="24"/>
        </w:rPr>
        <w:t>recherche</w:t>
      </w:r>
      <w:r w:rsidR="00180BA1" w:rsidRPr="003C7455">
        <w:rPr>
          <w:rFonts w:cs="Times New Roman"/>
          <w:sz w:val="24"/>
          <w:szCs w:val="24"/>
        </w:rPr>
        <w:t>.</w:t>
      </w:r>
    </w:p>
    <w:p w14:paraId="2DC97E4F" w14:textId="77777777" w:rsidR="00180BA1" w:rsidRPr="003C7455" w:rsidRDefault="00180BA1">
      <w:pPr>
        <w:pStyle w:val="ListParagraph"/>
        <w:spacing w:after="0"/>
        <w:ind w:left="709"/>
        <w:jc w:val="both"/>
        <w:rPr>
          <w:rFonts w:cs="Times New Roman"/>
          <w:sz w:val="24"/>
          <w:szCs w:val="24"/>
        </w:rPr>
      </w:pPr>
    </w:p>
    <w:p w14:paraId="25FF6070" w14:textId="77777777" w:rsidR="00311FF2" w:rsidRPr="003C7455" w:rsidRDefault="00311FF2">
      <w:pPr>
        <w:spacing w:after="0"/>
        <w:jc w:val="both"/>
        <w:rPr>
          <w:rFonts w:cs="Times New Roman"/>
          <w:sz w:val="24"/>
          <w:szCs w:val="24"/>
        </w:rPr>
      </w:pPr>
      <w:r w:rsidRPr="003C7455">
        <w:rPr>
          <w:rFonts w:cs="Times New Roman"/>
          <w:b/>
          <w:i/>
          <w:sz w:val="24"/>
          <w:szCs w:val="24"/>
          <w:u w:val="single"/>
        </w:rPr>
        <w:t>ARTICLE 7</w:t>
      </w:r>
      <w:r w:rsidRPr="003C7455">
        <w:rPr>
          <w:rFonts w:cs="Times New Roman"/>
          <w:sz w:val="24"/>
          <w:szCs w:val="24"/>
        </w:rPr>
        <w:t> : Pour réaliser ses objectifs, l’</w:t>
      </w:r>
      <w:r w:rsidR="00243A75">
        <w:rPr>
          <w:rFonts w:cs="Times New Roman"/>
          <w:sz w:val="24"/>
          <w:szCs w:val="24"/>
        </w:rPr>
        <w:t>A</w:t>
      </w:r>
      <w:r w:rsidRPr="003C7455">
        <w:rPr>
          <w:rFonts w:cs="Times New Roman"/>
          <w:sz w:val="24"/>
          <w:szCs w:val="24"/>
        </w:rPr>
        <w:t>ssociation</w:t>
      </w:r>
      <w:r w:rsidR="0032274B" w:rsidRPr="003C7455">
        <w:rPr>
          <w:rFonts w:cs="Times New Roman"/>
          <w:sz w:val="24"/>
          <w:szCs w:val="24"/>
        </w:rPr>
        <w:t xml:space="preserve"> </w:t>
      </w:r>
      <w:r w:rsidR="006157CD" w:rsidRPr="003C7455">
        <w:rPr>
          <w:rFonts w:cs="Times New Roman"/>
          <w:sz w:val="24"/>
          <w:szCs w:val="24"/>
        </w:rPr>
        <w:t>« </w:t>
      </w:r>
      <w:r w:rsidR="00355EF1">
        <w:rPr>
          <w:rFonts w:cs="Times New Roman"/>
          <w:sz w:val="24"/>
          <w:szCs w:val="24"/>
        </w:rPr>
        <w:t>Lumière</w:t>
      </w:r>
      <w:r w:rsidR="006157CD" w:rsidRPr="003C7455">
        <w:rPr>
          <w:rFonts w:cs="Times New Roman"/>
          <w:sz w:val="24"/>
          <w:szCs w:val="24"/>
        </w:rPr>
        <w:t xml:space="preserve"> du Soleil » </w:t>
      </w:r>
      <w:r w:rsidR="00355EF1">
        <w:rPr>
          <w:rFonts w:cs="Times New Roman"/>
          <w:sz w:val="24"/>
          <w:szCs w:val="24"/>
        </w:rPr>
        <w:t xml:space="preserve">se </w:t>
      </w:r>
      <w:r w:rsidRPr="003C7455">
        <w:rPr>
          <w:rFonts w:cs="Times New Roman"/>
          <w:sz w:val="24"/>
          <w:szCs w:val="24"/>
        </w:rPr>
        <w:t>donne plus particulièrement les moyens d’action suivants :</w:t>
      </w:r>
    </w:p>
    <w:p w14:paraId="512363F4" w14:textId="77777777" w:rsidR="00686637" w:rsidRPr="003C7455" w:rsidRDefault="009E0993">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c</w:t>
      </w:r>
      <w:r w:rsidR="00686637" w:rsidRPr="003C7455">
        <w:rPr>
          <w:rFonts w:eastAsia="Times New Roman" w:cs="Helvetica"/>
          <w:sz w:val="24"/>
          <w:szCs w:val="24"/>
          <w:lang w:eastAsia="fr-FR"/>
        </w:rPr>
        <w:t>ré</w:t>
      </w:r>
      <w:r w:rsidR="006157CD" w:rsidRPr="003C7455">
        <w:rPr>
          <w:rFonts w:eastAsia="Times New Roman" w:cs="Helvetica"/>
          <w:sz w:val="24"/>
          <w:szCs w:val="24"/>
          <w:lang w:eastAsia="fr-FR"/>
        </w:rPr>
        <w:t>er</w:t>
      </w:r>
      <w:r w:rsidR="00686637" w:rsidRPr="003C7455">
        <w:rPr>
          <w:rFonts w:eastAsia="Times New Roman" w:cs="Helvetica"/>
          <w:sz w:val="24"/>
          <w:szCs w:val="24"/>
          <w:lang w:eastAsia="fr-FR"/>
        </w:rPr>
        <w:t xml:space="preserve"> de</w:t>
      </w:r>
      <w:r w:rsidR="006157CD" w:rsidRPr="003C7455">
        <w:rPr>
          <w:rFonts w:eastAsia="Times New Roman" w:cs="Helvetica"/>
          <w:sz w:val="24"/>
          <w:szCs w:val="24"/>
          <w:lang w:eastAsia="fr-FR"/>
        </w:rPr>
        <w:t>s</w:t>
      </w:r>
      <w:r w:rsidR="00686637" w:rsidRPr="003C7455">
        <w:rPr>
          <w:rFonts w:eastAsia="Times New Roman" w:cs="Helvetica"/>
          <w:sz w:val="24"/>
          <w:szCs w:val="24"/>
          <w:lang w:eastAsia="fr-FR"/>
        </w:rPr>
        <w:t xml:space="preserve"> centres de formation,</w:t>
      </w:r>
      <w:r w:rsidR="00B33359">
        <w:rPr>
          <w:rFonts w:eastAsia="Times New Roman" w:cs="Helvetica"/>
          <w:sz w:val="24"/>
          <w:szCs w:val="24"/>
          <w:lang w:eastAsia="fr-FR"/>
        </w:rPr>
        <w:t xml:space="preserve"> d’apprentissage,</w:t>
      </w:r>
      <w:r w:rsidR="00686637" w:rsidRPr="003C7455">
        <w:rPr>
          <w:rFonts w:eastAsia="Times New Roman" w:cs="Helvetica"/>
          <w:sz w:val="24"/>
          <w:szCs w:val="24"/>
          <w:lang w:eastAsia="fr-FR"/>
        </w:rPr>
        <w:t xml:space="preserve"> de production et de recherche pour un développement durable ; </w:t>
      </w:r>
    </w:p>
    <w:p w14:paraId="55BE7B7B" w14:textId="77777777" w:rsidR="00686637" w:rsidRPr="003C7455" w:rsidRDefault="009E0993">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c</w:t>
      </w:r>
      <w:r w:rsidR="00042807">
        <w:rPr>
          <w:rFonts w:eastAsia="Times New Roman" w:cs="Helvetica"/>
          <w:sz w:val="24"/>
          <w:szCs w:val="24"/>
          <w:lang w:eastAsia="fr-FR"/>
        </w:rPr>
        <w:t xml:space="preserve">réer </w:t>
      </w:r>
      <w:r w:rsidR="0035210E">
        <w:rPr>
          <w:rFonts w:eastAsia="Times New Roman" w:cs="Helvetica"/>
          <w:sz w:val="24"/>
          <w:szCs w:val="24"/>
          <w:lang w:eastAsia="fr-FR"/>
        </w:rPr>
        <w:t>des</w:t>
      </w:r>
      <w:r w:rsidR="00042807">
        <w:rPr>
          <w:rFonts w:eastAsia="Times New Roman" w:cs="Helvetica"/>
          <w:sz w:val="24"/>
          <w:szCs w:val="24"/>
          <w:lang w:eastAsia="fr-FR"/>
        </w:rPr>
        <w:t xml:space="preserve"> centre</w:t>
      </w:r>
      <w:r w:rsidR="0035210E">
        <w:rPr>
          <w:rFonts w:eastAsia="Times New Roman" w:cs="Helvetica"/>
          <w:sz w:val="24"/>
          <w:szCs w:val="24"/>
          <w:lang w:eastAsia="fr-FR"/>
        </w:rPr>
        <w:t>s</w:t>
      </w:r>
      <w:r w:rsidR="00042807">
        <w:rPr>
          <w:rFonts w:eastAsia="Times New Roman" w:cs="Helvetica"/>
          <w:sz w:val="24"/>
          <w:szCs w:val="24"/>
          <w:lang w:eastAsia="fr-FR"/>
        </w:rPr>
        <w:t xml:space="preserve"> de promotion agricole</w:t>
      </w:r>
      <w:r w:rsidR="006157CD" w:rsidRPr="003C7455">
        <w:rPr>
          <w:rFonts w:eastAsia="Times New Roman" w:cs="Helvetica"/>
          <w:sz w:val="24"/>
          <w:szCs w:val="24"/>
          <w:lang w:eastAsia="fr-FR"/>
        </w:rPr>
        <w:t> ;</w:t>
      </w:r>
    </w:p>
    <w:p w14:paraId="0793F07C" w14:textId="77777777" w:rsidR="00F41740" w:rsidRDefault="00F41740" w:rsidP="00F41740">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 xml:space="preserve">créer des agences de promotion et de commercialisation des produits agricoles ; </w:t>
      </w:r>
    </w:p>
    <w:p w14:paraId="517D6D82" w14:textId="77777777" w:rsidR="00ED3D78" w:rsidRDefault="00ED3D78">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m</w:t>
      </w:r>
      <w:r w:rsidRPr="003C7455">
        <w:rPr>
          <w:rFonts w:eastAsia="Times New Roman" w:cs="Helvetica"/>
          <w:sz w:val="24"/>
          <w:szCs w:val="24"/>
          <w:lang w:eastAsia="fr-FR"/>
        </w:rPr>
        <w:t xml:space="preserve">ener des actions visant </w:t>
      </w:r>
      <w:r>
        <w:rPr>
          <w:rFonts w:eastAsia="Times New Roman" w:cs="Helvetica"/>
          <w:sz w:val="24"/>
          <w:szCs w:val="24"/>
          <w:lang w:eastAsia="fr-FR"/>
        </w:rPr>
        <w:t xml:space="preserve">l’adaptation </w:t>
      </w:r>
      <w:r w:rsidRPr="00ED3D78">
        <w:rPr>
          <w:rFonts w:eastAsia="Times New Roman" w:cs="Helvetica"/>
          <w:sz w:val="24"/>
          <w:szCs w:val="24"/>
          <w:lang w:eastAsia="fr-FR"/>
        </w:rPr>
        <w:t>de la production agricole aux changements climatiques</w:t>
      </w:r>
      <w:r>
        <w:rPr>
          <w:rFonts w:eastAsia="Times New Roman" w:cs="Helvetica"/>
          <w:sz w:val="24"/>
          <w:szCs w:val="24"/>
          <w:lang w:eastAsia="fr-FR"/>
        </w:rPr>
        <w:t> ;</w:t>
      </w:r>
    </w:p>
    <w:p w14:paraId="53DEF15D" w14:textId="77777777" w:rsidR="00ED3D78" w:rsidRDefault="00F41740">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réaliser des projets d’</w:t>
      </w:r>
      <w:r w:rsidR="00ED3D78">
        <w:rPr>
          <w:rFonts w:eastAsia="Times New Roman" w:cs="Helvetica"/>
          <w:sz w:val="24"/>
          <w:szCs w:val="24"/>
          <w:lang w:eastAsia="fr-FR"/>
        </w:rPr>
        <w:t>aménage</w:t>
      </w:r>
      <w:r>
        <w:rPr>
          <w:rFonts w:eastAsia="Times New Roman" w:cs="Helvetica"/>
          <w:sz w:val="24"/>
          <w:szCs w:val="24"/>
          <w:lang w:eastAsia="fr-FR"/>
        </w:rPr>
        <w:t>ment</w:t>
      </w:r>
      <w:r w:rsidR="00ED3D78">
        <w:rPr>
          <w:rFonts w:eastAsia="Times New Roman" w:cs="Helvetica"/>
          <w:sz w:val="24"/>
          <w:szCs w:val="24"/>
          <w:lang w:eastAsia="fr-FR"/>
        </w:rPr>
        <w:t xml:space="preserve"> et </w:t>
      </w:r>
      <w:r>
        <w:rPr>
          <w:rFonts w:eastAsia="Times New Roman" w:cs="Helvetica"/>
          <w:sz w:val="24"/>
          <w:szCs w:val="24"/>
          <w:lang w:eastAsia="fr-FR"/>
        </w:rPr>
        <w:t xml:space="preserve">de </w:t>
      </w:r>
      <w:r w:rsidR="00ED3D78">
        <w:rPr>
          <w:rFonts w:eastAsia="Times New Roman" w:cs="Helvetica"/>
          <w:sz w:val="24"/>
          <w:szCs w:val="24"/>
          <w:lang w:eastAsia="fr-FR"/>
        </w:rPr>
        <w:t>réhabili</w:t>
      </w:r>
      <w:r>
        <w:rPr>
          <w:rFonts w:eastAsia="Times New Roman" w:cs="Helvetica"/>
          <w:sz w:val="24"/>
          <w:szCs w:val="24"/>
          <w:lang w:eastAsia="fr-FR"/>
        </w:rPr>
        <w:t>tation</w:t>
      </w:r>
      <w:r w:rsidR="00ED3D78">
        <w:rPr>
          <w:rFonts w:eastAsia="Times New Roman" w:cs="Helvetica"/>
          <w:sz w:val="24"/>
          <w:szCs w:val="24"/>
          <w:lang w:eastAsia="fr-FR"/>
        </w:rPr>
        <w:t xml:space="preserve"> des terres agricoles ;</w:t>
      </w:r>
    </w:p>
    <w:p w14:paraId="2ADE4E29" w14:textId="77777777" w:rsidR="00F41740" w:rsidRDefault="00F41740" w:rsidP="00F41740">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 xml:space="preserve">apporter un appui-conseil pour le développement des filières vivrières et des filières d’exportation ; </w:t>
      </w:r>
    </w:p>
    <w:p w14:paraId="2D69386A" w14:textId="77777777" w:rsidR="003A6BDD" w:rsidRDefault="00F41740" w:rsidP="003A6BDD">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 xml:space="preserve"> </w:t>
      </w:r>
      <w:r w:rsidR="003A6BDD">
        <w:rPr>
          <w:rFonts w:eastAsia="Times New Roman" w:cs="Helvetica"/>
          <w:sz w:val="24"/>
          <w:szCs w:val="24"/>
          <w:lang w:eastAsia="fr-FR"/>
        </w:rPr>
        <w:t>diffuser les bonnes pratiques de production dans les domaines de l’agriculture, de l’élevage et de la pêche ;</w:t>
      </w:r>
    </w:p>
    <w:p w14:paraId="38A5F2DB" w14:textId="77777777" w:rsidR="00B33359" w:rsidRDefault="00B33359" w:rsidP="00B33359">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mettre en œuvre des mécanismes permettant l’accès des paysans aux marchés ;</w:t>
      </w:r>
    </w:p>
    <w:p w14:paraId="516285D0" w14:textId="77777777" w:rsidR="00F41740" w:rsidRDefault="00B33359">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créer des centres de transformation des produits agricoles ;</w:t>
      </w:r>
    </w:p>
    <w:p w14:paraId="4BB456A0" w14:textId="77777777" w:rsidR="00884593" w:rsidRDefault="00884593">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développer des cultures de contre saison à travers la petite irrigation</w:t>
      </w:r>
      <w:r w:rsidRPr="00884593">
        <w:rPr>
          <w:rFonts w:eastAsia="Times New Roman" w:cs="Helvetica"/>
          <w:sz w:val="24"/>
          <w:szCs w:val="24"/>
          <w:lang w:eastAsia="fr-FR"/>
        </w:rPr>
        <w:t xml:space="preserve"> villageoise ainsi que l'aménagement et la valorisation des basfonds</w:t>
      </w:r>
      <w:r>
        <w:rPr>
          <w:rFonts w:eastAsia="Times New Roman" w:cs="Helvetica"/>
          <w:sz w:val="24"/>
          <w:szCs w:val="24"/>
          <w:lang w:eastAsia="fr-FR"/>
        </w:rPr>
        <w:t> ;</w:t>
      </w:r>
    </w:p>
    <w:p w14:paraId="606C1EB3" w14:textId="77777777" w:rsidR="00884593" w:rsidRDefault="00884593">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faire de la recherche développement en matière de production de fertilisants</w:t>
      </w:r>
      <w:r w:rsidR="00363691">
        <w:rPr>
          <w:rFonts w:eastAsia="Times New Roman" w:cs="Helvetica"/>
          <w:sz w:val="24"/>
          <w:szCs w:val="24"/>
          <w:lang w:eastAsia="fr-FR"/>
        </w:rPr>
        <w:t xml:space="preserve"> et des pesticides</w:t>
      </w:r>
      <w:r>
        <w:rPr>
          <w:rFonts w:eastAsia="Times New Roman" w:cs="Helvetica"/>
          <w:sz w:val="24"/>
          <w:szCs w:val="24"/>
          <w:lang w:eastAsia="fr-FR"/>
        </w:rPr>
        <w:t xml:space="preserve"> naturels</w:t>
      </w:r>
      <w:r w:rsidR="00363691">
        <w:rPr>
          <w:rFonts w:eastAsia="Times New Roman" w:cs="Helvetica"/>
          <w:sz w:val="24"/>
          <w:szCs w:val="24"/>
          <w:lang w:eastAsia="fr-FR"/>
        </w:rPr>
        <w:t> ;</w:t>
      </w:r>
    </w:p>
    <w:p w14:paraId="2EE2AC6B" w14:textId="77777777" w:rsidR="00621451" w:rsidRDefault="00ED3D78">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mener des actions de développement rural intégré</w:t>
      </w:r>
      <w:r w:rsidR="00621451">
        <w:rPr>
          <w:rFonts w:eastAsia="Times New Roman" w:cs="Helvetica"/>
          <w:sz w:val="24"/>
          <w:szCs w:val="24"/>
          <w:lang w:eastAsia="fr-FR"/>
        </w:rPr>
        <w:t> ;</w:t>
      </w:r>
    </w:p>
    <w:p w14:paraId="48FD5438" w14:textId="77777777" w:rsidR="00796D5B" w:rsidRDefault="00621451">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 xml:space="preserve">réaliser des </w:t>
      </w:r>
      <w:r w:rsidR="00AE1126">
        <w:rPr>
          <w:rFonts w:eastAsia="Times New Roman" w:cs="Helvetica"/>
          <w:sz w:val="24"/>
          <w:szCs w:val="24"/>
          <w:lang w:eastAsia="fr-FR"/>
        </w:rPr>
        <w:t>infrastructures et équipement efficients en matière</w:t>
      </w:r>
      <w:r>
        <w:rPr>
          <w:rFonts w:eastAsia="Times New Roman" w:cs="Helvetica"/>
          <w:sz w:val="24"/>
          <w:szCs w:val="24"/>
          <w:lang w:eastAsia="fr-FR"/>
        </w:rPr>
        <w:t xml:space="preserve"> d’</w:t>
      </w:r>
      <w:r w:rsidR="00AE1126">
        <w:rPr>
          <w:rFonts w:eastAsia="Times New Roman" w:cs="Helvetica"/>
          <w:sz w:val="24"/>
          <w:szCs w:val="24"/>
          <w:lang w:eastAsia="fr-FR"/>
        </w:rPr>
        <w:t>eau et d’énergie</w:t>
      </w:r>
      <w:r>
        <w:rPr>
          <w:rFonts w:eastAsia="Times New Roman" w:cs="Helvetica"/>
          <w:sz w:val="24"/>
          <w:szCs w:val="24"/>
          <w:lang w:eastAsia="fr-FR"/>
        </w:rPr>
        <w:t> </w:t>
      </w:r>
      <w:r w:rsidR="00AE1126">
        <w:rPr>
          <w:rFonts w:eastAsia="Times New Roman" w:cs="Helvetica"/>
          <w:sz w:val="24"/>
          <w:szCs w:val="24"/>
          <w:lang w:eastAsia="fr-FR"/>
        </w:rPr>
        <w:t>au profit des populations</w:t>
      </w:r>
      <w:r>
        <w:rPr>
          <w:rFonts w:eastAsia="Times New Roman" w:cs="Helvetica"/>
          <w:sz w:val="24"/>
          <w:szCs w:val="24"/>
          <w:lang w:eastAsia="fr-FR"/>
        </w:rPr>
        <w:t>;</w:t>
      </w:r>
    </w:p>
    <w:p w14:paraId="3994CFE5" w14:textId="77777777" w:rsidR="006157CD" w:rsidRPr="00686757" w:rsidRDefault="009E0993">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m</w:t>
      </w:r>
      <w:r w:rsidR="006157CD" w:rsidRPr="003C7455">
        <w:rPr>
          <w:rFonts w:eastAsia="Times New Roman" w:cs="Helvetica"/>
          <w:sz w:val="24"/>
          <w:szCs w:val="24"/>
          <w:lang w:eastAsia="fr-FR"/>
        </w:rPr>
        <w:t>ener d</w:t>
      </w:r>
      <w:r w:rsidR="00686637" w:rsidRPr="003C7455">
        <w:rPr>
          <w:rFonts w:eastAsia="Times New Roman" w:cs="Helvetica"/>
          <w:sz w:val="24"/>
          <w:szCs w:val="24"/>
          <w:lang w:eastAsia="fr-FR"/>
        </w:rPr>
        <w:t xml:space="preserve">es actions visant </w:t>
      </w:r>
      <w:r w:rsidR="006157CD" w:rsidRPr="003C7455">
        <w:rPr>
          <w:rFonts w:eastAsia="Times New Roman" w:cs="Helvetica"/>
          <w:sz w:val="24"/>
          <w:szCs w:val="24"/>
          <w:lang w:eastAsia="fr-FR"/>
        </w:rPr>
        <w:t>la</w:t>
      </w:r>
      <w:r w:rsidR="006157CD" w:rsidRPr="003C7455">
        <w:rPr>
          <w:rFonts w:cs="Arial"/>
          <w:sz w:val="24"/>
          <w:szCs w:val="24"/>
        </w:rPr>
        <w:t xml:space="preserve"> protection des terres, </w:t>
      </w:r>
      <w:r w:rsidR="00686637" w:rsidRPr="003C7455">
        <w:rPr>
          <w:rFonts w:eastAsia="Times New Roman" w:cs="Helvetica"/>
          <w:sz w:val="24"/>
          <w:szCs w:val="24"/>
          <w:lang w:eastAsia="fr-FR"/>
        </w:rPr>
        <w:t xml:space="preserve">la </w:t>
      </w:r>
      <w:r w:rsidR="00686637" w:rsidRPr="003C7455">
        <w:rPr>
          <w:rFonts w:cs="Arial"/>
          <w:sz w:val="24"/>
          <w:szCs w:val="24"/>
        </w:rPr>
        <w:t>préservation et la reconstruction des écosystèmes ;</w:t>
      </w:r>
    </w:p>
    <w:p w14:paraId="1CF85F15" w14:textId="77777777" w:rsidR="003C7455" w:rsidRDefault="00686757">
      <w:pPr>
        <w:numPr>
          <w:ilvl w:val="0"/>
          <w:numId w:val="22"/>
        </w:numPr>
        <w:spacing w:before="100" w:beforeAutospacing="1" w:after="100" w:afterAutospacing="1"/>
        <w:jc w:val="both"/>
        <w:rPr>
          <w:rFonts w:cs="Times New Roman"/>
        </w:rPr>
      </w:pPr>
      <w:r>
        <w:rPr>
          <w:rFonts w:eastAsia="Times New Roman" w:cs="Helvetica"/>
          <w:sz w:val="24"/>
          <w:szCs w:val="24"/>
          <w:lang w:eastAsia="fr-FR"/>
        </w:rPr>
        <w:t>c</w:t>
      </w:r>
      <w:r w:rsidR="00311FF2" w:rsidRPr="003C7455">
        <w:rPr>
          <w:rFonts w:cs="Times New Roman"/>
          <w:sz w:val="24"/>
          <w:szCs w:val="24"/>
        </w:rPr>
        <w:t xml:space="preserve">oncevoir et </w:t>
      </w:r>
      <w:r w:rsidR="00AD0CAC">
        <w:rPr>
          <w:rFonts w:cs="Times New Roman"/>
          <w:sz w:val="24"/>
          <w:szCs w:val="24"/>
        </w:rPr>
        <w:t xml:space="preserve">réaliser </w:t>
      </w:r>
      <w:r w:rsidR="00311FF2" w:rsidRPr="003C7455">
        <w:rPr>
          <w:rFonts w:cs="Times New Roman"/>
          <w:sz w:val="24"/>
          <w:szCs w:val="24"/>
        </w:rPr>
        <w:t xml:space="preserve">des projets et programmes d’appui aux dynamiques </w:t>
      </w:r>
      <w:r w:rsidR="00721E5B" w:rsidRPr="003C7455">
        <w:rPr>
          <w:rFonts w:cs="Times New Roman"/>
          <w:sz w:val="24"/>
          <w:szCs w:val="24"/>
        </w:rPr>
        <w:t>communautaires de développement ;</w:t>
      </w:r>
    </w:p>
    <w:p w14:paraId="7F6468C4" w14:textId="77777777" w:rsidR="003C7455" w:rsidRDefault="009E0993">
      <w:pPr>
        <w:numPr>
          <w:ilvl w:val="0"/>
          <w:numId w:val="22"/>
        </w:numPr>
        <w:spacing w:before="100" w:beforeAutospacing="1" w:after="100" w:afterAutospacing="1"/>
        <w:jc w:val="both"/>
        <w:rPr>
          <w:rFonts w:cs="Times New Roman"/>
        </w:rPr>
      </w:pPr>
      <w:r>
        <w:rPr>
          <w:rFonts w:cs="Times New Roman"/>
          <w:sz w:val="24"/>
          <w:szCs w:val="24"/>
        </w:rPr>
        <w:t>c</w:t>
      </w:r>
      <w:r w:rsidR="00721E5B" w:rsidRPr="003C7455">
        <w:rPr>
          <w:rFonts w:cs="Times New Roman"/>
          <w:sz w:val="24"/>
          <w:szCs w:val="24"/>
        </w:rPr>
        <w:t xml:space="preserve">oncevoir </w:t>
      </w:r>
      <w:r w:rsidR="00D52155">
        <w:rPr>
          <w:rFonts w:cs="Times New Roman"/>
          <w:sz w:val="24"/>
          <w:szCs w:val="24"/>
        </w:rPr>
        <w:t xml:space="preserve">et réaliser </w:t>
      </w:r>
      <w:r w:rsidR="00721E5B" w:rsidRPr="003C7455">
        <w:rPr>
          <w:rFonts w:cs="Times New Roman"/>
          <w:sz w:val="24"/>
          <w:szCs w:val="24"/>
        </w:rPr>
        <w:t xml:space="preserve">des programmes de formation </w:t>
      </w:r>
      <w:r w:rsidR="00D52155">
        <w:rPr>
          <w:rFonts w:cs="Times New Roman"/>
          <w:sz w:val="24"/>
          <w:szCs w:val="24"/>
        </w:rPr>
        <w:t>sur l’auto emploi, le suivi, l’évaluation, la création et la gestion des entreprises</w:t>
      </w:r>
      <w:r w:rsidR="00721E5B" w:rsidRPr="003C7455">
        <w:rPr>
          <w:rFonts w:cs="Times New Roman"/>
          <w:sz w:val="24"/>
          <w:szCs w:val="24"/>
        </w:rPr>
        <w:t> ;</w:t>
      </w:r>
    </w:p>
    <w:p w14:paraId="4A1413A0" w14:textId="77777777" w:rsidR="003C7455" w:rsidRPr="006E3B05" w:rsidRDefault="009E0993">
      <w:pPr>
        <w:numPr>
          <w:ilvl w:val="0"/>
          <w:numId w:val="22"/>
        </w:numPr>
        <w:spacing w:before="100" w:beforeAutospacing="1" w:after="100" w:afterAutospacing="1"/>
        <w:jc w:val="both"/>
        <w:rPr>
          <w:rFonts w:cs="Times New Roman"/>
        </w:rPr>
      </w:pPr>
      <w:r>
        <w:rPr>
          <w:rFonts w:cs="Times New Roman"/>
          <w:sz w:val="24"/>
          <w:szCs w:val="24"/>
        </w:rPr>
        <w:t>m</w:t>
      </w:r>
      <w:r w:rsidR="00FF3766" w:rsidRPr="003C7455">
        <w:rPr>
          <w:rFonts w:cs="Times New Roman"/>
          <w:sz w:val="24"/>
          <w:szCs w:val="24"/>
        </w:rPr>
        <w:t>ener des actions visant l’utilisation optimale des ressources en puisant dans l’héritage culturel de chaque communauté et en empruntant des autres communautés et du reste du monde ;</w:t>
      </w:r>
    </w:p>
    <w:p w14:paraId="7F41B4AB" w14:textId="77777777" w:rsidR="003C7455" w:rsidRPr="0084264A" w:rsidRDefault="0084264A">
      <w:pPr>
        <w:numPr>
          <w:ilvl w:val="0"/>
          <w:numId w:val="22"/>
        </w:numPr>
        <w:spacing w:before="100" w:beforeAutospacing="1" w:after="100" w:afterAutospacing="1"/>
        <w:jc w:val="both"/>
        <w:rPr>
          <w:rFonts w:cs="Times New Roman"/>
        </w:rPr>
      </w:pPr>
      <w:r w:rsidRPr="0084264A">
        <w:rPr>
          <w:rFonts w:cs="Times New Roman"/>
          <w:sz w:val="24"/>
          <w:szCs w:val="24"/>
        </w:rPr>
        <w:t>constru</w:t>
      </w:r>
      <w:r>
        <w:rPr>
          <w:rFonts w:cs="Times New Roman"/>
          <w:sz w:val="24"/>
          <w:szCs w:val="24"/>
        </w:rPr>
        <w:t>ire</w:t>
      </w:r>
      <w:r w:rsidR="00D75F6B">
        <w:rPr>
          <w:rFonts w:cs="Times New Roman"/>
          <w:sz w:val="24"/>
          <w:szCs w:val="24"/>
        </w:rPr>
        <w:t>, ré</w:t>
      </w:r>
      <w:r w:rsidR="00686757">
        <w:rPr>
          <w:rFonts w:cs="Times New Roman"/>
          <w:sz w:val="24"/>
          <w:szCs w:val="24"/>
        </w:rPr>
        <w:t>h</w:t>
      </w:r>
      <w:r w:rsidR="00D75F6B">
        <w:rPr>
          <w:rFonts w:cs="Times New Roman"/>
          <w:sz w:val="24"/>
          <w:szCs w:val="24"/>
        </w:rPr>
        <w:t>abiliter</w:t>
      </w:r>
      <w:r w:rsidRPr="0084264A">
        <w:rPr>
          <w:rFonts w:cs="Times New Roman"/>
          <w:sz w:val="24"/>
          <w:szCs w:val="24"/>
        </w:rPr>
        <w:t xml:space="preserve"> </w:t>
      </w:r>
      <w:r w:rsidR="00D97DA7">
        <w:rPr>
          <w:rFonts w:cs="Times New Roman"/>
          <w:sz w:val="24"/>
          <w:szCs w:val="24"/>
        </w:rPr>
        <w:t xml:space="preserve">et équiper </w:t>
      </w:r>
      <w:r w:rsidRPr="0084264A">
        <w:rPr>
          <w:rFonts w:cs="Times New Roman"/>
          <w:sz w:val="24"/>
          <w:szCs w:val="24"/>
        </w:rPr>
        <w:t>des infrastructures scolaires et d’apprentissage</w:t>
      </w:r>
      <w:r>
        <w:rPr>
          <w:rFonts w:cs="Times New Roman"/>
          <w:sz w:val="24"/>
          <w:szCs w:val="24"/>
        </w:rPr>
        <w:t xml:space="preserve"> </w:t>
      </w:r>
      <w:r w:rsidR="0022159E" w:rsidRPr="003C7455">
        <w:rPr>
          <w:rFonts w:cs="Times New Roman"/>
          <w:sz w:val="24"/>
          <w:szCs w:val="24"/>
        </w:rPr>
        <w:t>;</w:t>
      </w:r>
    </w:p>
    <w:p w14:paraId="16BCF245" w14:textId="77777777" w:rsidR="0084264A" w:rsidRDefault="0084264A" w:rsidP="0084264A">
      <w:pPr>
        <w:numPr>
          <w:ilvl w:val="0"/>
          <w:numId w:val="22"/>
        </w:numPr>
        <w:spacing w:before="100" w:beforeAutospacing="1" w:after="100" w:afterAutospacing="1"/>
        <w:jc w:val="both"/>
        <w:rPr>
          <w:rFonts w:cs="Times New Roman"/>
          <w:sz w:val="24"/>
          <w:szCs w:val="24"/>
        </w:rPr>
      </w:pPr>
      <w:r w:rsidRPr="0084264A">
        <w:rPr>
          <w:rFonts w:cs="Times New Roman"/>
          <w:sz w:val="24"/>
          <w:szCs w:val="24"/>
        </w:rPr>
        <w:t>fourni</w:t>
      </w:r>
      <w:r>
        <w:rPr>
          <w:rFonts w:cs="Times New Roman"/>
          <w:sz w:val="24"/>
          <w:szCs w:val="24"/>
        </w:rPr>
        <w:t>r</w:t>
      </w:r>
      <w:r w:rsidRPr="0084264A">
        <w:rPr>
          <w:rFonts w:cs="Times New Roman"/>
          <w:sz w:val="24"/>
          <w:szCs w:val="24"/>
        </w:rPr>
        <w:t xml:space="preserve"> </w:t>
      </w:r>
      <w:r>
        <w:rPr>
          <w:rFonts w:cs="Times New Roman"/>
          <w:sz w:val="24"/>
          <w:szCs w:val="24"/>
        </w:rPr>
        <w:t>le</w:t>
      </w:r>
      <w:r w:rsidRPr="0084264A">
        <w:rPr>
          <w:rFonts w:cs="Times New Roman"/>
          <w:sz w:val="24"/>
          <w:szCs w:val="24"/>
        </w:rPr>
        <w:t xml:space="preserve"> matériel didactique </w:t>
      </w:r>
      <w:r>
        <w:rPr>
          <w:rFonts w:cs="Times New Roman"/>
          <w:sz w:val="24"/>
          <w:szCs w:val="24"/>
        </w:rPr>
        <w:t>aux</w:t>
      </w:r>
      <w:r w:rsidRPr="0084264A">
        <w:rPr>
          <w:rFonts w:cs="Times New Roman"/>
          <w:sz w:val="24"/>
          <w:szCs w:val="24"/>
        </w:rPr>
        <w:t xml:space="preserve"> plus démunis </w:t>
      </w:r>
      <w:r>
        <w:rPr>
          <w:rFonts w:cs="Times New Roman"/>
          <w:sz w:val="24"/>
          <w:szCs w:val="24"/>
        </w:rPr>
        <w:t xml:space="preserve">pour améliorer leur accès </w:t>
      </w:r>
      <w:r w:rsidRPr="0084264A">
        <w:rPr>
          <w:rFonts w:cs="Times New Roman"/>
          <w:sz w:val="24"/>
          <w:szCs w:val="24"/>
        </w:rPr>
        <w:t>à l’éducation</w:t>
      </w:r>
      <w:r>
        <w:rPr>
          <w:rFonts w:cs="Times New Roman"/>
          <w:sz w:val="24"/>
          <w:szCs w:val="24"/>
        </w:rPr>
        <w:t> ;</w:t>
      </w:r>
    </w:p>
    <w:p w14:paraId="69A6F524" w14:textId="77777777" w:rsidR="00F73843" w:rsidRDefault="00F73843" w:rsidP="0084264A">
      <w:pPr>
        <w:numPr>
          <w:ilvl w:val="0"/>
          <w:numId w:val="22"/>
        </w:numPr>
        <w:spacing w:before="100" w:beforeAutospacing="1" w:after="100" w:afterAutospacing="1"/>
        <w:jc w:val="both"/>
        <w:rPr>
          <w:rFonts w:cs="Times New Roman"/>
          <w:sz w:val="24"/>
          <w:szCs w:val="24"/>
        </w:rPr>
      </w:pPr>
      <w:r>
        <w:rPr>
          <w:rFonts w:cs="Times New Roman"/>
          <w:sz w:val="24"/>
          <w:szCs w:val="24"/>
        </w:rPr>
        <w:t>mener des actions visant l’implication les PME/PMI dans l’éducation et la formation pour une meilleure adéquation formation-emploi ;</w:t>
      </w:r>
    </w:p>
    <w:p w14:paraId="45174922" w14:textId="77777777" w:rsidR="00F73843" w:rsidRPr="00F73843" w:rsidRDefault="00F73843" w:rsidP="0084264A">
      <w:pPr>
        <w:numPr>
          <w:ilvl w:val="0"/>
          <w:numId w:val="22"/>
        </w:numPr>
        <w:spacing w:before="100" w:beforeAutospacing="1" w:after="100" w:afterAutospacing="1"/>
        <w:jc w:val="both"/>
        <w:rPr>
          <w:rFonts w:cs="Arial"/>
          <w:sz w:val="24"/>
          <w:szCs w:val="24"/>
        </w:rPr>
      </w:pPr>
      <w:r w:rsidRPr="00F73843">
        <w:rPr>
          <w:rFonts w:cs="Arial"/>
          <w:sz w:val="24"/>
          <w:szCs w:val="24"/>
        </w:rPr>
        <w:lastRenderedPageBreak/>
        <w:t>recycler et former continuellement les enseignants sur les nouvelles techniques et outils pédagogiques en vue de maintenir la qualité de l’enseignement dans les divers ordres</w:t>
      </w:r>
      <w:r>
        <w:rPr>
          <w:rFonts w:cs="Arial"/>
          <w:sz w:val="24"/>
          <w:szCs w:val="24"/>
        </w:rPr>
        <w:t> ;</w:t>
      </w:r>
    </w:p>
    <w:p w14:paraId="295D7C23" w14:textId="77777777" w:rsidR="003C7455" w:rsidRPr="000C1C00" w:rsidRDefault="009E0993" w:rsidP="0084264A">
      <w:pPr>
        <w:numPr>
          <w:ilvl w:val="0"/>
          <w:numId w:val="22"/>
        </w:numPr>
        <w:spacing w:before="100" w:beforeAutospacing="1" w:after="100" w:afterAutospacing="1"/>
        <w:jc w:val="both"/>
        <w:rPr>
          <w:rFonts w:cs="Times New Roman"/>
        </w:rPr>
      </w:pPr>
      <w:r>
        <w:rPr>
          <w:rFonts w:cs="Times New Roman"/>
          <w:sz w:val="24"/>
          <w:szCs w:val="24"/>
        </w:rPr>
        <w:t>c</w:t>
      </w:r>
      <w:r w:rsidR="00DB172B">
        <w:rPr>
          <w:rFonts w:cs="Times New Roman"/>
          <w:sz w:val="24"/>
          <w:szCs w:val="24"/>
        </w:rPr>
        <w:t>réer</w:t>
      </w:r>
      <w:r w:rsidR="007816C1" w:rsidRPr="003C7455">
        <w:rPr>
          <w:rFonts w:cs="Times New Roman"/>
          <w:sz w:val="24"/>
          <w:szCs w:val="24"/>
        </w:rPr>
        <w:t xml:space="preserve"> </w:t>
      </w:r>
      <w:r w:rsidR="00DB172B">
        <w:rPr>
          <w:rFonts w:cs="Times New Roman"/>
          <w:sz w:val="24"/>
          <w:szCs w:val="24"/>
        </w:rPr>
        <w:t>d</w:t>
      </w:r>
      <w:r w:rsidR="0022159E" w:rsidRPr="003C7455">
        <w:rPr>
          <w:rFonts w:cs="Times New Roman"/>
          <w:sz w:val="24"/>
          <w:szCs w:val="24"/>
        </w:rPr>
        <w:t xml:space="preserve">es opportunités </w:t>
      </w:r>
      <w:r w:rsidR="007816C1" w:rsidRPr="003C7455">
        <w:rPr>
          <w:rFonts w:cs="Times New Roman"/>
          <w:sz w:val="24"/>
          <w:szCs w:val="24"/>
        </w:rPr>
        <w:t xml:space="preserve">de </w:t>
      </w:r>
      <w:r w:rsidR="009845C8">
        <w:rPr>
          <w:rFonts w:cs="Times New Roman"/>
          <w:sz w:val="24"/>
          <w:szCs w:val="24"/>
        </w:rPr>
        <w:t>réalisation</w:t>
      </w:r>
      <w:r w:rsidR="009845C8" w:rsidRPr="003C7455">
        <w:rPr>
          <w:rFonts w:cs="Times New Roman"/>
          <w:sz w:val="24"/>
          <w:szCs w:val="24"/>
        </w:rPr>
        <w:t xml:space="preserve"> </w:t>
      </w:r>
      <w:r w:rsidR="000C75BF" w:rsidRPr="003C7455">
        <w:rPr>
          <w:rFonts w:cs="Times New Roman"/>
          <w:sz w:val="24"/>
          <w:szCs w:val="24"/>
        </w:rPr>
        <w:t xml:space="preserve">d’initiatives génératrices de </w:t>
      </w:r>
      <w:r w:rsidR="000C1C00">
        <w:rPr>
          <w:rFonts w:cs="Times New Roman"/>
          <w:sz w:val="24"/>
          <w:szCs w:val="24"/>
        </w:rPr>
        <w:t>revenus</w:t>
      </w:r>
      <w:r w:rsidR="009845C8">
        <w:rPr>
          <w:rFonts w:cs="Times New Roman"/>
          <w:sz w:val="24"/>
          <w:szCs w:val="24"/>
        </w:rPr>
        <w:t xml:space="preserve"> notamment</w:t>
      </w:r>
      <w:r w:rsidR="000C1C00" w:rsidRPr="003C7455">
        <w:rPr>
          <w:rFonts w:cs="Times New Roman"/>
          <w:sz w:val="24"/>
          <w:szCs w:val="24"/>
        </w:rPr>
        <w:t> </w:t>
      </w:r>
      <w:r w:rsidR="009845C8">
        <w:rPr>
          <w:rFonts w:cs="Times New Roman"/>
          <w:sz w:val="24"/>
          <w:szCs w:val="24"/>
        </w:rPr>
        <w:t xml:space="preserve">en </w:t>
      </w:r>
      <w:r w:rsidR="009845C8">
        <w:rPr>
          <w:rFonts w:cs="Arial"/>
          <w:sz w:val="24"/>
          <w:szCs w:val="24"/>
        </w:rPr>
        <w:t>favorisant l’émergence d’entrepreneurs</w:t>
      </w:r>
      <w:r w:rsidR="009845C8" w:rsidRPr="000C1C00">
        <w:rPr>
          <w:rFonts w:cs="Arial"/>
          <w:sz w:val="24"/>
          <w:szCs w:val="24"/>
        </w:rPr>
        <w:t xml:space="preserve"> porteurs de projets</w:t>
      </w:r>
      <w:r w:rsidR="009845C8">
        <w:rPr>
          <w:rFonts w:cs="Arial"/>
          <w:sz w:val="24"/>
          <w:szCs w:val="24"/>
        </w:rPr>
        <w:t xml:space="preserve"> et en levant les goulots d’étranglement relatifs </w:t>
      </w:r>
      <w:r w:rsidR="009845C8" w:rsidRPr="000C1C00">
        <w:rPr>
          <w:rFonts w:cs="Arial"/>
          <w:sz w:val="24"/>
          <w:szCs w:val="24"/>
        </w:rPr>
        <w:t xml:space="preserve">difficulté d’accès au financement et </w:t>
      </w:r>
      <w:r w:rsidR="009845C8">
        <w:rPr>
          <w:rFonts w:cs="Arial"/>
          <w:sz w:val="24"/>
          <w:szCs w:val="24"/>
        </w:rPr>
        <w:t>au</w:t>
      </w:r>
      <w:r w:rsidR="009845C8" w:rsidRPr="000C1C00">
        <w:rPr>
          <w:rFonts w:cs="Arial"/>
          <w:sz w:val="24"/>
          <w:szCs w:val="24"/>
        </w:rPr>
        <w:t xml:space="preserve"> manque de compétences entrepreneuriales</w:t>
      </w:r>
      <w:r w:rsidR="009845C8">
        <w:rPr>
          <w:rFonts w:cs="Arial"/>
          <w:sz w:val="24"/>
          <w:szCs w:val="24"/>
        </w:rPr>
        <w:t xml:space="preserve"> </w:t>
      </w:r>
      <w:r w:rsidR="007816C1" w:rsidRPr="003C7455">
        <w:rPr>
          <w:rFonts w:cs="Times New Roman"/>
          <w:sz w:val="24"/>
          <w:szCs w:val="24"/>
        </w:rPr>
        <w:t>;</w:t>
      </w:r>
    </w:p>
    <w:p w14:paraId="02701BF1" w14:textId="77777777" w:rsidR="003C7455" w:rsidRDefault="009E0993" w:rsidP="0084264A">
      <w:pPr>
        <w:numPr>
          <w:ilvl w:val="0"/>
          <w:numId w:val="22"/>
        </w:numPr>
        <w:spacing w:before="100" w:beforeAutospacing="1" w:after="100" w:afterAutospacing="1"/>
        <w:jc w:val="both"/>
        <w:rPr>
          <w:rFonts w:cs="Times New Roman"/>
        </w:rPr>
      </w:pPr>
      <w:r>
        <w:rPr>
          <w:rFonts w:cs="Arial"/>
          <w:sz w:val="24"/>
          <w:szCs w:val="24"/>
        </w:rPr>
        <w:t>é</w:t>
      </w:r>
      <w:r w:rsidR="005500F3" w:rsidRPr="003C7455">
        <w:rPr>
          <w:rFonts w:cs="Arial"/>
          <w:sz w:val="24"/>
          <w:szCs w:val="24"/>
        </w:rPr>
        <w:t xml:space="preserve">duquer et sensibiliser </w:t>
      </w:r>
      <w:r w:rsidR="00AD0CAC">
        <w:rPr>
          <w:rFonts w:cs="Arial"/>
          <w:sz w:val="24"/>
          <w:szCs w:val="24"/>
        </w:rPr>
        <w:t xml:space="preserve">les populations </w:t>
      </w:r>
      <w:r w:rsidR="005500F3" w:rsidRPr="003C7455">
        <w:rPr>
          <w:rFonts w:cs="Arial"/>
          <w:sz w:val="24"/>
          <w:szCs w:val="24"/>
        </w:rPr>
        <w:t>sur le changement climatique et les risques associés ;</w:t>
      </w:r>
    </w:p>
    <w:p w14:paraId="21EC9C22" w14:textId="77777777" w:rsidR="00E82095" w:rsidRPr="00A1675A" w:rsidRDefault="00E82095" w:rsidP="00E82095">
      <w:pPr>
        <w:numPr>
          <w:ilvl w:val="0"/>
          <w:numId w:val="22"/>
        </w:numPr>
        <w:spacing w:before="100" w:beforeAutospacing="1" w:after="100" w:afterAutospacing="1"/>
        <w:jc w:val="both"/>
        <w:rPr>
          <w:rFonts w:cs="Times New Roman"/>
        </w:rPr>
      </w:pPr>
      <w:r w:rsidRPr="00E82095">
        <w:rPr>
          <w:rFonts w:eastAsia="Times New Roman" w:cs="Helvetica"/>
          <w:sz w:val="24"/>
          <w:szCs w:val="24"/>
          <w:lang w:eastAsia="fr-FR"/>
        </w:rPr>
        <w:t>élaborer et mettre en œuvre des plans de gestion durable des déchets (plastiques, chimiques,</w:t>
      </w:r>
      <w:r w:rsidRPr="00A1675A">
        <w:rPr>
          <w:rFonts w:eastAsia="Times New Roman" w:cs="Helvetica"/>
          <w:sz w:val="24"/>
          <w:szCs w:val="24"/>
          <w:lang w:eastAsia="fr-FR"/>
        </w:rPr>
        <w:t xml:space="preserve"> biomédicaux, industriels, etc.)</w:t>
      </w:r>
      <w:r>
        <w:rPr>
          <w:rFonts w:ascii="Times New Roman" w:eastAsia="ArialNarrow" w:hAnsi="Times New Roman"/>
        </w:rPr>
        <w:t> ;</w:t>
      </w:r>
    </w:p>
    <w:p w14:paraId="0D2E84F2" w14:textId="77777777" w:rsidR="008B4436" w:rsidRDefault="00A1675A" w:rsidP="008B4436">
      <w:pPr>
        <w:numPr>
          <w:ilvl w:val="0"/>
          <w:numId w:val="22"/>
        </w:numPr>
        <w:spacing w:before="100" w:beforeAutospacing="1" w:after="100" w:afterAutospacing="1"/>
        <w:jc w:val="both"/>
        <w:rPr>
          <w:rFonts w:cs="Arial"/>
          <w:sz w:val="24"/>
          <w:szCs w:val="24"/>
        </w:rPr>
      </w:pPr>
      <w:r>
        <w:rPr>
          <w:rFonts w:cs="Arial"/>
          <w:sz w:val="24"/>
          <w:szCs w:val="24"/>
        </w:rPr>
        <w:t>sensibiliser les populations sur l’utilisation d</w:t>
      </w:r>
      <w:r w:rsidR="0034182D">
        <w:rPr>
          <w:rFonts w:cs="Arial"/>
          <w:sz w:val="24"/>
          <w:szCs w:val="24"/>
        </w:rPr>
        <w:t>es énergies propres</w:t>
      </w:r>
      <w:r w:rsidR="001F37C8">
        <w:rPr>
          <w:rFonts w:cs="Arial"/>
          <w:sz w:val="24"/>
          <w:szCs w:val="24"/>
        </w:rPr>
        <w:t> ;</w:t>
      </w:r>
    </w:p>
    <w:p w14:paraId="4CAEF20F" w14:textId="77777777" w:rsidR="008B4436" w:rsidRDefault="008B4436" w:rsidP="008B4436">
      <w:pPr>
        <w:numPr>
          <w:ilvl w:val="0"/>
          <w:numId w:val="22"/>
        </w:numPr>
        <w:spacing w:before="100" w:beforeAutospacing="1" w:after="100" w:afterAutospacing="1"/>
        <w:jc w:val="both"/>
        <w:rPr>
          <w:rFonts w:eastAsia="Times New Roman" w:cs="Helvetica"/>
          <w:sz w:val="24"/>
          <w:szCs w:val="24"/>
          <w:lang w:eastAsia="fr-FR"/>
        </w:rPr>
      </w:pPr>
      <w:r w:rsidRPr="008B4436">
        <w:rPr>
          <w:rFonts w:eastAsia="Times New Roman" w:cs="Helvetica"/>
          <w:sz w:val="24"/>
          <w:szCs w:val="24"/>
          <w:lang w:eastAsia="fr-FR"/>
        </w:rPr>
        <w:t>valoriser des déchets agro-industriels pour la production de charbon utilisable en lieu et place du charbon de bois</w:t>
      </w:r>
      <w:r>
        <w:rPr>
          <w:rFonts w:eastAsia="Times New Roman" w:cs="Helvetica"/>
          <w:sz w:val="24"/>
          <w:szCs w:val="24"/>
          <w:lang w:eastAsia="fr-FR"/>
        </w:rPr>
        <w:t> ;</w:t>
      </w:r>
    </w:p>
    <w:p w14:paraId="6E89017D" w14:textId="77777777" w:rsidR="00021CBF" w:rsidRDefault="00021CBF" w:rsidP="008B4436">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créer des opportunités d’accès et d’utilisation optimale de l’énergie ;</w:t>
      </w:r>
    </w:p>
    <w:p w14:paraId="190B02A9" w14:textId="77777777" w:rsidR="00ED3D78" w:rsidRDefault="00ED3D78">
      <w:pPr>
        <w:numPr>
          <w:ilvl w:val="0"/>
          <w:numId w:val="22"/>
        </w:numPr>
        <w:spacing w:before="100" w:beforeAutospacing="1" w:after="100" w:afterAutospacing="1"/>
        <w:jc w:val="both"/>
        <w:rPr>
          <w:rFonts w:eastAsia="Times New Roman" w:cs="Helvetica"/>
          <w:sz w:val="24"/>
          <w:szCs w:val="24"/>
          <w:lang w:eastAsia="fr-FR"/>
        </w:rPr>
      </w:pPr>
      <w:r>
        <w:rPr>
          <w:rFonts w:eastAsia="Times New Roman" w:cs="Helvetica"/>
          <w:sz w:val="24"/>
          <w:szCs w:val="24"/>
          <w:lang w:eastAsia="fr-FR"/>
        </w:rPr>
        <w:t>c</w:t>
      </w:r>
      <w:r w:rsidRPr="003C7455">
        <w:rPr>
          <w:rFonts w:eastAsia="Times New Roman" w:cs="Helvetica"/>
          <w:sz w:val="24"/>
          <w:szCs w:val="24"/>
          <w:lang w:eastAsia="fr-FR"/>
        </w:rPr>
        <w:t xml:space="preserve">réer des partenariats avec toutes </w:t>
      </w:r>
      <w:r w:rsidR="00243A75">
        <w:rPr>
          <w:rFonts w:eastAsia="Times New Roman" w:cs="Helvetica"/>
          <w:sz w:val="24"/>
          <w:szCs w:val="24"/>
          <w:lang w:eastAsia="fr-FR"/>
        </w:rPr>
        <w:t>A</w:t>
      </w:r>
      <w:r w:rsidRPr="003C7455">
        <w:rPr>
          <w:rFonts w:eastAsia="Times New Roman" w:cs="Helvetica"/>
          <w:sz w:val="24"/>
          <w:szCs w:val="24"/>
          <w:lang w:eastAsia="fr-FR"/>
        </w:rPr>
        <w:t xml:space="preserve">ssociations similaires et toutes entreprises </w:t>
      </w:r>
      <w:r>
        <w:rPr>
          <w:rFonts w:eastAsia="Times New Roman" w:cs="Helvetica"/>
          <w:sz w:val="24"/>
          <w:szCs w:val="24"/>
          <w:lang w:eastAsia="fr-FR"/>
        </w:rPr>
        <w:t>privées</w:t>
      </w:r>
      <w:r w:rsidRPr="003C7455">
        <w:rPr>
          <w:rFonts w:eastAsia="Times New Roman" w:cs="Helvetica"/>
          <w:sz w:val="24"/>
          <w:szCs w:val="24"/>
          <w:lang w:eastAsia="fr-FR"/>
        </w:rPr>
        <w:t xml:space="preserve"> ou publiques en application des dispositions légales ; </w:t>
      </w:r>
    </w:p>
    <w:p w14:paraId="5671D6C0" w14:textId="77777777" w:rsidR="00ED3D78" w:rsidRPr="00E82095" w:rsidRDefault="00560046">
      <w:pPr>
        <w:numPr>
          <w:ilvl w:val="0"/>
          <w:numId w:val="22"/>
        </w:numPr>
        <w:spacing w:before="100" w:beforeAutospacing="1" w:after="100" w:afterAutospacing="1"/>
        <w:jc w:val="both"/>
        <w:rPr>
          <w:rFonts w:cs="Times New Roman"/>
        </w:rPr>
      </w:pPr>
      <w:r>
        <w:rPr>
          <w:rFonts w:cs="Times New Roman"/>
          <w:sz w:val="24"/>
          <w:szCs w:val="24"/>
        </w:rPr>
        <w:t>c</w:t>
      </w:r>
      <w:r w:rsidRPr="003C7455">
        <w:rPr>
          <w:rFonts w:cs="Times New Roman"/>
          <w:sz w:val="24"/>
          <w:szCs w:val="24"/>
        </w:rPr>
        <w:t>ollaborer avec toute</w:t>
      </w:r>
      <w:r>
        <w:rPr>
          <w:rFonts w:cs="Times New Roman"/>
          <w:sz w:val="24"/>
          <w:szCs w:val="24"/>
        </w:rPr>
        <w:t>s</w:t>
      </w:r>
      <w:r w:rsidRPr="003C7455">
        <w:rPr>
          <w:rFonts w:cs="Times New Roman"/>
          <w:sz w:val="24"/>
          <w:szCs w:val="24"/>
        </w:rPr>
        <w:t xml:space="preserve"> </w:t>
      </w:r>
      <w:r>
        <w:rPr>
          <w:rFonts w:cs="Times New Roman"/>
          <w:sz w:val="24"/>
          <w:szCs w:val="24"/>
        </w:rPr>
        <w:t>les</w:t>
      </w:r>
      <w:r w:rsidRPr="003C7455">
        <w:rPr>
          <w:rFonts w:cs="Times New Roman"/>
          <w:sz w:val="24"/>
          <w:szCs w:val="24"/>
        </w:rPr>
        <w:t xml:space="preserve"> ONG et </w:t>
      </w:r>
      <w:r w:rsidR="00243A75">
        <w:rPr>
          <w:rFonts w:cs="Times New Roman"/>
          <w:sz w:val="24"/>
          <w:szCs w:val="24"/>
        </w:rPr>
        <w:t>A</w:t>
      </w:r>
      <w:r w:rsidRPr="003C7455">
        <w:rPr>
          <w:rFonts w:cs="Times New Roman"/>
          <w:sz w:val="24"/>
          <w:szCs w:val="24"/>
        </w:rPr>
        <w:t>ssociation</w:t>
      </w:r>
      <w:r>
        <w:rPr>
          <w:rFonts w:cs="Times New Roman"/>
          <w:sz w:val="24"/>
          <w:szCs w:val="24"/>
        </w:rPr>
        <w:t>s</w:t>
      </w:r>
      <w:r w:rsidRPr="003C7455">
        <w:rPr>
          <w:rFonts w:cs="Times New Roman"/>
          <w:sz w:val="24"/>
          <w:szCs w:val="24"/>
        </w:rPr>
        <w:t xml:space="preserve"> de développement désireuses et les institutions publiques et privées, nationales et internationales</w:t>
      </w:r>
      <w:r w:rsidR="00E47CC3">
        <w:rPr>
          <w:rFonts w:cs="Times New Roman"/>
          <w:sz w:val="24"/>
          <w:szCs w:val="24"/>
        </w:rPr>
        <w:t>.</w:t>
      </w:r>
    </w:p>
    <w:p w14:paraId="684856EB" w14:textId="77777777" w:rsidR="00B61E78" w:rsidRPr="003C7455" w:rsidRDefault="00B61E78">
      <w:pPr>
        <w:spacing w:after="0"/>
        <w:jc w:val="both"/>
        <w:rPr>
          <w:rFonts w:cs="Times New Roman"/>
          <w:b/>
          <w:sz w:val="24"/>
          <w:szCs w:val="24"/>
        </w:rPr>
      </w:pPr>
      <w:r w:rsidRPr="003C7455">
        <w:rPr>
          <w:rFonts w:cs="Times New Roman"/>
          <w:b/>
          <w:sz w:val="24"/>
          <w:szCs w:val="24"/>
        </w:rPr>
        <w:t>TITRE 3 : MEMBRES-MODE D’ADHESION-QUALITE DE MEMBRE</w:t>
      </w:r>
    </w:p>
    <w:p w14:paraId="3A3B670A" w14:textId="77777777" w:rsidR="00180BA1" w:rsidRPr="003C7455" w:rsidRDefault="00180BA1">
      <w:pPr>
        <w:spacing w:after="0"/>
        <w:jc w:val="both"/>
        <w:rPr>
          <w:rFonts w:cs="Times New Roman"/>
          <w:b/>
          <w:sz w:val="24"/>
          <w:szCs w:val="24"/>
        </w:rPr>
      </w:pPr>
    </w:p>
    <w:p w14:paraId="13ECB32B" w14:textId="77777777" w:rsidR="00B61E78" w:rsidRPr="003C7455" w:rsidRDefault="00B61E78">
      <w:pPr>
        <w:spacing w:after="0"/>
        <w:jc w:val="both"/>
        <w:rPr>
          <w:rFonts w:cs="Times New Roman"/>
          <w:sz w:val="24"/>
          <w:szCs w:val="24"/>
        </w:rPr>
      </w:pPr>
      <w:r w:rsidRPr="003C7455">
        <w:rPr>
          <w:rFonts w:cs="Times New Roman"/>
          <w:b/>
          <w:i/>
          <w:sz w:val="24"/>
          <w:szCs w:val="24"/>
          <w:u w:val="single"/>
        </w:rPr>
        <w:t>ARTICLE 8</w:t>
      </w:r>
      <w:r w:rsidRPr="003C7455">
        <w:rPr>
          <w:rFonts w:cs="Times New Roman"/>
          <w:sz w:val="24"/>
          <w:szCs w:val="24"/>
        </w:rPr>
        <w:t> : L’</w:t>
      </w:r>
      <w:r w:rsidR="00243A75">
        <w:rPr>
          <w:rFonts w:cs="Times New Roman"/>
          <w:sz w:val="24"/>
          <w:szCs w:val="24"/>
        </w:rPr>
        <w:t>A</w:t>
      </w:r>
      <w:r w:rsidRPr="003C7455">
        <w:rPr>
          <w:rFonts w:cs="Times New Roman"/>
          <w:sz w:val="24"/>
          <w:szCs w:val="24"/>
        </w:rPr>
        <w:t>ssociation est composée de quatre (4) types de membres :</w:t>
      </w:r>
    </w:p>
    <w:p w14:paraId="7AA22580" w14:textId="77777777" w:rsidR="00180BA1" w:rsidRPr="003C7455" w:rsidRDefault="00180BA1">
      <w:pPr>
        <w:spacing w:after="0"/>
        <w:jc w:val="both"/>
        <w:rPr>
          <w:rFonts w:cs="Times New Roman"/>
          <w:sz w:val="24"/>
          <w:szCs w:val="24"/>
        </w:rPr>
      </w:pPr>
    </w:p>
    <w:p w14:paraId="39859823" w14:textId="77777777" w:rsidR="00B61E78" w:rsidRPr="003C7455" w:rsidRDefault="00B61E78">
      <w:pPr>
        <w:pStyle w:val="ListParagraph"/>
        <w:numPr>
          <w:ilvl w:val="0"/>
          <w:numId w:val="13"/>
        </w:numPr>
        <w:ind w:left="709" w:hanging="294"/>
        <w:jc w:val="both"/>
        <w:rPr>
          <w:rFonts w:cs="Times New Roman"/>
          <w:sz w:val="24"/>
          <w:szCs w:val="24"/>
        </w:rPr>
      </w:pPr>
      <w:r w:rsidRPr="003C7455">
        <w:rPr>
          <w:rFonts w:cs="Times New Roman"/>
          <w:sz w:val="24"/>
          <w:szCs w:val="24"/>
        </w:rPr>
        <w:t>Fondateurs</w:t>
      </w:r>
      <w:r w:rsidR="00180BA1" w:rsidRPr="003C7455">
        <w:rPr>
          <w:rFonts w:cs="Times New Roman"/>
          <w:sz w:val="24"/>
          <w:szCs w:val="24"/>
        </w:rPr>
        <w:t> ;</w:t>
      </w:r>
    </w:p>
    <w:p w14:paraId="552A3B46" w14:textId="77777777" w:rsidR="00B61E78" w:rsidRPr="003C7455" w:rsidRDefault="00B61E78">
      <w:pPr>
        <w:pStyle w:val="ListParagraph"/>
        <w:numPr>
          <w:ilvl w:val="0"/>
          <w:numId w:val="13"/>
        </w:numPr>
        <w:ind w:left="709" w:hanging="294"/>
        <w:jc w:val="both"/>
        <w:rPr>
          <w:rFonts w:cs="Times New Roman"/>
          <w:sz w:val="24"/>
          <w:szCs w:val="24"/>
        </w:rPr>
      </w:pPr>
      <w:r w:rsidRPr="003C7455">
        <w:rPr>
          <w:rFonts w:cs="Times New Roman"/>
          <w:sz w:val="24"/>
          <w:szCs w:val="24"/>
        </w:rPr>
        <w:t>Actifs</w:t>
      </w:r>
      <w:r w:rsidR="00180BA1" w:rsidRPr="003C7455">
        <w:rPr>
          <w:rFonts w:cs="Times New Roman"/>
          <w:sz w:val="24"/>
          <w:szCs w:val="24"/>
        </w:rPr>
        <w:t> ;</w:t>
      </w:r>
    </w:p>
    <w:p w14:paraId="5030CDFC" w14:textId="77777777" w:rsidR="00B61E78" w:rsidRPr="003C7455" w:rsidRDefault="00B61E78">
      <w:pPr>
        <w:pStyle w:val="ListParagraph"/>
        <w:numPr>
          <w:ilvl w:val="0"/>
          <w:numId w:val="13"/>
        </w:numPr>
        <w:ind w:left="709" w:hanging="294"/>
        <w:jc w:val="both"/>
        <w:rPr>
          <w:rFonts w:cs="Times New Roman"/>
          <w:sz w:val="24"/>
          <w:szCs w:val="24"/>
        </w:rPr>
      </w:pPr>
      <w:r w:rsidRPr="003C7455">
        <w:rPr>
          <w:rFonts w:cs="Times New Roman"/>
          <w:sz w:val="24"/>
          <w:szCs w:val="24"/>
        </w:rPr>
        <w:t>Sympathisants</w:t>
      </w:r>
      <w:r w:rsidR="00180BA1" w:rsidRPr="003C7455">
        <w:rPr>
          <w:rFonts w:cs="Times New Roman"/>
          <w:sz w:val="24"/>
          <w:szCs w:val="24"/>
        </w:rPr>
        <w:t> ;</w:t>
      </w:r>
    </w:p>
    <w:p w14:paraId="7B5B296A" w14:textId="77777777" w:rsidR="00B61E78" w:rsidRPr="003C7455" w:rsidRDefault="005B34A1">
      <w:pPr>
        <w:pStyle w:val="ListParagraph"/>
        <w:numPr>
          <w:ilvl w:val="0"/>
          <w:numId w:val="13"/>
        </w:numPr>
        <w:ind w:left="709" w:hanging="294"/>
        <w:jc w:val="both"/>
        <w:rPr>
          <w:rFonts w:cs="Times New Roman"/>
          <w:sz w:val="24"/>
          <w:szCs w:val="24"/>
        </w:rPr>
      </w:pPr>
      <w:r w:rsidRPr="003C7455">
        <w:rPr>
          <w:rFonts w:cs="Times New Roman"/>
          <w:sz w:val="24"/>
          <w:szCs w:val="24"/>
        </w:rPr>
        <w:t>d</w:t>
      </w:r>
      <w:r w:rsidR="00B61E78" w:rsidRPr="003C7455">
        <w:rPr>
          <w:rFonts w:cs="Times New Roman"/>
          <w:sz w:val="24"/>
          <w:szCs w:val="24"/>
        </w:rPr>
        <w:t>’honneur</w:t>
      </w:r>
      <w:r w:rsidR="00180BA1" w:rsidRPr="003C7455">
        <w:rPr>
          <w:rFonts w:cs="Times New Roman"/>
          <w:sz w:val="24"/>
          <w:szCs w:val="24"/>
        </w:rPr>
        <w:t>.</w:t>
      </w:r>
    </w:p>
    <w:p w14:paraId="7350C4C9" w14:textId="77777777" w:rsidR="00180BA1" w:rsidRPr="003C7455" w:rsidRDefault="00180BA1">
      <w:pPr>
        <w:pStyle w:val="ListParagraph"/>
        <w:spacing w:after="0"/>
        <w:ind w:left="709"/>
        <w:jc w:val="both"/>
        <w:rPr>
          <w:rFonts w:cs="Times New Roman"/>
          <w:sz w:val="24"/>
          <w:szCs w:val="24"/>
        </w:rPr>
      </w:pPr>
    </w:p>
    <w:p w14:paraId="7C9A47D4" w14:textId="77777777" w:rsidR="00B61E78" w:rsidRPr="003C7455" w:rsidRDefault="00B61E78">
      <w:pPr>
        <w:spacing w:after="0"/>
        <w:jc w:val="both"/>
        <w:rPr>
          <w:rFonts w:cs="Times New Roman"/>
          <w:sz w:val="24"/>
          <w:szCs w:val="24"/>
        </w:rPr>
      </w:pPr>
      <w:r w:rsidRPr="003C7455">
        <w:rPr>
          <w:rFonts w:cs="Times New Roman"/>
          <w:b/>
          <w:i/>
          <w:sz w:val="24"/>
          <w:szCs w:val="24"/>
          <w:u w:val="single"/>
        </w:rPr>
        <w:t>ARTICLE 9</w:t>
      </w:r>
      <w:r w:rsidRPr="003C7455">
        <w:rPr>
          <w:rFonts w:cs="Times New Roman"/>
          <w:sz w:val="24"/>
          <w:szCs w:val="24"/>
        </w:rPr>
        <w:t xml:space="preserve"> : Est membre fondateur de </w:t>
      </w:r>
      <w:r w:rsidR="003C7455">
        <w:rPr>
          <w:rFonts w:cs="Times New Roman"/>
          <w:sz w:val="24"/>
          <w:szCs w:val="24"/>
        </w:rPr>
        <w:t>l’</w:t>
      </w:r>
      <w:r w:rsidR="00243A75">
        <w:rPr>
          <w:rFonts w:cs="Times New Roman"/>
          <w:sz w:val="24"/>
          <w:szCs w:val="24"/>
        </w:rPr>
        <w:t>A</w:t>
      </w:r>
      <w:r w:rsidR="003C7455">
        <w:rPr>
          <w:rFonts w:cs="Times New Roman"/>
          <w:sz w:val="24"/>
          <w:szCs w:val="24"/>
        </w:rPr>
        <w:t>ssociation « </w:t>
      </w:r>
      <w:r w:rsidR="00355EF1">
        <w:rPr>
          <w:rFonts w:cs="Times New Roman"/>
          <w:sz w:val="24"/>
          <w:szCs w:val="24"/>
        </w:rPr>
        <w:t>Lumière</w:t>
      </w:r>
      <w:r w:rsidR="003C7455">
        <w:rPr>
          <w:rFonts w:cs="Times New Roman"/>
          <w:sz w:val="24"/>
          <w:szCs w:val="24"/>
        </w:rPr>
        <w:t xml:space="preserve"> du Soleil »</w:t>
      </w:r>
      <w:r w:rsidRPr="003C7455">
        <w:rPr>
          <w:rFonts w:cs="Times New Roman"/>
          <w:sz w:val="24"/>
          <w:szCs w:val="24"/>
        </w:rPr>
        <w:t xml:space="preserve"> toute personne ayant participé ou ayant été représentée à l’Assemblée Générale constitutive et dont le nom figure au procès-verbal.</w:t>
      </w:r>
    </w:p>
    <w:p w14:paraId="45C2971C" w14:textId="77777777" w:rsidR="00180BA1" w:rsidRPr="003C7455" w:rsidRDefault="00180BA1">
      <w:pPr>
        <w:spacing w:after="0"/>
        <w:jc w:val="both"/>
        <w:rPr>
          <w:rFonts w:cs="Times New Roman"/>
          <w:sz w:val="24"/>
          <w:szCs w:val="24"/>
        </w:rPr>
      </w:pPr>
    </w:p>
    <w:p w14:paraId="552BFA31" w14:textId="77777777" w:rsidR="00B61E78" w:rsidRPr="003C7455" w:rsidRDefault="00B61E78">
      <w:pPr>
        <w:spacing w:after="0"/>
        <w:jc w:val="both"/>
        <w:rPr>
          <w:rFonts w:cs="Times New Roman"/>
          <w:sz w:val="24"/>
          <w:szCs w:val="24"/>
        </w:rPr>
      </w:pPr>
      <w:r w:rsidRPr="003C7455">
        <w:rPr>
          <w:rFonts w:cs="Times New Roman"/>
          <w:b/>
          <w:i/>
          <w:sz w:val="24"/>
          <w:szCs w:val="24"/>
          <w:u w:val="single"/>
        </w:rPr>
        <w:t>ARTICLE 10</w:t>
      </w:r>
      <w:r w:rsidRPr="003C7455">
        <w:rPr>
          <w:rFonts w:cs="Times New Roman"/>
          <w:sz w:val="24"/>
          <w:szCs w:val="24"/>
        </w:rPr>
        <w:t> : Peut être membre actif, toute personne disposée à :</w:t>
      </w:r>
    </w:p>
    <w:p w14:paraId="132A0EA8" w14:textId="77777777" w:rsidR="00180BA1" w:rsidRPr="003C7455" w:rsidRDefault="00180BA1">
      <w:pPr>
        <w:spacing w:after="0"/>
        <w:jc w:val="both"/>
        <w:rPr>
          <w:rFonts w:cs="Times New Roman"/>
          <w:sz w:val="24"/>
          <w:szCs w:val="24"/>
        </w:rPr>
      </w:pPr>
    </w:p>
    <w:p w14:paraId="4F81093D" w14:textId="77777777" w:rsidR="00B61E78" w:rsidRPr="003C7455" w:rsidRDefault="005B34A1">
      <w:pPr>
        <w:pStyle w:val="ListParagraph"/>
        <w:numPr>
          <w:ilvl w:val="0"/>
          <w:numId w:val="26"/>
        </w:numPr>
        <w:jc w:val="both"/>
        <w:rPr>
          <w:rFonts w:cs="Times New Roman"/>
          <w:sz w:val="24"/>
          <w:szCs w:val="24"/>
        </w:rPr>
      </w:pPr>
      <w:r w:rsidRPr="003C7455">
        <w:rPr>
          <w:rFonts w:cs="Times New Roman"/>
          <w:sz w:val="24"/>
          <w:szCs w:val="24"/>
        </w:rPr>
        <w:t>p</w:t>
      </w:r>
      <w:r w:rsidR="00B61E78" w:rsidRPr="003C7455">
        <w:rPr>
          <w:rFonts w:cs="Times New Roman"/>
          <w:sz w:val="24"/>
          <w:szCs w:val="24"/>
        </w:rPr>
        <w:t>ayer ses droits d’adhésion,</w:t>
      </w:r>
    </w:p>
    <w:p w14:paraId="244C4A92" w14:textId="77777777" w:rsidR="00B61E78" w:rsidRPr="003C7455" w:rsidRDefault="005B34A1">
      <w:pPr>
        <w:pStyle w:val="ListParagraph"/>
        <w:numPr>
          <w:ilvl w:val="0"/>
          <w:numId w:val="26"/>
        </w:numPr>
        <w:jc w:val="both"/>
        <w:rPr>
          <w:rFonts w:cs="Times New Roman"/>
          <w:sz w:val="24"/>
          <w:szCs w:val="24"/>
        </w:rPr>
      </w:pPr>
      <w:r w:rsidRPr="003C7455">
        <w:rPr>
          <w:rFonts w:cs="Times New Roman"/>
          <w:sz w:val="24"/>
          <w:szCs w:val="24"/>
        </w:rPr>
        <w:t>ê</w:t>
      </w:r>
      <w:r w:rsidR="00B61E78" w:rsidRPr="003C7455">
        <w:rPr>
          <w:rFonts w:cs="Times New Roman"/>
          <w:sz w:val="24"/>
          <w:szCs w:val="24"/>
        </w:rPr>
        <w:t>tre éligible au sein des organes,</w:t>
      </w:r>
    </w:p>
    <w:p w14:paraId="1DD57B9D" w14:textId="77777777" w:rsidR="00B61E78" w:rsidRPr="003C7455" w:rsidRDefault="005B34A1">
      <w:pPr>
        <w:pStyle w:val="ListParagraph"/>
        <w:numPr>
          <w:ilvl w:val="0"/>
          <w:numId w:val="26"/>
        </w:numPr>
        <w:jc w:val="both"/>
        <w:rPr>
          <w:rFonts w:cs="Times New Roman"/>
          <w:sz w:val="24"/>
          <w:szCs w:val="24"/>
        </w:rPr>
      </w:pPr>
      <w:r w:rsidRPr="003C7455">
        <w:rPr>
          <w:rFonts w:cs="Times New Roman"/>
          <w:sz w:val="24"/>
          <w:szCs w:val="24"/>
        </w:rPr>
        <w:t>œuvrer</w:t>
      </w:r>
      <w:r w:rsidR="00B61E78" w:rsidRPr="003C7455">
        <w:rPr>
          <w:rFonts w:cs="Times New Roman"/>
          <w:sz w:val="24"/>
          <w:szCs w:val="24"/>
        </w:rPr>
        <w:t xml:space="preserve"> pour la réalisation des objectifs de l’</w:t>
      </w:r>
      <w:r w:rsidR="00243A75">
        <w:rPr>
          <w:rFonts w:cs="Times New Roman"/>
          <w:sz w:val="24"/>
          <w:szCs w:val="24"/>
        </w:rPr>
        <w:t>A</w:t>
      </w:r>
      <w:r w:rsidR="00B61E78" w:rsidRPr="003C7455">
        <w:rPr>
          <w:rFonts w:cs="Times New Roman"/>
          <w:sz w:val="24"/>
          <w:szCs w:val="24"/>
        </w:rPr>
        <w:t>ssociation,</w:t>
      </w:r>
    </w:p>
    <w:p w14:paraId="21F3EED5" w14:textId="77777777" w:rsidR="00B61E78" w:rsidRPr="003C7455" w:rsidRDefault="005B34A1">
      <w:pPr>
        <w:pStyle w:val="ListParagraph"/>
        <w:numPr>
          <w:ilvl w:val="0"/>
          <w:numId w:val="26"/>
        </w:numPr>
        <w:jc w:val="both"/>
        <w:rPr>
          <w:rFonts w:cs="Times New Roman"/>
          <w:sz w:val="24"/>
          <w:szCs w:val="24"/>
        </w:rPr>
      </w:pPr>
      <w:r w:rsidRPr="003C7455">
        <w:rPr>
          <w:rFonts w:cs="Times New Roman"/>
          <w:sz w:val="24"/>
          <w:szCs w:val="24"/>
        </w:rPr>
        <w:t>p</w:t>
      </w:r>
      <w:r w:rsidR="00B61E78" w:rsidRPr="003C7455">
        <w:rPr>
          <w:rFonts w:cs="Times New Roman"/>
          <w:sz w:val="24"/>
          <w:szCs w:val="24"/>
        </w:rPr>
        <w:t>articiper pleinement et régulièrement aux activités de l’</w:t>
      </w:r>
      <w:r w:rsidR="00243A75">
        <w:rPr>
          <w:rFonts w:cs="Times New Roman"/>
          <w:sz w:val="24"/>
          <w:szCs w:val="24"/>
        </w:rPr>
        <w:t>A</w:t>
      </w:r>
      <w:r w:rsidR="00B61E78" w:rsidRPr="003C7455">
        <w:rPr>
          <w:rFonts w:cs="Times New Roman"/>
          <w:sz w:val="24"/>
          <w:szCs w:val="24"/>
        </w:rPr>
        <w:t>ssociation,</w:t>
      </w:r>
    </w:p>
    <w:p w14:paraId="261E2F15" w14:textId="77777777" w:rsidR="00B61E78" w:rsidRPr="003C7455" w:rsidRDefault="005B34A1">
      <w:pPr>
        <w:pStyle w:val="ListParagraph"/>
        <w:numPr>
          <w:ilvl w:val="0"/>
          <w:numId w:val="26"/>
        </w:numPr>
        <w:jc w:val="both"/>
        <w:rPr>
          <w:rFonts w:cs="Times New Roman"/>
          <w:sz w:val="24"/>
          <w:szCs w:val="24"/>
        </w:rPr>
      </w:pPr>
      <w:r w:rsidRPr="003C7455">
        <w:rPr>
          <w:rFonts w:cs="Times New Roman"/>
          <w:sz w:val="24"/>
          <w:szCs w:val="24"/>
        </w:rPr>
        <w:t>s</w:t>
      </w:r>
      <w:r w:rsidR="00B61E78" w:rsidRPr="003C7455">
        <w:rPr>
          <w:rFonts w:cs="Times New Roman"/>
          <w:sz w:val="24"/>
          <w:szCs w:val="24"/>
        </w:rPr>
        <w:t>’acquitter régulièrement de ses cotisations,</w:t>
      </w:r>
    </w:p>
    <w:p w14:paraId="6F00F9F7" w14:textId="77777777" w:rsidR="00B61E78" w:rsidRPr="003C7455" w:rsidRDefault="005B34A1">
      <w:pPr>
        <w:pStyle w:val="ListParagraph"/>
        <w:numPr>
          <w:ilvl w:val="0"/>
          <w:numId w:val="26"/>
        </w:numPr>
        <w:jc w:val="both"/>
        <w:rPr>
          <w:rFonts w:cs="Times New Roman"/>
          <w:sz w:val="24"/>
          <w:szCs w:val="24"/>
        </w:rPr>
      </w:pPr>
      <w:r w:rsidRPr="003C7455">
        <w:rPr>
          <w:rFonts w:cs="Times New Roman"/>
          <w:sz w:val="24"/>
          <w:szCs w:val="24"/>
        </w:rPr>
        <w:lastRenderedPageBreak/>
        <w:t>s</w:t>
      </w:r>
      <w:r w:rsidR="00B61E78" w:rsidRPr="003C7455">
        <w:rPr>
          <w:rFonts w:cs="Times New Roman"/>
          <w:sz w:val="24"/>
          <w:szCs w:val="24"/>
        </w:rPr>
        <w:t>e conformer aux dispositions des présents statuts et du règlement intérieur</w:t>
      </w:r>
      <w:r w:rsidRPr="003C7455">
        <w:rPr>
          <w:rFonts w:cs="Times New Roman"/>
          <w:sz w:val="24"/>
          <w:szCs w:val="24"/>
        </w:rPr>
        <w:t xml:space="preserve"> de l’</w:t>
      </w:r>
      <w:r w:rsidR="00243A75">
        <w:rPr>
          <w:rFonts w:cs="Times New Roman"/>
          <w:sz w:val="24"/>
          <w:szCs w:val="24"/>
        </w:rPr>
        <w:t>A</w:t>
      </w:r>
      <w:r w:rsidRPr="003C7455">
        <w:rPr>
          <w:rFonts w:cs="Times New Roman"/>
          <w:sz w:val="24"/>
          <w:szCs w:val="24"/>
        </w:rPr>
        <w:t>ssociation</w:t>
      </w:r>
      <w:r w:rsidR="00B61E78" w:rsidRPr="003C7455">
        <w:rPr>
          <w:rFonts w:cs="Times New Roman"/>
          <w:sz w:val="24"/>
          <w:szCs w:val="24"/>
        </w:rPr>
        <w:t>.</w:t>
      </w:r>
    </w:p>
    <w:p w14:paraId="1382618F" w14:textId="77777777" w:rsidR="00180BA1" w:rsidRPr="003C7455" w:rsidRDefault="00180BA1">
      <w:pPr>
        <w:pStyle w:val="ListParagraph"/>
        <w:spacing w:after="0"/>
        <w:jc w:val="both"/>
        <w:rPr>
          <w:rFonts w:cs="Times New Roman"/>
          <w:sz w:val="24"/>
          <w:szCs w:val="24"/>
        </w:rPr>
      </w:pPr>
    </w:p>
    <w:p w14:paraId="0BE562ED" w14:textId="77777777" w:rsidR="00B61E78" w:rsidRPr="003C7455" w:rsidRDefault="00B61E78">
      <w:pPr>
        <w:spacing w:after="0"/>
        <w:jc w:val="both"/>
        <w:rPr>
          <w:rFonts w:cs="Times New Roman"/>
          <w:sz w:val="24"/>
          <w:szCs w:val="24"/>
        </w:rPr>
      </w:pPr>
      <w:r w:rsidRPr="003C7455">
        <w:rPr>
          <w:rFonts w:cs="Times New Roman"/>
          <w:b/>
          <w:i/>
          <w:sz w:val="24"/>
          <w:szCs w:val="24"/>
          <w:u w:val="single"/>
        </w:rPr>
        <w:t>ARTICLE 11</w:t>
      </w:r>
      <w:r w:rsidRPr="003C7455">
        <w:rPr>
          <w:rFonts w:cs="Times New Roman"/>
          <w:sz w:val="24"/>
          <w:szCs w:val="24"/>
        </w:rPr>
        <w:t> : Peut être membre sympathisant toute personne physique ou morale qui apporte</w:t>
      </w:r>
      <w:r w:rsidR="005B34A1" w:rsidRPr="003C7455">
        <w:rPr>
          <w:rFonts w:cs="Times New Roman"/>
          <w:sz w:val="24"/>
          <w:szCs w:val="24"/>
        </w:rPr>
        <w:t xml:space="preserve"> à l’</w:t>
      </w:r>
      <w:r w:rsidR="00243A75">
        <w:rPr>
          <w:rFonts w:cs="Times New Roman"/>
          <w:sz w:val="24"/>
          <w:szCs w:val="24"/>
        </w:rPr>
        <w:t>A</w:t>
      </w:r>
      <w:r w:rsidR="005B34A1" w:rsidRPr="003C7455">
        <w:rPr>
          <w:rFonts w:cs="Times New Roman"/>
          <w:sz w:val="24"/>
          <w:szCs w:val="24"/>
        </w:rPr>
        <w:t>ssociation</w:t>
      </w:r>
      <w:r w:rsidRPr="003C7455">
        <w:rPr>
          <w:rFonts w:cs="Times New Roman"/>
          <w:sz w:val="24"/>
          <w:szCs w:val="24"/>
        </w:rPr>
        <w:t xml:space="preserve"> son </w:t>
      </w:r>
      <w:r w:rsidR="005B34A1" w:rsidRPr="003C7455">
        <w:rPr>
          <w:rFonts w:cs="Times New Roman"/>
          <w:sz w:val="24"/>
          <w:szCs w:val="24"/>
        </w:rPr>
        <w:t xml:space="preserve">soutien </w:t>
      </w:r>
      <w:r w:rsidR="00D12475">
        <w:rPr>
          <w:rFonts w:cs="Arial"/>
          <w:sz w:val="24"/>
          <w:szCs w:val="24"/>
        </w:rPr>
        <w:t>financier, matériel, moral et/</w:t>
      </w:r>
      <w:r w:rsidR="005B34A1" w:rsidRPr="003C7455">
        <w:rPr>
          <w:rFonts w:cs="Arial"/>
          <w:sz w:val="24"/>
          <w:szCs w:val="24"/>
        </w:rPr>
        <w:t xml:space="preserve">ou technique </w:t>
      </w:r>
      <w:r w:rsidRPr="003C7455">
        <w:rPr>
          <w:rFonts w:cs="Times New Roman"/>
          <w:sz w:val="24"/>
          <w:szCs w:val="24"/>
        </w:rPr>
        <w:t>dans la réalisation des objectifs de l’</w:t>
      </w:r>
      <w:r w:rsidR="00243A75">
        <w:rPr>
          <w:rFonts w:cs="Times New Roman"/>
          <w:sz w:val="24"/>
          <w:szCs w:val="24"/>
        </w:rPr>
        <w:t>A</w:t>
      </w:r>
      <w:r w:rsidRPr="003C7455">
        <w:rPr>
          <w:rFonts w:cs="Times New Roman"/>
          <w:sz w:val="24"/>
          <w:szCs w:val="24"/>
        </w:rPr>
        <w:t>ssociation.</w:t>
      </w:r>
    </w:p>
    <w:p w14:paraId="7A10C582" w14:textId="77777777" w:rsidR="00997537" w:rsidRPr="003C7455" w:rsidRDefault="00997537">
      <w:pPr>
        <w:spacing w:after="0"/>
        <w:jc w:val="both"/>
        <w:rPr>
          <w:rFonts w:cs="Times New Roman"/>
          <w:sz w:val="24"/>
          <w:szCs w:val="24"/>
        </w:rPr>
      </w:pPr>
    </w:p>
    <w:p w14:paraId="7075FAE5" w14:textId="77777777" w:rsidR="00B61E78" w:rsidRPr="003C7455" w:rsidRDefault="00B61E78">
      <w:pPr>
        <w:spacing w:after="0"/>
        <w:jc w:val="both"/>
        <w:rPr>
          <w:rFonts w:cs="Times New Roman"/>
          <w:sz w:val="24"/>
          <w:szCs w:val="24"/>
        </w:rPr>
      </w:pPr>
      <w:r w:rsidRPr="003C7455">
        <w:rPr>
          <w:rFonts w:cs="Times New Roman"/>
          <w:b/>
          <w:i/>
          <w:sz w:val="24"/>
          <w:szCs w:val="24"/>
          <w:u w:val="single"/>
        </w:rPr>
        <w:t>ARTICLE 12</w:t>
      </w:r>
      <w:r w:rsidRPr="003C7455">
        <w:rPr>
          <w:rFonts w:cs="Times New Roman"/>
          <w:sz w:val="24"/>
          <w:szCs w:val="24"/>
        </w:rPr>
        <w:t> : La qualité de membre d’honneur est décernée par l’Assembl</w:t>
      </w:r>
      <w:r w:rsidR="00C34EE6">
        <w:rPr>
          <w:rFonts w:cs="Times New Roman"/>
          <w:sz w:val="24"/>
          <w:szCs w:val="24"/>
        </w:rPr>
        <w:t>ée Générale sur proposition du Bureau E</w:t>
      </w:r>
      <w:r w:rsidRPr="003C7455">
        <w:rPr>
          <w:rFonts w:cs="Times New Roman"/>
          <w:sz w:val="24"/>
          <w:szCs w:val="24"/>
        </w:rPr>
        <w:t xml:space="preserve">xécutif à toute personne qui s’est particulièrement distinguée </w:t>
      </w:r>
      <w:r w:rsidR="0014159C" w:rsidRPr="003C7455">
        <w:rPr>
          <w:rFonts w:cs="Times New Roman"/>
          <w:sz w:val="24"/>
          <w:szCs w:val="24"/>
        </w:rPr>
        <w:t xml:space="preserve">par ses services rendu ou </w:t>
      </w:r>
      <w:r w:rsidRPr="003C7455">
        <w:rPr>
          <w:rFonts w:cs="Times New Roman"/>
          <w:sz w:val="24"/>
          <w:szCs w:val="24"/>
        </w:rPr>
        <w:t>par toute action exceptionnelle en faveur de la réalisation des objectifs de l’</w:t>
      </w:r>
      <w:r w:rsidR="00243A75">
        <w:rPr>
          <w:rFonts w:cs="Times New Roman"/>
          <w:sz w:val="24"/>
          <w:szCs w:val="24"/>
        </w:rPr>
        <w:t>A</w:t>
      </w:r>
      <w:r w:rsidRPr="003C7455">
        <w:rPr>
          <w:rFonts w:cs="Times New Roman"/>
          <w:sz w:val="24"/>
          <w:szCs w:val="24"/>
        </w:rPr>
        <w:t>ssociation.</w:t>
      </w:r>
    </w:p>
    <w:p w14:paraId="792707F8" w14:textId="77777777" w:rsidR="00997537" w:rsidRPr="003C7455" w:rsidRDefault="00997537">
      <w:pPr>
        <w:spacing w:after="0"/>
        <w:jc w:val="both"/>
        <w:rPr>
          <w:rFonts w:cs="Times New Roman"/>
          <w:sz w:val="24"/>
          <w:szCs w:val="24"/>
        </w:rPr>
      </w:pPr>
    </w:p>
    <w:p w14:paraId="69699AC5" w14:textId="77777777" w:rsidR="00B61E78" w:rsidRPr="003C7455" w:rsidRDefault="00B61E78">
      <w:pPr>
        <w:spacing w:after="0"/>
        <w:jc w:val="both"/>
        <w:rPr>
          <w:rFonts w:cs="Times New Roman"/>
          <w:sz w:val="24"/>
          <w:szCs w:val="24"/>
        </w:rPr>
      </w:pPr>
      <w:r w:rsidRPr="003C7455">
        <w:rPr>
          <w:rFonts w:cs="Times New Roman"/>
          <w:b/>
          <w:i/>
          <w:sz w:val="24"/>
          <w:szCs w:val="24"/>
          <w:u w:val="single"/>
        </w:rPr>
        <w:t>ARTICLE 13</w:t>
      </w:r>
      <w:r w:rsidRPr="003C7455">
        <w:rPr>
          <w:rFonts w:cs="Times New Roman"/>
          <w:sz w:val="24"/>
          <w:szCs w:val="24"/>
        </w:rPr>
        <w:t xml:space="preserve"> : L’adhésion à </w:t>
      </w:r>
      <w:r w:rsidR="00463095" w:rsidRPr="003C7455">
        <w:rPr>
          <w:rFonts w:cs="Times New Roman"/>
          <w:sz w:val="24"/>
          <w:szCs w:val="24"/>
        </w:rPr>
        <w:t>l’</w:t>
      </w:r>
      <w:r w:rsidR="00243A75">
        <w:rPr>
          <w:rFonts w:cs="Times New Roman"/>
          <w:sz w:val="24"/>
          <w:szCs w:val="24"/>
        </w:rPr>
        <w:t>A</w:t>
      </w:r>
      <w:r w:rsidR="00463095" w:rsidRPr="003C7455">
        <w:rPr>
          <w:rFonts w:cs="Times New Roman"/>
          <w:sz w:val="24"/>
          <w:szCs w:val="24"/>
        </w:rPr>
        <w:t>ssociation</w:t>
      </w:r>
      <w:r w:rsidRPr="003C7455">
        <w:rPr>
          <w:rFonts w:cs="Times New Roman"/>
          <w:sz w:val="24"/>
          <w:szCs w:val="24"/>
        </w:rPr>
        <w:t xml:space="preserve"> est libre et volontaire. L’</w:t>
      </w:r>
      <w:r w:rsidR="00243A75">
        <w:rPr>
          <w:rFonts w:cs="Times New Roman"/>
          <w:sz w:val="24"/>
          <w:szCs w:val="24"/>
        </w:rPr>
        <w:t>A</w:t>
      </w:r>
      <w:r w:rsidRPr="003C7455">
        <w:rPr>
          <w:rFonts w:cs="Times New Roman"/>
          <w:sz w:val="24"/>
          <w:szCs w:val="24"/>
        </w:rPr>
        <w:t xml:space="preserve">ssociation est ouverte à toute personne de bonne volonté jouissant de ses droits civiques et moraux, sans distinction de race, de religion, de sexe, d’ethnie, </w:t>
      </w:r>
      <w:r w:rsidR="00463095" w:rsidRPr="003C7455">
        <w:rPr>
          <w:rFonts w:cs="Times New Roman"/>
          <w:sz w:val="24"/>
          <w:szCs w:val="24"/>
        </w:rPr>
        <w:t xml:space="preserve">ni de conviction politique et </w:t>
      </w:r>
      <w:r w:rsidRPr="003C7455">
        <w:rPr>
          <w:rFonts w:cs="Times New Roman"/>
          <w:sz w:val="24"/>
          <w:szCs w:val="24"/>
        </w:rPr>
        <w:t>qui partage les idéaux</w:t>
      </w:r>
      <w:r w:rsidR="00463095" w:rsidRPr="003C7455">
        <w:rPr>
          <w:rFonts w:cs="Times New Roman"/>
          <w:sz w:val="24"/>
          <w:szCs w:val="24"/>
        </w:rPr>
        <w:t xml:space="preserve"> de l’</w:t>
      </w:r>
      <w:r w:rsidR="00243A75">
        <w:rPr>
          <w:rFonts w:cs="Times New Roman"/>
          <w:sz w:val="24"/>
          <w:szCs w:val="24"/>
        </w:rPr>
        <w:t>A</w:t>
      </w:r>
      <w:r w:rsidRPr="003C7455">
        <w:rPr>
          <w:rFonts w:cs="Times New Roman"/>
          <w:sz w:val="24"/>
          <w:szCs w:val="24"/>
        </w:rPr>
        <w:t>ssociation et les conditions d’adhésion fixées par le règlement intérieur.</w:t>
      </w:r>
    </w:p>
    <w:p w14:paraId="13636424" w14:textId="77777777" w:rsidR="00997537" w:rsidRPr="003C7455" w:rsidRDefault="00997537">
      <w:pPr>
        <w:spacing w:after="0"/>
        <w:jc w:val="both"/>
        <w:rPr>
          <w:rFonts w:cs="Times New Roman"/>
          <w:sz w:val="24"/>
          <w:szCs w:val="24"/>
        </w:rPr>
      </w:pPr>
    </w:p>
    <w:p w14:paraId="6705741F" w14:textId="77777777" w:rsidR="00B61E78" w:rsidRPr="003C7455" w:rsidRDefault="00B61E78">
      <w:pPr>
        <w:spacing w:after="0"/>
        <w:jc w:val="both"/>
        <w:rPr>
          <w:rFonts w:cs="Times New Roman"/>
          <w:sz w:val="24"/>
          <w:szCs w:val="24"/>
        </w:rPr>
      </w:pPr>
      <w:r w:rsidRPr="003C7455">
        <w:rPr>
          <w:rFonts w:cs="Times New Roman"/>
          <w:b/>
          <w:i/>
          <w:sz w:val="24"/>
          <w:szCs w:val="24"/>
          <w:u w:val="single"/>
        </w:rPr>
        <w:t>ARTICLE 14</w:t>
      </w:r>
      <w:r w:rsidRPr="003C7455">
        <w:rPr>
          <w:rFonts w:cs="Times New Roman"/>
          <w:sz w:val="24"/>
          <w:szCs w:val="24"/>
        </w:rPr>
        <w:t> : La qualité de membre se perd par :</w:t>
      </w:r>
    </w:p>
    <w:p w14:paraId="5744A832" w14:textId="77777777" w:rsidR="00997537" w:rsidRPr="003C7455" w:rsidRDefault="00997537">
      <w:pPr>
        <w:spacing w:after="0"/>
        <w:jc w:val="both"/>
        <w:rPr>
          <w:rFonts w:cs="Times New Roman"/>
          <w:sz w:val="24"/>
          <w:szCs w:val="24"/>
        </w:rPr>
      </w:pPr>
    </w:p>
    <w:p w14:paraId="7FF56552" w14:textId="77777777" w:rsidR="00B61E78" w:rsidRPr="003C7455" w:rsidRDefault="00463095">
      <w:pPr>
        <w:pStyle w:val="ListParagraph"/>
        <w:numPr>
          <w:ilvl w:val="0"/>
          <w:numId w:val="27"/>
        </w:numPr>
        <w:jc w:val="both"/>
        <w:rPr>
          <w:rFonts w:cs="Times New Roman"/>
          <w:sz w:val="24"/>
          <w:szCs w:val="24"/>
        </w:rPr>
      </w:pPr>
      <w:r w:rsidRPr="003C7455">
        <w:rPr>
          <w:rFonts w:cs="Times New Roman"/>
          <w:sz w:val="24"/>
          <w:szCs w:val="24"/>
        </w:rPr>
        <w:t>d</w:t>
      </w:r>
      <w:r w:rsidR="00B61E78" w:rsidRPr="003C7455">
        <w:rPr>
          <w:rFonts w:cs="Times New Roman"/>
          <w:sz w:val="24"/>
          <w:szCs w:val="24"/>
        </w:rPr>
        <w:t>émission</w:t>
      </w:r>
    </w:p>
    <w:p w14:paraId="043CEEDB" w14:textId="77777777" w:rsidR="00B61E78" w:rsidRPr="003C7455" w:rsidRDefault="00463095">
      <w:pPr>
        <w:pStyle w:val="ListParagraph"/>
        <w:numPr>
          <w:ilvl w:val="0"/>
          <w:numId w:val="27"/>
        </w:numPr>
        <w:jc w:val="both"/>
        <w:rPr>
          <w:rFonts w:cs="Times New Roman"/>
          <w:sz w:val="24"/>
          <w:szCs w:val="24"/>
        </w:rPr>
      </w:pPr>
      <w:r w:rsidRPr="003C7455">
        <w:rPr>
          <w:rFonts w:cs="Times New Roman"/>
          <w:sz w:val="24"/>
          <w:szCs w:val="24"/>
        </w:rPr>
        <w:t>e</w:t>
      </w:r>
      <w:r w:rsidR="00B61E78" w:rsidRPr="003C7455">
        <w:rPr>
          <w:rFonts w:cs="Times New Roman"/>
          <w:sz w:val="24"/>
          <w:szCs w:val="24"/>
        </w:rPr>
        <w:t>xclusion ou radiation</w:t>
      </w:r>
    </w:p>
    <w:p w14:paraId="30A408F9" w14:textId="77777777" w:rsidR="00B61E78" w:rsidRPr="003C7455" w:rsidRDefault="00463095">
      <w:pPr>
        <w:pStyle w:val="ListParagraph"/>
        <w:numPr>
          <w:ilvl w:val="0"/>
          <w:numId w:val="27"/>
        </w:numPr>
        <w:spacing w:after="0"/>
        <w:jc w:val="both"/>
        <w:rPr>
          <w:rFonts w:cs="Times New Roman"/>
          <w:sz w:val="24"/>
          <w:szCs w:val="24"/>
        </w:rPr>
      </w:pPr>
      <w:r w:rsidRPr="003C7455">
        <w:rPr>
          <w:rFonts w:cs="Times New Roman"/>
          <w:sz w:val="24"/>
          <w:szCs w:val="24"/>
        </w:rPr>
        <w:t>d</w:t>
      </w:r>
      <w:r w:rsidR="00B61E78" w:rsidRPr="003C7455">
        <w:rPr>
          <w:rFonts w:cs="Times New Roman"/>
          <w:sz w:val="24"/>
          <w:szCs w:val="24"/>
        </w:rPr>
        <w:t>écès</w:t>
      </w:r>
    </w:p>
    <w:p w14:paraId="1FF901E4" w14:textId="77777777" w:rsidR="00997537" w:rsidRPr="003C7455" w:rsidRDefault="00997537">
      <w:pPr>
        <w:pStyle w:val="ListParagraph"/>
        <w:spacing w:after="0"/>
        <w:jc w:val="both"/>
        <w:rPr>
          <w:rFonts w:cs="Times New Roman"/>
          <w:sz w:val="24"/>
          <w:szCs w:val="24"/>
        </w:rPr>
      </w:pPr>
    </w:p>
    <w:p w14:paraId="2ECA3B9B" w14:textId="77777777" w:rsidR="00B61E78" w:rsidRPr="003C7455" w:rsidRDefault="00B61E78">
      <w:pPr>
        <w:spacing w:after="0"/>
        <w:jc w:val="both"/>
        <w:rPr>
          <w:rFonts w:cs="Times New Roman"/>
          <w:sz w:val="24"/>
          <w:szCs w:val="24"/>
        </w:rPr>
      </w:pPr>
      <w:r w:rsidRPr="003C7455">
        <w:rPr>
          <w:rFonts w:cs="Times New Roman"/>
          <w:b/>
          <w:i/>
          <w:sz w:val="24"/>
          <w:szCs w:val="24"/>
          <w:u w:val="single"/>
        </w:rPr>
        <w:t>ARTICLE 15</w:t>
      </w:r>
      <w:r w:rsidRPr="003C7455">
        <w:rPr>
          <w:rFonts w:cs="Times New Roman"/>
          <w:sz w:val="24"/>
          <w:szCs w:val="24"/>
        </w:rPr>
        <w:t> : Tout membre démissionnai</w:t>
      </w:r>
      <w:r w:rsidR="00C34EE6">
        <w:rPr>
          <w:rFonts w:cs="Times New Roman"/>
          <w:sz w:val="24"/>
          <w:szCs w:val="24"/>
        </w:rPr>
        <w:t>re doit adresser une lettre au Bureau E</w:t>
      </w:r>
      <w:r w:rsidRPr="003C7455">
        <w:rPr>
          <w:rFonts w:cs="Times New Roman"/>
          <w:sz w:val="24"/>
          <w:szCs w:val="24"/>
        </w:rPr>
        <w:t>xécutif avec mention des raisons motivant sa démission</w:t>
      </w:r>
      <w:r w:rsidR="00463095" w:rsidRPr="003C7455">
        <w:rPr>
          <w:rFonts w:cs="Times New Roman"/>
          <w:sz w:val="24"/>
          <w:szCs w:val="24"/>
        </w:rPr>
        <w:t xml:space="preserve"> un mois au moins avant son départ</w:t>
      </w:r>
      <w:r w:rsidRPr="003C7455">
        <w:rPr>
          <w:rFonts w:cs="Times New Roman"/>
          <w:sz w:val="24"/>
          <w:szCs w:val="24"/>
        </w:rPr>
        <w:t>.</w:t>
      </w:r>
    </w:p>
    <w:p w14:paraId="1F5D707E" w14:textId="77777777" w:rsidR="00997537" w:rsidRPr="003C7455" w:rsidRDefault="00997537">
      <w:pPr>
        <w:spacing w:after="0"/>
        <w:jc w:val="both"/>
        <w:rPr>
          <w:rFonts w:cs="Times New Roman"/>
          <w:sz w:val="24"/>
          <w:szCs w:val="24"/>
        </w:rPr>
      </w:pPr>
    </w:p>
    <w:p w14:paraId="5EB15AAD" w14:textId="77777777" w:rsidR="001472DA" w:rsidRPr="003C7455" w:rsidRDefault="00B61E78">
      <w:pPr>
        <w:spacing w:after="0"/>
        <w:jc w:val="both"/>
        <w:rPr>
          <w:rFonts w:cs="Arial"/>
          <w:bCs/>
          <w:sz w:val="24"/>
          <w:szCs w:val="24"/>
        </w:rPr>
      </w:pPr>
      <w:r w:rsidRPr="003C7455">
        <w:rPr>
          <w:rFonts w:cs="Times New Roman"/>
          <w:b/>
          <w:i/>
          <w:sz w:val="24"/>
          <w:szCs w:val="24"/>
          <w:u w:val="single"/>
        </w:rPr>
        <w:t>ARTICLE 16</w:t>
      </w:r>
      <w:r w:rsidRPr="003C7455">
        <w:rPr>
          <w:rFonts w:cs="Times New Roman"/>
          <w:sz w:val="24"/>
          <w:szCs w:val="24"/>
        </w:rPr>
        <w:t> : Pour tout motif jugé grave, tout membre peut être exclu</w:t>
      </w:r>
      <w:r w:rsidR="00C607B8" w:rsidRPr="003C7455">
        <w:rPr>
          <w:rFonts w:cs="Times New Roman"/>
          <w:sz w:val="24"/>
          <w:szCs w:val="24"/>
        </w:rPr>
        <w:t xml:space="preserve"> ou radié</w:t>
      </w:r>
      <w:r w:rsidRPr="003C7455">
        <w:rPr>
          <w:rFonts w:cs="Times New Roman"/>
          <w:sz w:val="24"/>
          <w:szCs w:val="24"/>
        </w:rPr>
        <w:t xml:space="preserve"> en Assemblée Générale sur pro</w:t>
      </w:r>
      <w:r w:rsidR="00AC1442">
        <w:rPr>
          <w:rFonts w:cs="Times New Roman"/>
          <w:sz w:val="24"/>
          <w:szCs w:val="24"/>
        </w:rPr>
        <w:t>position du Bureau E</w:t>
      </w:r>
      <w:r w:rsidRPr="003C7455">
        <w:rPr>
          <w:rFonts w:cs="Times New Roman"/>
          <w:sz w:val="24"/>
          <w:szCs w:val="24"/>
        </w:rPr>
        <w:t xml:space="preserve">xécutif à la majorité des </w:t>
      </w:r>
      <w:r w:rsidRPr="003C7455">
        <w:rPr>
          <w:rFonts w:cs="Times New Roman"/>
          <w:b/>
          <w:sz w:val="24"/>
          <w:szCs w:val="24"/>
        </w:rPr>
        <w:t xml:space="preserve">2/3 </w:t>
      </w:r>
      <w:r w:rsidRPr="003C7455">
        <w:rPr>
          <w:rFonts w:cs="Times New Roman"/>
          <w:sz w:val="24"/>
          <w:szCs w:val="24"/>
        </w:rPr>
        <w:t>des membres présents. Toutefois l’intéressé sera invité</w:t>
      </w:r>
      <w:r w:rsidR="00D12475">
        <w:rPr>
          <w:rFonts w:cs="Times New Roman"/>
          <w:sz w:val="24"/>
          <w:szCs w:val="24"/>
        </w:rPr>
        <w:t xml:space="preserve"> devant l’Assemblée Générale</w:t>
      </w:r>
      <w:r w:rsidRPr="003C7455">
        <w:rPr>
          <w:rFonts w:cs="Times New Roman"/>
          <w:sz w:val="24"/>
          <w:szCs w:val="24"/>
        </w:rPr>
        <w:t xml:space="preserve"> pour fournir au préalable des explications sur les faits qui lui sont reprochés.</w:t>
      </w:r>
      <w:r w:rsidR="001472DA" w:rsidRPr="003C7455">
        <w:rPr>
          <w:rFonts w:cs="Times New Roman"/>
          <w:sz w:val="24"/>
          <w:szCs w:val="24"/>
        </w:rPr>
        <w:t xml:space="preserve"> </w:t>
      </w:r>
      <w:r w:rsidR="001472DA" w:rsidRPr="003C7455">
        <w:rPr>
          <w:rFonts w:cs="Arial"/>
          <w:bCs/>
          <w:sz w:val="24"/>
          <w:szCs w:val="24"/>
        </w:rPr>
        <w:t xml:space="preserve">La décision du </w:t>
      </w:r>
      <w:r w:rsidR="00D12475">
        <w:rPr>
          <w:rFonts w:cs="Times New Roman"/>
          <w:sz w:val="24"/>
          <w:szCs w:val="24"/>
        </w:rPr>
        <w:t>Bureau E</w:t>
      </w:r>
      <w:r w:rsidR="00D12475" w:rsidRPr="003C7455">
        <w:rPr>
          <w:rFonts w:cs="Times New Roman"/>
          <w:sz w:val="24"/>
          <w:szCs w:val="24"/>
        </w:rPr>
        <w:t xml:space="preserve">xécutif </w:t>
      </w:r>
      <w:r w:rsidR="008753EA">
        <w:rPr>
          <w:rFonts w:cs="Arial"/>
          <w:bCs/>
          <w:sz w:val="24"/>
          <w:szCs w:val="24"/>
        </w:rPr>
        <w:t>reste provisoire jusqu’à la</w:t>
      </w:r>
      <w:r w:rsidR="001472DA" w:rsidRPr="003C7455">
        <w:rPr>
          <w:rFonts w:cs="Arial"/>
          <w:bCs/>
          <w:sz w:val="24"/>
          <w:szCs w:val="24"/>
        </w:rPr>
        <w:t xml:space="preserve"> prochain</w:t>
      </w:r>
      <w:r w:rsidR="008753EA">
        <w:rPr>
          <w:rFonts w:cs="Arial"/>
          <w:bCs/>
          <w:sz w:val="24"/>
          <w:szCs w:val="24"/>
        </w:rPr>
        <w:t>e Assemblée Générale</w:t>
      </w:r>
      <w:r w:rsidR="001472DA" w:rsidRPr="003C7455">
        <w:rPr>
          <w:rFonts w:cs="Arial"/>
          <w:bCs/>
          <w:sz w:val="24"/>
          <w:szCs w:val="24"/>
        </w:rPr>
        <w:t>.</w:t>
      </w:r>
      <w:r w:rsidR="00B81966">
        <w:rPr>
          <w:rFonts w:cs="Arial"/>
          <w:bCs/>
          <w:sz w:val="24"/>
          <w:szCs w:val="24"/>
        </w:rPr>
        <w:t xml:space="preserve"> </w:t>
      </w:r>
      <w:r w:rsidR="001472DA" w:rsidRPr="003C7455">
        <w:rPr>
          <w:rFonts w:cs="Arial"/>
          <w:bCs/>
          <w:sz w:val="24"/>
          <w:szCs w:val="24"/>
        </w:rPr>
        <w:t xml:space="preserve"> </w:t>
      </w:r>
      <w:r w:rsidR="00B81966">
        <w:rPr>
          <w:rFonts w:cs="Arial"/>
          <w:bCs/>
          <w:sz w:val="24"/>
          <w:szCs w:val="24"/>
        </w:rPr>
        <w:t xml:space="preserve"> </w:t>
      </w:r>
    </w:p>
    <w:p w14:paraId="54F094EF" w14:textId="77777777" w:rsidR="00997537" w:rsidRPr="003C7455" w:rsidRDefault="00997537">
      <w:pPr>
        <w:spacing w:after="0"/>
        <w:jc w:val="both"/>
        <w:rPr>
          <w:rFonts w:cs="Arial"/>
          <w:bCs/>
          <w:sz w:val="24"/>
          <w:szCs w:val="24"/>
        </w:rPr>
      </w:pPr>
    </w:p>
    <w:p w14:paraId="2C8E78DB" w14:textId="77777777" w:rsidR="001472DA" w:rsidRPr="00C0505D" w:rsidRDefault="001472DA">
      <w:pPr>
        <w:spacing w:after="0"/>
        <w:jc w:val="both"/>
        <w:rPr>
          <w:rFonts w:cs="Arial"/>
          <w:bCs/>
          <w:sz w:val="24"/>
          <w:szCs w:val="24"/>
        </w:rPr>
      </w:pPr>
      <w:r w:rsidRPr="00C0505D">
        <w:rPr>
          <w:rFonts w:cs="Arial"/>
          <w:bCs/>
          <w:sz w:val="24"/>
          <w:szCs w:val="24"/>
        </w:rPr>
        <w:t xml:space="preserve">Une faute est qualifiée de grave lorsque l’action du membre va </w:t>
      </w:r>
      <w:r w:rsidR="001A309B" w:rsidRPr="00C0505D">
        <w:rPr>
          <w:rFonts w:cs="Arial"/>
          <w:bCs/>
          <w:sz w:val="24"/>
          <w:szCs w:val="24"/>
        </w:rPr>
        <w:t>à l’encontre des intérêts et des</w:t>
      </w:r>
      <w:r w:rsidRPr="00C0505D">
        <w:rPr>
          <w:rFonts w:cs="Arial"/>
          <w:bCs/>
          <w:sz w:val="24"/>
          <w:szCs w:val="24"/>
        </w:rPr>
        <w:t xml:space="preserve"> objectifs du </w:t>
      </w:r>
      <w:r w:rsidR="001A309B" w:rsidRPr="00C0505D">
        <w:rPr>
          <w:rFonts w:cs="Arial"/>
          <w:bCs/>
          <w:sz w:val="24"/>
          <w:szCs w:val="24"/>
        </w:rPr>
        <w:t>l’Association</w:t>
      </w:r>
      <w:r w:rsidRPr="00C0505D">
        <w:rPr>
          <w:rFonts w:cs="Arial"/>
          <w:bCs/>
          <w:sz w:val="24"/>
          <w:szCs w:val="24"/>
        </w:rPr>
        <w:t xml:space="preserve">. </w:t>
      </w:r>
    </w:p>
    <w:p w14:paraId="70BF2FD7" w14:textId="77777777" w:rsidR="00997537" w:rsidRPr="003C7455" w:rsidRDefault="00997537">
      <w:pPr>
        <w:spacing w:after="0"/>
        <w:jc w:val="both"/>
        <w:rPr>
          <w:rFonts w:cs="Arial"/>
          <w:bCs/>
          <w:sz w:val="24"/>
          <w:szCs w:val="24"/>
        </w:rPr>
      </w:pPr>
    </w:p>
    <w:p w14:paraId="719B337A" w14:textId="77777777" w:rsidR="00B61E78" w:rsidRPr="003C7455" w:rsidRDefault="00B61E78">
      <w:pPr>
        <w:spacing w:after="0"/>
        <w:jc w:val="both"/>
        <w:rPr>
          <w:rFonts w:cs="Times New Roman"/>
          <w:sz w:val="24"/>
          <w:szCs w:val="24"/>
        </w:rPr>
      </w:pPr>
      <w:r w:rsidRPr="003C7455">
        <w:rPr>
          <w:rFonts w:cs="Times New Roman"/>
          <w:b/>
          <w:i/>
          <w:sz w:val="24"/>
          <w:szCs w:val="24"/>
          <w:u w:val="single"/>
        </w:rPr>
        <w:t>ARTICLE 17</w:t>
      </w:r>
      <w:r w:rsidRPr="003C7455">
        <w:rPr>
          <w:rFonts w:cs="Times New Roman"/>
          <w:sz w:val="24"/>
          <w:szCs w:val="24"/>
        </w:rPr>
        <w:t> : Tout membre exclu ou démissionnaire ne peut prétendre au remboursement de son adhésion, ni des cotisations antérieures. Il doit en revanche s’acquitter d’éventuelles dettes qu’il aurait contractées vis-à-vis de l’</w:t>
      </w:r>
      <w:r w:rsidR="00243A75">
        <w:rPr>
          <w:rFonts w:cs="Times New Roman"/>
          <w:sz w:val="24"/>
          <w:szCs w:val="24"/>
        </w:rPr>
        <w:t>A</w:t>
      </w:r>
      <w:r w:rsidRPr="003C7455">
        <w:rPr>
          <w:rFonts w:cs="Times New Roman"/>
          <w:sz w:val="24"/>
          <w:szCs w:val="24"/>
        </w:rPr>
        <w:t>ssociation.</w:t>
      </w:r>
    </w:p>
    <w:p w14:paraId="6A12D092" w14:textId="77777777" w:rsidR="00997537" w:rsidRDefault="00997537">
      <w:pPr>
        <w:spacing w:after="0"/>
        <w:jc w:val="both"/>
        <w:rPr>
          <w:rFonts w:cs="Times New Roman"/>
          <w:sz w:val="24"/>
          <w:szCs w:val="24"/>
        </w:rPr>
      </w:pPr>
    </w:p>
    <w:p w14:paraId="6ED8579D" w14:textId="77777777" w:rsidR="0034182D" w:rsidRPr="003C7455" w:rsidRDefault="0034182D">
      <w:pPr>
        <w:spacing w:after="0"/>
        <w:jc w:val="both"/>
        <w:rPr>
          <w:rFonts w:cs="Times New Roman"/>
          <w:sz w:val="24"/>
          <w:szCs w:val="24"/>
        </w:rPr>
      </w:pPr>
    </w:p>
    <w:p w14:paraId="7CA6156C" w14:textId="77777777" w:rsidR="001B7375" w:rsidRPr="003C7455" w:rsidRDefault="001B7375">
      <w:pPr>
        <w:spacing w:after="0"/>
        <w:jc w:val="both"/>
        <w:rPr>
          <w:rFonts w:cs="Times New Roman"/>
          <w:b/>
          <w:sz w:val="24"/>
          <w:szCs w:val="24"/>
        </w:rPr>
      </w:pPr>
      <w:r w:rsidRPr="003C7455">
        <w:rPr>
          <w:rFonts w:cs="Times New Roman"/>
          <w:b/>
          <w:sz w:val="24"/>
          <w:szCs w:val="24"/>
        </w:rPr>
        <w:t>TITRE 4 : ORGANISATION-FONCTIONNEMENT</w:t>
      </w:r>
    </w:p>
    <w:p w14:paraId="0A90C5F3" w14:textId="77777777" w:rsidR="00EA13AD" w:rsidRDefault="00EA13AD">
      <w:pPr>
        <w:spacing w:after="0"/>
        <w:jc w:val="both"/>
        <w:rPr>
          <w:rFonts w:cs="Times New Roman"/>
          <w:b/>
          <w:i/>
          <w:sz w:val="24"/>
          <w:szCs w:val="24"/>
          <w:u w:val="single"/>
        </w:rPr>
      </w:pPr>
    </w:p>
    <w:p w14:paraId="6F06BC8A" w14:textId="77777777" w:rsidR="001B7375" w:rsidRPr="003C7455" w:rsidRDefault="001B7375">
      <w:pPr>
        <w:spacing w:after="0"/>
        <w:jc w:val="both"/>
        <w:rPr>
          <w:rFonts w:cs="Times New Roman"/>
          <w:sz w:val="24"/>
          <w:szCs w:val="24"/>
        </w:rPr>
      </w:pPr>
      <w:r w:rsidRPr="003C7455">
        <w:rPr>
          <w:rFonts w:cs="Times New Roman"/>
          <w:b/>
          <w:i/>
          <w:sz w:val="24"/>
          <w:szCs w:val="24"/>
          <w:u w:val="single"/>
        </w:rPr>
        <w:t>ARTICLE 18</w:t>
      </w:r>
      <w:r w:rsidR="001A309B">
        <w:rPr>
          <w:rFonts w:cs="Times New Roman"/>
          <w:sz w:val="24"/>
          <w:szCs w:val="24"/>
        </w:rPr>
        <w:t> : Les organes composant l’A</w:t>
      </w:r>
      <w:r w:rsidRPr="003C7455">
        <w:rPr>
          <w:rFonts w:cs="Times New Roman"/>
          <w:sz w:val="24"/>
          <w:szCs w:val="24"/>
        </w:rPr>
        <w:t>ssociation sont :</w:t>
      </w:r>
    </w:p>
    <w:p w14:paraId="707BDBFD" w14:textId="77777777" w:rsidR="00997537" w:rsidRPr="003C7455" w:rsidRDefault="00997537">
      <w:pPr>
        <w:spacing w:after="0"/>
        <w:jc w:val="both"/>
        <w:rPr>
          <w:rFonts w:cs="Times New Roman"/>
          <w:sz w:val="24"/>
          <w:szCs w:val="24"/>
        </w:rPr>
      </w:pPr>
    </w:p>
    <w:p w14:paraId="5AB35B71" w14:textId="77777777" w:rsidR="001B7375" w:rsidRPr="003C7455" w:rsidRDefault="001B7375">
      <w:pPr>
        <w:pStyle w:val="ListParagraph"/>
        <w:numPr>
          <w:ilvl w:val="0"/>
          <w:numId w:val="16"/>
        </w:numPr>
        <w:ind w:left="709" w:hanging="283"/>
        <w:jc w:val="both"/>
        <w:rPr>
          <w:rFonts w:cs="Times New Roman"/>
          <w:sz w:val="24"/>
          <w:szCs w:val="24"/>
        </w:rPr>
      </w:pPr>
      <w:r w:rsidRPr="003C7455">
        <w:rPr>
          <w:rFonts w:cs="Times New Roman"/>
          <w:sz w:val="24"/>
          <w:szCs w:val="24"/>
        </w:rPr>
        <w:t>L’ASSEMBLEE GENERALE(AG)</w:t>
      </w:r>
      <w:r w:rsidR="00997537" w:rsidRPr="003C7455">
        <w:rPr>
          <w:rFonts w:cs="Times New Roman"/>
          <w:sz w:val="24"/>
          <w:szCs w:val="24"/>
        </w:rPr>
        <w:t> ;</w:t>
      </w:r>
    </w:p>
    <w:p w14:paraId="2DC7D27F" w14:textId="77777777" w:rsidR="001B7375" w:rsidRPr="003C7455" w:rsidRDefault="001B7375">
      <w:pPr>
        <w:pStyle w:val="ListParagraph"/>
        <w:numPr>
          <w:ilvl w:val="0"/>
          <w:numId w:val="16"/>
        </w:numPr>
        <w:ind w:left="709" w:hanging="283"/>
        <w:jc w:val="both"/>
        <w:rPr>
          <w:rFonts w:cs="Times New Roman"/>
          <w:sz w:val="24"/>
          <w:szCs w:val="24"/>
        </w:rPr>
      </w:pPr>
      <w:r w:rsidRPr="003C7455">
        <w:rPr>
          <w:rFonts w:cs="Times New Roman"/>
          <w:sz w:val="24"/>
          <w:szCs w:val="24"/>
        </w:rPr>
        <w:t>LE BUREAU EXCECUTIF(BE)</w:t>
      </w:r>
      <w:r w:rsidR="00997537" w:rsidRPr="003C7455">
        <w:rPr>
          <w:rFonts w:cs="Times New Roman"/>
          <w:sz w:val="24"/>
          <w:szCs w:val="24"/>
        </w:rPr>
        <w:t> ;</w:t>
      </w:r>
    </w:p>
    <w:p w14:paraId="65E320CF" w14:textId="77777777" w:rsidR="001B7375" w:rsidRPr="003C7455" w:rsidRDefault="001B7375">
      <w:pPr>
        <w:pStyle w:val="ListParagraph"/>
        <w:numPr>
          <w:ilvl w:val="0"/>
          <w:numId w:val="16"/>
        </w:numPr>
        <w:spacing w:after="0"/>
        <w:ind w:left="709" w:hanging="283"/>
        <w:jc w:val="both"/>
        <w:rPr>
          <w:rFonts w:cs="Times New Roman"/>
          <w:sz w:val="24"/>
          <w:szCs w:val="24"/>
        </w:rPr>
      </w:pPr>
      <w:r w:rsidRPr="003C7455">
        <w:rPr>
          <w:rFonts w:cs="Times New Roman"/>
          <w:sz w:val="24"/>
          <w:szCs w:val="24"/>
        </w:rPr>
        <w:t>LE COMMISSARIAT AUX COMPTES (CC)</w:t>
      </w:r>
      <w:r w:rsidR="00997537" w:rsidRPr="003C7455">
        <w:rPr>
          <w:rFonts w:cs="Times New Roman"/>
          <w:sz w:val="24"/>
          <w:szCs w:val="24"/>
        </w:rPr>
        <w:t>.</w:t>
      </w:r>
    </w:p>
    <w:p w14:paraId="556E9AC3" w14:textId="77777777" w:rsidR="00997537" w:rsidRPr="003C7455" w:rsidRDefault="00997537">
      <w:pPr>
        <w:pStyle w:val="ListParagraph"/>
        <w:spacing w:after="0"/>
        <w:ind w:left="709"/>
        <w:jc w:val="both"/>
        <w:rPr>
          <w:rFonts w:cs="Times New Roman"/>
          <w:sz w:val="24"/>
          <w:szCs w:val="24"/>
        </w:rPr>
      </w:pPr>
    </w:p>
    <w:p w14:paraId="0F340475" w14:textId="77777777" w:rsidR="00B81966" w:rsidRDefault="001B7375">
      <w:pPr>
        <w:spacing w:after="0"/>
        <w:jc w:val="both"/>
        <w:rPr>
          <w:rFonts w:cs="Times New Roman"/>
          <w:sz w:val="24"/>
          <w:szCs w:val="24"/>
        </w:rPr>
      </w:pPr>
      <w:r w:rsidRPr="003C7455">
        <w:rPr>
          <w:rFonts w:cs="Times New Roman"/>
          <w:b/>
          <w:i/>
          <w:sz w:val="24"/>
          <w:szCs w:val="24"/>
          <w:u w:val="single"/>
        </w:rPr>
        <w:t>ARTICLE 19</w:t>
      </w:r>
      <w:r w:rsidRPr="003C7455">
        <w:rPr>
          <w:rFonts w:cs="Times New Roman"/>
          <w:sz w:val="24"/>
          <w:szCs w:val="24"/>
        </w:rPr>
        <w:t> : L’Assemblée Générale est l’organe suprême de l’</w:t>
      </w:r>
      <w:r w:rsidR="00243A75">
        <w:rPr>
          <w:rFonts w:cs="Times New Roman"/>
          <w:sz w:val="24"/>
          <w:szCs w:val="24"/>
        </w:rPr>
        <w:t>A</w:t>
      </w:r>
      <w:r w:rsidRPr="003C7455">
        <w:rPr>
          <w:rFonts w:cs="Times New Roman"/>
          <w:sz w:val="24"/>
          <w:szCs w:val="24"/>
        </w:rPr>
        <w:t>ssociation. Elle est souveraine. Elle regroupe tous les membres de l’</w:t>
      </w:r>
      <w:r w:rsidR="00243A75">
        <w:rPr>
          <w:rFonts w:cs="Times New Roman"/>
          <w:sz w:val="24"/>
          <w:szCs w:val="24"/>
        </w:rPr>
        <w:t>A</w:t>
      </w:r>
      <w:r w:rsidRPr="003C7455">
        <w:rPr>
          <w:rFonts w:cs="Times New Roman"/>
          <w:sz w:val="24"/>
          <w:szCs w:val="24"/>
        </w:rPr>
        <w:t>ssociation. Elle se réunit en session ordinaire deux</w:t>
      </w:r>
      <w:r w:rsidR="004D7BD2" w:rsidRPr="003C7455">
        <w:rPr>
          <w:rFonts w:cs="Times New Roman"/>
          <w:sz w:val="24"/>
          <w:szCs w:val="24"/>
        </w:rPr>
        <w:t xml:space="preserve"> </w:t>
      </w:r>
      <w:r w:rsidRPr="003C7455">
        <w:rPr>
          <w:rFonts w:cs="Times New Roman"/>
          <w:sz w:val="24"/>
          <w:szCs w:val="24"/>
        </w:rPr>
        <w:t>(2) fois l’an</w:t>
      </w:r>
      <w:r w:rsidR="00CA240C" w:rsidRPr="003C7455">
        <w:rPr>
          <w:rFonts w:cs="Times New Roman"/>
          <w:sz w:val="24"/>
          <w:szCs w:val="24"/>
        </w:rPr>
        <w:t xml:space="preserve"> sur convocation du président du </w:t>
      </w:r>
      <w:r w:rsidR="00B81966">
        <w:rPr>
          <w:rFonts w:cs="Times New Roman"/>
          <w:sz w:val="24"/>
          <w:szCs w:val="24"/>
        </w:rPr>
        <w:t>Bureau E</w:t>
      </w:r>
      <w:r w:rsidR="00B81966" w:rsidRPr="003C7455">
        <w:rPr>
          <w:rFonts w:cs="Times New Roman"/>
          <w:sz w:val="24"/>
          <w:szCs w:val="24"/>
        </w:rPr>
        <w:t>xécutif</w:t>
      </w:r>
      <w:r w:rsidRPr="003C7455">
        <w:rPr>
          <w:rFonts w:cs="Times New Roman"/>
          <w:sz w:val="24"/>
          <w:szCs w:val="24"/>
        </w:rPr>
        <w:t xml:space="preserve">. Elle peut se réunir en session extraordinaire lorsque les circonstances l’exigent </w:t>
      </w:r>
      <w:r w:rsidR="00B81966">
        <w:rPr>
          <w:rFonts w:cs="Times New Roman"/>
          <w:sz w:val="24"/>
          <w:szCs w:val="24"/>
        </w:rPr>
        <w:t xml:space="preserve">ou </w:t>
      </w:r>
      <w:r w:rsidRPr="003C7455">
        <w:rPr>
          <w:rFonts w:cs="Times New Roman"/>
          <w:sz w:val="24"/>
          <w:szCs w:val="24"/>
        </w:rPr>
        <w:t xml:space="preserve">à la demande </w:t>
      </w:r>
      <w:r w:rsidR="00B81966">
        <w:rPr>
          <w:rFonts w:cs="Times New Roman"/>
          <w:sz w:val="24"/>
          <w:szCs w:val="24"/>
        </w:rPr>
        <w:t>du 1</w:t>
      </w:r>
      <w:r w:rsidR="00C34EE6">
        <w:rPr>
          <w:rFonts w:cs="Times New Roman"/>
          <w:sz w:val="24"/>
          <w:szCs w:val="24"/>
        </w:rPr>
        <w:t xml:space="preserve">/3 au moins des membres </w:t>
      </w:r>
      <w:r w:rsidR="00B81966">
        <w:rPr>
          <w:rFonts w:cs="Times New Roman"/>
          <w:sz w:val="24"/>
          <w:szCs w:val="24"/>
        </w:rPr>
        <w:t>de l’Association</w:t>
      </w:r>
      <w:r w:rsidRPr="003C7455">
        <w:rPr>
          <w:rFonts w:cs="Times New Roman"/>
          <w:sz w:val="24"/>
          <w:szCs w:val="24"/>
        </w:rPr>
        <w:t xml:space="preserve">. </w:t>
      </w:r>
    </w:p>
    <w:p w14:paraId="599BB945" w14:textId="77777777" w:rsidR="00B81966" w:rsidRDefault="00B81966">
      <w:pPr>
        <w:spacing w:after="0"/>
        <w:jc w:val="both"/>
        <w:rPr>
          <w:rFonts w:cs="Times New Roman"/>
          <w:sz w:val="24"/>
          <w:szCs w:val="24"/>
        </w:rPr>
      </w:pPr>
    </w:p>
    <w:p w14:paraId="461F71D2" w14:textId="77777777" w:rsidR="001B7375" w:rsidRPr="003C7455" w:rsidRDefault="001B7375">
      <w:pPr>
        <w:spacing w:after="0"/>
        <w:jc w:val="both"/>
        <w:rPr>
          <w:rFonts w:cs="Times New Roman"/>
          <w:sz w:val="24"/>
          <w:szCs w:val="24"/>
        </w:rPr>
      </w:pPr>
      <w:r w:rsidRPr="003C7455">
        <w:rPr>
          <w:rFonts w:cs="Times New Roman"/>
          <w:sz w:val="24"/>
          <w:szCs w:val="24"/>
        </w:rPr>
        <w:t>L’Assemblée Générale est compétente pour :</w:t>
      </w:r>
    </w:p>
    <w:p w14:paraId="3F5E5264" w14:textId="77777777" w:rsidR="00997537" w:rsidRPr="003C7455" w:rsidRDefault="00997537">
      <w:pPr>
        <w:spacing w:after="0"/>
        <w:jc w:val="both"/>
        <w:rPr>
          <w:rFonts w:cs="Times New Roman"/>
          <w:sz w:val="24"/>
          <w:szCs w:val="24"/>
        </w:rPr>
      </w:pPr>
    </w:p>
    <w:p w14:paraId="208B9CA6" w14:textId="77777777" w:rsidR="001B7375" w:rsidRPr="003C7455" w:rsidRDefault="00360D86">
      <w:pPr>
        <w:pStyle w:val="ListParagraph"/>
        <w:numPr>
          <w:ilvl w:val="0"/>
          <w:numId w:val="28"/>
        </w:numPr>
        <w:ind w:left="709" w:hanging="283"/>
        <w:jc w:val="both"/>
        <w:rPr>
          <w:rFonts w:cs="Times New Roman"/>
          <w:sz w:val="24"/>
          <w:szCs w:val="24"/>
        </w:rPr>
      </w:pPr>
      <w:r w:rsidRPr="003C7455">
        <w:rPr>
          <w:rFonts w:cs="Times New Roman"/>
          <w:sz w:val="24"/>
          <w:szCs w:val="24"/>
        </w:rPr>
        <w:t>a</w:t>
      </w:r>
      <w:r w:rsidR="001B7375" w:rsidRPr="003C7455">
        <w:rPr>
          <w:rFonts w:cs="Times New Roman"/>
          <w:sz w:val="24"/>
          <w:szCs w:val="24"/>
        </w:rPr>
        <w:t>dopter les</w:t>
      </w:r>
      <w:r w:rsidR="00CA240C" w:rsidRPr="003C7455">
        <w:rPr>
          <w:rFonts w:cs="Times New Roman"/>
          <w:sz w:val="24"/>
          <w:szCs w:val="24"/>
        </w:rPr>
        <w:t xml:space="preserve"> statuts et règlement intérieur ;</w:t>
      </w:r>
    </w:p>
    <w:p w14:paraId="27054960" w14:textId="77777777" w:rsidR="001B7375" w:rsidRPr="003C7455" w:rsidRDefault="00360D86">
      <w:pPr>
        <w:pStyle w:val="ListParagraph"/>
        <w:numPr>
          <w:ilvl w:val="0"/>
          <w:numId w:val="28"/>
        </w:numPr>
        <w:ind w:left="709" w:hanging="283"/>
        <w:jc w:val="both"/>
        <w:rPr>
          <w:rFonts w:cs="Times New Roman"/>
          <w:sz w:val="24"/>
          <w:szCs w:val="24"/>
        </w:rPr>
      </w:pPr>
      <w:r w:rsidRPr="003C7455">
        <w:rPr>
          <w:rFonts w:cs="Times New Roman"/>
          <w:sz w:val="24"/>
          <w:szCs w:val="24"/>
        </w:rPr>
        <w:t>d</w:t>
      </w:r>
      <w:r w:rsidR="001B7375" w:rsidRPr="003C7455">
        <w:rPr>
          <w:rFonts w:cs="Times New Roman"/>
          <w:sz w:val="24"/>
          <w:szCs w:val="24"/>
        </w:rPr>
        <w:t>éfinir les grande</w:t>
      </w:r>
      <w:r w:rsidR="00CA240C" w:rsidRPr="003C7455">
        <w:rPr>
          <w:rFonts w:cs="Times New Roman"/>
          <w:sz w:val="24"/>
          <w:szCs w:val="24"/>
        </w:rPr>
        <w:t>s orientations de l’</w:t>
      </w:r>
      <w:r w:rsidR="00243A75">
        <w:rPr>
          <w:rFonts w:cs="Times New Roman"/>
          <w:sz w:val="24"/>
          <w:szCs w:val="24"/>
        </w:rPr>
        <w:t>A</w:t>
      </w:r>
      <w:r w:rsidR="00CA240C" w:rsidRPr="003C7455">
        <w:rPr>
          <w:rFonts w:cs="Times New Roman"/>
          <w:sz w:val="24"/>
          <w:szCs w:val="24"/>
        </w:rPr>
        <w:t>ssociation ;</w:t>
      </w:r>
    </w:p>
    <w:p w14:paraId="10DC9CC7" w14:textId="77777777" w:rsidR="001B7375" w:rsidRPr="003C7455" w:rsidRDefault="00360D86">
      <w:pPr>
        <w:pStyle w:val="ListParagraph"/>
        <w:numPr>
          <w:ilvl w:val="0"/>
          <w:numId w:val="28"/>
        </w:numPr>
        <w:ind w:left="709" w:hanging="283"/>
        <w:jc w:val="both"/>
        <w:rPr>
          <w:rFonts w:cs="Times New Roman"/>
          <w:sz w:val="24"/>
          <w:szCs w:val="24"/>
        </w:rPr>
      </w:pPr>
      <w:r w:rsidRPr="003C7455">
        <w:rPr>
          <w:rFonts w:cs="Times New Roman"/>
          <w:sz w:val="24"/>
          <w:szCs w:val="24"/>
        </w:rPr>
        <w:t>e</w:t>
      </w:r>
      <w:r w:rsidR="001B7375" w:rsidRPr="003C7455">
        <w:rPr>
          <w:rFonts w:cs="Times New Roman"/>
          <w:sz w:val="24"/>
          <w:szCs w:val="24"/>
        </w:rPr>
        <w:t>ntendre et se prononcer sur les rapport</w:t>
      </w:r>
      <w:r w:rsidR="00C34EE6">
        <w:rPr>
          <w:rFonts w:cs="Times New Roman"/>
          <w:sz w:val="24"/>
          <w:szCs w:val="24"/>
        </w:rPr>
        <w:t>s d’activités et financiers du Bureau E</w:t>
      </w:r>
      <w:r w:rsidR="001B7375" w:rsidRPr="003C7455">
        <w:rPr>
          <w:rFonts w:cs="Times New Roman"/>
          <w:sz w:val="24"/>
          <w:szCs w:val="24"/>
        </w:rPr>
        <w:t>xécutif,</w:t>
      </w:r>
    </w:p>
    <w:p w14:paraId="7A773AE8" w14:textId="77777777" w:rsidR="00CA240C" w:rsidRPr="003C7455" w:rsidRDefault="00360D86">
      <w:pPr>
        <w:pStyle w:val="ListParagraph"/>
        <w:numPr>
          <w:ilvl w:val="0"/>
          <w:numId w:val="28"/>
        </w:numPr>
        <w:ind w:left="709" w:hanging="283"/>
        <w:jc w:val="both"/>
        <w:rPr>
          <w:rFonts w:cs="Times New Roman"/>
          <w:sz w:val="24"/>
          <w:szCs w:val="24"/>
        </w:rPr>
      </w:pPr>
      <w:r w:rsidRPr="003C7455">
        <w:rPr>
          <w:rFonts w:cs="Times New Roman"/>
          <w:sz w:val="24"/>
          <w:szCs w:val="24"/>
        </w:rPr>
        <w:t>é</w:t>
      </w:r>
      <w:r w:rsidR="00C34EE6">
        <w:rPr>
          <w:rFonts w:cs="Times New Roman"/>
          <w:sz w:val="24"/>
          <w:szCs w:val="24"/>
        </w:rPr>
        <w:t xml:space="preserve">lire les membres du </w:t>
      </w:r>
      <w:r w:rsidR="00B81966">
        <w:rPr>
          <w:rFonts w:cs="Times New Roman"/>
          <w:sz w:val="24"/>
          <w:szCs w:val="24"/>
        </w:rPr>
        <w:t>Bureau E</w:t>
      </w:r>
      <w:r w:rsidR="00B81966" w:rsidRPr="003C7455">
        <w:rPr>
          <w:rFonts w:cs="Times New Roman"/>
          <w:sz w:val="24"/>
          <w:szCs w:val="24"/>
        </w:rPr>
        <w:t>xécutif</w:t>
      </w:r>
      <w:r w:rsidR="00CA240C" w:rsidRPr="003C7455">
        <w:rPr>
          <w:rFonts w:cs="Times New Roman"/>
          <w:sz w:val="24"/>
          <w:szCs w:val="24"/>
        </w:rPr>
        <w:t>;</w:t>
      </w:r>
    </w:p>
    <w:p w14:paraId="4B1BD476" w14:textId="77777777" w:rsidR="001B7375" w:rsidRPr="003C7455" w:rsidRDefault="00360D86">
      <w:pPr>
        <w:pStyle w:val="ListParagraph"/>
        <w:numPr>
          <w:ilvl w:val="0"/>
          <w:numId w:val="28"/>
        </w:numPr>
        <w:ind w:left="709" w:hanging="283"/>
        <w:jc w:val="both"/>
        <w:rPr>
          <w:rFonts w:cs="Times New Roman"/>
          <w:sz w:val="24"/>
          <w:szCs w:val="24"/>
        </w:rPr>
      </w:pPr>
      <w:r w:rsidRPr="003C7455">
        <w:rPr>
          <w:rFonts w:cs="Times New Roman"/>
          <w:sz w:val="24"/>
          <w:szCs w:val="24"/>
        </w:rPr>
        <w:t>é</w:t>
      </w:r>
      <w:r w:rsidR="00CA240C" w:rsidRPr="003C7455">
        <w:rPr>
          <w:rFonts w:cs="Times New Roman"/>
          <w:sz w:val="24"/>
          <w:szCs w:val="24"/>
        </w:rPr>
        <w:t>lire les membres du Commissariat aux comptes ;</w:t>
      </w:r>
    </w:p>
    <w:p w14:paraId="05B28837" w14:textId="77777777" w:rsidR="001B7375" w:rsidRPr="003C7455" w:rsidRDefault="00360D86">
      <w:pPr>
        <w:pStyle w:val="ListParagraph"/>
        <w:numPr>
          <w:ilvl w:val="0"/>
          <w:numId w:val="28"/>
        </w:numPr>
        <w:ind w:left="709" w:hanging="283"/>
        <w:jc w:val="both"/>
        <w:rPr>
          <w:rFonts w:cs="Times New Roman"/>
          <w:sz w:val="24"/>
          <w:szCs w:val="24"/>
        </w:rPr>
      </w:pPr>
      <w:r w:rsidRPr="003C7455">
        <w:rPr>
          <w:rFonts w:cs="Times New Roman"/>
          <w:sz w:val="24"/>
          <w:szCs w:val="24"/>
        </w:rPr>
        <w:t>e</w:t>
      </w:r>
      <w:r w:rsidR="001B7375" w:rsidRPr="003C7455">
        <w:rPr>
          <w:rFonts w:cs="Times New Roman"/>
          <w:sz w:val="24"/>
          <w:szCs w:val="24"/>
        </w:rPr>
        <w:t xml:space="preserve">xclure tout membre pour faute jugée </w:t>
      </w:r>
      <w:r w:rsidR="00CA240C" w:rsidRPr="003C7455">
        <w:rPr>
          <w:rFonts w:cs="Times New Roman"/>
          <w:sz w:val="24"/>
          <w:szCs w:val="24"/>
        </w:rPr>
        <w:t>grave ;</w:t>
      </w:r>
    </w:p>
    <w:p w14:paraId="2D205530" w14:textId="77777777" w:rsidR="001B7375" w:rsidRPr="003C7455" w:rsidRDefault="00360D86">
      <w:pPr>
        <w:pStyle w:val="ListParagraph"/>
        <w:numPr>
          <w:ilvl w:val="0"/>
          <w:numId w:val="28"/>
        </w:numPr>
        <w:ind w:left="709" w:hanging="283"/>
        <w:jc w:val="both"/>
        <w:rPr>
          <w:rFonts w:cs="Times New Roman"/>
          <w:sz w:val="24"/>
          <w:szCs w:val="24"/>
        </w:rPr>
      </w:pPr>
      <w:r w:rsidRPr="003C7455">
        <w:rPr>
          <w:rFonts w:cs="Times New Roman"/>
          <w:sz w:val="24"/>
          <w:szCs w:val="24"/>
        </w:rPr>
        <w:t>v</w:t>
      </w:r>
      <w:r w:rsidR="001B7375" w:rsidRPr="003C7455">
        <w:rPr>
          <w:rFonts w:cs="Times New Roman"/>
          <w:sz w:val="24"/>
          <w:szCs w:val="24"/>
        </w:rPr>
        <w:t xml:space="preserve">oter le budget et approuver le programme d’activités </w:t>
      </w:r>
      <w:r w:rsidR="00C34EE6">
        <w:rPr>
          <w:rFonts w:cs="Times New Roman"/>
          <w:sz w:val="24"/>
          <w:szCs w:val="24"/>
        </w:rPr>
        <w:t>proposées par le Bureau E</w:t>
      </w:r>
      <w:r w:rsidR="00CA240C" w:rsidRPr="003C7455">
        <w:rPr>
          <w:rFonts w:cs="Times New Roman"/>
          <w:sz w:val="24"/>
          <w:szCs w:val="24"/>
        </w:rPr>
        <w:t>xécutif ;</w:t>
      </w:r>
    </w:p>
    <w:p w14:paraId="4C70D68C" w14:textId="77777777" w:rsidR="001B7375" w:rsidRPr="003C7455" w:rsidRDefault="00360D86">
      <w:pPr>
        <w:pStyle w:val="ListParagraph"/>
        <w:numPr>
          <w:ilvl w:val="0"/>
          <w:numId w:val="28"/>
        </w:numPr>
        <w:ind w:left="709" w:hanging="283"/>
        <w:jc w:val="both"/>
        <w:rPr>
          <w:rFonts w:cs="Times New Roman"/>
          <w:sz w:val="24"/>
          <w:szCs w:val="24"/>
        </w:rPr>
      </w:pPr>
      <w:r w:rsidRPr="003C7455">
        <w:rPr>
          <w:rFonts w:cs="Times New Roman"/>
          <w:sz w:val="24"/>
          <w:szCs w:val="24"/>
        </w:rPr>
        <w:t>m</w:t>
      </w:r>
      <w:r w:rsidR="00CA240C" w:rsidRPr="003C7455">
        <w:rPr>
          <w:rFonts w:cs="Times New Roman"/>
          <w:sz w:val="24"/>
          <w:szCs w:val="24"/>
        </w:rPr>
        <w:t>odifier le règlement intérieur ;</w:t>
      </w:r>
    </w:p>
    <w:p w14:paraId="1FE396F9" w14:textId="77777777" w:rsidR="001B7375" w:rsidRPr="003C7455" w:rsidRDefault="00360D86">
      <w:pPr>
        <w:pStyle w:val="ListParagraph"/>
        <w:numPr>
          <w:ilvl w:val="0"/>
          <w:numId w:val="28"/>
        </w:numPr>
        <w:ind w:left="709" w:hanging="283"/>
        <w:jc w:val="both"/>
        <w:rPr>
          <w:rFonts w:cs="Times New Roman"/>
          <w:sz w:val="24"/>
          <w:szCs w:val="24"/>
        </w:rPr>
      </w:pPr>
      <w:r w:rsidRPr="003C7455">
        <w:rPr>
          <w:rFonts w:cs="Times New Roman"/>
          <w:sz w:val="24"/>
          <w:szCs w:val="24"/>
        </w:rPr>
        <w:t>d</w:t>
      </w:r>
      <w:r w:rsidR="001B7375" w:rsidRPr="003C7455">
        <w:rPr>
          <w:rFonts w:cs="Times New Roman"/>
          <w:sz w:val="24"/>
          <w:szCs w:val="24"/>
        </w:rPr>
        <w:t>issoudre l’</w:t>
      </w:r>
      <w:r w:rsidR="00243A75">
        <w:rPr>
          <w:rFonts w:cs="Times New Roman"/>
          <w:sz w:val="24"/>
          <w:szCs w:val="24"/>
        </w:rPr>
        <w:t>A</w:t>
      </w:r>
      <w:r w:rsidR="001B7375" w:rsidRPr="003C7455">
        <w:rPr>
          <w:rFonts w:cs="Times New Roman"/>
          <w:sz w:val="24"/>
          <w:szCs w:val="24"/>
        </w:rPr>
        <w:t xml:space="preserve">ssociation et décider </w:t>
      </w:r>
      <w:r w:rsidR="00CA240C" w:rsidRPr="003C7455">
        <w:rPr>
          <w:rFonts w:cs="Times New Roman"/>
          <w:sz w:val="24"/>
          <w:szCs w:val="24"/>
        </w:rPr>
        <w:t>de la destination de ses biens ;</w:t>
      </w:r>
    </w:p>
    <w:p w14:paraId="79238753" w14:textId="77777777" w:rsidR="001B7375" w:rsidRPr="003C7455" w:rsidRDefault="00360D86">
      <w:pPr>
        <w:pStyle w:val="ListParagraph"/>
        <w:numPr>
          <w:ilvl w:val="0"/>
          <w:numId w:val="28"/>
        </w:numPr>
        <w:ind w:left="709" w:hanging="283"/>
        <w:jc w:val="both"/>
        <w:rPr>
          <w:rFonts w:cs="Times New Roman"/>
          <w:sz w:val="24"/>
          <w:szCs w:val="24"/>
        </w:rPr>
      </w:pPr>
      <w:r w:rsidRPr="003C7455">
        <w:rPr>
          <w:rFonts w:cs="Times New Roman"/>
          <w:sz w:val="24"/>
          <w:szCs w:val="24"/>
        </w:rPr>
        <w:t>d</w:t>
      </w:r>
      <w:r w:rsidR="001B7375" w:rsidRPr="003C7455">
        <w:rPr>
          <w:rFonts w:cs="Times New Roman"/>
          <w:sz w:val="24"/>
          <w:szCs w:val="24"/>
        </w:rPr>
        <w:t>écider de l’affiliation de l’</w:t>
      </w:r>
      <w:r w:rsidR="00243A75">
        <w:rPr>
          <w:rFonts w:cs="Times New Roman"/>
          <w:sz w:val="24"/>
          <w:szCs w:val="24"/>
        </w:rPr>
        <w:t>A</w:t>
      </w:r>
      <w:r w:rsidR="001B7375" w:rsidRPr="003C7455">
        <w:rPr>
          <w:rFonts w:cs="Times New Roman"/>
          <w:sz w:val="24"/>
          <w:szCs w:val="24"/>
        </w:rPr>
        <w:t>ssociation à d’autres organism</w:t>
      </w:r>
      <w:r w:rsidR="00CA240C" w:rsidRPr="003C7455">
        <w:rPr>
          <w:rFonts w:cs="Times New Roman"/>
          <w:sz w:val="24"/>
          <w:szCs w:val="24"/>
        </w:rPr>
        <w:t>es ;</w:t>
      </w:r>
    </w:p>
    <w:p w14:paraId="630B762F" w14:textId="77777777" w:rsidR="001B7375" w:rsidRPr="003C7455" w:rsidRDefault="00360D86">
      <w:pPr>
        <w:pStyle w:val="ListParagraph"/>
        <w:numPr>
          <w:ilvl w:val="0"/>
          <w:numId w:val="28"/>
        </w:numPr>
        <w:ind w:left="709" w:hanging="283"/>
        <w:jc w:val="both"/>
        <w:rPr>
          <w:rFonts w:cs="Times New Roman"/>
          <w:sz w:val="24"/>
          <w:szCs w:val="24"/>
        </w:rPr>
      </w:pPr>
      <w:r w:rsidRPr="003C7455">
        <w:rPr>
          <w:rFonts w:cs="Times New Roman"/>
          <w:sz w:val="24"/>
          <w:szCs w:val="24"/>
        </w:rPr>
        <w:t>é</w:t>
      </w:r>
      <w:r w:rsidR="001B7375" w:rsidRPr="003C7455">
        <w:rPr>
          <w:rFonts w:cs="Times New Roman"/>
          <w:sz w:val="24"/>
          <w:szCs w:val="24"/>
        </w:rPr>
        <w:t>lire</w:t>
      </w:r>
      <w:r w:rsidR="00C34EE6">
        <w:rPr>
          <w:rFonts w:cs="Times New Roman"/>
          <w:sz w:val="24"/>
          <w:szCs w:val="24"/>
        </w:rPr>
        <w:t xml:space="preserve"> les membres du Bureau E</w:t>
      </w:r>
      <w:r w:rsidR="00CA240C" w:rsidRPr="003C7455">
        <w:rPr>
          <w:rFonts w:cs="Times New Roman"/>
          <w:sz w:val="24"/>
          <w:szCs w:val="24"/>
        </w:rPr>
        <w:t>xécutif ;</w:t>
      </w:r>
    </w:p>
    <w:p w14:paraId="49C1CCCE" w14:textId="77777777" w:rsidR="001B7375" w:rsidRPr="003C7455" w:rsidRDefault="00360D86">
      <w:pPr>
        <w:pStyle w:val="ListParagraph"/>
        <w:numPr>
          <w:ilvl w:val="0"/>
          <w:numId w:val="28"/>
        </w:numPr>
        <w:spacing w:after="0"/>
        <w:ind w:left="709" w:hanging="283"/>
        <w:jc w:val="both"/>
        <w:rPr>
          <w:rFonts w:cs="Times New Roman"/>
          <w:sz w:val="24"/>
          <w:szCs w:val="24"/>
        </w:rPr>
      </w:pPr>
      <w:r w:rsidRPr="003C7455">
        <w:rPr>
          <w:rFonts w:cs="Times New Roman"/>
          <w:sz w:val="24"/>
          <w:szCs w:val="24"/>
        </w:rPr>
        <w:t>s</w:t>
      </w:r>
      <w:r w:rsidR="001B7375" w:rsidRPr="003C7455">
        <w:rPr>
          <w:rFonts w:cs="Times New Roman"/>
          <w:sz w:val="24"/>
          <w:szCs w:val="24"/>
        </w:rPr>
        <w:t>tatuer sur les points inscrits à son ordre du jour.</w:t>
      </w:r>
    </w:p>
    <w:p w14:paraId="2ADACB9C" w14:textId="77777777" w:rsidR="00997537" w:rsidRPr="003C7455" w:rsidRDefault="00997537">
      <w:pPr>
        <w:pStyle w:val="ListParagraph"/>
        <w:spacing w:after="0"/>
        <w:ind w:left="709"/>
        <w:jc w:val="both"/>
        <w:rPr>
          <w:rFonts w:cs="Times New Roman"/>
          <w:sz w:val="24"/>
          <w:szCs w:val="24"/>
        </w:rPr>
      </w:pPr>
    </w:p>
    <w:p w14:paraId="26C1F22B" w14:textId="77777777" w:rsidR="005C28D9" w:rsidRPr="003C7455" w:rsidRDefault="001B7375">
      <w:pPr>
        <w:spacing w:after="0"/>
        <w:jc w:val="both"/>
        <w:rPr>
          <w:rFonts w:cs="Arial"/>
          <w:bCs/>
          <w:sz w:val="24"/>
          <w:szCs w:val="24"/>
        </w:rPr>
      </w:pPr>
      <w:r w:rsidRPr="003C7455">
        <w:rPr>
          <w:rFonts w:cs="Times New Roman"/>
          <w:b/>
          <w:i/>
          <w:sz w:val="24"/>
          <w:szCs w:val="24"/>
          <w:u w:val="single"/>
        </w:rPr>
        <w:t>ARTICLE 20</w:t>
      </w:r>
      <w:r w:rsidRPr="003C7455">
        <w:rPr>
          <w:rFonts w:cs="Times New Roman"/>
          <w:sz w:val="24"/>
          <w:szCs w:val="24"/>
        </w:rPr>
        <w:t xml:space="preserve"> : L’Assemblée Générale prend ses décisions à </w:t>
      </w:r>
      <w:r w:rsidR="00CA240C" w:rsidRPr="003C7455">
        <w:rPr>
          <w:rFonts w:cs="Times New Roman"/>
          <w:sz w:val="24"/>
          <w:szCs w:val="24"/>
        </w:rPr>
        <w:t xml:space="preserve">la majorité simple des membres. </w:t>
      </w:r>
      <w:r w:rsidRPr="003C7455">
        <w:rPr>
          <w:rFonts w:cs="Times New Roman"/>
          <w:sz w:val="24"/>
          <w:szCs w:val="24"/>
        </w:rPr>
        <w:t>Elle ne peut délibérer que si un quorum de deux tiers (2/3) au moins des membres est atteint. Si cette condition n’est pas remplie, une nouvelle Assemblée Générale est convoquée avec le même ordre du jour dans les 08 jours qui suivent et peut délibérer quel que soit le nombre des membres présents.</w:t>
      </w:r>
      <w:r w:rsidR="009F2669" w:rsidRPr="003C7455">
        <w:rPr>
          <w:rFonts w:cs="Times New Roman"/>
          <w:sz w:val="24"/>
          <w:szCs w:val="24"/>
        </w:rPr>
        <w:t xml:space="preserve"> </w:t>
      </w:r>
      <w:r w:rsidR="009F2669" w:rsidRPr="003C7455">
        <w:rPr>
          <w:rFonts w:cs="Arial"/>
          <w:bCs/>
          <w:sz w:val="24"/>
          <w:szCs w:val="24"/>
        </w:rPr>
        <w:t>L</w:t>
      </w:r>
      <w:r w:rsidR="00B81966">
        <w:rPr>
          <w:rFonts w:cs="Arial"/>
          <w:bCs/>
          <w:sz w:val="24"/>
          <w:szCs w:val="24"/>
        </w:rPr>
        <w:t xml:space="preserve">e vote a lieu au scrutin secret, </w:t>
      </w:r>
      <w:r w:rsidR="009F2669" w:rsidRPr="003C7455">
        <w:rPr>
          <w:rFonts w:cs="Arial"/>
          <w:bCs/>
          <w:sz w:val="24"/>
          <w:szCs w:val="24"/>
        </w:rPr>
        <w:t>par acclamation ou par procuration.</w:t>
      </w:r>
    </w:p>
    <w:p w14:paraId="797434EF" w14:textId="77777777" w:rsidR="00997537" w:rsidRPr="003C7455" w:rsidRDefault="00997537">
      <w:pPr>
        <w:spacing w:after="0"/>
        <w:jc w:val="both"/>
        <w:rPr>
          <w:rFonts w:cs="Arial"/>
          <w:bCs/>
          <w:sz w:val="24"/>
          <w:szCs w:val="24"/>
        </w:rPr>
      </w:pPr>
    </w:p>
    <w:p w14:paraId="7A1FA271" w14:textId="77777777" w:rsidR="005C28D9" w:rsidRPr="003C7455" w:rsidRDefault="005C28D9">
      <w:pPr>
        <w:spacing w:after="0"/>
        <w:jc w:val="both"/>
        <w:rPr>
          <w:rFonts w:cs="Arial"/>
          <w:bCs/>
          <w:sz w:val="24"/>
          <w:szCs w:val="24"/>
        </w:rPr>
      </w:pPr>
      <w:r w:rsidRPr="003C7455">
        <w:rPr>
          <w:rFonts w:cs="Arial"/>
          <w:bCs/>
          <w:sz w:val="24"/>
          <w:szCs w:val="24"/>
        </w:rPr>
        <w:t>Une personne ne peut détenir plus d’une procuration et elle doit être produite avant le début des travaux de l’Assemblée Générale.</w:t>
      </w:r>
    </w:p>
    <w:p w14:paraId="2AA7BF5D" w14:textId="77777777" w:rsidR="00872626" w:rsidRPr="003C7455" w:rsidRDefault="00872626">
      <w:pPr>
        <w:spacing w:after="0"/>
        <w:jc w:val="both"/>
        <w:rPr>
          <w:rFonts w:cs="Arial"/>
          <w:bCs/>
          <w:sz w:val="24"/>
          <w:szCs w:val="24"/>
        </w:rPr>
      </w:pPr>
    </w:p>
    <w:p w14:paraId="0065256F" w14:textId="77777777" w:rsidR="005C28D9" w:rsidRPr="003C7455" w:rsidRDefault="005C28D9">
      <w:pPr>
        <w:spacing w:after="0"/>
        <w:jc w:val="both"/>
        <w:rPr>
          <w:rFonts w:cs="Arial"/>
          <w:bCs/>
          <w:sz w:val="24"/>
          <w:szCs w:val="24"/>
        </w:rPr>
      </w:pPr>
      <w:r w:rsidRPr="003C7455">
        <w:rPr>
          <w:rFonts w:cs="Arial"/>
          <w:bCs/>
          <w:sz w:val="24"/>
          <w:szCs w:val="24"/>
        </w:rPr>
        <w:lastRenderedPageBreak/>
        <w:t xml:space="preserve">Les délibérations de l’Assemblée Générale sont constatées par des procès-verbaux transcrits sur un registre signé conjointement par le Président du </w:t>
      </w:r>
      <w:r w:rsidR="00B81966">
        <w:rPr>
          <w:rFonts w:cs="Times New Roman"/>
          <w:sz w:val="24"/>
          <w:szCs w:val="24"/>
        </w:rPr>
        <w:t>Bureau E</w:t>
      </w:r>
      <w:r w:rsidR="00B81966" w:rsidRPr="003C7455">
        <w:rPr>
          <w:rFonts w:cs="Times New Roman"/>
          <w:sz w:val="24"/>
          <w:szCs w:val="24"/>
        </w:rPr>
        <w:t xml:space="preserve">xécutif </w:t>
      </w:r>
      <w:r w:rsidRPr="003C7455">
        <w:rPr>
          <w:rFonts w:cs="Arial"/>
          <w:bCs/>
          <w:sz w:val="24"/>
          <w:szCs w:val="24"/>
        </w:rPr>
        <w:t>et le Président de la session.</w:t>
      </w:r>
    </w:p>
    <w:p w14:paraId="4359D436" w14:textId="77777777" w:rsidR="00872626" w:rsidRPr="003C7455" w:rsidRDefault="00872626">
      <w:pPr>
        <w:spacing w:after="0"/>
        <w:jc w:val="both"/>
        <w:rPr>
          <w:rFonts w:cs="Arial"/>
          <w:bCs/>
          <w:sz w:val="24"/>
          <w:szCs w:val="24"/>
        </w:rPr>
      </w:pPr>
    </w:p>
    <w:p w14:paraId="682F00FF" w14:textId="77777777" w:rsidR="00871175" w:rsidRPr="003C7455" w:rsidRDefault="005C28D9">
      <w:pPr>
        <w:spacing w:after="0"/>
        <w:jc w:val="both"/>
        <w:rPr>
          <w:rFonts w:cs="Arial"/>
          <w:bCs/>
          <w:sz w:val="24"/>
          <w:szCs w:val="24"/>
        </w:rPr>
      </w:pPr>
      <w:r w:rsidRPr="003C7455">
        <w:rPr>
          <w:rFonts w:cs="Arial"/>
          <w:bCs/>
          <w:sz w:val="24"/>
          <w:szCs w:val="24"/>
        </w:rPr>
        <w:t>Les avis doivent parvenir aux membres au moins un mois avant la date de la convocation d’une session et doivent porter l’ordre du jour et le lieu où elle a lieu.</w:t>
      </w:r>
    </w:p>
    <w:p w14:paraId="6E4615A5" w14:textId="77777777" w:rsidR="00872626" w:rsidRPr="003C7455" w:rsidRDefault="00872626">
      <w:pPr>
        <w:spacing w:after="0"/>
        <w:jc w:val="both"/>
        <w:rPr>
          <w:rFonts w:cs="Arial"/>
          <w:bCs/>
          <w:sz w:val="24"/>
          <w:szCs w:val="24"/>
        </w:rPr>
      </w:pPr>
    </w:p>
    <w:p w14:paraId="11B94112" w14:textId="77777777" w:rsidR="00871175" w:rsidRDefault="001B7375">
      <w:pPr>
        <w:spacing w:after="0"/>
        <w:jc w:val="both"/>
        <w:rPr>
          <w:rFonts w:cs="Arial"/>
          <w:bCs/>
          <w:sz w:val="24"/>
          <w:szCs w:val="24"/>
        </w:rPr>
      </w:pPr>
      <w:r w:rsidRPr="003C7455">
        <w:rPr>
          <w:rFonts w:cs="Times New Roman"/>
          <w:b/>
          <w:i/>
          <w:sz w:val="24"/>
          <w:szCs w:val="24"/>
          <w:u w:val="single"/>
        </w:rPr>
        <w:t>ARTICLE 21</w:t>
      </w:r>
      <w:r w:rsidRPr="003C7455">
        <w:rPr>
          <w:rFonts w:cs="Times New Roman"/>
          <w:sz w:val="24"/>
          <w:szCs w:val="24"/>
        </w:rPr>
        <w:t xml:space="preserve"> : </w:t>
      </w:r>
      <w:r w:rsidR="00871175" w:rsidRPr="003C7455">
        <w:rPr>
          <w:rFonts w:cs="Arial"/>
          <w:bCs/>
          <w:sz w:val="24"/>
          <w:szCs w:val="24"/>
        </w:rPr>
        <w:t xml:space="preserve">L’Association est </w:t>
      </w:r>
      <w:r w:rsidR="00B81966">
        <w:rPr>
          <w:rFonts w:cs="Arial"/>
          <w:bCs/>
          <w:sz w:val="24"/>
          <w:szCs w:val="24"/>
        </w:rPr>
        <w:t>dirigée</w:t>
      </w:r>
      <w:r w:rsidR="00871175" w:rsidRPr="003C7455">
        <w:rPr>
          <w:rFonts w:cs="Arial"/>
          <w:bCs/>
          <w:sz w:val="24"/>
          <w:szCs w:val="24"/>
        </w:rPr>
        <w:t xml:space="preserve"> par un </w:t>
      </w:r>
      <w:r w:rsidR="00B81966">
        <w:rPr>
          <w:rFonts w:cs="Times New Roman"/>
          <w:sz w:val="24"/>
          <w:szCs w:val="24"/>
        </w:rPr>
        <w:t>Bureau E</w:t>
      </w:r>
      <w:r w:rsidR="00B81966" w:rsidRPr="003C7455">
        <w:rPr>
          <w:rFonts w:cs="Times New Roman"/>
          <w:sz w:val="24"/>
          <w:szCs w:val="24"/>
        </w:rPr>
        <w:t xml:space="preserve">xécutif </w:t>
      </w:r>
      <w:r w:rsidR="00871175" w:rsidRPr="003C7455">
        <w:rPr>
          <w:rFonts w:cs="Arial"/>
          <w:bCs/>
          <w:sz w:val="24"/>
          <w:szCs w:val="24"/>
        </w:rPr>
        <w:t xml:space="preserve">de </w:t>
      </w:r>
      <w:r w:rsidR="00B81966">
        <w:rPr>
          <w:rFonts w:cs="Arial"/>
          <w:bCs/>
          <w:sz w:val="24"/>
          <w:szCs w:val="24"/>
        </w:rPr>
        <w:t>trois</w:t>
      </w:r>
      <w:r w:rsidR="00871175" w:rsidRPr="003C7455">
        <w:rPr>
          <w:rFonts w:cs="Arial"/>
          <w:bCs/>
          <w:sz w:val="24"/>
          <w:szCs w:val="24"/>
        </w:rPr>
        <w:t xml:space="preserve"> (0</w:t>
      </w:r>
      <w:r w:rsidR="00B81966">
        <w:rPr>
          <w:rFonts w:cs="Arial"/>
          <w:bCs/>
          <w:sz w:val="24"/>
          <w:szCs w:val="24"/>
        </w:rPr>
        <w:t>3</w:t>
      </w:r>
      <w:r w:rsidR="00871175" w:rsidRPr="003C7455">
        <w:rPr>
          <w:rFonts w:cs="Arial"/>
          <w:bCs/>
          <w:sz w:val="24"/>
          <w:szCs w:val="24"/>
        </w:rPr>
        <w:t>) membres élus en Assemblée Générale pour un mandat d</w:t>
      </w:r>
      <w:r w:rsidR="00B81966">
        <w:rPr>
          <w:rFonts w:cs="Arial"/>
          <w:bCs/>
          <w:sz w:val="24"/>
          <w:szCs w:val="24"/>
        </w:rPr>
        <w:t>e quatre (04) ans renouvelable et est composé comme suit :</w:t>
      </w:r>
    </w:p>
    <w:p w14:paraId="0B021932" w14:textId="77777777" w:rsidR="00B81966" w:rsidRDefault="00B81966">
      <w:pPr>
        <w:spacing w:after="0"/>
        <w:jc w:val="both"/>
        <w:rPr>
          <w:rFonts w:cs="Arial"/>
          <w:bCs/>
          <w:sz w:val="24"/>
          <w:szCs w:val="24"/>
        </w:rPr>
      </w:pPr>
    </w:p>
    <w:p w14:paraId="6A8D5BD8" w14:textId="77777777" w:rsidR="00B81966" w:rsidRDefault="00B81966">
      <w:pPr>
        <w:pStyle w:val="ListParagraph"/>
        <w:numPr>
          <w:ilvl w:val="0"/>
          <w:numId w:val="28"/>
        </w:numPr>
        <w:spacing w:after="0"/>
        <w:jc w:val="both"/>
        <w:rPr>
          <w:rFonts w:cs="Arial"/>
          <w:sz w:val="24"/>
          <w:szCs w:val="24"/>
        </w:rPr>
      </w:pPr>
      <w:r>
        <w:rPr>
          <w:rFonts w:cs="Arial"/>
          <w:sz w:val="24"/>
          <w:szCs w:val="24"/>
        </w:rPr>
        <w:t>un Président ;</w:t>
      </w:r>
    </w:p>
    <w:p w14:paraId="4C094EA6" w14:textId="77777777" w:rsidR="00B81966" w:rsidRDefault="00B81966">
      <w:pPr>
        <w:pStyle w:val="ListParagraph"/>
        <w:numPr>
          <w:ilvl w:val="0"/>
          <w:numId w:val="28"/>
        </w:numPr>
        <w:spacing w:after="0"/>
        <w:jc w:val="both"/>
        <w:rPr>
          <w:rFonts w:cs="Arial"/>
          <w:sz w:val="24"/>
          <w:szCs w:val="24"/>
        </w:rPr>
      </w:pPr>
      <w:r>
        <w:rPr>
          <w:rFonts w:cs="Arial"/>
          <w:sz w:val="24"/>
          <w:szCs w:val="24"/>
        </w:rPr>
        <w:t>un Secrétaire Général ;</w:t>
      </w:r>
    </w:p>
    <w:p w14:paraId="1C1B26B3" w14:textId="77777777" w:rsidR="00B81966" w:rsidRPr="00B81966" w:rsidRDefault="00B81966">
      <w:pPr>
        <w:pStyle w:val="ListParagraph"/>
        <w:numPr>
          <w:ilvl w:val="0"/>
          <w:numId w:val="28"/>
        </w:numPr>
        <w:spacing w:after="0"/>
        <w:jc w:val="both"/>
        <w:rPr>
          <w:rFonts w:cs="Arial"/>
          <w:sz w:val="24"/>
          <w:szCs w:val="24"/>
        </w:rPr>
      </w:pPr>
      <w:r>
        <w:rPr>
          <w:rFonts w:cs="Arial"/>
          <w:sz w:val="24"/>
          <w:szCs w:val="24"/>
        </w:rPr>
        <w:t>un Trésorier</w:t>
      </w:r>
      <w:r w:rsidR="008753EA">
        <w:rPr>
          <w:rFonts w:cs="Arial"/>
          <w:sz w:val="24"/>
          <w:szCs w:val="24"/>
        </w:rPr>
        <w:t xml:space="preserve"> Général</w:t>
      </w:r>
      <w:r>
        <w:rPr>
          <w:rFonts w:cs="Arial"/>
          <w:sz w:val="24"/>
          <w:szCs w:val="24"/>
        </w:rPr>
        <w:t>.</w:t>
      </w:r>
    </w:p>
    <w:p w14:paraId="58A8662F" w14:textId="77777777" w:rsidR="00871175" w:rsidRPr="003C7455" w:rsidRDefault="00871175">
      <w:pPr>
        <w:spacing w:after="0"/>
        <w:ind w:left="360"/>
        <w:jc w:val="both"/>
        <w:rPr>
          <w:rFonts w:cs="Times New Roman"/>
          <w:sz w:val="24"/>
          <w:szCs w:val="24"/>
        </w:rPr>
      </w:pPr>
    </w:p>
    <w:p w14:paraId="4F650C03" w14:textId="77777777" w:rsidR="00325762" w:rsidRPr="003C7455" w:rsidRDefault="00D75525">
      <w:pPr>
        <w:jc w:val="both"/>
        <w:rPr>
          <w:rFonts w:cs="Arial"/>
          <w:bCs/>
          <w:sz w:val="24"/>
          <w:szCs w:val="24"/>
        </w:rPr>
      </w:pPr>
      <w:r w:rsidRPr="003C7455">
        <w:rPr>
          <w:rFonts w:cs="Arial"/>
          <w:b/>
          <w:bCs/>
          <w:i/>
          <w:sz w:val="24"/>
          <w:szCs w:val="24"/>
          <w:u w:val="single"/>
        </w:rPr>
        <w:t>ARTICLE 22 </w:t>
      </w:r>
      <w:r w:rsidRPr="003C7455">
        <w:rPr>
          <w:rFonts w:cs="Arial"/>
          <w:bCs/>
          <w:i/>
          <w:sz w:val="24"/>
          <w:szCs w:val="24"/>
        </w:rPr>
        <w:t>:</w:t>
      </w:r>
      <w:r w:rsidRPr="003C7455">
        <w:rPr>
          <w:rFonts w:cs="Arial"/>
          <w:bCs/>
          <w:sz w:val="24"/>
          <w:szCs w:val="24"/>
        </w:rPr>
        <w:t xml:space="preserve"> </w:t>
      </w:r>
      <w:r w:rsidR="00325762" w:rsidRPr="003C7455">
        <w:rPr>
          <w:rFonts w:cs="Arial"/>
          <w:sz w:val="24"/>
          <w:szCs w:val="24"/>
        </w:rPr>
        <w:t>L</w:t>
      </w:r>
      <w:r w:rsidR="00325762">
        <w:rPr>
          <w:rFonts w:cs="Arial"/>
          <w:sz w:val="24"/>
          <w:szCs w:val="24"/>
        </w:rPr>
        <w:t>e</w:t>
      </w:r>
      <w:r w:rsidR="00325762" w:rsidRPr="003C7455">
        <w:rPr>
          <w:rFonts w:cs="Arial"/>
          <w:sz w:val="24"/>
          <w:szCs w:val="24"/>
        </w:rPr>
        <w:t xml:space="preserve"> </w:t>
      </w:r>
      <w:r w:rsidR="00325762">
        <w:rPr>
          <w:rFonts w:cs="Arial"/>
          <w:sz w:val="24"/>
          <w:szCs w:val="24"/>
        </w:rPr>
        <w:t>Bureau</w:t>
      </w:r>
      <w:r w:rsidR="00325762" w:rsidRPr="003C7455">
        <w:rPr>
          <w:rFonts w:cs="Arial"/>
          <w:sz w:val="24"/>
          <w:szCs w:val="24"/>
        </w:rPr>
        <w:t xml:space="preserve"> Exécuti</w:t>
      </w:r>
      <w:r w:rsidR="00325762">
        <w:rPr>
          <w:rFonts w:cs="Arial"/>
          <w:sz w:val="24"/>
          <w:szCs w:val="24"/>
        </w:rPr>
        <w:t>f</w:t>
      </w:r>
      <w:r w:rsidR="00325762" w:rsidRPr="003C7455">
        <w:rPr>
          <w:rFonts w:cs="Arial"/>
          <w:sz w:val="24"/>
          <w:szCs w:val="24"/>
        </w:rPr>
        <w:t xml:space="preserve"> est l’organe d’animation et de gestion quotidienne de l’Association. Il met en œuvre les décisions conformément aux directives fixées par l’</w:t>
      </w:r>
      <w:r w:rsidR="00325762" w:rsidRPr="003C7455">
        <w:rPr>
          <w:rFonts w:cs="Arial"/>
          <w:bCs/>
          <w:sz w:val="24"/>
          <w:szCs w:val="24"/>
        </w:rPr>
        <w:t>Assemblée Générale. Il est chargé notamment de :</w:t>
      </w:r>
    </w:p>
    <w:p w14:paraId="728AC15A" w14:textId="77777777" w:rsidR="00325762" w:rsidRPr="003C7455" w:rsidRDefault="00325762">
      <w:pPr>
        <w:pStyle w:val="ListParagraph"/>
        <w:numPr>
          <w:ilvl w:val="0"/>
          <w:numId w:val="20"/>
        </w:numPr>
        <w:spacing w:after="0"/>
        <w:ind w:left="709" w:hanging="283"/>
        <w:jc w:val="both"/>
        <w:rPr>
          <w:rFonts w:cs="Arial"/>
          <w:sz w:val="24"/>
          <w:szCs w:val="24"/>
        </w:rPr>
      </w:pPr>
      <w:r w:rsidRPr="003C7455">
        <w:rPr>
          <w:rFonts w:cs="Arial"/>
          <w:sz w:val="24"/>
          <w:szCs w:val="24"/>
        </w:rPr>
        <w:t xml:space="preserve">élaborer toutes les propositions à soumettre </w:t>
      </w:r>
      <w:r>
        <w:rPr>
          <w:rFonts w:cs="Arial"/>
          <w:sz w:val="24"/>
          <w:szCs w:val="24"/>
        </w:rPr>
        <w:t>à</w:t>
      </w:r>
      <w:r w:rsidRPr="003C7455">
        <w:rPr>
          <w:rFonts w:cs="Arial"/>
          <w:sz w:val="24"/>
          <w:szCs w:val="24"/>
        </w:rPr>
        <w:t xml:space="preserve"> </w:t>
      </w:r>
      <w:r>
        <w:rPr>
          <w:rFonts w:cs="Arial"/>
          <w:bCs/>
          <w:sz w:val="24"/>
          <w:szCs w:val="24"/>
        </w:rPr>
        <w:t>l’Assemblée Générale </w:t>
      </w:r>
      <w:r>
        <w:rPr>
          <w:rFonts w:cs="Arial"/>
          <w:sz w:val="24"/>
          <w:szCs w:val="24"/>
        </w:rPr>
        <w:t>;</w:t>
      </w:r>
    </w:p>
    <w:p w14:paraId="502899F9" w14:textId="77777777" w:rsidR="00325762" w:rsidRPr="003C7455" w:rsidRDefault="00325762">
      <w:pPr>
        <w:pStyle w:val="ListParagraph"/>
        <w:numPr>
          <w:ilvl w:val="0"/>
          <w:numId w:val="20"/>
        </w:numPr>
        <w:spacing w:after="0"/>
        <w:ind w:left="709" w:hanging="283"/>
        <w:jc w:val="both"/>
        <w:rPr>
          <w:rFonts w:cs="Arial"/>
          <w:sz w:val="24"/>
          <w:szCs w:val="24"/>
        </w:rPr>
      </w:pPr>
      <w:r w:rsidRPr="003C7455">
        <w:rPr>
          <w:rFonts w:cs="Arial"/>
          <w:sz w:val="24"/>
          <w:szCs w:val="24"/>
        </w:rPr>
        <w:t>informer tous les organes du développement des activités de l’Association ;</w:t>
      </w:r>
    </w:p>
    <w:p w14:paraId="40A7BE19" w14:textId="77777777" w:rsidR="00325762" w:rsidRPr="003C7455" w:rsidRDefault="00325762">
      <w:pPr>
        <w:pStyle w:val="ListParagraph"/>
        <w:numPr>
          <w:ilvl w:val="0"/>
          <w:numId w:val="20"/>
        </w:numPr>
        <w:spacing w:after="0"/>
        <w:ind w:left="709" w:hanging="283"/>
        <w:jc w:val="both"/>
        <w:rPr>
          <w:rFonts w:cs="Arial"/>
          <w:sz w:val="24"/>
          <w:szCs w:val="24"/>
        </w:rPr>
      </w:pPr>
      <w:r w:rsidRPr="003C7455">
        <w:rPr>
          <w:rFonts w:cs="Arial"/>
          <w:sz w:val="24"/>
          <w:szCs w:val="24"/>
        </w:rPr>
        <w:t xml:space="preserve">dresser trimestriellement un rapport d’activités au </w:t>
      </w:r>
      <w:r>
        <w:rPr>
          <w:rFonts w:cs="Arial"/>
          <w:bCs/>
          <w:sz w:val="24"/>
          <w:szCs w:val="24"/>
        </w:rPr>
        <w:t>l’Assemblée Générale</w:t>
      </w:r>
      <w:r w:rsidRPr="003C7455">
        <w:rPr>
          <w:rFonts w:cs="Arial"/>
          <w:sz w:val="24"/>
          <w:szCs w:val="24"/>
        </w:rPr>
        <w:t> ;</w:t>
      </w:r>
    </w:p>
    <w:p w14:paraId="7E349A59" w14:textId="77777777" w:rsidR="00325762" w:rsidRPr="003C7455" w:rsidRDefault="00325762">
      <w:pPr>
        <w:pStyle w:val="ListParagraph"/>
        <w:numPr>
          <w:ilvl w:val="0"/>
          <w:numId w:val="20"/>
        </w:numPr>
        <w:spacing w:after="0"/>
        <w:ind w:left="709" w:hanging="283"/>
        <w:jc w:val="both"/>
        <w:rPr>
          <w:rFonts w:cs="Arial"/>
          <w:sz w:val="24"/>
          <w:szCs w:val="24"/>
        </w:rPr>
      </w:pPr>
      <w:r w:rsidRPr="003C7455">
        <w:rPr>
          <w:rFonts w:cs="Arial"/>
          <w:sz w:val="24"/>
          <w:szCs w:val="24"/>
        </w:rPr>
        <w:t>élaborer les dossiers de demande de financement ;</w:t>
      </w:r>
    </w:p>
    <w:p w14:paraId="43123D4C" w14:textId="77777777" w:rsidR="00325762" w:rsidRPr="003C7455" w:rsidRDefault="00325762">
      <w:pPr>
        <w:pStyle w:val="ListParagraph"/>
        <w:numPr>
          <w:ilvl w:val="0"/>
          <w:numId w:val="20"/>
        </w:numPr>
        <w:spacing w:after="0"/>
        <w:ind w:left="709" w:hanging="283"/>
        <w:jc w:val="both"/>
        <w:rPr>
          <w:rFonts w:cs="Arial"/>
          <w:sz w:val="24"/>
          <w:szCs w:val="24"/>
        </w:rPr>
      </w:pPr>
      <w:r w:rsidRPr="003C7455">
        <w:rPr>
          <w:rFonts w:cs="Arial"/>
          <w:sz w:val="24"/>
          <w:szCs w:val="24"/>
        </w:rPr>
        <w:t xml:space="preserve">faire des propositions de recrutement, définir les profils et soumettre </w:t>
      </w:r>
      <w:r>
        <w:rPr>
          <w:rFonts w:cs="Arial"/>
          <w:sz w:val="24"/>
          <w:szCs w:val="24"/>
        </w:rPr>
        <w:t>à</w:t>
      </w:r>
      <w:r w:rsidRPr="003C7455">
        <w:rPr>
          <w:rFonts w:cs="Arial"/>
          <w:sz w:val="24"/>
          <w:szCs w:val="24"/>
        </w:rPr>
        <w:t xml:space="preserve"> </w:t>
      </w:r>
      <w:r>
        <w:rPr>
          <w:rFonts w:cs="Arial"/>
          <w:bCs/>
          <w:sz w:val="24"/>
          <w:szCs w:val="24"/>
        </w:rPr>
        <w:t>l’Assemblée Générale</w:t>
      </w:r>
      <w:r w:rsidRPr="003C7455">
        <w:rPr>
          <w:rFonts w:cs="Arial"/>
          <w:sz w:val="24"/>
          <w:szCs w:val="24"/>
        </w:rPr>
        <w:t> ;</w:t>
      </w:r>
    </w:p>
    <w:p w14:paraId="2DC654EB" w14:textId="77777777" w:rsidR="00325762" w:rsidRDefault="00325762">
      <w:pPr>
        <w:pStyle w:val="ListParagraph"/>
        <w:numPr>
          <w:ilvl w:val="0"/>
          <w:numId w:val="20"/>
        </w:numPr>
        <w:spacing w:after="0"/>
        <w:ind w:left="709" w:hanging="283"/>
        <w:jc w:val="both"/>
        <w:rPr>
          <w:rFonts w:cs="Arial"/>
          <w:sz w:val="24"/>
          <w:szCs w:val="24"/>
        </w:rPr>
      </w:pPr>
      <w:r w:rsidRPr="003C7455">
        <w:rPr>
          <w:rFonts w:cs="Arial"/>
          <w:sz w:val="24"/>
          <w:szCs w:val="24"/>
        </w:rPr>
        <w:t xml:space="preserve">procéder à l’évaluation des candidatures et soumettre le rapport technique </w:t>
      </w:r>
      <w:r>
        <w:rPr>
          <w:rFonts w:cs="Arial"/>
          <w:sz w:val="24"/>
          <w:szCs w:val="24"/>
        </w:rPr>
        <w:t>à</w:t>
      </w:r>
      <w:r w:rsidRPr="003C7455">
        <w:rPr>
          <w:rFonts w:cs="Arial"/>
          <w:sz w:val="24"/>
          <w:szCs w:val="24"/>
        </w:rPr>
        <w:t xml:space="preserve"> </w:t>
      </w:r>
      <w:r>
        <w:rPr>
          <w:rFonts w:cs="Arial"/>
          <w:bCs/>
          <w:sz w:val="24"/>
          <w:szCs w:val="24"/>
        </w:rPr>
        <w:t>l’Assemblée Générale</w:t>
      </w:r>
      <w:r w:rsidRPr="003C7455">
        <w:rPr>
          <w:rFonts w:cs="Arial"/>
          <w:sz w:val="24"/>
          <w:szCs w:val="24"/>
        </w:rPr>
        <w:t xml:space="preserve"> pour décision</w:t>
      </w:r>
      <w:r>
        <w:rPr>
          <w:rFonts w:cs="Arial"/>
          <w:sz w:val="24"/>
          <w:szCs w:val="24"/>
        </w:rPr>
        <w:t> ;</w:t>
      </w:r>
    </w:p>
    <w:p w14:paraId="2CB479B7" w14:textId="77777777" w:rsidR="00325762" w:rsidRPr="003C7455" w:rsidRDefault="00325762">
      <w:pPr>
        <w:pStyle w:val="ListParagraph"/>
        <w:numPr>
          <w:ilvl w:val="0"/>
          <w:numId w:val="20"/>
        </w:numPr>
        <w:spacing w:after="0"/>
        <w:ind w:left="709" w:hanging="283"/>
        <w:jc w:val="both"/>
        <w:rPr>
          <w:rFonts w:cs="Arial"/>
          <w:bCs/>
          <w:sz w:val="24"/>
          <w:szCs w:val="24"/>
        </w:rPr>
      </w:pPr>
      <w:r w:rsidRPr="003C7455">
        <w:rPr>
          <w:rFonts w:cs="Arial"/>
          <w:bCs/>
          <w:sz w:val="24"/>
          <w:szCs w:val="24"/>
        </w:rPr>
        <w:t>établir les rapports financiers et d’activités de l’Association à l’intention d</w:t>
      </w:r>
      <w:r>
        <w:rPr>
          <w:rFonts w:cs="Arial"/>
          <w:bCs/>
          <w:sz w:val="24"/>
          <w:szCs w:val="24"/>
        </w:rPr>
        <w:t>e</w:t>
      </w:r>
      <w:r w:rsidRPr="003C7455">
        <w:rPr>
          <w:rFonts w:cs="Arial"/>
          <w:bCs/>
          <w:sz w:val="24"/>
          <w:szCs w:val="24"/>
        </w:rPr>
        <w:t xml:space="preserve"> </w:t>
      </w:r>
      <w:r>
        <w:rPr>
          <w:rFonts w:cs="Arial"/>
          <w:bCs/>
          <w:sz w:val="24"/>
          <w:szCs w:val="24"/>
        </w:rPr>
        <w:t>l’Assemblée Générale</w:t>
      </w:r>
      <w:r w:rsidRPr="003C7455">
        <w:rPr>
          <w:rFonts w:cs="Arial"/>
          <w:bCs/>
          <w:sz w:val="24"/>
          <w:szCs w:val="24"/>
        </w:rPr>
        <w:t> ;</w:t>
      </w:r>
    </w:p>
    <w:p w14:paraId="22AE19C1" w14:textId="77777777" w:rsidR="00325762" w:rsidRPr="003C7455" w:rsidRDefault="00325762">
      <w:pPr>
        <w:pStyle w:val="ListParagraph"/>
        <w:numPr>
          <w:ilvl w:val="0"/>
          <w:numId w:val="20"/>
        </w:numPr>
        <w:spacing w:after="0"/>
        <w:ind w:left="709" w:hanging="283"/>
        <w:jc w:val="both"/>
        <w:rPr>
          <w:rFonts w:cs="Arial"/>
          <w:bCs/>
          <w:sz w:val="24"/>
          <w:szCs w:val="24"/>
        </w:rPr>
      </w:pPr>
      <w:r w:rsidRPr="003C7455">
        <w:rPr>
          <w:rFonts w:cs="Arial"/>
          <w:bCs/>
          <w:sz w:val="24"/>
          <w:szCs w:val="24"/>
        </w:rPr>
        <w:t xml:space="preserve">proposer un projet de budget </w:t>
      </w:r>
      <w:r>
        <w:rPr>
          <w:rFonts w:cs="Arial"/>
          <w:bCs/>
          <w:sz w:val="24"/>
          <w:szCs w:val="24"/>
        </w:rPr>
        <w:t>à</w:t>
      </w:r>
      <w:r w:rsidRPr="003C7455">
        <w:rPr>
          <w:rFonts w:cs="Arial"/>
          <w:bCs/>
          <w:sz w:val="24"/>
          <w:szCs w:val="24"/>
        </w:rPr>
        <w:t xml:space="preserve"> </w:t>
      </w:r>
      <w:r>
        <w:rPr>
          <w:rFonts w:cs="Arial"/>
          <w:bCs/>
          <w:sz w:val="24"/>
          <w:szCs w:val="24"/>
        </w:rPr>
        <w:t>l’Assemblée Générale</w:t>
      </w:r>
      <w:r w:rsidRPr="003C7455">
        <w:rPr>
          <w:rFonts w:cs="Arial"/>
          <w:bCs/>
          <w:sz w:val="24"/>
          <w:szCs w:val="24"/>
        </w:rPr>
        <w:t> ;</w:t>
      </w:r>
    </w:p>
    <w:p w14:paraId="0C1EC467" w14:textId="77777777" w:rsidR="00325762" w:rsidRDefault="00325762">
      <w:pPr>
        <w:pStyle w:val="ListParagraph"/>
        <w:numPr>
          <w:ilvl w:val="0"/>
          <w:numId w:val="20"/>
        </w:numPr>
        <w:spacing w:after="0"/>
        <w:ind w:left="709" w:hanging="283"/>
        <w:jc w:val="both"/>
        <w:rPr>
          <w:rFonts w:cs="Arial"/>
          <w:bCs/>
          <w:sz w:val="24"/>
          <w:szCs w:val="24"/>
        </w:rPr>
      </w:pPr>
      <w:r w:rsidRPr="003C7455">
        <w:rPr>
          <w:rFonts w:cs="Arial"/>
          <w:bCs/>
          <w:sz w:val="24"/>
          <w:szCs w:val="24"/>
        </w:rPr>
        <w:t>prendre toute décision nécessaire et utile au bon fonctionnement de l’Association dans l’intervalle des réunions d</w:t>
      </w:r>
      <w:r>
        <w:rPr>
          <w:rFonts w:cs="Arial"/>
          <w:bCs/>
          <w:sz w:val="24"/>
          <w:szCs w:val="24"/>
        </w:rPr>
        <w:t>e</w:t>
      </w:r>
      <w:r w:rsidRPr="003C7455">
        <w:rPr>
          <w:rFonts w:cs="Arial"/>
          <w:bCs/>
          <w:sz w:val="24"/>
          <w:szCs w:val="24"/>
        </w:rPr>
        <w:t xml:space="preserve"> </w:t>
      </w:r>
      <w:r>
        <w:rPr>
          <w:rFonts w:cs="Arial"/>
          <w:bCs/>
          <w:sz w:val="24"/>
          <w:szCs w:val="24"/>
        </w:rPr>
        <w:t>l’Assemblée Général et lui en rendre compte ;</w:t>
      </w:r>
    </w:p>
    <w:p w14:paraId="13615B3E" w14:textId="77777777" w:rsidR="00325762" w:rsidRPr="003C7455" w:rsidRDefault="00325762">
      <w:pPr>
        <w:pStyle w:val="ListParagraph"/>
        <w:numPr>
          <w:ilvl w:val="0"/>
          <w:numId w:val="20"/>
        </w:numPr>
        <w:spacing w:after="0"/>
        <w:ind w:left="709" w:hanging="283"/>
        <w:jc w:val="both"/>
        <w:rPr>
          <w:rFonts w:cs="Arial"/>
          <w:bCs/>
          <w:sz w:val="24"/>
          <w:szCs w:val="24"/>
        </w:rPr>
      </w:pPr>
      <w:r>
        <w:rPr>
          <w:rFonts w:cs="Arial"/>
          <w:bCs/>
          <w:sz w:val="24"/>
          <w:szCs w:val="24"/>
        </w:rPr>
        <w:t>élaborer le budget de l’Association.</w:t>
      </w:r>
    </w:p>
    <w:p w14:paraId="18F6195D" w14:textId="77777777" w:rsidR="00872626" w:rsidRPr="003C7455" w:rsidRDefault="00872626">
      <w:pPr>
        <w:spacing w:after="0"/>
        <w:jc w:val="both"/>
        <w:rPr>
          <w:rFonts w:cs="Arial"/>
          <w:bCs/>
          <w:sz w:val="24"/>
          <w:szCs w:val="24"/>
        </w:rPr>
      </w:pPr>
    </w:p>
    <w:p w14:paraId="3437D556" w14:textId="77777777" w:rsidR="00871175" w:rsidRPr="003C7455" w:rsidRDefault="00D75525">
      <w:pPr>
        <w:spacing w:after="0"/>
        <w:jc w:val="both"/>
        <w:rPr>
          <w:rFonts w:cs="Arial"/>
          <w:bCs/>
          <w:sz w:val="24"/>
          <w:szCs w:val="24"/>
        </w:rPr>
      </w:pPr>
      <w:r w:rsidRPr="003C7455">
        <w:rPr>
          <w:rFonts w:cs="Arial"/>
          <w:b/>
          <w:bCs/>
          <w:i/>
          <w:sz w:val="24"/>
          <w:szCs w:val="24"/>
          <w:u w:val="single"/>
        </w:rPr>
        <w:t>ARTICLE 23</w:t>
      </w:r>
      <w:r w:rsidRPr="003C7455">
        <w:rPr>
          <w:rFonts w:cs="Arial"/>
          <w:bCs/>
          <w:sz w:val="24"/>
          <w:szCs w:val="24"/>
        </w:rPr>
        <w:t> </w:t>
      </w:r>
      <w:r w:rsidR="00871175" w:rsidRPr="003C7455">
        <w:rPr>
          <w:rFonts w:cs="Arial"/>
          <w:bCs/>
          <w:sz w:val="24"/>
          <w:szCs w:val="24"/>
        </w:rPr>
        <w:t xml:space="preserve">: Le </w:t>
      </w:r>
      <w:r w:rsidR="00325762">
        <w:rPr>
          <w:rFonts w:cs="Arial"/>
          <w:bCs/>
          <w:sz w:val="24"/>
          <w:szCs w:val="24"/>
        </w:rPr>
        <w:t>Bureau Exécutif</w:t>
      </w:r>
      <w:r w:rsidR="00871175" w:rsidRPr="003C7455">
        <w:rPr>
          <w:rFonts w:cs="Arial"/>
          <w:bCs/>
          <w:sz w:val="24"/>
          <w:szCs w:val="24"/>
        </w:rPr>
        <w:t xml:space="preserve"> se réunit une (1) fois par mois en session ordinaire</w:t>
      </w:r>
      <w:r w:rsidR="00325762">
        <w:rPr>
          <w:rFonts w:cs="Arial"/>
          <w:bCs/>
          <w:sz w:val="24"/>
          <w:szCs w:val="24"/>
        </w:rPr>
        <w:t>.</w:t>
      </w:r>
      <w:r w:rsidR="00871175" w:rsidRPr="003C7455">
        <w:rPr>
          <w:rFonts w:cs="Arial"/>
          <w:bCs/>
          <w:sz w:val="24"/>
          <w:szCs w:val="24"/>
        </w:rPr>
        <w:t xml:space="preserve"> Il peut toutefois se réunir en session extraordinaire lorsque les circonstances l’exigent. Il ne peut valablement délibérer que si les deux tiers (2/3) au moins de ses membres sont présents. Ses décisions sont prises à la majorité simple. </w:t>
      </w:r>
    </w:p>
    <w:p w14:paraId="5D0001D5" w14:textId="77777777" w:rsidR="00872626" w:rsidRPr="003C7455" w:rsidRDefault="00872626">
      <w:pPr>
        <w:spacing w:after="0"/>
        <w:jc w:val="both"/>
        <w:rPr>
          <w:rFonts w:cs="Arial"/>
          <w:bCs/>
          <w:sz w:val="24"/>
          <w:szCs w:val="24"/>
        </w:rPr>
      </w:pPr>
    </w:p>
    <w:p w14:paraId="64532E0E" w14:textId="77777777" w:rsidR="00871175" w:rsidRPr="003C7455" w:rsidRDefault="00871175">
      <w:pPr>
        <w:spacing w:after="0"/>
        <w:jc w:val="both"/>
        <w:rPr>
          <w:rFonts w:cs="Arial"/>
          <w:bCs/>
          <w:sz w:val="24"/>
          <w:szCs w:val="24"/>
        </w:rPr>
      </w:pPr>
      <w:r w:rsidRPr="003C7455">
        <w:rPr>
          <w:rFonts w:cs="Arial"/>
          <w:bCs/>
          <w:sz w:val="24"/>
          <w:szCs w:val="24"/>
        </w:rPr>
        <w:lastRenderedPageBreak/>
        <w:t xml:space="preserve">Le </w:t>
      </w:r>
      <w:r w:rsidR="00325762">
        <w:rPr>
          <w:rFonts w:cs="Arial"/>
          <w:bCs/>
          <w:sz w:val="24"/>
          <w:szCs w:val="24"/>
        </w:rPr>
        <w:t>Bureau Exécutif</w:t>
      </w:r>
      <w:r w:rsidRPr="003C7455">
        <w:rPr>
          <w:rFonts w:cs="Arial"/>
          <w:bCs/>
          <w:sz w:val="24"/>
          <w:szCs w:val="24"/>
        </w:rPr>
        <w:t xml:space="preserve"> peut se faire assister de ses membres de l’Association ou de toute personne ressource en fonction de leur compétence et de leur disponibilité. Ces personnes ont une voie consultative et non délibérative.</w:t>
      </w:r>
    </w:p>
    <w:p w14:paraId="661ABB95" w14:textId="77777777" w:rsidR="00872626" w:rsidRPr="003C7455" w:rsidRDefault="00872626">
      <w:pPr>
        <w:spacing w:after="0"/>
        <w:jc w:val="both"/>
        <w:rPr>
          <w:rFonts w:cs="Arial"/>
          <w:bCs/>
          <w:sz w:val="24"/>
          <w:szCs w:val="24"/>
        </w:rPr>
      </w:pPr>
    </w:p>
    <w:p w14:paraId="2A9B1D92" w14:textId="77777777" w:rsidR="00871175" w:rsidRPr="003C7455" w:rsidRDefault="00D75525">
      <w:pPr>
        <w:spacing w:after="0"/>
        <w:jc w:val="both"/>
        <w:rPr>
          <w:rFonts w:cs="Arial"/>
          <w:bCs/>
          <w:sz w:val="24"/>
          <w:szCs w:val="24"/>
        </w:rPr>
      </w:pPr>
      <w:r w:rsidRPr="003C7455">
        <w:rPr>
          <w:rFonts w:cs="Arial"/>
          <w:b/>
          <w:bCs/>
          <w:i/>
          <w:sz w:val="24"/>
          <w:szCs w:val="24"/>
          <w:u w:val="single"/>
        </w:rPr>
        <w:t>ARTICLE 24</w:t>
      </w:r>
      <w:r w:rsidRPr="003C7455">
        <w:rPr>
          <w:rFonts w:cs="Arial"/>
          <w:bCs/>
          <w:sz w:val="24"/>
          <w:szCs w:val="24"/>
        </w:rPr>
        <w:t> </w:t>
      </w:r>
      <w:r w:rsidR="00871175" w:rsidRPr="003C7455">
        <w:rPr>
          <w:rFonts w:cs="Arial"/>
          <w:bCs/>
          <w:sz w:val="24"/>
          <w:szCs w:val="24"/>
        </w:rPr>
        <w:t xml:space="preserve">: Les membres du </w:t>
      </w:r>
      <w:r w:rsidR="00325762">
        <w:rPr>
          <w:rFonts w:cs="Arial"/>
          <w:bCs/>
          <w:sz w:val="24"/>
          <w:szCs w:val="24"/>
        </w:rPr>
        <w:t>Bureau Exécutif</w:t>
      </w:r>
      <w:r w:rsidR="00325762" w:rsidRPr="003C7455">
        <w:rPr>
          <w:rFonts w:cs="Arial"/>
          <w:bCs/>
          <w:sz w:val="24"/>
          <w:szCs w:val="24"/>
        </w:rPr>
        <w:t xml:space="preserve"> </w:t>
      </w:r>
      <w:r w:rsidR="00871175" w:rsidRPr="003C7455">
        <w:rPr>
          <w:rFonts w:cs="Arial"/>
          <w:bCs/>
          <w:sz w:val="24"/>
          <w:szCs w:val="24"/>
        </w:rPr>
        <w:t>ne perçoivent aucune rétribution en raison de leur fonction. Ils sont toutefois remboursés de leur frais de mission, de déplacement ou de représentation sur présentation de pièces justificatives.</w:t>
      </w:r>
      <w:r w:rsidR="00325762">
        <w:rPr>
          <w:rFonts w:cs="Arial"/>
          <w:bCs/>
          <w:sz w:val="24"/>
          <w:szCs w:val="24"/>
        </w:rPr>
        <w:t xml:space="preserve"> </w:t>
      </w:r>
    </w:p>
    <w:p w14:paraId="1BCA26BC" w14:textId="77777777" w:rsidR="00872626" w:rsidRDefault="00872626">
      <w:pPr>
        <w:spacing w:after="0"/>
        <w:jc w:val="both"/>
        <w:rPr>
          <w:rFonts w:cs="Arial"/>
          <w:bCs/>
          <w:sz w:val="24"/>
          <w:szCs w:val="24"/>
        </w:rPr>
      </w:pPr>
    </w:p>
    <w:p w14:paraId="353CB2B8" w14:textId="77777777" w:rsidR="001B7375" w:rsidRPr="003C7455" w:rsidRDefault="001B7375">
      <w:pPr>
        <w:spacing w:after="0"/>
        <w:jc w:val="both"/>
        <w:rPr>
          <w:rFonts w:cs="Times New Roman"/>
          <w:sz w:val="24"/>
          <w:szCs w:val="24"/>
        </w:rPr>
      </w:pPr>
      <w:r w:rsidRPr="003C7455">
        <w:rPr>
          <w:rFonts w:cs="Times New Roman"/>
          <w:b/>
          <w:i/>
          <w:sz w:val="24"/>
          <w:szCs w:val="24"/>
          <w:u w:val="single"/>
        </w:rPr>
        <w:t>ARTICLE 2</w:t>
      </w:r>
      <w:r w:rsidR="00325762">
        <w:rPr>
          <w:rFonts w:cs="Times New Roman"/>
          <w:b/>
          <w:i/>
          <w:sz w:val="24"/>
          <w:szCs w:val="24"/>
          <w:u w:val="single"/>
        </w:rPr>
        <w:t>5</w:t>
      </w:r>
      <w:r w:rsidRPr="003C7455">
        <w:rPr>
          <w:rFonts w:cs="Times New Roman"/>
          <w:sz w:val="24"/>
          <w:szCs w:val="24"/>
        </w:rPr>
        <w:t xml:space="preserve"> : Le </w:t>
      </w:r>
      <w:r w:rsidR="00325762">
        <w:rPr>
          <w:rFonts w:cs="Times New Roman"/>
          <w:sz w:val="24"/>
          <w:szCs w:val="24"/>
        </w:rPr>
        <w:t>Président</w:t>
      </w:r>
      <w:r w:rsidRPr="003C7455">
        <w:rPr>
          <w:rFonts w:cs="Times New Roman"/>
          <w:sz w:val="24"/>
          <w:szCs w:val="24"/>
        </w:rPr>
        <w:t xml:space="preserve"> est le premier responsable de l’</w:t>
      </w:r>
      <w:r w:rsidR="00243A75">
        <w:rPr>
          <w:rFonts w:cs="Times New Roman"/>
          <w:sz w:val="24"/>
          <w:szCs w:val="24"/>
        </w:rPr>
        <w:t>A</w:t>
      </w:r>
      <w:r w:rsidRPr="003C7455">
        <w:rPr>
          <w:rFonts w:cs="Times New Roman"/>
          <w:sz w:val="24"/>
          <w:szCs w:val="24"/>
        </w:rPr>
        <w:t>ssociation et dirige le</w:t>
      </w:r>
      <w:r w:rsidR="00F44060">
        <w:rPr>
          <w:rFonts w:cs="Times New Roman"/>
          <w:sz w:val="24"/>
          <w:szCs w:val="24"/>
        </w:rPr>
        <w:t xml:space="preserve"> B</w:t>
      </w:r>
      <w:r w:rsidR="00C34EE6">
        <w:rPr>
          <w:rFonts w:cs="Times New Roman"/>
          <w:sz w:val="24"/>
          <w:szCs w:val="24"/>
        </w:rPr>
        <w:t>ureau E</w:t>
      </w:r>
      <w:r w:rsidRPr="003C7455">
        <w:rPr>
          <w:rFonts w:cs="Times New Roman"/>
          <w:sz w:val="24"/>
          <w:szCs w:val="24"/>
        </w:rPr>
        <w:t>xécutif. Il représente l’</w:t>
      </w:r>
      <w:r w:rsidR="00243A75">
        <w:rPr>
          <w:rFonts w:cs="Times New Roman"/>
          <w:sz w:val="24"/>
          <w:szCs w:val="24"/>
        </w:rPr>
        <w:t>A</w:t>
      </w:r>
      <w:r w:rsidRPr="003C7455">
        <w:rPr>
          <w:rFonts w:cs="Times New Roman"/>
          <w:sz w:val="24"/>
          <w:szCs w:val="24"/>
        </w:rPr>
        <w:t xml:space="preserve">ssociation dans tous les actes de vie et devant les tiers. Il veille à l’application des décisions de l’AG. </w:t>
      </w:r>
      <w:r w:rsidR="00B2112C" w:rsidRPr="003C7455">
        <w:rPr>
          <w:rFonts w:cs="Times New Roman"/>
          <w:sz w:val="24"/>
          <w:szCs w:val="24"/>
        </w:rPr>
        <w:t xml:space="preserve">Il convoque et préside les réunions du </w:t>
      </w:r>
      <w:r w:rsidR="00FB4687">
        <w:rPr>
          <w:rFonts w:cs="Times New Roman"/>
          <w:sz w:val="24"/>
          <w:szCs w:val="24"/>
        </w:rPr>
        <w:t>Bureau Exécutif</w:t>
      </w:r>
      <w:r w:rsidR="00B2112C" w:rsidRPr="003C7455">
        <w:rPr>
          <w:rFonts w:cs="Times New Roman"/>
          <w:sz w:val="24"/>
          <w:szCs w:val="24"/>
        </w:rPr>
        <w:t xml:space="preserve">. Il convoque les sessions de l’AG. </w:t>
      </w:r>
      <w:r w:rsidRPr="003C7455">
        <w:rPr>
          <w:rFonts w:cs="Times New Roman"/>
          <w:sz w:val="24"/>
          <w:szCs w:val="24"/>
        </w:rPr>
        <w:t>Il signe les courriers, contrats et accords s’inscrivant dans la droite ligne de l’</w:t>
      </w:r>
      <w:r w:rsidR="00243A75">
        <w:rPr>
          <w:rFonts w:cs="Times New Roman"/>
          <w:sz w:val="24"/>
          <w:szCs w:val="24"/>
        </w:rPr>
        <w:t>A</w:t>
      </w:r>
      <w:r w:rsidRPr="003C7455">
        <w:rPr>
          <w:rFonts w:cs="Times New Roman"/>
          <w:sz w:val="24"/>
          <w:szCs w:val="24"/>
        </w:rPr>
        <w:t>ssociation. Il ordonnance les dépenses</w:t>
      </w:r>
      <w:r w:rsidR="00B2112C" w:rsidRPr="003C7455">
        <w:rPr>
          <w:rFonts w:cs="Times New Roman"/>
          <w:sz w:val="24"/>
          <w:szCs w:val="24"/>
        </w:rPr>
        <w:t xml:space="preserve"> et est cosignataire</w:t>
      </w:r>
      <w:r w:rsidR="00FB4687">
        <w:rPr>
          <w:rFonts w:cs="Times New Roman"/>
          <w:sz w:val="24"/>
          <w:szCs w:val="24"/>
        </w:rPr>
        <w:t xml:space="preserve"> des chèques avec le Secrétaire Général et le Trésorier G</w:t>
      </w:r>
      <w:r w:rsidR="00B2112C" w:rsidRPr="003C7455">
        <w:rPr>
          <w:rFonts w:cs="Times New Roman"/>
          <w:sz w:val="24"/>
          <w:szCs w:val="24"/>
        </w:rPr>
        <w:t>énéral</w:t>
      </w:r>
      <w:r w:rsidRPr="003C7455">
        <w:rPr>
          <w:rFonts w:cs="Times New Roman"/>
          <w:sz w:val="24"/>
          <w:szCs w:val="24"/>
        </w:rPr>
        <w:t xml:space="preserve"> et signe les procès-verbaux avec le</w:t>
      </w:r>
      <w:r w:rsidR="00FB4687">
        <w:rPr>
          <w:rFonts w:cs="Times New Roman"/>
          <w:sz w:val="24"/>
          <w:szCs w:val="24"/>
        </w:rPr>
        <w:t xml:space="preserve"> Secrétaire G</w:t>
      </w:r>
      <w:r w:rsidR="00B2112C" w:rsidRPr="003C7455">
        <w:rPr>
          <w:rFonts w:cs="Times New Roman"/>
          <w:sz w:val="24"/>
          <w:szCs w:val="24"/>
        </w:rPr>
        <w:t>énéral</w:t>
      </w:r>
      <w:r w:rsidRPr="003C7455">
        <w:rPr>
          <w:rFonts w:cs="Times New Roman"/>
          <w:sz w:val="24"/>
          <w:szCs w:val="24"/>
        </w:rPr>
        <w:t xml:space="preserve">. </w:t>
      </w:r>
      <w:r w:rsidR="00F44060">
        <w:rPr>
          <w:rFonts w:cs="Times New Roman"/>
          <w:sz w:val="24"/>
          <w:szCs w:val="24"/>
        </w:rPr>
        <w:t xml:space="preserve">Il assure la coordination et la gestion des projets et programmes. </w:t>
      </w:r>
      <w:r w:rsidR="00B2112C" w:rsidRPr="003C7455">
        <w:rPr>
          <w:rFonts w:cs="Times New Roman"/>
          <w:sz w:val="24"/>
          <w:szCs w:val="24"/>
        </w:rPr>
        <w:t>Le S</w:t>
      </w:r>
      <w:r w:rsidRPr="003C7455">
        <w:rPr>
          <w:rFonts w:cs="Times New Roman"/>
          <w:sz w:val="24"/>
          <w:szCs w:val="24"/>
        </w:rPr>
        <w:t>ecrétaire</w:t>
      </w:r>
      <w:r w:rsidR="008753EA">
        <w:rPr>
          <w:rFonts w:cs="Times New Roman"/>
          <w:sz w:val="24"/>
          <w:szCs w:val="24"/>
        </w:rPr>
        <w:t xml:space="preserve"> G</w:t>
      </w:r>
      <w:r w:rsidR="00B2112C" w:rsidRPr="003C7455">
        <w:rPr>
          <w:rFonts w:cs="Times New Roman"/>
          <w:sz w:val="24"/>
          <w:szCs w:val="24"/>
        </w:rPr>
        <w:t xml:space="preserve">énéral </w:t>
      </w:r>
      <w:r w:rsidRPr="003C7455">
        <w:rPr>
          <w:rFonts w:cs="Times New Roman"/>
          <w:sz w:val="24"/>
          <w:szCs w:val="24"/>
        </w:rPr>
        <w:t>l’assiste dans sa tâche et assure son intérim en cas de vacance temporaire ou définitive.</w:t>
      </w:r>
    </w:p>
    <w:p w14:paraId="74A10E10" w14:textId="77777777" w:rsidR="00872626" w:rsidRPr="003C7455" w:rsidRDefault="00872626">
      <w:pPr>
        <w:spacing w:after="0"/>
        <w:jc w:val="both"/>
        <w:rPr>
          <w:rFonts w:cs="Times New Roman"/>
          <w:sz w:val="24"/>
          <w:szCs w:val="24"/>
        </w:rPr>
      </w:pPr>
    </w:p>
    <w:p w14:paraId="61A5781E" w14:textId="77777777" w:rsidR="001B7375" w:rsidRPr="003C7455" w:rsidRDefault="00D75525">
      <w:pPr>
        <w:jc w:val="both"/>
        <w:rPr>
          <w:rFonts w:cs="Times New Roman"/>
          <w:sz w:val="24"/>
          <w:szCs w:val="24"/>
        </w:rPr>
      </w:pPr>
      <w:r w:rsidRPr="003C7455">
        <w:rPr>
          <w:rFonts w:cs="Times New Roman"/>
          <w:b/>
          <w:i/>
          <w:sz w:val="24"/>
          <w:szCs w:val="24"/>
          <w:u w:val="single"/>
        </w:rPr>
        <w:t>ARTICLE 2</w:t>
      </w:r>
      <w:r w:rsidR="00325762">
        <w:rPr>
          <w:rFonts w:cs="Times New Roman"/>
          <w:b/>
          <w:i/>
          <w:sz w:val="24"/>
          <w:szCs w:val="24"/>
          <w:u w:val="single"/>
        </w:rPr>
        <w:t>6</w:t>
      </w:r>
      <w:r w:rsidR="006D3F7A" w:rsidRPr="003C7455">
        <w:rPr>
          <w:rFonts w:cs="Times New Roman"/>
          <w:sz w:val="24"/>
          <w:szCs w:val="24"/>
        </w:rPr>
        <w:t>: Le Secrétair</w:t>
      </w:r>
      <w:r w:rsidR="008753EA">
        <w:rPr>
          <w:rFonts w:cs="Times New Roman"/>
          <w:sz w:val="24"/>
          <w:szCs w:val="24"/>
        </w:rPr>
        <w:t>e G</w:t>
      </w:r>
      <w:r w:rsidR="001B7375" w:rsidRPr="003C7455">
        <w:rPr>
          <w:rFonts w:cs="Times New Roman"/>
          <w:sz w:val="24"/>
          <w:szCs w:val="24"/>
        </w:rPr>
        <w:t xml:space="preserve">énéral est chargé de la gestion des dossiers administratifs. Il assure les correspondances officielles et rédige les comptes rendus et les procès-verbaux des réunions qu’il signe avec le </w:t>
      </w:r>
      <w:r w:rsidR="00325762">
        <w:rPr>
          <w:rFonts w:cs="Times New Roman"/>
          <w:sz w:val="24"/>
          <w:szCs w:val="24"/>
        </w:rPr>
        <w:t>Président</w:t>
      </w:r>
      <w:r w:rsidR="001B7375" w:rsidRPr="003C7455">
        <w:rPr>
          <w:rFonts w:cs="Times New Roman"/>
          <w:sz w:val="24"/>
          <w:szCs w:val="24"/>
        </w:rPr>
        <w:t xml:space="preserve">.  Il identifie de nouveaux partenaires plausibles. </w:t>
      </w:r>
      <w:r w:rsidR="006D3F7A" w:rsidRPr="003C7455">
        <w:rPr>
          <w:rFonts w:cs="Arial"/>
          <w:bCs/>
          <w:sz w:val="24"/>
          <w:szCs w:val="24"/>
        </w:rPr>
        <w:t xml:space="preserve">Il prépare en accord avec le </w:t>
      </w:r>
      <w:r w:rsidR="00247338">
        <w:rPr>
          <w:rFonts w:cs="Arial"/>
          <w:bCs/>
          <w:sz w:val="24"/>
          <w:szCs w:val="24"/>
        </w:rPr>
        <w:t>Secrétaire G</w:t>
      </w:r>
      <w:r w:rsidR="00B9291D">
        <w:rPr>
          <w:rFonts w:cs="Arial"/>
          <w:bCs/>
          <w:sz w:val="24"/>
          <w:szCs w:val="24"/>
        </w:rPr>
        <w:t>énéral</w:t>
      </w:r>
      <w:r w:rsidR="006D3F7A" w:rsidRPr="003C7455">
        <w:rPr>
          <w:rFonts w:cs="Arial"/>
          <w:bCs/>
          <w:sz w:val="24"/>
          <w:szCs w:val="24"/>
        </w:rPr>
        <w:t>, l’ordre du jour des réunions du</w:t>
      </w:r>
      <w:r w:rsidR="00C34EE6">
        <w:rPr>
          <w:rFonts w:cs="Arial"/>
          <w:bCs/>
          <w:sz w:val="24"/>
          <w:szCs w:val="24"/>
        </w:rPr>
        <w:t xml:space="preserve"> Bureau E</w:t>
      </w:r>
      <w:r w:rsidR="00325762">
        <w:rPr>
          <w:rFonts w:cs="Arial"/>
          <w:bCs/>
          <w:sz w:val="24"/>
          <w:szCs w:val="24"/>
        </w:rPr>
        <w:t>xécutif</w:t>
      </w:r>
      <w:r w:rsidR="006D3F7A" w:rsidRPr="003C7455">
        <w:rPr>
          <w:rFonts w:cs="Arial"/>
          <w:bCs/>
          <w:sz w:val="24"/>
          <w:szCs w:val="24"/>
        </w:rPr>
        <w:t xml:space="preserve"> et les sessions de l’Assemblée Générale. </w:t>
      </w:r>
      <w:r w:rsidR="006D3F7A" w:rsidRPr="003C7455">
        <w:rPr>
          <w:rFonts w:cs="Arial"/>
          <w:sz w:val="24"/>
          <w:szCs w:val="24"/>
        </w:rPr>
        <w:t>Il met à jour les présences, les adhésions et s’assure de la fiabilité de la liste des membres.</w:t>
      </w:r>
      <w:r w:rsidR="00B9291D">
        <w:rPr>
          <w:rFonts w:cs="Arial"/>
          <w:sz w:val="24"/>
          <w:szCs w:val="24"/>
        </w:rPr>
        <w:t xml:space="preserve"> </w:t>
      </w:r>
      <w:r w:rsidR="00B9291D" w:rsidRPr="003C7455">
        <w:rPr>
          <w:rFonts w:cs="Times New Roman"/>
          <w:sz w:val="24"/>
          <w:szCs w:val="24"/>
        </w:rPr>
        <w:t>Il joue aussi le rôle de porte-parole et est le relayeur des principales informations de l’</w:t>
      </w:r>
      <w:r w:rsidR="00243A75">
        <w:rPr>
          <w:rFonts w:cs="Times New Roman"/>
          <w:sz w:val="24"/>
          <w:szCs w:val="24"/>
        </w:rPr>
        <w:t>A</w:t>
      </w:r>
      <w:r w:rsidR="00B9291D" w:rsidRPr="003C7455">
        <w:rPr>
          <w:rFonts w:cs="Times New Roman"/>
          <w:sz w:val="24"/>
          <w:szCs w:val="24"/>
        </w:rPr>
        <w:t xml:space="preserve">ssociation vers l’extérieur et vice-versa. </w:t>
      </w:r>
      <w:r w:rsidR="001B7375" w:rsidRPr="003C7455">
        <w:rPr>
          <w:rFonts w:cs="Times New Roman"/>
          <w:sz w:val="24"/>
          <w:szCs w:val="24"/>
        </w:rPr>
        <w:t xml:space="preserve">Le </w:t>
      </w:r>
      <w:r w:rsidR="00195625" w:rsidRPr="003C7455">
        <w:rPr>
          <w:rFonts w:cs="Times New Roman"/>
          <w:sz w:val="24"/>
          <w:szCs w:val="24"/>
        </w:rPr>
        <w:t>Trésorier</w:t>
      </w:r>
      <w:r w:rsidR="00FB4687">
        <w:rPr>
          <w:rFonts w:cs="Times New Roman"/>
          <w:sz w:val="24"/>
          <w:szCs w:val="24"/>
        </w:rPr>
        <w:t xml:space="preserve"> Général</w:t>
      </w:r>
      <w:r w:rsidR="00195625" w:rsidRPr="003C7455">
        <w:rPr>
          <w:rFonts w:cs="Times New Roman"/>
          <w:sz w:val="24"/>
          <w:szCs w:val="24"/>
        </w:rPr>
        <w:t xml:space="preserve"> </w:t>
      </w:r>
      <w:r w:rsidR="001B7375" w:rsidRPr="003C7455">
        <w:rPr>
          <w:rFonts w:cs="Times New Roman"/>
          <w:sz w:val="24"/>
          <w:szCs w:val="24"/>
        </w:rPr>
        <w:t>le seconde dans toutes ses tâches et assure son intérim en cas de vacance temporaire ou définitive.</w:t>
      </w:r>
      <w:r w:rsidR="00B9291D">
        <w:rPr>
          <w:rFonts w:cs="Times New Roman"/>
          <w:sz w:val="24"/>
          <w:szCs w:val="24"/>
        </w:rPr>
        <w:t xml:space="preserve"> </w:t>
      </w:r>
    </w:p>
    <w:p w14:paraId="23FDFDED" w14:textId="77777777" w:rsidR="001B7375" w:rsidRPr="003C7455" w:rsidRDefault="00D75525">
      <w:pPr>
        <w:spacing w:after="0"/>
        <w:jc w:val="both"/>
        <w:rPr>
          <w:rFonts w:cs="Times New Roman"/>
          <w:sz w:val="24"/>
          <w:szCs w:val="24"/>
        </w:rPr>
      </w:pPr>
      <w:r w:rsidRPr="003C7455">
        <w:rPr>
          <w:rFonts w:cs="Times New Roman"/>
          <w:b/>
          <w:i/>
          <w:sz w:val="24"/>
          <w:szCs w:val="24"/>
          <w:u w:val="single"/>
        </w:rPr>
        <w:t>ARTICLE 2</w:t>
      </w:r>
      <w:r w:rsidR="00325762">
        <w:rPr>
          <w:rFonts w:cs="Times New Roman"/>
          <w:b/>
          <w:i/>
          <w:sz w:val="24"/>
          <w:szCs w:val="24"/>
          <w:u w:val="single"/>
        </w:rPr>
        <w:t>7</w:t>
      </w:r>
      <w:r w:rsidR="001B7375" w:rsidRPr="003C7455">
        <w:rPr>
          <w:rFonts w:cs="Times New Roman"/>
          <w:b/>
          <w:i/>
          <w:sz w:val="24"/>
          <w:szCs w:val="24"/>
          <w:u w:val="single"/>
        </w:rPr>
        <w:t> </w:t>
      </w:r>
      <w:r w:rsidR="001B7375" w:rsidRPr="003C7455">
        <w:rPr>
          <w:rFonts w:cs="Times New Roman"/>
          <w:sz w:val="24"/>
          <w:szCs w:val="24"/>
        </w:rPr>
        <w:t xml:space="preserve">: Le Trésorier </w:t>
      </w:r>
      <w:r w:rsidR="00FB4687">
        <w:rPr>
          <w:rFonts w:cs="Times New Roman"/>
          <w:sz w:val="24"/>
          <w:szCs w:val="24"/>
        </w:rPr>
        <w:t xml:space="preserve">Général </w:t>
      </w:r>
      <w:r w:rsidR="001B7375" w:rsidRPr="003C7455">
        <w:rPr>
          <w:rFonts w:cs="Times New Roman"/>
          <w:sz w:val="24"/>
          <w:szCs w:val="24"/>
        </w:rPr>
        <w:t>est chargé des dossiers financiers. Il assure les dépenses courantes, les encaissements et contrôle les entrées de biens de</w:t>
      </w:r>
      <w:r w:rsidR="00C34EE6">
        <w:rPr>
          <w:rFonts w:cs="Times New Roman"/>
          <w:sz w:val="24"/>
          <w:szCs w:val="24"/>
        </w:rPr>
        <w:t xml:space="preserve"> l’</w:t>
      </w:r>
      <w:r w:rsidR="00243A75">
        <w:rPr>
          <w:rFonts w:cs="Times New Roman"/>
          <w:sz w:val="24"/>
          <w:szCs w:val="24"/>
        </w:rPr>
        <w:t>A</w:t>
      </w:r>
      <w:r w:rsidR="00C34EE6">
        <w:rPr>
          <w:rFonts w:cs="Times New Roman"/>
          <w:sz w:val="24"/>
          <w:szCs w:val="24"/>
        </w:rPr>
        <w:t>ssociation. Il présente au Bureau E</w:t>
      </w:r>
      <w:r w:rsidR="001B7375" w:rsidRPr="003C7455">
        <w:rPr>
          <w:rFonts w:cs="Times New Roman"/>
          <w:sz w:val="24"/>
          <w:szCs w:val="24"/>
        </w:rPr>
        <w:t>xécutif et à l’Assemblée Générale les comptes rendus financiers</w:t>
      </w:r>
      <w:r w:rsidR="00C34EE6">
        <w:rPr>
          <w:rFonts w:cs="Times New Roman"/>
          <w:sz w:val="24"/>
          <w:szCs w:val="24"/>
        </w:rPr>
        <w:t xml:space="preserve">. </w:t>
      </w:r>
    </w:p>
    <w:p w14:paraId="62033D92" w14:textId="77777777" w:rsidR="00EA13AD" w:rsidRDefault="00EA13AD">
      <w:pPr>
        <w:spacing w:after="0"/>
        <w:jc w:val="both"/>
        <w:rPr>
          <w:rFonts w:cs="Arial"/>
          <w:b/>
          <w:bCs/>
          <w:i/>
          <w:sz w:val="24"/>
          <w:szCs w:val="24"/>
          <w:u w:val="single"/>
        </w:rPr>
      </w:pPr>
    </w:p>
    <w:p w14:paraId="315DE707" w14:textId="77777777" w:rsidR="001B7375" w:rsidRPr="003C7455" w:rsidRDefault="00325762">
      <w:pPr>
        <w:spacing w:after="0"/>
        <w:jc w:val="both"/>
        <w:rPr>
          <w:rFonts w:cs="Times New Roman"/>
          <w:sz w:val="24"/>
          <w:szCs w:val="24"/>
        </w:rPr>
      </w:pPr>
      <w:r>
        <w:rPr>
          <w:rFonts w:cs="Times New Roman"/>
          <w:b/>
          <w:i/>
          <w:sz w:val="24"/>
          <w:szCs w:val="24"/>
          <w:u w:val="single"/>
        </w:rPr>
        <w:t>ARTICLE 28</w:t>
      </w:r>
      <w:r w:rsidR="001B7375" w:rsidRPr="003C7455">
        <w:rPr>
          <w:rFonts w:cs="Times New Roman"/>
          <w:b/>
          <w:i/>
          <w:sz w:val="24"/>
          <w:szCs w:val="24"/>
          <w:u w:val="single"/>
        </w:rPr>
        <w:t> </w:t>
      </w:r>
      <w:r w:rsidR="001B7375" w:rsidRPr="003C7455">
        <w:rPr>
          <w:rFonts w:cs="Times New Roman"/>
          <w:sz w:val="24"/>
          <w:szCs w:val="24"/>
        </w:rPr>
        <w:t>: L’Assemblée Générale élit pour un mandat d’un</w:t>
      </w:r>
      <w:r w:rsidR="00E07B93" w:rsidRPr="003C7455">
        <w:rPr>
          <w:rFonts w:cs="Times New Roman"/>
          <w:sz w:val="24"/>
          <w:szCs w:val="24"/>
        </w:rPr>
        <w:t xml:space="preserve"> </w:t>
      </w:r>
      <w:r w:rsidR="001B7375" w:rsidRPr="003C7455">
        <w:rPr>
          <w:rFonts w:cs="Times New Roman"/>
          <w:sz w:val="24"/>
          <w:szCs w:val="24"/>
        </w:rPr>
        <w:t>(1)</w:t>
      </w:r>
      <w:r w:rsidR="00E07B93" w:rsidRPr="003C7455">
        <w:rPr>
          <w:rFonts w:cs="Times New Roman"/>
          <w:sz w:val="24"/>
          <w:szCs w:val="24"/>
        </w:rPr>
        <w:t xml:space="preserve"> </w:t>
      </w:r>
      <w:r w:rsidR="001B7375" w:rsidRPr="003C7455">
        <w:rPr>
          <w:rFonts w:cs="Times New Roman"/>
          <w:sz w:val="24"/>
          <w:szCs w:val="24"/>
        </w:rPr>
        <w:t xml:space="preserve">an renouvelable </w:t>
      </w:r>
      <w:r w:rsidR="00E07B93" w:rsidRPr="003C7455">
        <w:rPr>
          <w:rFonts w:cs="Times New Roman"/>
          <w:sz w:val="24"/>
          <w:szCs w:val="24"/>
        </w:rPr>
        <w:t>deux</w:t>
      </w:r>
      <w:r w:rsidR="001B7375" w:rsidRPr="003C7455">
        <w:rPr>
          <w:rFonts w:cs="Times New Roman"/>
          <w:sz w:val="24"/>
          <w:szCs w:val="24"/>
        </w:rPr>
        <w:t xml:space="preserve"> commissaire</w:t>
      </w:r>
      <w:r w:rsidR="00E07B93" w:rsidRPr="003C7455">
        <w:rPr>
          <w:rFonts w:cs="Times New Roman"/>
          <w:sz w:val="24"/>
          <w:szCs w:val="24"/>
        </w:rPr>
        <w:t>s</w:t>
      </w:r>
      <w:r w:rsidR="001B7375" w:rsidRPr="003C7455">
        <w:rPr>
          <w:rFonts w:cs="Times New Roman"/>
          <w:sz w:val="24"/>
          <w:szCs w:val="24"/>
        </w:rPr>
        <w:t xml:space="preserve"> aux comptes chargé de contrôler les portefeuilles, la caisse, les valeurs ainsi que les bilans et rendent compte à l’Assemblée Générale de toute irrégularité constatée dans l’acte de gestion.</w:t>
      </w:r>
      <w:r w:rsidR="00E07B93" w:rsidRPr="003C7455">
        <w:rPr>
          <w:rFonts w:cs="Times New Roman"/>
          <w:sz w:val="24"/>
          <w:szCs w:val="24"/>
        </w:rPr>
        <w:t xml:space="preserve"> Tous les autres membres sont tenus de mettre à leur disposition toutes les pièces nécessaires à leur travail. </w:t>
      </w:r>
      <w:r w:rsidR="00E07B93" w:rsidRPr="003C7455">
        <w:rPr>
          <w:rFonts w:cs="Arial"/>
          <w:sz w:val="24"/>
          <w:szCs w:val="24"/>
        </w:rPr>
        <w:t xml:space="preserve">Il présente un rapport annuel à l’Assemblée Générale sur la base duquel a lieu le vote d’un quitus au </w:t>
      </w:r>
      <w:r>
        <w:rPr>
          <w:rFonts w:cs="Arial"/>
          <w:sz w:val="24"/>
          <w:szCs w:val="24"/>
        </w:rPr>
        <w:t>Bureau Exécutif</w:t>
      </w:r>
      <w:r w:rsidR="00E07B93" w:rsidRPr="003C7455">
        <w:rPr>
          <w:rFonts w:cs="Arial"/>
          <w:sz w:val="24"/>
          <w:szCs w:val="24"/>
        </w:rPr>
        <w:t>.</w:t>
      </w:r>
    </w:p>
    <w:p w14:paraId="7A74BAFA" w14:textId="77777777" w:rsidR="00EA13AD" w:rsidRDefault="00EA13AD">
      <w:pPr>
        <w:spacing w:after="0"/>
        <w:jc w:val="both"/>
        <w:rPr>
          <w:rFonts w:cs="Times New Roman"/>
          <w:b/>
          <w:sz w:val="24"/>
          <w:szCs w:val="24"/>
        </w:rPr>
      </w:pPr>
    </w:p>
    <w:p w14:paraId="6B35F4F1" w14:textId="77777777" w:rsidR="0034182D" w:rsidRDefault="0034182D">
      <w:pPr>
        <w:spacing w:after="0"/>
        <w:jc w:val="both"/>
        <w:rPr>
          <w:rFonts w:cs="Times New Roman"/>
          <w:b/>
          <w:sz w:val="24"/>
          <w:szCs w:val="24"/>
        </w:rPr>
      </w:pPr>
    </w:p>
    <w:p w14:paraId="10029F97" w14:textId="77777777" w:rsidR="0034182D" w:rsidRDefault="0034182D">
      <w:pPr>
        <w:spacing w:after="0"/>
        <w:jc w:val="both"/>
        <w:rPr>
          <w:rFonts w:cs="Times New Roman"/>
          <w:b/>
          <w:sz w:val="24"/>
          <w:szCs w:val="24"/>
        </w:rPr>
      </w:pPr>
    </w:p>
    <w:p w14:paraId="4FB115D5" w14:textId="77777777" w:rsidR="00871175" w:rsidRDefault="00FB4687">
      <w:pPr>
        <w:spacing w:after="0"/>
        <w:jc w:val="both"/>
        <w:rPr>
          <w:rFonts w:cs="Times New Roman"/>
          <w:b/>
          <w:sz w:val="24"/>
          <w:szCs w:val="24"/>
        </w:rPr>
      </w:pPr>
      <w:r>
        <w:rPr>
          <w:rFonts w:cs="Times New Roman"/>
          <w:b/>
          <w:sz w:val="24"/>
          <w:szCs w:val="24"/>
        </w:rPr>
        <w:lastRenderedPageBreak/>
        <w:t xml:space="preserve">TITRE 5 : </w:t>
      </w:r>
      <w:r w:rsidR="00871175" w:rsidRPr="003C7455">
        <w:rPr>
          <w:rFonts w:cs="Times New Roman"/>
          <w:b/>
          <w:sz w:val="24"/>
          <w:szCs w:val="24"/>
        </w:rPr>
        <w:t>DISPOSITIONS FINANCIERES</w:t>
      </w:r>
    </w:p>
    <w:p w14:paraId="579F6C23" w14:textId="77777777" w:rsidR="00287959" w:rsidRPr="003C7455" w:rsidRDefault="00287959">
      <w:pPr>
        <w:spacing w:after="0"/>
        <w:jc w:val="both"/>
        <w:rPr>
          <w:rFonts w:cs="Times New Roman"/>
          <w:b/>
          <w:sz w:val="24"/>
          <w:szCs w:val="24"/>
        </w:rPr>
      </w:pPr>
    </w:p>
    <w:p w14:paraId="1A0459CD" w14:textId="77777777" w:rsidR="00871175" w:rsidRDefault="00080562">
      <w:pPr>
        <w:spacing w:after="0"/>
        <w:jc w:val="both"/>
        <w:rPr>
          <w:rFonts w:cs="Times New Roman"/>
          <w:sz w:val="24"/>
          <w:szCs w:val="24"/>
        </w:rPr>
      </w:pPr>
      <w:r>
        <w:rPr>
          <w:rFonts w:cs="Times New Roman"/>
          <w:b/>
          <w:i/>
          <w:sz w:val="24"/>
          <w:szCs w:val="24"/>
          <w:u w:val="single"/>
        </w:rPr>
        <w:t>ARTICLE 29</w:t>
      </w:r>
      <w:r w:rsidR="00D75525" w:rsidRPr="003C7455">
        <w:rPr>
          <w:rFonts w:cs="Times New Roman"/>
          <w:b/>
          <w:i/>
          <w:sz w:val="24"/>
          <w:szCs w:val="24"/>
          <w:u w:val="single"/>
        </w:rPr>
        <w:t> :</w:t>
      </w:r>
      <w:r w:rsidR="00871175" w:rsidRPr="003C7455">
        <w:rPr>
          <w:rFonts w:cs="Times New Roman"/>
          <w:sz w:val="24"/>
          <w:szCs w:val="24"/>
        </w:rPr>
        <w:t xml:space="preserve"> Les ressources de l’</w:t>
      </w:r>
      <w:r w:rsidR="0034182D">
        <w:rPr>
          <w:rFonts w:cs="Times New Roman"/>
          <w:sz w:val="24"/>
          <w:szCs w:val="24"/>
        </w:rPr>
        <w:t>A</w:t>
      </w:r>
      <w:r w:rsidR="00871175" w:rsidRPr="003C7455">
        <w:rPr>
          <w:rFonts w:cs="Times New Roman"/>
          <w:sz w:val="24"/>
          <w:szCs w:val="24"/>
        </w:rPr>
        <w:t>ssociation proviennent de :</w:t>
      </w:r>
    </w:p>
    <w:p w14:paraId="33F5D435" w14:textId="77777777" w:rsidR="00287959" w:rsidRPr="003C7455" w:rsidRDefault="00287959">
      <w:pPr>
        <w:spacing w:after="0"/>
        <w:jc w:val="both"/>
        <w:rPr>
          <w:rFonts w:cs="Times New Roman"/>
          <w:sz w:val="24"/>
          <w:szCs w:val="24"/>
        </w:rPr>
      </w:pPr>
    </w:p>
    <w:p w14:paraId="78DABAB6" w14:textId="77777777" w:rsidR="00871175" w:rsidRPr="003C7455" w:rsidRDefault="00D75525">
      <w:pPr>
        <w:pStyle w:val="ListParagraph"/>
        <w:numPr>
          <w:ilvl w:val="0"/>
          <w:numId w:val="29"/>
        </w:numPr>
        <w:spacing w:after="0"/>
        <w:jc w:val="both"/>
        <w:rPr>
          <w:rFonts w:cs="Times New Roman"/>
          <w:sz w:val="24"/>
          <w:szCs w:val="24"/>
        </w:rPr>
      </w:pPr>
      <w:r w:rsidRPr="003C7455">
        <w:rPr>
          <w:rFonts w:cs="Times New Roman"/>
          <w:sz w:val="24"/>
          <w:szCs w:val="24"/>
        </w:rPr>
        <w:t>d</w:t>
      </w:r>
      <w:r w:rsidR="00E07B93" w:rsidRPr="003C7455">
        <w:rPr>
          <w:rFonts w:cs="Times New Roman"/>
          <w:sz w:val="24"/>
          <w:szCs w:val="24"/>
        </w:rPr>
        <w:t>roits d’adhésion ;</w:t>
      </w:r>
    </w:p>
    <w:p w14:paraId="7A39C090" w14:textId="77777777" w:rsidR="00871175" w:rsidRPr="003C7455" w:rsidRDefault="00D75525">
      <w:pPr>
        <w:pStyle w:val="ListParagraph"/>
        <w:numPr>
          <w:ilvl w:val="0"/>
          <w:numId w:val="29"/>
        </w:numPr>
        <w:jc w:val="both"/>
        <w:rPr>
          <w:rFonts w:cs="Times New Roman"/>
          <w:sz w:val="24"/>
          <w:szCs w:val="24"/>
        </w:rPr>
      </w:pPr>
      <w:r w:rsidRPr="003C7455">
        <w:rPr>
          <w:rFonts w:cs="Times New Roman"/>
          <w:sz w:val="24"/>
          <w:szCs w:val="24"/>
        </w:rPr>
        <w:t>d</w:t>
      </w:r>
      <w:r w:rsidR="00E07B93" w:rsidRPr="003C7455">
        <w:rPr>
          <w:rFonts w:cs="Times New Roman"/>
          <w:sz w:val="24"/>
          <w:szCs w:val="24"/>
        </w:rPr>
        <w:t>ons, subventions, legs ;</w:t>
      </w:r>
    </w:p>
    <w:p w14:paraId="149D5C9C" w14:textId="77777777" w:rsidR="00871175" w:rsidRPr="003C7455" w:rsidRDefault="00D75525">
      <w:pPr>
        <w:pStyle w:val="ListParagraph"/>
        <w:numPr>
          <w:ilvl w:val="0"/>
          <w:numId w:val="29"/>
        </w:numPr>
        <w:jc w:val="both"/>
        <w:rPr>
          <w:rFonts w:cs="Times New Roman"/>
          <w:sz w:val="24"/>
          <w:szCs w:val="24"/>
        </w:rPr>
      </w:pPr>
      <w:r w:rsidRPr="003C7455">
        <w:rPr>
          <w:rFonts w:cs="Times New Roman"/>
          <w:sz w:val="24"/>
          <w:szCs w:val="24"/>
        </w:rPr>
        <w:t>c</w:t>
      </w:r>
      <w:r w:rsidR="00E07B93" w:rsidRPr="003C7455">
        <w:rPr>
          <w:rFonts w:cs="Times New Roman"/>
          <w:sz w:val="24"/>
          <w:szCs w:val="24"/>
        </w:rPr>
        <w:t>otisations ;</w:t>
      </w:r>
    </w:p>
    <w:p w14:paraId="73F68FBB" w14:textId="77777777" w:rsidR="00871175" w:rsidRPr="003C7455" w:rsidRDefault="00E07B93">
      <w:pPr>
        <w:pStyle w:val="ListParagraph"/>
        <w:numPr>
          <w:ilvl w:val="0"/>
          <w:numId w:val="29"/>
        </w:numPr>
        <w:jc w:val="both"/>
        <w:rPr>
          <w:rFonts w:cs="Times New Roman"/>
          <w:sz w:val="24"/>
          <w:szCs w:val="24"/>
        </w:rPr>
      </w:pPr>
      <w:r w:rsidRPr="003C7455">
        <w:rPr>
          <w:rFonts w:cs="Times New Roman"/>
          <w:sz w:val="24"/>
          <w:szCs w:val="24"/>
        </w:rPr>
        <w:t>revenus des travaux effectués par l’Association ;</w:t>
      </w:r>
    </w:p>
    <w:p w14:paraId="54F4E893" w14:textId="77777777" w:rsidR="00E07B93" w:rsidRPr="003C7455" w:rsidRDefault="00D75525">
      <w:pPr>
        <w:pStyle w:val="ListParagraph"/>
        <w:numPr>
          <w:ilvl w:val="0"/>
          <w:numId w:val="29"/>
        </w:numPr>
        <w:jc w:val="both"/>
        <w:rPr>
          <w:rFonts w:cs="Times New Roman"/>
          <w:sz w:val="24"/>
          <w:szCs w:val="24"/>
        </w:rPr>
      </w:pPr>
      <w:r w:rsidRPr="003C7455">
        <w:rPr>
          <w:rFonts w:cs="Times New Roman"/>
          <w:sz w:val="24"/>
          <w:szCs w:val="24"/>
        </w:rPr>
        <w:t>i</w:t>
      </w:r>
      <w:r w:rsidR="00E07B93" w:rsidRPr="003C7455">
        <w:rPr>
          <w:rFonts w:cs="Times New Roman"/>
          <w:sz w:val="24"/>
          <w:szCs w:val="24"/>
        </w:rPr>
        <w:t>ntérêts et revenus des biens et valeurs de l’</w:t>
      </w:r>
      <w:r w:rsidR="00243A75">
        <w:rPr>
          <w:rFonts w:cs="Times New Roman"/>
          <w:sz w:val="24"/>
          <w:szCs w:val="24"/>
        </w:rPr>
        <w:t>A</w:t>
      </w:r>
      <w:r w:rsidR="00E07B93" w:rsidRPr="003C7455">
        <w:rPr>
          <w:rFonts w:cs="Times New Roman"/>
          <w:sz w:val="24"/>
          <w:szCs w:val="24"/>
        </w:rPr>
        <w:t>ssociation ;</w:t>
      </w:r>
    </w:p>
    <w:p w14:paraId="528B421E" w14:textId="77777777" w:rsidR="00287959" w:rsidRDefault="00D75525">
      <w:pPr>
        <w:pStyle w:val="ListParagraph"/>
        <w:numPr>
          <w:ilvl w:val="0"/>
          <w:numId w:val="29"/>
        </w:numPr>
        <w:spacing w:after="0"/>
        <w:jc w:val="both"/>
        <w:rPr>
          <w:rFonts w:cs="Times New Roman"/>
          <w:sz w:val="24"/>
          <w:szCs w:val="24"/>
        </w:rPr>
      </w:pPr>
      <w:r w:rsidRPr="003C7455">
        <w:rPr>
          <w:rFonts w:cs="Times New Roman"/>
          <w:sz w:val="24"/>
          <w:szCs w:val="24"/>
        </w:rPr>
        <w:t>t</w:t>
      </w:r>
      <w:r w:rsidR="00E07B93" w:rsidRPr="003C7455">
        <w:rPr>
          <w:rFonts w:cs="Times New Roman"/>
          <w:sz w:val="24"/>
          <w:szCs w:val="24"/>
        </w:rPr>
        <w:t xml:space="preserve">outes autres ressources autorisées par la loi et </w:t>
      </w:r>
      <w:r w:rsidR="000851A0" w:rsidRPr="003C7455">
        <w:rPr>
          <w:rFonts w:cs="Times New Roman"/>
          <w:sz w:val="24"/>
          <w:szCs w:val="24"/>
        </w:rPr>
        <w:t>n’aliénant pas la souveraineté ni la crédibilité ni l’honneur de l’Association.</w:t>
      </w:r>
    </w:p>
    <w:p w14:paraId="43745642" w14:textId="77777777" w:rsidR="00287959" w:rsidRPr="00287959" w:rsidRDefault="00287959">
      <w:pPr>
        <w:pStyle w:val="ListParagraph"/>
        <w:spacing w:after="0"/>
        <w:ind w:left="1080"/>
        <w:jc w:val="both"/>
        <w:rPr>
          <w:rFonts w:cs="Times New Roman"/>
          <w:sz w:val="24"/>
          <w:szCs w:val="24"/>
        </w:rPr>
      </w:pPr>
    </w:p>
    <w:p w14:paraId="611E0841" w14:textId="77777777" w:rsidR="00871175" w:rsidRDefault="00D75525">
      <w:pPr>
        <w:spacing w:after="0"/>
        <w:jc w:val="both"/>
        <w:rPr>
          <w:rFonts w:cs="Times New Roman"/>
          <w:sz w:val="24"/>
          <w:szCs w:val="24"/>
        </w:rPr>
      </w:pPr>
      <w:r w:rsidRPr="003C7455">
        <w:rPr>
          <w:rFonts w:cs="Times New Roman"/>
          <w:b/>
          <w:i/>
          <w:sz w:val="24"/>
          <w:szCs w:val="24"/>
          <w:u w:val="single"/>
        </w:rPr>
        <w:t>ARTICLE 3</w:t>
      </w:r>
      <w:r w:rsidR="00080562">
        <w:rPr>
          <w:rFonts w:cs="Times New Roman"/>
          <w:b/>
          <w:i/>
          <w:sz w:val="24"/>
          <w:szCs w:val="24"/>
          <w:u w:val="single"/>
        </w:rPr>
        <w:t>0</w:t>
      </w:r>
      <w:r w:rsidR="000851A0" w:rsidRPr="003C7455">
        <w:rPr>
          <w:rFonts w:cs="Times New Roman"/>
          <w:sz w:val="24"/>
          <w:szCs w:val="24"/>
        </w:rPr>
        <w:t> : Le Trésorier</w:t>
      </w:r>
      <w:r w:rsidR="00247338">
        <w:rPr>
          <w:rFonts w:cs="Times New Roman"/>
          <w:sz w:val="24"/>
          <w:szCs w:val="24"/>
        </w:rPr>
        <w:t xml:space="preserve"> Général</w:t>
      </w:r>
      <w:r w:rsidR="000851A0" w:rsidRPr="003C7455">
        <w:rPr>
          <w:rFonts w:cs="Times New Roman"/>
          <w:sz w:val="24"/>
          <w:szCs w:val="24"/>
        </w:rPr>
        <w:t xml:space="preserve">, </w:t>
      </w:r>
      <w:r w:rsidR="00247338">
        <w:rPr>
          <w:rFonts w:cs="Times New Roman"/>
          <w:sz w:val="24"/>
          <w:szCs w:val="24"/>
        </w:rPr>
        <w:t>le Secrétaire G</w:t>
      </w:r>
      <w:r w:rsidR="00871175" w:rsidRPr="003C7455">
        <w:rPr>
          <w:rFonts w:cs="Times New Roman"/>
          <w:sz w:val="24"/>
          <w:szCs w:val="24"/>
        </w:rPr>
        <w:t xml:space="preserve">énéral </w:t>
      </w:r>
      <w:r w:rsidR="000851A0" w:rsidRPr="003C7455">
        <w:rPr>
          <w:rFonts w:cs="Times New Roman"/>
          <w:sz w:val="24"/>
          <w:szCs w:val="24"/>
        </w:rPr>
        <w:t xml:space="preserve">et le </w:t>
      </w:r>
      <w:r w:rsidR="00080562">
        <w:rPr>
          <w:rFonts w:cs="Times New Roman"/>
          <w:sz w:val="24"/>
          <w:szCs w:val="24"/>
        </w:rPr>
        <w:t>Président</w:t>
      </w:r>
      <w:r w:rsidR="000851A0" w:rsidRPr="003C7455">
        <w:rPr>
          <w:rFonts w:cs="Times New Roman"/>
          <w:sz w:val="24"/>
          <w:szCs w:val="24"/>
        </w:rPr>
        <w:t xml:space="preserve"> </w:t>
      </w:r>
      <w:r w:rsidR="00871175" w:rsidRPr="003C7455">
        <w:rPr>
          <w:rFonts w:cs="Times New Roman"/>
          <w:sz w:val="24"/>
          <w:szCs w:val="24"/>
        </w:rPr>
        <w:t>dûment mandatés, ouvrent au nom de l’</w:t>
      </w:r>
      <w:r w:rsidR="0034182D">
        <w:rPr>
          <w:rFonts w:cs="Times New Roman"/>
          <w:sz w:val="24"/>
          <w:szCs w:val="24"/>
        </w:rPr>
        <w:t>A</w:t>
      </w:r>
      <w:r w:rsidR="00871175" w:rsidRPr="003C7455">
        <w:rPr>
          <w:rFonts w:cs="Times New Roman"/>
          <w:sz w:val="24"/>
          <w:szCs w:val="24"/>
        </w:rPr>
        <w:t xml:space="preserve">ssociation </w:t>
      </w:r>
      <w:r w:rsidR="000851A0" w:rsidRPr="003C7455">
        <w:rPr>
          <w:rFonts w:cs="Times New Roman"/>
          <w:sz w:val="24"/>
          <w:szCs w:val="24"/>
        </w:rPr>
        <w:t xml:space="preserve">tout compte de chèque postaux ou </w:t>
      </w:r>
      <w:r w:rsidR="00871175" w:rsidRPr="003C7455">
        <w:rPr>
          <w:rFonts w:cs="Times New Roman"/>
          <w:sz w:val="24"/>
          <w:szCs w:val="24"/>
        </w:rPr>
        <w:t xml:space="preserve">compte </w:t>
      </w:r>
      <w:r w:rsidR="000851A0" w:rsidRPr="003C7455">
        <w:rPr>
          <w:rFonts w:cs="Times New Roman"/>
          <w:sz w:val="24"/>
          <w:szCs w:val="24"/>
        </w:rPr>
        <w:t>en banque</w:t>
      </w:r>
      <w:r w:rsidR="00871175" w:rsidRPr="003C7455">
        <w:rPr>
          <w:rFonts w:cs="Times New Roman"/>
          <w:sz w:val="24"/>
          <w:szCs w:val="24"/>
        </w:rPr>
        <w:t xml:space="preserve">. </w:t>
      </w:r>
      <w:r w:rsidR="000851A0" w:rsidRPr="003C7455">
        <w:rPr>
          <w:rFonts w:cs="Times New Roman"/>
          <w:sz w:val="24"/>
          <w:szCs w:val="24"/>
        </w:rPr>
        <w:t xml:space="preserve">Toute opération de retrait est soumise à </w:t>
      </w:r>
      <w:r w:rsidR="00080562">
        <w:rPr>
          <w:rFonts w:cs="Times New Roman"/>
          <w:sz w:val="24"/>
          <w:szCs w:val="24"/>
        </w:rPr>
        <w:t xml:space="preserve">la signature conjointe d’au moins </w:t>
      </w:r>
      <w:r w:rsidR="000851A0" w:rsidRPr="003C7455">
        <w:rPr>
          <w:rFonts w:cs="Times New Roman"/>
          <w:sz w:val="24"/>
          <w:szCs w:val="24"/>
        </w:rPr>
        <w:t>deux des trois</w:t>
      </w:r>
      <w:r w:rsidR="00080562">
        <w:rPr>
          <w:rFonts w:cs="Times New Roman"/>
          <w:sz w:val="24"/>
          <w:szCs w:val="24"/>
        </w:rPr>
        <w:t xml:space="preserve"> membres ci-dessus cités.</w:t>
      </w:r>
    </w:p>
    <w:p w14:paraId="582F7D21" w14:textId="77777777" w:rsidR="00287959" w:rsidRPr="003C7455" w:rsidRDefault="00287959">
      <w:pPr>
        <w:spacing w:after="0"/>
        <w:jc w:val="both"/>
        <w:rPr>
          <w:rFonts w:cs="Times New Roman"/>
          <w:sz w:val="24"/>
          <w:szCs w:val="24"/>
        </w:rPr>
      </w:pPr>
    </w:p>
    <w:p w14:paraId="30E03AD3" w14:textId="77777777" w:rsidR="000851A0" w:rsidRDefault="00D75525">
      <w:pPr>
        <w:spacing w:after="0"/>
        <w:jc w:val="both"/>
        <w:rPr>
          <w:rFonts w:cs="Times New Roman"/>
          <w:sz w:val="24"/>
          <w:szCs w:val="24"/>
        </w:rPr>
      </w:pPr>
      <w:r w:rsidRPr="003C7455">
        <w:rPr>
          <w:rFonts w:cs="Times New Roman"/>
          <w:b/>
          <w:i/>
          <w:sz w:val="24"/>
          <w:szCs w:val="24"/>
          <w:u w:val="single"/>
        </w:rPr>
        <w:t>ARTICLE 3</w:t>
      </w:r>
      <w:r w:rsidR="00080562">
        <w:rPr>
          <w:rFonts w:cs="Times New Roman"/>
          <w:b/>
          <w:i/>
          <w:sz w:val="24"/>
          <w:szCs w:val="24"/>
          <w:u w:val="single"/>
        </w:rPr>
        <w:t>1</w:t>
      </w:r>
      <w:r w:rsidR="00871175" w:rsidRPr="003C7455">
        <w:rPr>
          <w:rFonts w:cs="Times New Roman"/>
          <w:sz w:val="24"/>
          <w:szCs w:val="24"/>
        </w:rPr>
        <w:t xml:space="preserve"> : Pour toute dépense courante </w:t>
      </w:r>
      <w:r w:rsidR="00247338">
        <w:rPr>
          <w:rFonts w:cs="Times New Roman"/>
          <w:sz w:val="24"/>
          <w:szCs w:val="24"/>
        </w:rPr>
        <w:t>de l’Association, le Trésorier G</w:t>
      </w:r>
      <w:r w:rsidR="00871175" w:rsidRPr="003C7455">
        <w:rPr>
          <w:rFonts w:cs="Times New Roman"/>
          <w:sz w:val="24"/>
          <w:szCs w:val="24"/>
        </w:rPr>
        <w:t xml:space="preserve">énéral tient un fonds de caisse dont le montant sera fixé par le règlement intérieur. </w:t>
      </w:r>
    </w:p>
    <w:p w14:paraId="253D7058" w14:textId="77777777" w:rsidR="00287959" w:rsidRPr="003C7455" w:rsidRDefault="00287959">
      <w:pPr>
        <w:spacing w:after="0"/>
        <w:jc w:val="both"/>
        <w:rPr>
          <w:rFonts w:cs="Times New Roman"/>
          <w:sz w:val="24"/>
          <w:szCs w:val="24"/>
        </w:rPr>
      </w:pPr>
    </w:p>
    <w:p w14:paraId="410BA295" w14:textId="77777777" w:rsidR="00871175" w:rsidRDefault="00D75525">
      <w:pPr>
        <w:spacing w:after="0"/>
        <w:jc w:val="both"/>
        <w:rPr>
          <w:rFonts w:cs="Times New Roman"/>
          <w:sz w:val="24"/>
          <w:szCs w:val="24"/>
        </w:rPr>
      </w:pPr>
      <w:r w:rsidRPr="003C7455">
        <w:rPr>
          <w:rFonts w:cs="Times New Roman"/>
          <w:b/>
          <w:i/>
          <w:sz w:val="24"/>
          <w:szCs w:val="24"/>
          <w:u w:val="single"/>
        </w:rPr>
        <w:t>ARTICLE 3</w:t>
      </w:r>
      <w:r w:rsidR="00080562">
        <w:rPr>
          <w:rFonts w:cs="Times New Roman"/>
          <w:b/>
          <w:i/>
          <w:sz w:val="24"/>
          <w:szCs w:val="24"/>
          <w:u w:val="single"/>
        </w:rPr>
        <w:t>2</w:t>
      </w:r>
      <w:r w:rsidR="00871175" w:rsidRPr="003C7455">
        <w:rPr>
          <w:rFonts w:cs="Times New Roman"/>
          <w:sz w:val="24"/>
          <w:szCs w:val="24"/>
        </w:rPr>
        <w:t> : Les res</w:t>
      </w:r>
      <w:r w:rsidR="00080562">
        <w:rPr>
          <w:rFonts w:cs="Times New Roman"/>
          <w:sz w:val="24"/>
          <w:szCs w:val="24"/>
        </w:rPr>
        <w:t>sources de l’</w:t>
      </w:r>
      <w:r w:rsidR="0034182D">
        <w:rPr>
          <w:rFonts w:cs="Times New Roman"/>
          <w:sz w:val="24"/>
          <w:szCs w:val="24"/>
        </w:rPr>
        <w:t>A</w:t>
      </w:r>
      <w:r w:rsidR="00080562">
        <w:rPr>
          <w:rFonts w:cs="Times New Roman"/>
          <w:sz w:val="24"/>
          <w:szCs w:val="24"/>
        </w:rPr>
        <w:t>ssociation serviront</w:t>
      </w:r>
      <w:r w:rsidR="00871175" w:rsidRPr="003C7455">
        <w:rPr>
          <w:rFonts w:cs="Times New Roman"/>
          <w:sz w:val="24"/>
          <w:szCs w:val="24"/>
        </w:rPr>
        <w:t xml:space="preserve"> à la réalisation de ses objectifs.</w:t>
      </w:r>
    </w:p>
    <w:p w14:paraId="7668F3F6" w14:textId="77777777" w:rsidR="00287959" w:rsidRPr="003C7455" w:rsidRDefault="00287959">
      <w:pPr>
        <w:spacing w:after="0"/>
        <w:jc w:val="both"/>
        <w:rPr>
          <w:rFonts w:cs="Times New Roman"/>
          <w:sz w:val="24"/>
          <w:szCs w:val="24"/>
        </w:rPr>
      </w:pPr>
    </w:p>
    <w:p w14:paraId="3364094C" w14:textId="77777777" w:rsidR="00871175" w:rsidRDefault="000851A0">
      <w:pPr>
        <w:spacing w:after="0"/>
        <w:jc w:val="both"/>
        <w:rPr>
          <w:rFonts w:cs="Times New Roman"/>
          <w:b/>
          <w:sz w:val="24"/>
          <w:szCs w:val="24"/>
        </w:rPr>
      </w:pPr>
      <w:r w:rsidRPr="003C7455">
        <w:rPr>
          <w:rFonts w:cs="Times New Roman"/>
          <w:b/>
          <w:sz w:val="24"/>
          <w:szCs w:val="24"/>
        </w:rPr>
        <w:t>TITRE 6 : DIS</w:t>
      </w:r>
      <w:r w:rsidR="00D75525" w:rsidRPr="003C7455">
        <w:rPr>
          <w:rFonts w:cs="Times New Roman"/>
          <w:b/>
          <w:sz w:val="24"/>
          <w:szCs w:val="24"/>
        </w:rPr>
        <w:t>PO</w:t>
      </w:r>
      <w:r w:rsidR="00FB4687">
        <w:rPr>
          <w:rFonts w:cs="Times New Roman"/>
          <w:b/>
          <w:sz w:val="24"/>
          <w:szCs w:val="24"/>
        </w:rPr>
        <w:t>SITION FINALES</w:t>
      </w:r>
    </w:p>
    <w:p w14:paraId="1FC575DD" w14:textId="77777777" w:rsidR="00287959" w:rsidRPr="003C7455" w:rsidRDefault="00287959">
      <w:pPr>
        <w:spacing w:after="0"/>
        <w:jc w:val="both"/>
        <w:rPr>
          <w:rFonts w:cs="Times New Roman"/>
          <w:b/>
          <w:sz w:val="24"/>
          <w:szCs w:val="24"/>
        </w:rPr>
      </w:pPr>
    </w:p>
    <w:p w14:paraId="75475D2C" w14:textId="77777777" w:rsidR="00871175" w:rsidRDefault="00D75525">
      <w:pPr>
        <w:spacing w:after="0"/>
        <w:jc w:val="both"/>
        <w:rPr>
          <w:rFonts w:cs="Times New Roman"/>
          <w:sz w:val="24"/>
          <w:szCs w:val="24"/>
        </w:rPr>
      </w:pPr>
      <w:r w:rsidRPr="003C7455">
        <w:rPr>
          <w:rFonts w:cs="Times New Roman"/>
          <w:b/>
          <w:i/>
          <w:sz w:val="24"/>
          <w:szCs w:val="24"/>
          <w:u w:val="single"/>
        </w:rPr>
        <w:t>ARTICLE 3</w:t>
      </w:r>
      <w:r w:rsidR="00080562">
        <w:rPr>
          <w:rFonts w:cs="Times New Roman"/>
          <w:b/>
          <w:i/>
          <w:sz w:val="24"/>
          <w:szCs w:val="24"/>
          <w:u w:val="single"/>
        </w:rPr>
        <w:t>3</w:t>
      </w:r>
      <w:r w:rsidR="00871175" w:rsidRPr="003C7455">
        <w:rPr>
          <w:rFonts w:cs="Times New Roman"/>
          <w:sz w:val="24"/>
          <w:szCs w:val="24"/>
        </w:rPr>
        <w:t> : Les présents statuts ne peuvent être modifiés qu’en Assemblée Générale à la majorité des 2/3 des  membr</w:t>
      </w:r>
      <w:r w:rsidR="00C34EE6">
        <w:rPr>
          <w:rFonts w:cs="Times New Roman"/>
          <w:sz w:val="24"/>
          <w:szCs w:val="24"/>
        </w:rPr>
        <w:t>es présents sur proposition du Bureau E</w:t>
      </w:r>
      <w:r w:rsidR="00871175" w:rsidRPr="003C7455">
        <w:rPr>
          <w:rFonts w:cs="Times New Roman"/>
          <w:sz w:val="24"/>
          <w:szCs w:val="24"/>
        </w:rPr>
        <w:t>xécutif ou à la demande des 1/3 au moins des membres.</w:t>
      </w:r>
    </w:p>
    <w:p w14:paraId="4DCE6289" w14:textId="77777777" w:rsidR="00287959" w:rsidRPr="003C7455" w:rsidRDefault="00287959">
      <w:pPr>
        <w:spacing w:after="0"/>
        <w:jc w:val="both"/>
        <w:rPr>
          <w:rFonts w:cs="Times New Roman"/>
          <w:sz w:val="24"/>
          <w:szCs w:val="24"/>
        </w:rPr>
      </w:pPr>
    </w:p>
    <w:p w14:paraId="01A6FDDC" w14:textId="77777777" w:rsidR="00871175" w:rsidRDefault="00D75525">
      <w:pPr>
        <w:spacing w:after="0"/>
        <w:jc w:val="both"/>
        <w:rPr>
          <w:rFonts w:cs="Times New Roman"/>
          <w:sz w:val="24"/>
          <w:szCs w:val="24"/>
        </w:rPr>
      </w:pPr>
      <w:r w:rsidRPr="003C7455">
        <w:rPr>
          <w:rFonts w:cs="Times New Roman"/>
          <w:b/>
          <w:i/>
          <w:sz w:val="24"/>
          <w:szCs w:val="24"/>
          <w:u w:val="single"/>
        </w:rPr>
        <w:t>ARTICLE 3</w:t>
      </w:r>
      <w:r w:rsidR="00080562">
        <w:rPr>
          <w:rFonts w:cs="Times New Roman"/>
          <w:b/>
          <w:i/>
          <w:sz w:val="24"/>
          <w:szCs w:val="24"/>
          <w:u w:val="single"/>
        </w:rPr>
        <w:t>4</w:t>
      </w:r>
      <w:r w:rsidR="00871175" w:rsidRPr="003C7455">
        <w:rPr>
          <w:rFonts w:cs="Times New Roman"/>
          <w:sz w:val="24"/>
          <w:szCs w:val="24"/>
        </w:rPr>
        <w:t> : L’</w:t>
      </w:r>
      <w:r w:rsidR="00243A75">
        <w:rPr>
          <w:rFonts w:cs="Times New Roman"/>
          <w:sz w:val="24"/>
          <w:szCs w:val="24"/>
        </w:rPr>
        <w:t>A</w:t>
      </w:r>
      <w:r w:rsidR="00871175" w:rsidRPr="003C7455">
        <w:rPr>
          <w:rFonts w:cs="Times New Roman"/>
          <w:sz w:val="24"/>
          <w:szCs w:val="24"/>
        </w:rPr>
        <w:t xml:space="preserve">ssociation ne peut être dissoute qu’en Assemblée Générale </w:t>
      </w:r>
      <w:r w:rsidR="00080562">
        <w:rPr>
          <w:rFonts w:cs="Times New Roman"/>
          <w:sz w:val="24"/>
          <w:szCs w:val="24"/>
        </w:rPr>
        <w:t xml:space="preserve">extraordinaire convoquée à cet effet </w:t>
      </w:r>
      <w:r w:rsidR="00871175" w:rsidRPr="003C7455">
        <w:rPr>
          <w:rFonts w:cs="Times New Roman"/>
          <w:sz w:val="24"/>
          <w:szCs w:val="24"/>
        </w:rPr>
        <w:t xml:space="preserve">à la majorité des ¾ des membres présents. En cas de dissolution, l’Assemblée Générale </w:t>
      </w:r>
      <w:r w:rsidR="00080562">
        <w:rPr>
          <w:rFonts w:cs="Times New Roman"/>
          <w:sz w:val="24"/>
          <w:szCs w:val="24"/>
        </w:rPr>
        <w:t xml:space="preserve">extraordinaire </w:t>
      </w:r>
      <w:r w:rsidR="00871175" w:rsidRPr="003C7455">
        <w:rPr>
          <w:rFonts w:cs="Times New Roman"/>
          <w:sz w:val="24"/>
          <w:szCs w:val="24"/>
        </w:rPr>
        <w:t xml:space="preserve">nomme un </w:t>
      </w:r>
      <w:r w:rsidR="00EC7ABC" w:rsidRPr="003C7455">
        <w:rPr>
          <w:rFonts w:cs="Times New Roman"/>
          <w:sz w:val="24"/>
          <w:szCs w:val="24"/>
        </w:rPr>
        <w:t xml:space="preserve">ou plusieurs </w:t>
      </w:r>
      <w:r w:rsidR="00871175" w:rsidRPr="003C7455">
        <w:rPr>
          <w:rFonts w:cs="Times New Roman"/>
          <w:sz w:val="24"/>
          <w:szCs w:val="24"/>
        </w:rPr>
        <w:t>liquidateur</w:t>
      </w:r>
      <w:r w:rsidR="00EC7ABC" w:rsidRPr="003C7455">
        <w:rPr>
          <w:rFonts w:cs="Times New Roman"/>
          <w:sz w:val="24"/>
          <w:szCs w:val="24"/>
        </w:rPr>
        <w:t>s</w:t>
      </w:r>
      <w:r w:rsidR="00871175" w:rsidRPr="003C7455">
        <w:rPr>
          <w:rFonts w:cs="Times New Roman"/>
          <w:sz w:val="24"/>
          <w:szCs w:val="24"/>
        </w:rPr>
        <w:t>, qui après épurement du passif affecte l’actif net à un organisme de bienfaisance ayant les mêmes objectifs.</w:t>
      </w:r>
    </w:p>
    <w:p w14:paraId="7E659D76" w14:textId="77777777" w:rsidR="00287959" w:rsidRPr="003C7455" w:rsidRDefault="00287959">
      <w:pPr>
        <w:spacing w:after="0"/>
        <w:jc w:val="both"/>
        <w:rPr>
          <w:rFonts w:cs="Times New Roman"/>
          <w:sz w:val="24"/>
          <w:szCs w:val="24"/>
        </w:rPr>
      </w:pPr>
    </w:p>
    <w:p w14:paraId="1B56AF15" w14:textId="77777777" w:rsidR="00EC7ABC" w:rsidRDefault="00EC7ABC">
      <w:pPr>
        <w:spacing w:after="0"/>
        <w:jc w:val="both"/>
        <w:rPr>
          <w:rFonts w:cs="Arial"/>
          <w:sz w:val="24"/>
          <w:szCs w:val="24"/>
        </w:rPr>
      </w:pPr>
      <w:r w:rsidRPr="003C7455">
        <w:rPr>
          <w:rFonts w:cs="Arial"/>
          <w:b/>
          <w:sz w:val="24"/>
          <w:szCs w:val="24"/>
          <w:u w:val="single"/>
        </w:rPr>
        <w:t>Article 3</w:t>
      </w:r>
      <w:r w:rsidR="00080562">
        <w:rPr>
          <w:rFonts w:cs="Arial"/>
          <w:b/>
          <w:sz w:val="24"/>
          <w:szCs w:val="24"/>
          <w:u w:val="single"/>
        </w:rPr>
        <w:t>5</w:t>
      </w:r>
      <w:r w:rsidRPr="003C7455">
        <w:rPr>
          <w:rFonts w:cs="Arial"/>
          <w:sz w:val="24"/>
          <w:szCs w:val="24"/>
        </w:rPr>
        <w:t> : Le patrimoine de l’Association répond seul de ses engagements contractés sans que les membres ou les administrateurs puissent être personnellement responsables.</w:t>
      </w:r>
    </w:p>
    <w:p w14:paraId="67877758" w14:textId="77777777" w:rsidR="00287959" w:rsidRPr="003C7455" w:rsidRDefault="00287959">
      <w:pPr>
        <w:spacing w:after="0"/>
        <w:jc w:val="both"/>
        <w:rPr>
          <w:rFonts w:cs="Arial"/>
          <w:sz w:val="24"/>
          <w:szCs w:val="24"/>
        </w:rPr>
      </w:pPr>
    </w:p>
    <w:p w14:paraId="52FA4615" w14:textId="77777777" w:rsidR="00871175" w:rsidRDefault="00D75525">
      <w:pPr>
        <w:spacing w:after="0"/>
        <w:jc w:val="both"/>
        <w:rPr>
          <w:rFonts w:cs="Times New Roman"/>
          <w:sz w:val="24"/>
          <w:szCs w:val="24"/>
        </w:rPr>
      </w:pPr>
      <w:r w:rsidRPr="003C7455">
        <w:rPr>
          <w:rFonts w:cs="Times New Roman"/>
          <w:b/>
          <w:i/>
          <w:sz w:val="24"/>
          <w:szCs w:val="24"/>
          <w:u w:val="single"/>
        </w:rPr>
        <w:t xml:space="preserve">ARTICLE </w:t>
      </w:r>
      <w:r w:rsidR="00EA13AD">
        <w:rPr>
          <w:rFonts w:cs="Times New Roman"/>
          <w:b/>
          <w:i/>
          <w:sz w:val="24"/>
          <w:szCs w:val="24"/>
          <w:u w:val="single"/>
        </w:rPr>
        <w:t>3</w:t>
      </w:r>
      <w:r w:rsidR="00080562">
        <w:rPr>
          <w:rFonts w:cs="Times New Roman"/>
          <w:b/>
          <w:i/>
          <w:sz w:val="24"/>
          <w:szCs w:val="24"/>
          <w:u w:val="single"/>
        </w:rPr>
        <w:t>6</w:t>
      </w:r>
      <w:r w:rsidR="00871175" w:rsidRPr="003C7455">
        <w:rPr>
          <w:rFonts w:cs="Times New Roman"/>
          <w:sz w:val="24"/>
          <w:szCs w:val="24"/>
        </w:rPr>
        <w:t> : Un règlement intérieur complète les présents statuts et précise les modalités de leur application.</w:t>
      </w:r>
    </w:p>
    <w:p w14:paraId="665F68AC" w14:textId="77777777" w:rsidR="00287959" w:rsidRPr="003C7455" w:rsidRDefault="00287959">
      <w:pPr>
        <w:spacing w:after="0"/>
        <w:jc w:val="both"/>
        <w:rPr>
          <w:rFonts w:cs="Times New Roman"/>
          <w:sz w:val="24"/>
          <w:szCs w:val="24"/>
        </w:rPr>
      </w:pPr>
    </w:p>
    <w:p w14:paraId="753F6E8A" w14:textId="77777777" w:rsidR="00871175" w:rsidRPr="003C7455" w:rsidRDefault="00D75525">
      <w:pPr>
        <w:jc w:val="both"/>
        <w:rPr>
          <w:rFonts w:cs="Times New Roman"/>
          <w:sz w:val="24"/>
          <w:szCs w:val="24"/>
        </w:rPr>
      </w:pPr>
      <w:r w:rsidRPr="003C7455">
        <w:rPr>
          <w:rFonts w:cs="Times New Roman"/>
          <w:b/>
          <w:i/>
          <w:sz w:val="24"/>
          <w:szCs w:val="24"/>
          <w:u w:val="single"/>
        </w:rPr>
        <w:lastRenderedPageBreak/>
        <w:t xml:space="preserve">ARTICLE </w:t>
      </w:r>
      <w:r w:rsidR="00EA13AD">
        <w:rPr>
          <w:rFonts w:cs="Times New Roman"/>
          <w:b/>
          <w:i/>
          <w:sz w:val="24"/>
          <w:szCs w:val="24"/>
          <w:u w:val="single"/>
        </w:rPr>
        <w:t>3</w:t>
      </w:r>
      <w:r w:rsidR="00080562">
        <w:rPr>
          <w:rFonts w:cs="Times New Roman"/>
          <w:b/>
          <w:i/>
          <w:sz w:val="24"/>
          <w:szCs w:val="24"/>
          <w:u w:val="single"/>
        </w:rPr>
        <w:t>7</w:t>
      </w:r>
      <w:r w:rsidR="00871175" w:rsidRPr="003C7455">
        <w:rPr>
          <w:rFonts w:cs="Times New Roman"/>
          <w:sz w:val="24"/>
          <w:szCs w:val="24"/>
        </w:rPr>
        <w:t xml:space="preserve"> : Les présents statuts </w:t>
      </w:r>
      <w:r w:rsidR="00EC7ABC" w:rsidRPr="003C7455">
        <w:rPr>
          <w:rFonts w:cs="Times New Roman"/>
          <w:sz w:val="24"/>
          <w:szCs w:val="24"/>
        </w:rPr>
        <w:t xml:space="preserve">adoptés par l’Assemblée Générale constitutive </w:t>
      </w:r>
      <w:r w:rsidR="00871175" w:rsidRPr="003C7455">
        <w:rPr>
          <w:rFonts w:cs="Times New Roman"/>
          <w:sz w:val="24"/>
          <w:szCs w:val="24"/>
        </w:rPr>
        <w:t>entrent en vigueur à compter de la date de leur adoption.</w:t>
      </w:r>
    </w:p>
    <w:p w14:paraId="1D809F18" w14:textId="77777777" w:rsidR="00871175" w:rsidRDefault="008A563E" w:rsidP="006E3B05">
      <w:pPr>
        <w:ind w:left="360"/>
        <w:jc w:val="both"/>
        <w:rPr>
          <w:rFonts w:cs="Times New Roman"/>
          <w:sz w:val="24"/>
          <w:szCs w:val="24"/>
        </w:rPr>
      </w:pPr>
      <w:r>
        <w:rPr>
          <w:rFonts w:cs="Times New Roman"/>
          <w:sz w:val="24"/>
          <w:szCs w:val="24"/>
        </w:rPr>
        <w:t xml:space="preserve">                                                                              </w:t>
      </w:r>
      <w:r w:rsidR="00EC7ABC" w:rsidRPr="003C7455">
        <w:rPr>
          <w:rFonts w:cs="Times New Roman"/>
          <w:sz w:val="24"/>
          <w:szCs w:val="24"/>
        </w:rPr>
        <w:t xml:space="preserve">Adopté à Lomé le </w:t>
      </w:r>
      <w:r w:rsidR="00080562">
        <w:rPr>
          <w:rFonts w:cs="Times New Roman"/>
          <w:sz w:val="24"/>
          <w:szCs w:val="24"/>
        </w:rPr>
        <w:t>10</w:t>
      </w:r>
      <w:r w:rsidR="00871175" w:rsidRPr="003C7455">
        <w:rPr>
          <w:rFonts w:cs="Times New Roman"/>
          <w:sz w:val="24"/>
          <w:szCs w:val="24"/>
        </w:rPr>
        <w:t xml:space="preserve"> </w:t>
      </w:r>
      <w:r w:rsidR="00B61DFD">
        <w:rPr>
          <w:rFonts w:cs="Times New Roman"/>
          <w:sz w:val="24"/>
          <w:szCs w:val="24"/>
        </w:rPr>
        <w:t>juillet</w:t>
      </w:r>
      <w:r w:rsidR="00871175" w:rsidRPr="003C7455">
        <w:rPr>
          <w:rFonts w:cs="Times New Roman"/>
          <w:sz w:val="24"/>
          <w:szCs w:val="24"/>
        </w:rPr>
        <w:t xml:space="preserve"> 201</w:t>
      </w:r>
      <w:r w:rsidR="00EC7ABC" w:rsidRPr="003C7455">
        <w:rPr>
          <w:rFonts w:cs="Times New Roman"/>
          <w:sz w:val="24"/>
          <w:szCs w:val="24"/>
        </w:rPr>
        <w:t>5</w:t>
      </w:r>
      <w:r w:rsidR="00871175" w:rsidRPr="003C7455">
        <w:rPr>
          <w:rFonts w:cs="Times New Roman"/>
          <w:sz w:val="24"/>
          <w:szCs w:val="24"/>
        </w:rPr>
        <w:t>.</w:t>
      </w:r>
    </w:p>
    <w:p w14:paraId="6A64120A" w14:textId="77777777" w:rsidR="00287959" w:rsidRPr="003C7455" w:rsidRDefault="00287959" w:rsidP="006A3C58">
      <w:pPr>
        <w:ind w:left="360"/>
        <w:jc w:val="both"/>
        <w:rPr>
          <w:rFonts w:cs="Times New Roman"/>
          <w:sz w:val="24"/>
          <w:szCs w:val="24"/>
        </w:rPr>
      </w:pPr>
    </w:p>
    <w:p w14:paraId="1C14FDED" w14:textId="77777777" w:rsidR="008A563E" w:rsidRPr="008A563E" w:rsidRDefault="008A563E" w:rsidP="006E3B05">
      <w:pPr>
        <w:ind w:left="3540"/>
        <w:jc w:val="both"/>
        <w:rPr>
          <w:rFonts w:cs="Times New Roman"/>
          <w:b/>
          <w:sz w:val="24"/>
          <w:szCs w:val="24"/>
        </w:rPr>
        <w:sectPr w:rsidR="008A563E" w:rsidRPr="008A563E" w:rsidSect="00631440">
          <w:footerReference w:type="default" r:id="rId9"/>
          <w:pgSz w:w="11906" w:h="16838"/>
          <w:pgMar w:top="1418" w:right="1418" w:bottom="1418" w:left="1418" w:header="709" w:footer="709" w:gutter="0"/>
          <w:cols w:space="708"/>
          <w:titlePg/>
          <w:docGrid w:linePitch="360"/>
        </w:sectPr>
      </w:pPr>
      <w:r w:rsidRPr="008A563E">
        <w:rPr>
          <w:rFonts w:cs="Times New Roman"/>
          <w:b/>
          <w:sz w:val="24"/>
          <w:szCs w:val="24"/>
        </w:rPr>
        <w:t>L’Assemblée Générale Constitutive</w:t>
      </w:r>
      <w:r w:rsidR="00871175" w:rsidRPr="008A563E">
        <w:rPr>
          <w:rFonts w:cs="Times New Roman"/>
          <w:b/>
          <w:sz w:val="24"/>
          <w:szCs w:val="24"/>
        </w:rPr>
        <w:tab/>
      </w:r>
    </w:p>
    <w:p w14:paraId="6C5E1CF9" w14:textId="77777777" w:rsidR="00FB4687" w:rsidRDefault="008A563E" w:rsidP="00B136DD">
      <w:pPr>
        <w:ind w:left="360"/>
        <w:jc w:val="center"/>
        <w:rPr>
          <w:rFonts w:cs="Times New Roman"/>
          <w:b/>
          <w:sz w:val="24"/>
          <w:szCs w:val="24"/>
        </w:rPr>
      </w:pPr>
      <w:r>
        <w:rPr>
          <w:rFonts w:cs="Times New Roman"/>
          <w:b/>
          <w:sz w:val="24"/>
          <w:szCs w:val="24"/>
        </w:rPr>
        <w:lastRenderedPageBreak/>
        <w:t xml:space="preserve">LISTE DES MEMBRE DU </w:t>
      </w:r>
      <w:r w:rsidR="00FB4687">
        <w:rPr>
          <w:rFonts w:cs="Times New Roman"/>
          <w:b/>
          <w:sz w:val="24"/>
          <w:szCs w:val="24"/>
        </w:rPr>
        <w:t>BUREAU EXECUTIF</w:t>
      </w:r>
      <w:r>
        <w:rPr>
          <w:rFonts w:cs="Times New Roman"/>
          <w:b/>
          <w:sz w:val="24"/>
          <w:szCs w:val="24"/>
        </w:rPr>
        <w:t xml:space="preserve"> DE L’ASSOCIATION</w:t>
      </w:r>
    </w:p>
    <w:p w14:paraId="718A7F47" w14:textId="77777777" w:rsidR="00157523" w:rsidRDefault="00E61A14" w:rsidP="00B136DD">
      <w:pPr>
        <w:ind w:left="360"/>
        <w:jc w:val="center"/>
        <w:rPr>
          <w:rFonts w:cs="Times New Roman"/>
          <w:b/>
          <w:sz w:val="24"/>
          <w:szCs w:val="24"/>
        </w:rPr>
      </w:pPr>
      <w:r>
        <w:rPr>
          <w:rFonts w:cs="Times New Roman"/>
          <w:b/>
          <w:sz w:val="24"/>
          <w:szCs w:val="24"/>
        </w:rPr>
        <w:t>« </w:t>
      </w:r>
      <w:r w:rsidR="00355EF1">
        <w:rPr>
          <w:rFonts w:cs="Times New Roman"/>
          <w:b/>
          <w:sz w:val="24"/>
          <w:szCs w:val="24"/>
        </w:rPr>
        <w:t>Lumière</w:t>
      </w:r>
      <w:r>
        <w:rPr>
          <w:rFonts w:cs="Times New Roman"/>
          <w:b/>
          <w:sz w:val="24"/>
          <w:szCs w:val="24"/>
        </w:rPr>
        <w:t xml:space="preserve"> du Soleil »</w:t>
      </w:r>
    </w:p>
    <w:tbl>
      <w:tblPr>
        <w:tblStyle w:val="TableGrid"/>
        <w:tblW w:w="0" w:type="auto"/>
        <w:tblInd w:w="360" w:type="dxa"/>
        <w:tblLook w:val="04A0" w:firstRow="1" w:lastRow="0" w:firstColumn="1" w:lastColumn="0" w:noHBand="0" w:noVBand="1"/>
      </w:tblPr>
      <w:tblGrid>
        <w:gridCol w:w="1975"/>
        <w:gridCol w:w="2309"/>
        <w:gridCol w:w="1664"/>
        <w:gridCol w:w="1935"/>
        <w:gridCol w:w="1999"/>
        <w:gridCol w:w="1994"/>
        <w:gridCol w:w="1982"/>
      </w:tblGrid>
      <w:tr w:rsidR="00E61A14" w14:paraId="62FA47A2" w14:textId="77777777" w:rsidTr="00B07E27">
        <w:tc>
          <w:tcPr>
            <w:tcW w:w="1975" w:type="dxa"/>
            <w:vAlign w:val="center"/>
          </w:tcPr>
          <w:p w14:paraId="6941CCB0" w14:textId="77777777" w:rsidR="00E61A14" w:rsidRDefault="00E61A14" w:rsidP="006E3B05">
            <w:pPr>
              <w:jc w:val="both"/>
              <w:rPr>
                <w:rFonts w:cs="Times New Roman"/>
                <w:b/>
                <w:sz w:val="24"/>
                <w:szCs w:val="24"/>
              </w:rPr>
            </w:pPr>
            <w:r>
              <w:rPr>
                <w:rFonts w:cs="Times New Roman"/>
                <w:b/>
                <w:sz w:val="24"/>
                <w:szCs w:val="24"/>
              </w:rPr>
              <w:t>FONCTION OCCUPEE</w:t>
            </w:r>
          </w:p>
        </w:tc>
        <w:tc>
          <w:tcPr>
            <w:tcW w:w="2309" w:type="dxa"/>
            <w:vAlign w:val="center"/>
          </w:tcPr>
          <w:p w14:paraId="1C566C8F" w14:textId="77777777" w:rsidR="00E61A14" w:rsidRDefault="00E61A14" w:rsidP="006E3B05">
            <w:pPr>
              <w:jc w:val="both"/>
              <w:rPr>
                <w:rFonts w:cs="Times New Roman"/>
                <w:b/>
                <w:sz w:val="24"/>
                <w:szCs w:val="24"/>
              </w:rPr>
            </w:pPr>
            <w:r>
              <w:rPr>
                <w:rFonts w:cs="Times New Roman"/>
                <w:b/>
                <w:sz w:val="24"/>
                <w:szCs w:val="24"/>
              </w:rPr>
              <w:t>NOM ET PRENOMS</w:t>
            </w:r>
          </w:p>
        </w:tc>
        <w:tc>
          <w:tcPr>
            <w:tcW w:w="1664" w:type="dxa"/>
            <w:vAlign w:val="center"/>
          </w:tcPr>
          <w:p w14:paraId="3A8F5DA7" w14:textId="77777777" w:rsidR="00E61A14" w:rsidRDefault="00E61A14" w:rsidP="006E3B05">
            <w:pPr>
              <w:jc w:val="both"/>
              <w:rPr>
                <w:rFonts w:cs="Times New Roman"/>
                <w:b/>
                <w:sz w:val="24"/>
                <w:szCs w:val="24"/>
              </w:rPr>
            </w:pPr>
            <w:r>
              <w:rPr>
                <w:rFonts w:cs="Times New Roman"/>
                <w:b/>
                <w:sz w:val="24"/>
                <w:szCs w:val="24"/>
              </w:rPr>
              <w:t>NATIONALITE</w:t>
            </w:r>
          </w:p>
        </w:tc>
        <w:tc>
          <w:tcPr>
            <w:tcW w:w="1935" w:type="dxa"/>
            <w:vAlign w:val="center"/>
          </w:tcPr>
          <w:p w14:paraId="29088FE2" w14:textId="77777777" w:rsidR="00E61A14" w:rsidRDefault="00E61A14" w:rsidP="006E3B05">
            <w:pPr>
              <w:jc w:val="both"/>
              <w:rPr>
                <w:rFonts w:cs="Times New Roman"/>
                <w:b/>
                <w:sz w:val="24"/>
                <w:szCs w:val="24"/>
              </w:rPr>
            </w:pPr>
            <w:r>
              <w:rPr>
                <w:rFonts w:cs="Times New Roman"/>
                <w:b/>
                <w:sz w:val="24"/>
                <w:szCs w:val="24"/>
              </w:rPr>
              <w:t>AGE</w:t>
            </w:r>
          </w:p>
        </w:tc>
        <w:tc>
          <w:tcPr>
            <w:tcW w:w="1999" w:type="dxa"/>
            <w:vAlign w:val="center"/>
          </w:tcPr>
          <w:p w14:paraId="48849E21" w14:textId="77777777" w:rsidR="00E61A14" w:rsidRDefault="00E61A14" w:rsidP="006E3B05">
            <w:pPr>
              <w:jc w:val="both"/>
              <w:rPr>
                <w:rFonts w:cs="Times New Roman"/>
                <w:b/>
                <w:sz w:val="24"/>
                <w:szCs w:val="24"/>
              </w:rPr>
            </w:pPr>
            <w:r>
              <w:rPr>
                <w:rFonts w:cs="Times New Roman"/>
                <w:b/>
                <w:sz w:val="24"/>
                <w:szCs w:val="24"/>
              </w:rPr>
              <w:t>PROFESSION</w:t>
            </w:r>
          </w:p>
        </w:tc>
        <w:tc>
          <w:tcPr>
            <w:tcW w:w="1994" w:type="dxa"/>
            <w:vAlign w:val="center"/>
          </w:tcPr>
          <w:p w14:paraId="22B32757" w14:textId="77777777" w:rsidR="00E61A14" w:rsidRDefault="00E61A14" w:rsidP="006E3B05">
            <w:pPr>
              <w:jc w:val="both"/>
              <w:rPr>
                <w:rFonts w:cs="Times New Roman"/>
                <w:b/>
                <w:sz w:val="24"/>
                <w:szCs w:val="24"/>
              </w:rPr>
            </w:pPr>
            <w:r>
              <w:rPr>
                <w:rFonts w:cs="Times New Roman"/>
                <w:b/>
                <w:sz w:val="24"/>
                <w:szCs w:val="24"/>
              </w:rPr>
              <w:t>DOMICILE ET ADRESSE COMPLETE</w:t>
            </w:r>
          </w:p>
        </w:tc>
        <w:tc>
          <w:tcPr>
            <w:tcW w:w="1982" w:type="dxa"/>
            <w:vAlign w:val="center"/>
          </w:tcPr>
          <w:p w14:paraId="4DF8F5CB" w14:textId="77777777" w:rsidR="00E61A14" w:rsidRDefault="00E61A14" w:rsidP="006E3B05">
            <w:pPr>
              <w:jc w:val="both"/>
              <w:rPr>
                <w:rFonts w:cs="Times New Roman"/>
                <w:b/>
                <w:sz w:val="24"/>
                <w:szCs w:val="24"/>
              </w:rPr>
            </w:pPr>
            <w:r>
              <w:rPr>
                <w:rFonts w:cs="Times New Roman"/>
                <w:b/>
                <w:sz w:val="24"/>
                <w:szCs w:val="24"/>
              </w:rPr>
              <w:t>SIGNATURE</w:t>
            </w:r>
          </w:p>
        </w:tc>
      </w:tr>
      <w:tr w:rsidR="0071733E" w14:paraId="01FF9064" w14:textId="77777777" w:rsidTr="00355EF1">
        <w:tc>
          <w:tcPr>
            <w:tcW w:w="1975" w:type="dxa"/>
            <w:vAlign w:val="center"/>
          </w:tcPr>
          <w:p w14:paraId="369AF85B" w14:textId="77777777" w:rsidR="00355EF1" w:rsidRPr="00DD7D27" w:rsidRDefault="00355EF1" w:rsidP="006E3B05">
            <w:pPr>
              <w:spacing w:line="276" w:lineRule="auto"/>
              <w:jc w:val="both"/>
              <w:rPr>
                <w:rFonts w:ascii="Cambria" w:hAnsi="Cambria" w:cs="Calibri"/>
              </w:rPr>
            </w:pPr>
            <w:r>
              <w:rPr>
                <w:rFonts w:ascii="Cambria" w:hAnsi="Cambria" w:cs="Calibri"/>
              </w:rPr>
              <w:t>Président</w:t>
            </w:r>
          </w:p>
        </w:tc>
        <w:tc>
          <w:tcPr>
            <w:tcW w:w="2309" w:type="dxa"/>
            <w:vAlign w:val="center"/>
          </w:tcPr>
          <w:p w14:paraId="7236811D" w14:textId="77777777" w:rsidR="00355EF1" w:rsidRPr="00DD7D27" w:rsidRDefault="00355EF1" w:rsidP="006E3B05">
            <w:pPr>
              <w:jc w:val="both"/>
              <w:rPr>
                <w:rFonts w:ascii="Cambria" w:hAnsi="Cambria" w:cs="Calibri"/>
              </w:rPr>
            </w:pPr>
            <w:r>
              <w:rPr>
                <w:rFonts w:ascii="Cambria" w:hAnsi="Cambria" w:cs="Calibri"/>
              </w:rPr>
              <w:t xml:space="preserve">BALAKA Manamboba </w:t>
            </w:r>
            <w:proofErr w:type="spellStart"/>
            <w:r>
              <w:rPr>
                <w:rFonts w:ascii="Cambria" w:hAnsi="Cambria" w:cs="Calibri"/>
              </w:rPr>
              <w:t>Mitélama</w:t>
            </w:r>
            <w:proofErr w:type="spellEnd"/>
          </w:p>
        </w:tc>
        <w:tc>
          <w:tcPr>
            <w:tcW w:w="1664" w:type="dxa"/>
            <w:vAlign w:val="center"/>
          </w:tcPr>
          <w:p w14:paraId="30042F5F" w14:textId="77777777" w:rsidR="00355EF1" w:rsidRPr="00DD7D27" w:rsidRDefault="00355EF1" w:rsidP="006E3B05">
            <w:pPr>
              <w:jc w:val="both"/>
              <w:rPr>
                <w:rFonts w:ascii="Cambria" w:hAnsi="Cambria" w:cs="Calibri"/>
              </w:rPr>
            </w:pPr>
            <w:r>
              <w:rPr>
                <w:rFonts w:ascii="Cambria" w:hAnsi="Cambria" w:cs="Calibri"/>
              </w:rPr>
              <w:t>Togolaise</w:t>
            </w:r>
          </w:p>
        </w:tc>
        <w:tc>
          <w:tcPr>
            <w:tcW w:w="1935" w:type="dxa"/>
            <w:vAlign w:val="center"/>
          </w:tcPr>
          <w:p w14:paraId="2B9A107A" w14:textId="77777777" w:rsidR="00355EF1" w:rsidRPr="00DD7D27" w:rsidRDefault="00355EF1" w:rsidP="006E3B05">
            <w:pPr>
              <w:jc w:val="both"/>
              <w:rPr>
                <w:rFonts w:ascii="Cambria" w:hAnsi="Cambria" w:cs="Calibri"/>
              </w:rPr>
            </w:pPr>
            <w:r>
              <w:rPr>
                <w:rFonts w:ascii="Cambria" w:hAnsi="Cambria" w:cs="Calibri"/>
              </w:rPr>
              <w:t>36</w:t>
            </w:r>
          </w:p>
        </w:tc>
        <w:tc>
          <w:tcPr>
            <w:tcW w:w="1999" w:type="dxa"/>
            <w:vAlign w:val="center"/>
          </w:tcPr>
          <w:p w14:paraId="5076DE4D" w14:textId="77777777" w:rsidR="00355EF1" w:rsidRPr="00DD7D27" w:rsidRDefault="00355EF1" w:rsidP="006E3B05">
            <w:pPr>
              <w:jc w:val="both"/>
              <w:rPr>
                <w:rFonts w:ascii="Cambria" w:hAnsi="Cambria" w:cs="Calibri"/>
              </w:rPr>
            </w:pPr>
            <w:r>
              <w:rPr>
                <w:rFonts w:ascii="Cambria" w:hAnsi="Cambria" w:cs="Calibri"/>
              </w:rPr>
              <w:t>Economiste du développement</w:t>
            </w:r>
          </w:p>
        </w:tc>
        <w:tc>
          <w:tcPr>
            <w:tcW w:w="1994" w:type="dxa"/>
            <w:vAlign w:val="center"/>
          </w:tcPr>
          <w:p w14:paraId="7B3B22D6" w14:textId="77777777" w:rsidR="00355EF1" w:rsidRDefault="00355EF1" w:rsidP="006E3B05">
            <w:pPr>
              <w:jc w:val="both"/>
              <w:rPr>
                <w:rFonts w:ascii="Cambria" w:hAnsi="Cambria" w:cs="Calibri"/>
              </w:rPr>
            </w:pPr>
            <w:r>
              <w:rPr>
                <w:rFonts w:ascii="Cambria" w:hAnsi="Cambria" w:cs="Calibri"/>
              </w:rPr>
              <w:t xml:space="preserve">Lomé, Qt </w:t>
            </w:r>
            <w:proofErr w:type="spellStart"/>
            <w:r>
              <w:rPr>
                <w:rFonts w:ascii="Cambria" w:hAnsi="Cambria" w:cs="Calibri"/>
              </w:rPr>
              <w:t>Soviépé</w:t>
            </w:r>
            <w:proofErr w:type="spellEnd"/>
            <w:r>
              <w:rPr>
                <w:rFonts w:ascii="Cambria" w:hAnsi="Cambria" w:cs="Calibri"/>
              </w:rPr>
              <w:t>, BP 1667-Lomé</w:t>
            </w:r>
          </w:p>
          <w:p w14:paraId="26B4570B" w14:textId="77777777" w:rsidR="00355EF1" w:rsidRPr="00DD7D27" w:rsidRDefault="00355EF1" w:rsidP="006E3B05">
            <w:pPr>
              <w:jc w:val="both"/>
              <w:rPr>
                <w:rFonts w:ascii="Cambria" w:hAnsi="Cambria" w:cs="Calibri"/>
                <w:u w:val="single"/>
              </w:rPr>
            </w:pPr>
            <w:r>
              <w:rPr>
                <w:rFonts w:ascii="Cambria" w:hAnsi="Cambria" w:cs="Calibri"/>
              </w:rPr>
              <w:t xml:space="preserve">Tél. 22472750 / </w:t>
            </w:r>
            <w:proofErr w:type="spellStart"/>
            <w:r>
              <w:rPr>
                <w:rFonts w:ascii="Cambria" w:hAnsi="Cambria" w:cs="Calibri"/>
              </w:rPr>
              <w:t>Cel</w:t>
            </w:r>
            <w:proofErr w:type="spellEnd"/>
            <w:r>
              <w:rPr>
                <w:rFonts w:ascii="Cambria" w:hAnsi="Cambria" w:cs="Calibri"/>
              </w:rPr>
              <w:t>. 90034908</w:t>
            </w:r>
          </w:p>
        </w:tc>
        <w:tc>
          <w:tcPr>
            <w:tcW w:w="1982" w:type="dxa"/>
            <w:vAlign w:val="center"/>
          </w:tcPr>
          <w:p w14:paraId="6F7BF8AA" w14:textId="77777777" w:rsidR="00355EF1" w:rsidRPr="00DD7D27" w:rsidRDefault="00355EF1" w:rsidP="006E3B05">
            <w:pPr>
              <w:jc w:val="both"/>
              <w:rPr>
                <w:rFonts w:ascii="Cambria" w:hAnsi="Cambria" w:cs="Calibri"/>
                <w:u w:val="single"/>
              </w:rPr>
            </w:pPr>
          </w:p>
        </w:tc>
      </w:tr>
      <w:tr w:rsidR="00355EF1" w14:paraId="47E7EC73" w14:textId="77777777" w:rsidTr="00914398">
        <w:tc>
          <w:tcPr>
            <w:tcW w:w="1975" w:type="dxa"/>
            <w:vAlign w:val="center"/>
          </w:tcPr>
          <w:p w14:paraId="4452FEE8" w14:textId="77777777" w:rsidR="00355EF1" w:rsidRPr="00DD7D27" w:rsidRDefault="00355EF1" w:rsidP="006E3B05">
            <w:pPr>
              <w:spacing w:line="276" w:lineRule="auto"/>
              <w:jc w:val="both"/>
              <w:rPr>
                <w:rFonts w:ascii="Cambria" w:hAnsi="Cambria" w:cs="Calibri"/>
              </w:rPr>
            </w:pPr>
            <w:r>
              <w:rPr>
                <w:rFonts w:ascii="Cambria" w:hAnsi="Cambria" w:cs="Calibri"/>
              </w:rPr>
              <w:t>Secrétaire Général</w:t>
            </w:r>
          </w:p>
        </w:tc>
        <w:tc>
          <w:tcPr>
            <w:tcW w:w="2309" w:type="dxa"/>
            <w:vAlign w:val="center"/>
          </w:tcPr>
          <w:p w14:paraId="3F09D510" w14:textId="77777777" w:rsidR="00355EF1" w:rsidRPr="00DD7D27" w:rsidRDefault="00355EF1" w:rsidP="006E3B05">
            <w:pPr>
              <w:jc w:val="both"/>
              <w:rPr>
                <w:rFonts w:ascii="Cambria" w:hAnsi="Cambria" w:cs="Calibri"/>
              </w:rPr>
            </w:pPr>
            <w:r>
              <w:rPr>
                <w:rFonts w:ascii="Cambria" w:hAnsi="Cambria" w:cs="Calibri"/>
              </w:rPr>
              <w:t xml:space="preserve">AVEGNON </w:t>
            </w:r>
            <w:proofErr w:type="spellStart"/>
            <w:r>
              <w:rPr>
                <w:rFonts w:ascii="Cambria" w:hAnsi="Cambria" w:cs="Calibri"/>
              </w:rPr>
              <w:t>Sénam</w:t>
            </w:r>
            <w:proofErr w:type="spellEnd"/>
          </w:p>
        </w:tc>
        <w:tc>
          <w:tcPr>
            <w:tcW w:w="1664" w:type="dxa"/>
            <w:vAlign w:val="center"/>
          </w:tcPr>
          <w:p w14:paraId="773F9BEE" w14:textId="77777777" w:rsidR="00355EF1" w:rsidRPr="007F196F" w:rsidRDefault="00355EF1" w:rsidP="006E3B05">
            <w:pPr>
              <w:jc w:val="both"/>
              <w:rPr>
                <w:rFonts w:ascii="Cambria" w:hAnsi="Cambria" w:cs="Calibri"/>
              </w:rPr>
            </w:pPr>
            <w:r>
              <w:rPr>
                <w:rFonts w:ascii="Cambria" w:hAnsi="Cambria" w:cs="Calibri"/>
              </w:rPr>
              <w:t xml:space="preserve">Togolaise </w:t>
            </w:r>
          </w:p>
        </w:tc>
        <w:tc>
          <w:tcPr>
            <w:tcW w:w="1935" w:type="dxa"/>
            <w:vAlign w:val="center"/>
          </w:tcPr>
          <w:p w14:paraId="5E4DE07C" w14:textId="77777777" w:rsidR="00355EF1" w:rsidRPr="00DD7D27" w:rsidRDefault="00355EF1" w:rsidP="006E3B05">
            <w:pPr>
              <w:jc w:val="both"/>
              <w:rPr>
                <w:rFonts w:ascii="Cambria" w:hAnsi="Cambria" w:cs="Calibri"/>
              </w:rPr>
            </w:pPr>
            <w:r>
              <w:rPr>
                <w:rFonts w:ascii="Cambria" w:hAnsi="Cambria" w:cs="Calibri"/>
              </w:rPr>
              <w:t>29</w:t>
            </w:r>
          </w:p>
        </w:tc>
        <w:tc>
          <w:tcPr>
            <w:tcW w:w="1999" w:type="dxa"/>
            <w:vAlign w:val="center"/>
          </w:tcPr>
          <w:p w14:paraId="6CA9EBF5" w14:textId="77777777" w:rsidR="00355EF1" w:rsidRPr="00DD7D27" w:rsidRDefault="00355EF1" w:rsidP="006E3B05">
            <w:pPr>
              <w:jc w:val="both"/>
              <w:rPr>
                <w:rFonts w:ascii="Cambria" w:hAnsi="Cambria" w:cs="Calibri"/>
              </w:rPr>
            </w:pPr>
            <w:r>
              <w:rPr>
                <w:rFonts w:ascii="Cambria" w:hAnsi="Cambria" w:cs="Calibri"/>
              </w:rPr>
              <w:t>Economiste du développement</w:t>
            </w:r>
          </w:p>
        </w:tc>
        <w:tc>
          <w:tcPr>
            <w:tcW w:w="1994" w:type="dxa"/>
            <w:vAlign w:val="center"/>
          </w:tcPr>
          <w:p w14:paraId="4DCDF9F5" w14:textId="77777777" w:rsidR="00355EF1" w:rsidRPr="00DD7D27" w:rsidRDefault="00355EF1" w:rsidP="006E3B05">
            <w:pPr>
              <w:jc w:val="both"/>
              <w:rPr>
                <w:rFonts w:ascii="Cambria" w:hAnsi="Cambria" w:cs="Calibri"/>
              </w:rPr>
            </w:pPr>
            <w:r>
              <w:rPr>
                <w:rFonts w:ascii="Cambria" w:hAnsi="Cambria" w:cs="Calibri"/>
              </w:rPr>
              <w:t xml:space="preserve">Qt </w:t>
            </w:r>
            <w:proofErr w:type="spellStart"/>
            <w:r>
              <w:rPr>
                <w:rFonts w:ascii="Cambria" w:hAnsi="Cambria" w:cs="Calibri"/>
              </w:rPr>
              <w:t>Agoè-Anomé</w:t>
            </w:r>
            <w:proofErr w:type="spellEnd"/>
            <w:r w:rsidR="00FB4687">
              <w:rPr>
                <w:rFonts w:ascii="Cambria" w:hAnsi="Cambria" w:cs="Calibri"/>
              </w:rPr>
              <w:t xml:space="preserve"> (P/G)</w:t>
            </w:r>
            <w:r>
              <w:rPr>
                <w:rFonts w:ascii="Cambria" w:hAnsi="Cambria" w:cs="Calibri"/>
              </w:rPr>
              <w:t xml:space="preserve">, Tél. 22522172 / </w:t>
            </w:r>
            <w:proofErr w:type="spellStart"/>
            <w:r>
              <w:rPr>
                <w:rFonts w:ascii="Cambria" w:hAnsi="Cambria" w:cs="Calibri"/>
              </w:rPr>
              <w:t>Cel</w:t>
            </w:r>
            <w:proofErr w:type="spellEnd"/>
            <w:r>
              <w:rPr>
                <w:rFonts w:ascii="Cambria" w:hAnsi="Cambria" w:cs="Calibri"/>
              </w:rPr>
              <w:t>. 90291039</w:t>
            </w:r>
          </w:p>
        </w:tc>
        <w:tc>
          <w:tcPr>
            <w:tcW w:w="1982" w:type="dxa"/>
            <w:vAlign w:val="center"/>
          </w:tcPr>
          <w:p w14:paraId="71FB11D4" w14:textId="77777777" w:rsidR="00355EF1" w:rsidRPr="00DD7D27" w:rsidRDefault="00355EF1" w:rsidP="006E3B05">
            <w:pPr>
              <w:jc w:val="both"/>
              <w:rPr>
                <w:rFonts w:ascii="Cambria" w:hAnsi="Cambria" w:cs="Calibri"/>
              </w:rPr>
            </w:pPr>
          </w:p>
        </w:tc>
      </w:tr>
      <w:tr w:rsidR="00355EF1" w:rsidRPr="00B977E5" w14:paraId="1AEF950F" w14:textId="77777777" w:rsidTr="00A367F8">
        <w:tc>
          <w:tcPr>
            <w:tcW w:w="1975" w:type="dxa"/>
            <w:vAlign w:val="center"/>
          </w:tcPr>
          <w:p w14:paraId="2766CA20" w14:textId="77777777" w:rsidR="00355EF1" w:rsidRPr="00DD7D27" w:rsidRDefault="00355EF1" w:rsidP="006E3B05">
            <w:pPr>
              <w:spacing w:line="276" w:lineRule="auto"/>
              <w:jc w:val="both"/>
              <w:rPr>
                <w:rFonts w:ascii="Cambria" w:hAnsi="Cambria" w:cs="Calibri"/>
              </w:rPr>
            </w:pPr>
            <w:r>
              <w:rPr>
                <w:rFonts w:ascii="Cambria" w:hAnsi="Cambria" w:cs="Calibri"/>
              </w:rPr>
              <w:t>Trésorier Général</w:t>
            </w:r>
          </w:p>
        </w:tc>
        <w:tc>
          <w:tcPr>
            <w:tcW w:w="2309" w:type="dxa"/>
            <w:vAlign w:val="center"/>
          </w:tcPr>
          <w:p w14:paraId="2D64F901" w14:textId="77777777" w:rsidR="00355EF1" w:rsidRPr="00DD7D27" w:rsidRDefault="00355EF1" w:rsidP="006E3B05">
            <w:pPr>
              <w:jc w:val="both"/>
              <w:rPr>
                <w:rFonts w:ascii="Cambria" w:hAnsi="Cambria" w:cs="Calibri"/>
              </w:rPr>
            </w:pPr>
            <w:r>
              <w:rPr>
                <w:rFonts w:ascii="Cambria" w:hAnsi="Cambria" w:cs="Calibri"/>
              </w:rPr>
              <w:t xml:space="preserve">KPATADOA </w:t>
            </w:r>
            <w:proofErr w:type="spellStart"/>
            <w:r>
              <w:rPr>
                <w:rFonts w:ascii="Cambria" w:hAnsi="Cambria" w:cs="Calibri"/>
              </w:rPr>
              <w:t>Hariena</w:t>
            </w:r>
            <w:proofErr w:type="spellEnd"/>
          </w:p>
        </w:tc>
        <w:tc>
          <w:tcPr>
            <w:tcW w:w="1664" w:type="dxa"/>
            <w:vAlign w:val="center"/>
          </w:tcPr>
          <w:p w14:paraId="15B16ADD" w14:textId="77777777" w:rsidR="00355EF1" w:rsidRPr="00DD7D27" w:rsidRDefault="00355EF1" w:rsidP="006E3B05">
            <w:pPr>
              <w:jc w:val="both"/>
              <w:rPr>
                <w:rFonts w:ascii="Cambria" w:hAnsi="Cambria" w:cs="Calibri"/>
              </w:rPr>
            </w:pPr>
            <w:r>
              <w:rPr>
                <w:rFonts w:ascii="Cambria" w:hAnsi="Cambria" w:cs="Calibri"/>
              </w:rPr>
              <w:t>Togolaise</w:t>
            </w:r>
          </w:p>
        </w:tc>
        <w:tc>
          <w:tcPr>
            <w:tcW w:w="1935" w:type="dxa"/>
            <w:vAlign w:val="center"/>
          </w:tcPr>
          <w:p w14:paraId="525D6F69" w14:textId="77777777" w:rsidR="00355EF1" w:rsidRPr="00DD7D27" w:rsidRDefault="00B07E27" w:rsidP="006E3B05">
            <w:pPr>
              <w:jc w:val="both"/>
              <w:rPr>
                <w:rFonts w:ascii="Cambria" w:hAnsi="Cambria" w:cs="Calibri"/>
              </w:rPr>
            </w:pPr>
            <w:r>
              <w:rPr>
                <w:rFonts w:ascii="Cambria" w:hAnsi="Cambria" w:cs="Calibri"/>
              </w:rPr>
              <w:t>32</w:t>
            </w:r>
          </w:p>
        </w:tc>
        <w:tc>
          <w:tcPr>
            <w:tcW w:w="1999" w:type="dxa"/>
            <w:vAlign w:val="center"/>
          </w:tcPr>
          <w:p w14:paraId="6587E1CA" w14:textId="77777777" w:rsidR="00355EF1" w:rsidRPr="00DD7D27" w:rsidRDefault="00355EF1" w:rsidP="006E3B05">
            <w:pPr>
              <w:jc w:val="both"/>
              <w:rPr>
                <w:rFonts w:ascii="Cambria" w:hAnsi="Cambria" w:cs="Calibri"/>
              </w:rPr>
            </w:pPr>
            <w:r>
              <w:rPr>
                <w:rFonts w:ascii="Cambria" w:hAnsi="Cambria" w:cs="Calibri"/>
              </w:rPr>
              <w:t>Inspecteur Central de trésor</w:t>
            </w:r>
          </w:p>
        </w:tc>
        <w:tc>
          <w:tcPr>
            <w:tcW w:w="1994" w:type="dxa"/>
            <w:vAlign w:val="center"/>
          </w:tcPr>
          <w:p w14:paraId="28EDE9A3" w14:textId="77777777" w:rsidR="00355EF1" w:rsidRPr="00B977E5" w:rsidRDefault="0071733E" w:rsidP="006E3B05">
            <w:pPr>
              <w:jc w:val="both"/>
              <w:rPr>
                <w:rFonts w:ascii="Cambria" w:hAnsi="Cambria" w:cs="Calibri"/>
                <w:lang w:val="en-US"/>
              </w:rPr>
            </w:pPr>
            <w:r w:rsidRPr="00B977E5">
              <w:rPr>
                <w:rFonts w:ascii="Cambria" w:hAnsi="Cambria" w:cs="Calibri"/>
                <w:lang w:val="en-US"/>
              </w:rPr>
              <w:t xml:space="preserve">Qt </w:t>
            </w:r>
            <w:proofErr w:type="spellStart"/>
            <w:r w:rsidRPr="00B977E5">
              <w:rPr>
                <w:rFonts w:ascii="Cambria" w:hAnsi="Cambria" w:cs="Calibri"/>
                <w:lang w:val="en-US"/>
              </w:rPr>
              <w:t>Agoè-Atchanvé</w:t>
            </w:r>
            <w:proofErr w:type="spellEnd"/>
            <w:r w:rsidR="00B07E27" w:rsidRPr="00B977E5">
              <w:rPr>
                <w:rFonts w:ascii="Cambria" w:hAnsi="Cambria" w:cs="Calibri"/>
                <w:lang w:val="en-US"/>
              </w:rPr>
              <w:t xml:space="preserve"> (P/G)</w:t>
            </w:r>
            <w:r w:rsidRPr="00B977E5">
              <w:rPr>
                <w:rFonts w:ascii="Cambria" w:hAnsi="Cambria" w:cs="Calibri"/>
                <w:lang w:val="en-US"/>
              </w:rPr>
              <w:t>, Cel.</w:t>
            </w:r>
            <w:r w:rsidR="00355EF1" w:rsidRPr="00B977E5">
              <w:rPr>
                <w:rFonts w:ascii="Cambria" w:hAnsi="Cambria" w:cs="Calibri"/>
                <w:lang w:val="en-US"/>
              </w:rPr>
              <w:t>91966421</w:t>
            </w:r>
          </w:p>
        </w:tc>
        <w:tc>
          <w:tcPr>
            <w:tcW w:w="1982" w:type="dxa"/>
            <w:vAlign w:val="center"/>
          </w:tcPr>
          <w:p w14:paraId="4A28D13B" w14:textId="77777777" w:rsidR="00355EF1" w:rsidRPr="00B977E5" w:rsidRDefault="00355EF1" w:rsidP="006E3B05">
            <w:pPr>
              <w:jc w:val="both"/>
              <w:rPr>
                <w:rFonts w:ascii="Cambria" w:hAnsi="Cambria" w:cs="Calibri"/>
                <w:lang w:val="en-US"/>
              </w:rPr>
            </w:pPr>
          </w:p>
        </w:tc>
      </w:tr>
    </w:tbl>
    <w:p w14:paraId="74362501" w14:textId="77777777" w:rsidR="00E61A14" w:rsidRPr="00B977E5" w:rsidRDefault="00E61A14" w:rsidP="006E3B05">
      <w:pPr>
        <w:ind w:left="360"/>
        <w:jc w:val="both"/>
        <w:rPr>
          <w:rFonts w:cs="Times New Roman"/>
          <w:b/>
          <w:sz w:val="24"/>
          <w:szCs w:val="24"/>
          <w:lang w:val="en-US"/>
        </w:rPr>
      </w:pPr>
    </w:p>
    <w:p w14:paraId="5C369F48" w14:textId="77777777" w:rsidR="008E0DD3" w:rsidRPr="00B977E5" w:rsidRDefault="008E0DD3" w:rsidP="006A3C58">
      <w:pPr>
        <w:jc w:val="both"/>
        <w:rPr>
          <w:sz w:val="24"/>
          <w:szCs w:val="24"/>
          <w:lang w:val="en-US"/>
        </w:rPr>
      </w:pPr>
    </w:p>
    <w:sectPr w:rsidR="008E0DD3" w:rsidRPr="00B977E5" w:rsidSect="008A563E">
      <w:pgSz w:w="16838" w:h="11906" w:orient="landscape"/>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03333" w14:textId="77777777" w:rsidR="001356CC" w:rsidRDefault="001356CC" w:rsidP="00311FF2">
      <w:pPr>
        <w:spacing w:after="0" w:line="240" w:lineRule="auto"/>
      </w:pPr>
      <w:r>
        <w:separator/>
      </w:r>
    </w:p>
  </w:endnote>
  <w:endnote w:type="continuationSeparator" w:id="0">
    <w:p w14:paraId="3C0DE86A" w14:textId="77777777" w:rsidR="001356CC" w:rsidRDefault="001356CC" w:rsidP="00311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Times New Roman"/>
    <w:panose1 w:val="020B0606030504020204"/>
    <w:charset w:val="00"/>
    <w:family w:val="auto"/>
    <w:pitch w:val="default"/>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Narrow">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5917392"/>
      <w:docPartObj>
        <w:docPartGallery w:val="Page Numbers (Bottom of Page)"/>
        <w:docPartUnique/>
      </w:docPartObj>
    </w:sdtPr>
    <w:sdtContent>
      <w:p w14:paraId="126B046E" w14:textId="77777777" w:rsidR="00287959" w:rsidRDefault="00287959">
        <w:pPr>
          <w:pStyle w:val="Footer"/>
          <w:jc w:val="right"/>
        </w:pPr>
      </w:p>
      <w:p w14:paraId="2E95ADEE" w14:textId="77777777" w:rsidR="00631440" w:rsidRDefault="00631440">
        <w:pPr>
          <w:pStyle w:val="Footer"/>
          <w:jc w:val="right"/>
        </w:pPr>
        <w:r>
          <w:fldChar w:fldCharType="begin"/>
        </w:r>
        <w:r>
          <w:instrText>PAGE   \* MERGEFORMAT</w:instrText>
        </w:r>
        <w:r>
          <w:fldChar w:fldCharType="separate"/>
        </w:r>
        <w:r w:rsidR="00B136DD">
          <w:rPr>
            <w:noProof/>
          </w:rPr>
          <w:t>11</w:t>
        </w:r>
        <w:r>
          <w:fldChar w:fldCharType="end"/>
        </w:r>
      </w:p>
    </w:sdtContent>
  </w:sdt>
  <w:p w14:paraId="3F3E3F41" w14:textId="77777777" w:rsidR="00EA13AD" w:rsidRDefault="00EA13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68CFC" w14:textId="77777777" w:rsidR="001356CC" w:rsidRDefault="001356CC" w:rsidP="00311FF2">
      <w:pPr>
        <w:spacing w:after="0" w:line="240" w:lineRule="auto"/>
      </w:pPr>
      <w:r>
        <w:separator/>
      </w:r>
    </w:p>
  </w:footnote>
  <w:footnote w:type="continuationSeparator" w:id="0">
    <w:p w14:paraId="31AF6DDB" w14:textId="77777777" w:rsidR="001356CC" w:rsidRDefault="001356CC" w:rsidP="00311F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4377E"/>
    <w:multiLevelType w:val="hybridMultilevel"/>
    <w:tmpl w:val="3BE4F4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4D1084"/>
    <w:multiLevelType w:val="hybridMultilevel"/>
    <w:tmpl w:val="834ECD22"/>
    <w:lvl w:ilvl="0" w:tplc="040C000B">
      <w:start w:val="1"/>
      <w:numFmt w:val="bullet"/>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2" w15:restartNumberingAfterBreak="0">
    <w:nsid w:val="0A144555"/>
    <w:multiLevelType w:val="multilevel"/>
    <w:tmpl w:val="30B05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C32E0"/>
    <w:multiLevelType w:val="multilevel"/>
    <w:tmpl w:val="D39EEAC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F07E5"/>
    <w:multiLevelType w:val="multilevel"/>
    <w:tmpl w:val="12FA6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B1A6E"/>
    <w:multiLevelType w:val="hybridMultilevel"/>
    <w:tmpl w:val="437683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FE6385"/>
    <w:multiLevelType w:val="hybridMultilevel"/>
    <w:tmpl w:val="6778E76C"/>
    <w:lvl w:ilvl="0" w:tplc="5DC4A6F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44746A"/>
    <w:multiLevelType w:val="hybridMultilevel"/>
    <w:tmpl w:val="C48A571A"/>
    <w:lvl w:ilvl="0" w:tplc="5DC4A6F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5F177F0"/>
    <w:multiLevelType w:val="hybridMultilevel"/>
    <w:tmpl w:val="1FCE9D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D604DF"/>
    <w:multiLevelType w:val="hybridMultilevel"/>
    <w:tmpl w:val="ECCC0BA8"/>
    <w:lvl w:ilvl="0" w:tplc="BE6003A4">
      <w:start w:val="5"/>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284933E9"/>
    <w:multiLevelType w:val="hybridMultilevel"/>
    <w:tmpl w:val="4F78284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D12D9"/>
    <w:multiLevelType w:val="hybridMultilevel"/>
    <w:tmpl w:val="7DF0EC2C"/>
    <w:lvl w:ilvl="0" w:tplc="5DC4A6F4">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2" w15:restartNumberingAfterBreak="0">
    <w:nsid w:val="2C20106D"/>
    <w:multiLevelType w:val="multilevel"/>
    <w:tmpl w:val="BA3A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80186"/>
    <w:multiLevelType w:val="hybridMultilevel"/>
    <w:tmpl w:val="E1A2B9BA"/>
    <w:lvl w:ilvl="0" w:tplc="5D24C908">
      <w:start w:val="1"/>
      <w:numFmt w:val="decimal"/>
      <w:lvlText w:val="%1-"/>
      <w:lvlJc w:val="left"/>
      <w:pPr>
        <w:ind w:left="435" w:hanging="360"/>
      </w:pPr>
    </w:lvl>
    <w:lvl w:ilvl="1" w:tplc="040C0019">
      <w:start w:val="1"/>
      <w:numFmt w:val="lowerLetter"/>
      <w:lvlText w:val="%2."/>
      <w:lvlJc w:val="left"/>
      <w:pPr>
        <w:ind w:left="1155" w:hanging="360"/>
      </w:pPr>
    </w:lvl>
    <w:lvl w:ilvl="2" w:tplc="040C001B">
      <w:start w:val="1"/>
      <w:numFmt w:val="lowerRoman"/>
      <w:lvlText w:val="%3."/>
      <w:lvlJc w:val="right"/>
      <w:pPr>
        <w:ind w:left="1875" w:hanging="180"/>
      </w:pPr>
    </w:lvl>
    <w:lvl w:ilvl="3" w:tplc="040C000F">
      <w:start w:val="1"/>
      <w:numFmt w:val="decimal"/>
      <w:lvlText w:val="%4."/>
      <w:lvlJc w:val="left"/>
      <w:pPr>
        <w:ind w:left="2595" w:hanging="360"/>
      </w:pPr>
    </w:lvl>
    <w:lvl w:ilvl="4" w:tplc="040C0019">
      <w:start w:val="1"/>
      <w:numFmt w:val="lowerLetter"/>
      <w:lvlText w:val="%5."/>
      <w:lvlJc w:val="left"/>
      <w:pPr>
        <w:ind w:left="3315" w:hanging="360"/>
      </w:pPr>
    </w:lvl>
    <w:lvl w:ilvl="5" w:tplc="040C001B">
      <w:start w:val="1"/>
      <w:numFmt w:val="lowerRoman"/>
      <w:lvlText w:val="%6."/>
      <w:lvlJc w:val="right"/>
      <w:pPr>
        <w:ind w:left="4035" w:hanging="180"/>
      </w:pPr>
    </w:lvl>
    <w:lvl w:ilvl="6" w:tplc="040C000F">
      <w:start w:val="1"/>
      <w:numFmt w:val="decimal"/>
      <w:lvlText w:val="%7."/>
      <w:lvlJc w:val="left"/>
      <w:pPr>
        <w:ind w:left="4755" w:hanging="360"/>
      </w:pPr>
    </w:lvl>
    <w:lvl w:ilvl="7" w:tplc="040C0019">
      <w:start w:val="1"/>
      <w:numFmt w:val="lowerLetter"/>
      <w:lvlText w:val="%8."/>
      <w:lvlJc w:val="left"/>
      <w:pPr>
        <w:ind w:left="5475" w:hanging="360"/>
      </w:pPr>
    </w:lvl>
    <w:lvl w:ilvl="8" w:tplc="040C001B">
      <w:start w:val="1"/>
      <w:numFmt w:val="lowerRoman"/>
      <w:lvlText w:val="%9."/>
      <w:lvlJc w:val="right"/>
      <w:pPr>
        <w:ind w:left="6195" w:hanging="180"/>
      </w:pPr>
    </w:lvl>
  </w:abstractNum>
  <w:abstractNum w:abstractNumId="14" w15:restartNumberingAfterBreak="0">
    <w:nsid w:val="2F5752EF"/>
    <w:multiLevelType w:val="hybridMultilevel"/>
    <w:tmpl w:val="DCE871C6"/>
    <w:lvl w:ilvl="0" w:tplc="5DC4A6F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4B13AC6"/>
    <w:multiLevelType w:val="hybridMultilevel"/>
    <w:tmpl w:val="D70EE25A"/>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3FE03863"/>
    <w:multiLevelType w:val="hybridMultilevel"/>
    <w:tmpl w:val="BF640302"/>
    <w:lvl w:ilvl="0" w:tplc="C74A0972">
      <w:start w:val="6"/>
      <w:numFmt w:val="bullet"/>
      <w:lvlText w:val="-"/>
      <w:lvlJc w:val="left"/>
      <w:pPr>
        <w:ind w:left="3762" w:hanging="360"/>
      </w:pPr>
      <w:rPr>
        <w:rFonts w:ascii="Verdana" w:eastAsia="Times New Roman" w:hAnsi="Verdana" w:cs="Times New Roman" w:hint="default"/>
      </w:rPr>
    </w:lvl>
    <w:lvl w:ilvl="1" w:tplc="040C0003">
      <w:start w:val="1"/>
      <w:numFmt w:val="bullet"/>
      <w:lvlText w:val="o"/>
      <w:lvlJc w:val="left"/>
      <w:pPr>
        <w:ind w:left="1155" w:hanging="360"/>
      </w:pPr>
      <w:rPr>
        <w:rFonts w:ascii="Courier New" w:hAnsi="Courier New" w:cs="Courier New" w:hint="default"/>
      </w:rPr>
    </w:lvl>
    <w:lvl w:ilvl="2" w:tplc="040C0005">
      <w:start w:val="1"/>
      <w:numFmt w:val="bullet"/>
      <w:lvlText w:val=""/>
      <w:lvlJc w:val="left"/>
      <w:pPr>
        <w:ind w:left="1875" w:hanging="360"/>
      </w:pPr>
      <w:rPr>
        <w:rFonts w:ascii="Wingdings" w:hAnsi="Wingdings" w:hint="default"/>
      </w:rPr>
    </w:lvl>
    <w:lvl w:ilvl="3" w:tplc="040C0001">
      <w:start w:val="1"/>
      <w:numFmt w:val="bullet"/>
      <w:lvlText w:val=""/>
      <w:lvlJc w:val="left"/>
      <w:pPr>
        <w:ind w:left="2595" w:hanging="360"/>
      </w:pPr>
      <w:rPr>
        <w:rFonts w:ascii="Symbol" w:hAnsi="Symbol" w:hint="default"/>
      </w:rPr>
    </w:lvl>
    <w:lvl w:ilvl="4" w:tplc="040C0003">
      <w:start w:val="1"/>
      <w:numFmt w:val="bullet"/>
      <w:lvlText w:val="o"/>
      <w:lvlJc w:val="left"/>
      <w:pPr>
        <w:ind w:left="3315" w:hanging="360"/>
      </w:pPr>
      <w:rPr>
        <w:rFonts w:ascii="Courier New" w:hAnsi="Courier New" w:cs="Courier New" w:hint="default"/>
      </w:rPr>
    </w:lvl>
    <w:lvl w:ilvl="5" w:tplc="040C0005">
      <w:start w:val="1"/>
      <w:numFmt w:val="bullet"/>
      <w:lvlText w:val=""/>
      <w:lvlJc w:val="left"/>
      <w:pPr>
        <w:ind w:left="4035" w:hanging="360"/>
      </w:pPr>
      <w:rPr>
        <w:rFonts w:ascii="Wingdings" w:hAnsi="Wingdings" w:hint="default"/>
      </w:rPr>
    </w:lvl>
    <w:lvl w:ilvl="6" w:tplc="040C0001">
      <w:start w:val="1"/>
      <w:numFmt w:val="bullet"/>
      <w:lvlText w:val=""/>
      <w:lvlJc w:val="left"/>
      <w:pPr>
        <w:ind w:left="4755" w:hanging="360"/>
      </w:pPr>
      <w:rPr>
        <w:rFonts w:ascii="Symbol" w:hAnsi="Symbol" w:hint="default"/>
      </w:rPr>
    </w:lvl>
    <w:lvl w:ilvl="7" w:tplc="040C0003">
      <w:start w:val="1"/>
      <w:numFmt w:val="bullet"/>
      <w:lvlText w:val="o"/>
      <w:lvlJc w:val="left"/>
      <w:pPr>
        <w:ind w:left="5475" w:hanging="360"/>
      </w:pPr>
      <w:rPr>
        <w:rFonts w:ascii="Courier New" w:hAnsi="Courier New" w:cs="Courier New" w:hint="default"/>
      </w:rPr>
    </w:lvl>
    <w:lvl w:ilvl="8" w:tplc="040C0005">
      <w:start w:val="1"/>
      <w:numFmt w:val="bullet"/>
      <w:lvlText w:val=""/>
      <w:lvlJc w:val="left"/>
      <w:pPr>
        <w:ind w:left="6195" w:hanging="360"/>
      </w:pPr>
      <w:rPr>
        <w:rFonts w:ascii="Wingdings" w:hAnsi="Wingdings" w:hint="default"/>
      </w:rPr>
    </w:lvl>
  </w:abstractNum>
  <w:abstractNum w:abstractNumId="17" w15:restartNumberingAfterBreak="0">
    <w:nsid w:val="426558CC"/>
    <w:multiLevelType w:val="hybridMultilevel"/>
    <w:tmpl w:val="A644E85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3752B61"/>
    <w:multiLevelType w:val="hybridMultilevel"/>
    <w:tmpl w:val="A74A3DE8"/>
    <w:lvl w:ilvl="0" w:tplc="5DC4A6F4">
      <w:numFmt w:val="bullet"/>
      <w:lvlText w:val="-"/>
      <w:lvlJc w:val="left"/>
      <w:pPr>
        <w:ind w:left="2487" w:hanging="360"/>
      </w:pPr>
      <w:rPr>
        <w:rFonts w:ascii="Times New Roman" w:eastAsia="Times New Roman" w:hAnsi="Times New Roman" w:cs="Times New Roman" w:hint="default"/>
      </w:rPr>
    </w:lvl>
    <w:lvl w:ilvl="1" w:tplc="040C0003" w:tentative="1">
      <w:start w:val="1"/>
      <w:numFmt w:val="bullet"/>
      <w:lvlText w:val="o"/>
      <w:lvlJc w:val="left"/>
      <w:pPr>
        <w:ind w:left="3207" w:hanging="360"/>
      </w:pPr>
      <w:rPr>
        <w:rFonts w:ascii="Courier New" w:hAnsi="Courier New" w:cs="Courier New" w:hint="default"/>
      </w:rPr>
    </w:lvl>
    <w:lvl w:ilvl="2" w:tplc="040C0005" w:tentative="1">
      <w:start w:val="1"/>
      <w:numFmt w:val="bullet"/>
      <w:lvlText w:val=""/>
      <w:lvlJc w:val="left"/>
      <w:pPr>
        <w:ind w:left="3927" w:hanging="360"/>
      </w:pPr>
      <w:rPr>
        <w:rFonts w:ascii="Wingdings" w:hAnsi="Wingdings" w:hint="default"/>
      </w:rPr>
    </w:lvl>
    <w:lvl w:ilvl="3" w:tplc="040C0001" w:tentative="1">
      <w:start w:val="1"/>
      <w:numFmt w:val="bullet"/>
      <w:lvlText w:val=""/>
      <w:lvlJc w:val="left"/>
      <w:pPr>
        <w:ind w:left="4647" w:hanging="360"/>
      </w:pPr>
      <w:rPr>
        <w:rFonts w:ascii="Symbol" w:hAnsi="Symbol" w:hint="default"/>
      </w:rPr>
    </w:lvl>
    <w:lvl w:ilvl="4" w:tplc="040C0003" w:tentative="1">
      <w:start w:val="1"/>
      <w:numFmt w:val="bullet"/>
      <w:lvlText w:val="o"/>
      <w:lvlJc w:val="left"/>
      <w:pPr>
        <w:ind w:left="5367" w:hanging="360"/>
      </w:pPr>
      <w:rPr>
        <w:rFonts w:ascii="Courier New" w:hAnsi="Courier New" w:cs="Courier New" w:hint="default"/>
      </w:rPr>
    </w:lvl>
    <w:lvl w:ilvl="5" w:tplc="040C0005" w:tentative="1">
      <w:start w:val="1"/>
      <w:numFmt w:val="bullet"/>
      <w:lvlText w:val=""/>
      <w:lvlJc w:val="left"/>
      <w:pPr>
        <w:ind w:left="6087" w:hanging="360"/>
      </w:pPr>
      <w:rPr>
        <w:rFonts w:ascii="Wingdings" w:hAnsi="Wingdings" w:hint="default"/>
      </w:rPr>
    </w:lvl>
    <w:lvl w:ilvl="6" w:tplc="040C0001" w:tentative="1">
      <w:start w:val="1"/>
      <w:numFmt w:val="bullet"/>
      <w:lvlText w:val=""/>
      <w:lvlJc w:val="left"/>
      <w:pPr>
        <w:ind w:left="6807" w:hanging="360"/>
      </w:pPr>
      <w:rPr>
        <w:rFonts w:ascii="Symbol" w:hAnsi="Symbol" w:hint="default"/>
      </w:rPr>
    </w:lvl>
    <w:lvl w:ilvl="7" w:tplc="040C0003" w:tentative="1">
      <w:start w:val="1"/>
      <w:numFmt w:val="bullet"/>
      <w:lvlText w:val="o"/>
      <w:lvlJc w:val="left"/>
      <w:pPr>
        <w:ind w:left="7527" w:hanging="360"/>
      </w:pPr>
      <w:rPr>
        <w:rFonts w:ascii="Courier New" w:hAnsi="Courier New" w:cs="Courier New" w:hint="default"/>
      </w:rPr>
    </w:lvl>
    <w:lvl w:ilvl="8" w:tplc="040C0005" w:tentative="1">
      <w:start w:val="1"/>
      <w:numFmt w:val="bullet"/>
      <w:lvlText w:val=""/>
      <w:lvlJc w:val="left"/>
      <w:pPr>
        <w:ind w:left="8247" w:hanging="360"/>
      </w:pPr>
      <w:rPr>
        <w:rFonts w:ascii="Wingdings" w:hAnsi="Wingdings" w:hint="default"/>
      </w:rPr>
    </w:lvl>
  </w:abstractNum>
  <w:abstractNum w:abstractNumId="19" w15:restartNumberingAfterBreak="0">
    <w:nsid w:val="45370125"/>
    <w:multiLevelType w:val="hybridMultilevel"/>
    <w:tmpl w:val="33EC68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506920D1"/>
    <w:multiLevelType w:val="multilevel"/>
    <w:tmpl w:val="4F9ED98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00B25"/>
    <w:multiLevelType w:val="multilevel"/>
    <w:tmpl w:val="8E32A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00758"/>
    <w:multiLevelType w:val="hybridMultilevel"/>
    <w:tmpl w:val="FAE6D960"/>
    <w:lvl w:ilvl="0" w:tplc="5DC4A6F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5443DD8"/>
    <w:multiLevelType w:val="hybridMultilevel"/>
    <w:tmpl w:val="6E60E8F4"/>
    <w:lvl w:ilvl="0" w:tplc="5DC4A6F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8FD6D95"/>
    <w:multiLevelType w:val="multilevel"/>
    <w:tmpl w:val="78E45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27291"/>
    <w:multiLevelType w:val="hybridMultilevel"/>
    <w:tmpl w:val="F156FC54"/>
    <w:lvl w:ilvl="0" w:tplc="5DC4A6F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7C461FB"/>
    <w:multiLevelType w:val="hybridMultilevel"/>
    <w:tmpl w:val="65F037AA"/>
    <w:lvl w:ilvl="0" w:tplc="130AAF80">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F1D6202"/>
    <w:multiLevelType w:val="hybridMultilevel"/>
    <w:tmpl w:val="42C4EDE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94257178">
    <w:abstractNumId w:val="14"/>
  </w:num>
  <w:num w:numId="2" w16cid:durableId="377439867">
    <w:abstractNumId w:val="26"/>
  </w:num>
  <w:num w:numId="3" w16cid:durableId="1391684284">
    <w:abstractNumId w:val="5"/>
  </w:num>
  <w:num w:numId="4" w16cid:durableId="1546674265">
    <w:abstractNumId w:val="0"/>
  </w:num>
  <w:num w:numId="5" w16cid:durableId="2132937641">
    <w:abstractNumId w:val="19"/>
  </w:num>
  <w:num w:numId="6" w16cid:durableId="959073578">
    <w:abstractNumId w:val="12"/>
  </w:num>
  <w:num w:numId="7" w16cid:durableId="669796314">
    <w:abstractNumId w:val="9"/>
  </w:num>
  <w:num w:numId="8" w16cid:durableId="1801069384">
    <w:abstractNumId w:val="26"/>
  </w:num>
  <w:num w:numId="9" w16cid:durableId="324477814">
    <w:abstractNumId w:val="4"/>
  </w:num>
  <w:num w:numId="10" w16cid:durableId="829752121">
    <w:abstractNumId w:val="21"/>
  </w:num>
  <w:num w:numId="11" w16cid:durableId="719784597">
    <w:abstractNumId w:val="2"/>
  </w:num>
  <w:num w:numId="12" w16cid:durableId="778139481">
    <w:abstractNumId w:val="24"/>
  </w:num>
  <w:num w:numId="13" w16cid:durableId="316308353">
    <w:abstractNumId w:val="8"/>
  </w:num>
  <w:num w:numId="14" w16cid:durableId="335232814">
    <w:abstractNumId w:val="10"/>
  </w:num>
  <w:num w:numId="15" w16cid:durableId="1582640272">
    <w:abstractNumId w:val="17"/>
  </w:num>
  <w:num w:numId="16" w16cid:durableId="1539657692">
    <w:abstractNumId w:val="27"/>
  </w:num>
  <w:num w:numId="17" w16cid:durableId="649411105">
    <w:abstractNumId w:val="15"/>
  </w:num>
  <w:num w:numId="18" w16cid:durableId="1336766388">
    <w:abstractNumId w:val="1"/>
  </w:num>
  <w:num w:numId="19" w16cid:durableId="8656073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74295427">
    <w:abstractNumId w:val="16"/>
  </w:num>
  <w:num w:numId="21" w16cid:durableId="838426336">
    <w:abstractNumId w:val="13"/>
  </w:num>
  <w:num w:numId="22" w16cid:durableId="349724315">
    <w:abstractNumId w:val="3"/>
  </w:num>
  <w:num w:numId="23" w16cid:durableId="1814256330">
    <w:abstractNumId w:val="20"/>
  </w:num>
  <w:num w:numId="24" w16cid:durableId="269245737">
    <w:abstractNumId w:val="22"/>
  </w:num>
  <w:num w:numId="25" w16cid:durableId="1429429451">
    <w:abstractNumId w:val="18"/>
  </w:num>
  <w:num w:numId="26" w16cid:durableId="1996030624">
    <w:abstractNumId w:val="6"/>
  </w:num>
  <w:num w:numId="27" w16cid:durableId="1409770694">
    <w:abstractNumId w:val="23"/>
  </w:num>
  <w:num w:numId="28" w16cid:durableId="1007950434">
    <w:abstractNumId w:val="7"/>
  </w:num>
  <w:num w:numId="29" w16cid:durableId="994920015">
    <w:abstractNumId w:val="11"/>
  </w:num>
  <w:num w:numId="30" w16cid:durableId="1536440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0DD3"/>
    <w:rsid w:val="00021CBF"/>
    <w:rsid w:val="00031FE7"/>
    <w:rsid w:val="000349BE"/>
    <w:rsid w:val="00042807"/>
    <w:rsid w:val="00080562"/>
    <w:rsid w:val="000851A0"/>
    <w:rsid w:val="000A121B"/>
    <w:rsid w:val="000C1C00"/>
    <w:rsid w:val="000C75BF"/>
    <w:rsid w:val="000E5A05"/>
    <w:rsid w:val="00100BE5"/>
    <w:rsid w:val="001131EB"/>
    <w:rsid w:val="001356CC"/>
    <w:rsid w:val="0014159C"/>
    <w:rsid w:val="001472DA"/>
    <w:rsid w:val="00157523"/>
    <w:rsid w:val="001616E5"/>
    <w:rsid w:val="00177069"/>
    <w:rsid w:val="00180BA1"/>
    <w:rsid w:val="00191F4B"/>
    <w:rsid w:val="00195625"/>
    <w:rsid w:val="0019612A"/>
    <w:rsid w:val="00196A19"/>
    <w:rsid w:val="001A309B"/>
    <w:rsid w:val="001B7375"/>
    <w:rsid w:val="001C5C79"/>
    <w:rsid w:val="001E6D63"/>
    <w:rsid w:val="001F37C8"/>
    <w:rsid w:val="001F6579"/>
    <w:rsid w:val="00207567"/>
    <w:rsid w:val="0022159E"/>
    <w:rsid w:val="00243A75"/>
    <w:rsid w:val="00247338"/>
    <w:rsid w:val="00266681"/>
    <w:rsid w:val="00280D6B"/>
    <w:rsid w:val="00287959"/>
    <w:rsid w:val="00295A4C"/>
    <w:rsid w:val="002A1D40"/>
    <w:rsid w:val="002B2A9D"/>
    <w:rsid w:val="002B6CC2"/>
    <w:rsid w:val="002C758F"/>
    <w:rsid w:val="002E0640"/>
    <w:rsid w:val="002F4040"/>
    <w:rsid w:val="003047E3"/>
    <w:rsid w:val="00311FF2"/>
    <w:rsid w:val="0032274B"/>
    <w:rsid w:val="00323946"/>
    <w:rsid w:val="00325762"/>
    <w:rsid w:val="00335275"/>
    <w:rsid w:val="0033673F"/>
    <w:rsid w:val="0034182D"/>
    <w:rsid w:val="003478D2"/>
    <w:rsid w:val="0035210E"/>
    <w:rsid w:val="00355EF1"/>
    <w:rsid w:val="00360D86"/>
    <w:rsid w:val="00362C37"/>
    <w:rsid w:val="00363691"/>
    <w:rsid w:val="003876BB"/>
    <w:rsid w:val="003A6BDD"/>
    <w:rsid w:val="003C68B3"/>
    <w:rsid w:val="003C7455"/>
    <w:rsid w:val="003C7EBB"/>
    <w:rsid w:val="003D6996"/>
    <w:rsid w:val="003F1E2D"/>
    <w:rsid w:val="003F7E6F"/>
    <w:rsid w:val="00437CF5"/>
    <w:rsid w:val="00463095"/>
    <w:rsid w:val="00470C50"/>
    <w:rsid w:val="004779EF"/>
    <w:rsid w:val="00480579"/>
    <w:rsid w:val="004A4AD8"/>
    <w:rsid w:val="004C0850"/>
    <w:rsid w:val="004D7BD2"/>
    <w:rsid w:val="004F2E00"/>
    <w:rsid w:val="005106C2"/>
    <w:rsid w:val="00525CED"/>
    <w:rsid w:val="005500F3"/>
    <w:rsid w:val="00560046"/>
    <w:rsid w:val="00572C94"/>
    <w:rsid w:val="005B34A1"/>
    <w:rsid w:val="005C28D9"/>
    <w:rsid w:val="005C3BB2"/>
    <w:rsid w:val="005D2C97"/>
    <w:rsid w:val="005F3BFA"/>
    <w:rsid w:val="006157CD"/>
    <w:rsid w:val="00621451"/>
    <w:rsid w:val="00623440"/>
    <w:rsid w:val="00631440"/>
    <w:rsid w:val="0068005E"/>
    <w:rsid w:val="00686637"/>
    <w:rsid w:val="00686757"/>
    <w:rsid w:val="006A3C58"/>
    <w:rsid w:val="006D3F7A"/>
    <w:rsid w:val="006E3B05"/>
    <w:rsid w:val="006F7041"/>
    <w:rsid w:val="0071733E"/>
    <w:rsid w:val="00721E5B"/>
    <w:rsid w:val="00722D6A"/>
    <w:rsid w:val="007257EC"/>
    <w:rsid w:val="00727511"/>
    <w:rsid w:val="007816C1"/>
    <w:rsid w:val="007908F6"/>
    <w:rsid w:val="00796D5B"/>
    <w:rsid w:val="007A4A00"/>
    <w:rsid w:val="007C04EC"/>
    <w:rsid w:val="007C412D"/>
    <w:rsid w:val="007E5027"/>
    <w:rsid w:val="00816642"/>
    <w:rsid w:val="00822910"/>
    <w:rsid w:val="0084264A"/>
    <w:rsid w:val="00852796"/>
    <w:rsid w:val="008644ED"/>
    <w:rsid w:val="00871175"/>
    <w:rsid w:val="00872626"/>
    <w:rsid w:val="008753EA"/>
    <w:rsid w:val="00884593"/>
    <w:rsid w:val="008A563E"/>
    <w:rsid w:val="008B4436"/>
    <w:rsid w:val="008C0BC1"/>
    <w:rsid w:val="008D3954"/>
    <w:rsid w:val="008D5327"/>
    <w:rsid w:val="008E0DD3"/>
    <w:rsid w:val="008F2586"/>
    <w:rsid w:val="009342E5"/>
    <w:rsid w:val="009845C8"/>
    <w:rsid w:val="00997537"/>
    <w:rsid w:val="009E0993"/>
    <w:rsid w:val="009E3905"/>
    <w:rsid w:val="009F2669"/>
    <w:rsid w:val="00A00DB5"/>
    <w:rsid w:val="00A1675A"/>
    <w:rsid w:val="00A167FE"/>
    <w:rsid w:val="00A179AB"/>
    <w:rsid w:val="00A90568"/>
    <w:rsid w:val="00AA799F"/>
    <w:rsid w:val="00AC1442"/>
    <w:rsid w:val="00AD052E"/>
    <w:rsid w:val="00AD0CAC"/>
    <w:rsid w:val="00AE1126"/>
    <w:rsid w:val="00AE118C"/>
    <w:rsid w:val="00AF33AF"/>
    <w:rsid w:val="00B026DA"/>
    <w:rsid w:val="00B07E27"/>
    <w:rsid w:val="00B136DD"/>
    <w:rsid w:val="00B2112C"/>
    <w:rsid w:val="00B33359"/>
    <w:rsid w:val="00B45743"/>
    <w:rsid w:val="00B61DFD"/>
    <w:rsid w:val="00B61E78"/>
    <w:rsid w:val="00B726F8"/>
    <w:rsid w:val="00B81966"/>
    <w:rsid w:val="00B9291D"/>
    <w:rsid w:val="00B977E5"/>
    <w:rsid w:val="00BB3228"/>
    <w:rsid w:val="00BD7DB8"/>
    <w:rsid w:val="00BF4977"/>
    <w:rsid w:val="00BF600E"/>
    <w:rsid w:val="00C04A69"/>
    <w:rsid w:val="00C0505D"/>
    <w:rsid w:val="00C34EE6"/>
    <w:rsid w:val="00C547DB"/>
    <w:rsid w:val="00C5686A"/>
    <w:rsid w:val="00C607B8"/>
    <w:rsid w:val="00C706C7"/>
    <w:rsid w:val="00CA240C"/>
    <w:rsid w:val="00D12475"/>
    <w:rsid w:val="00D34BFC"/>
    <w:rsid w:val="00D45A28"/>
    <w:rsid w:val="00D52155"/>
    <w:rsid w:val="00D5241A"/>
    <w:rsid w:val="00D547FC"/>
    <w:rsid w:val="00D62E9E"/>
    <w:rsid w:val="00D75525"/>
    <w:rsid w:val="00D75F6B"/>
    <w:rsid w:val="00D820B9"/>
    <w:rsid w:val="00D90D4E"/>
    <w:rsid w:val="00D97DA7"/>
    <w:rsid w:val="00DB172B"/>
    <w:rsid w:val="00DB545E"/>
    <w:rsid w:val="00DC2130"/>
    <w:rsid w:val="00DE1784"/>
    <w:rsid w:val="00DE514E"/>
    <w:rsid w:val="00DE69DF"/>
    <w:rsid w:val="00DF3F3D"/>
    <w:rsid w:val="00E07AFC"/>
    <w:rsid w:val="00E07B93"/>
    <w:rsid w:val="00E113CD"/>
    <w:rsid w:val="00E116B9"/>
    <w:rsid w:val="00E32799"/>
    <w:rsid w:val="00E47CC3"/>
    <w:rsid w:val="00E61A14"/>
    <w:rsid w:val="00E82095"/>
    <w:rsid w:val="00E92B6C"/>
    <w:rsid w:val="00EA13AD"/>
    <w:rsid w:val="00EA52A3"/>
    <w:rsid w:val="00EC5C31"/>
    <w:rsid w:val="00EC7ABC"/>
    <w:rsid w:val="00ED3D78"/>
    <w:rsid w:val="00EE0E51"/>
    <w:rsid w:val="00EE796C"/>
    <w:rsid w:val="00F07E40"/>
    <w:rsid w:val="00F17816"/>
    <w:rsid w:val="00F24546"/>
    <w:rsid w:val="00F41740"/>
    <w:rsid w:val="00F42416"/>
    <w:rsid w:val="00F44060"/>
    <w:rsid w:val="00F73843"/>
    <w:rsid w:val="00F75BAB"/>
    <w:rsid w:val="00FB11F2"/>
    <w:rsid w:val="00FB4687"/>
    <w:rsid w:val="00FB6536"/>
    <w:rsid w:val="00FC06F4"/>
    <w:rsid w:val="00FE0A55"/>
    <w:rsid w:val="00FE1E00"/>
    <w:rsid w:val="00FF0F04"/>
    <w:rsid w:val="00FF2B42"/>
    <w:rsid w:val="00FF3766"/>
    <w:rsid w:val="00FF44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3DECF"/>
  <w15:docId w15:val="{22917B95-8DD3-475E-8212-41CC42C3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5500F3"/>
    <w:pPr>
      <w:keepNext/>
      <w:keepLines/>
      <w:spacing w:before="200" w:after="0"/>
      <w:outlineLvl w:val="2"/>
    </w:pPr>
    <w:rPr>
      <w:rFonts w:ascii="Calibri Light" w:eastAsia="Times New Roman" w:hAnsi="Calibri Light" w:cs="Times New Roman"/>
      <w:b/>
      <w:bCs/>
      <w:color w:val="5B9BD5"/>
      <w:sz w:val="20"/>
      <w:szCs w:val="20"/>
      <w:lang w:val="en-US"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0DD3"/>
    <w:pPr>
      <w:ind w:left="720"/>
      <w:contextualSpacing/>
    </w:pPr>
  </w:style>
  <w:style w:type="paragraph" w:styleId="NormalWeb">
    <w:name w:val="Normal (Web)"/>
    <w:basedOn w:val="Normal"/>
    <w:uiPriority w:val="99"/>
    <w:semiHidden/>
    <w:unhideWhenUsed/>
    <w:rsid w:val="00FF2B42"/>
    <w:pPr>
      <w:spacing w:after="150" w:line="240" w:lineRule="auto"/>
    </w:pPr>
    <w:rPr>
      <w:rFonts w:ascii="Open Sans" w:eastAsia="Times New Roman" w:hAnsi="Open Sans" w:cs="Times New Roman"/>
      <w:sz w:val="24"/>
      <w:szCs w:val="24"/>
      <w:lang w:eastAsia="fr-FR"/>
    </w:rPr>
  </w:style>
  <w:style w:type="paragraph" w:styleId="Header">
    <w:name w:val="header"/>
    <w:basedOn w:val="Normal"/>
    <w:link w:val="HeaderChar"/>
    <w:uiPriority w:val="99"/>
    <w:unhideWhenUsed/>
    <w:rsid w:val="00311FF2"/>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1FF2"/>
  </w:style>
  <w:style w:type="paragraph" w:styleId="Footer">
    <w:name w:val="footer"/>
    <w:basedOn w:val="Normal"/>
    <w:link w:val="FooterChar"/>
    <w:uiPriority w:val="99"/>
    <w:unhideWhenUsed/>
    <w:rsid w:val="00311FF2"/>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1FF2"/>
  </w:style>
  <w:style w:type="character" w:customStyle="1" w:styleId="Heading3Char">
    <w:name w:val="Heading 3 Char"/>
    <w:basedOn w:val="DefaultParagraphFont"/>
    <w:link w:val="Heading3"/>
    <w:uiPriority w:val="9"/>
    <w:rsid w:val="005500F3"/>
    <w:rPr>
      <w:rFonts w:ascii="Calibri Light" w:eastAsia="Times New Roman" w:hAnsi="Calibri Light" w:cs="Times New Roman"/>
      <w:b/>
      <w:bCs/>
      <w:color w:val="5B9BD5"/>
      <w:sz w:val="20"/>
      <w:szCs w:val="20"/>
      <w:lang w:val="en-US" w:eastAsia="x-none"/>
    </w:rPr>
  </w:style>
  <w:style w:type="paragraph" w:styleId="BalloonText">
    <w:name w:val="Balloon Text"/>
    <w:basedOn w:val="Normal"/>
    <w:link w:val="BalloonTextChar"/>
    <w:uiPriority w:val="99"/>
    <w:semiHidden/>
    <w:unhideWhenUsed/>
    <w:rsid w:val="004F2E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E00"/>
    <w:rPr>
      <w:rFonts w:ascii="Tahoma" w:hAnsi="Tahoma" w:cs="Tahoma"/>
      <w:sz w:val="16"/>
      <w:szCs w:val="16"/>
    </w:rPr>
  </w:style>
  <w:style w:type="character" w:styleId="CommentReference">
    <w:name w:val="annotation reference"/>
    <w:basedOn w:val="DefaultParagraphFont"/>
    <w:uiPriority w:val="99"/>
    <w:semiHidden/>
    <w:unhideWhenUsed/>
    <w:rsid w:val="001616E5"/>
    <w:rPr>
      <w:sz w:val="16"/>
      <w:szCs w:val="16"/>
    </w:rPr>
  </w:style>
  <w:style w:type="paragraph" w:styleId="CommentText">
    <w:name w:val="annotation text"/>
    <w:basedOn w:val="Normal"/>
    <w:link w:val="CommentTextChar"/>
    <w:uiPriority w:val="99"/>
    <w:semiHidden/>
    <w:unhideWhenUsed/>
    <w:rsid w:val="001616E5"/>
    <w:pPr>
      <w:spacing w:line="240" w:lineRule="auto"/>
    </w:pPr>
    <w:rPr>
      <w:sz w:val="20"/>
      <w:szCs w:val="20"/>
    </w:rPr>
  </w:style>
  <w:style w:type="character" w:customStyle="1" w:styleId="CommentTextChar">
    <w:name w:val="Comment Text Char"/>
    <w:basedOn w:val="DefaultParagraphFont"/>
    <w:link w:val="CommentText"/>
    <w:uiPriority w:val="99"/>
    <w:semiHidden/>
    <w:rsid w:val="001616E5"/>
    <w:rPr>
      <w:sz w:val="20"/>
      <w:szCs w:val="20"/>
    </w:rPr>
  </w:style>
  <w:style w:type="paragraph" w:styleId="CommentSubject">
    <w:name w:val="annotation subject"/>
    <w:basedOn w:val="CommentText"/>
    <w:next w:val="CommentText"/>
    <w:link w:val="CommentSubjectChar"/>
    <w:uiPriority w:val="99"/>
    <w:semiHidden/>
    <w:unhideWhenUsed/>
    <w:rsid w:val="001616E5"/>
    <w:rPr>
      <w:b/>
      <w:bCs/>
    </w:rPr>
  </w:style>
  <w:style w:type="character" w:customStyle="1" w:styleId="CommentSubjectChar">
    <w:name w:val="Comment Subject Char"/>
    <w:basedOn w:val="CommentTextChar"/>
    <w:link w:val="CommentSubject"/>
    <w:uiPriority w:val="99"/>
    <w:semiHidden/>
    <w:rsid w:val="001616E5"/>
    <w:rPr>
      <w:b/>
      <w:bCs/>
      <w:sz w:val="20"/>
      <w:szCs w:val="20"/>
    </w:rPr>
  </w:style>
  <w:style w:type="table" w:styleId="TableGrid">
    <w:name w:val="Table Grid"/>
    <w:basedOn w:val="TableNormal"/>
    <w:uiPriority w:val="59"/>
    <w:rsid w:val="00E61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2475"/>
    <w:rPr>
      <w:color w:val="0000FF" w:themeColor="hyperlink"/>
      <w:u w:val="single"/>
    </w:rPr>
  </w:style>
  <w:style w:type="character" w:styleId="UnresolvedMention">
    <w:name w:val="Unresolved Mention"/>
    <w:basedOn w:val="DefaultParagraphFont"/>
    <w:uiPriority w:val="99"/>
    <w:semiHidden/>
    <w:unhideWhenUsed/>
    <w:rsid w:val="00B97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66025">
      <w:bodyDiv w:val="1"/>
      <w:marLeft w:val="0"/>
      <w:marRight w:val="0"/>
      <w:marTop w:val="0"/>
      <w:marBottom w:val="0"/>
      <w:divBdr>
        <w:top w:val="none" w:sz="0" w:space="0" w:color="auto"/>
        <w:left w:val="none" w:sz="0" w:space="0" w:color="auto"/>
        <w:bottom w:val="none" w:sz="0" w:space="0" w:color="auto"/>
        <w:right w:val="none" w:sz="0" w:space="0" w:color="auto"/>
      </w:divBdr>
    </w:div>
    <w:div w:id="183790930">
      <w:bodyDiv w:val="1"/>
      <w:marLeft w:val="0"/>
      <w:marRight w:val="0"/>
      <w:marTop w:val="0"/>
      <w:marBottom w:val="0"/>
      <w:divBdr>
        <w:top w:val="none" w:sz="0" w:space="0" w:color="auto"/>
        <w:left w:val="none" w:sz="0" w:space="0" w:color="auto"/>
        <w:bottom w:val="none" w:sz="0" w:space="0" w:color="auto"/>
        <w:right w:val="none" w:sz="0" w:space="0" w:color="auto"/>
      </w:divBdr>
    </w:div>
    <w:div w:id="204097772">
      <w:bodyDiv w:val="1"/>
      <w:marLeft w:val="0"/>
      <w:marRight w:val="0"/>
      <w:marTop w:val="0"/>
      <w:marBottom w:val="0"/>
      <w:divBdr>
        <w:top w:val="none" w:sz="0" w:space="0" w:color="auto"/>
        <w:left w:val="none" w:sz="0" w:space="0" w:color="auto"/>
        <w:bottom w:val="none" w:sz="0" w:space="0" w:color="auto"/>
        <w:right w:val="none" w:sz="0" w:space="0" w:color="auto"/>
      </w:divBdr>
    </w:div>
    <w:div w:id="257061499">
      <w:bodyDiv w:val="1"/>
      <w:marLeft w:val="0"/>
      <w:marRight w:val="0"/>
      <w:marTop w:val="0"/>
      <w:marBottom w:val="0"/>
      <w:divBdr>
        <w:top w:val="none" w:sz="0" w:space="0" w:color="auto"/>
        <w:left w:val="none" w:sz="0" w:space="0" w:color="auto"/>
        <w:bottom w:val="none" w:sz="0" w:space="0" w:color="auto"/>
        <w:right w:val="none" w:sz="0" w:space="0" w:color="auto"/>
      </w:divBdr>
    </w:div>
    <w:div w:id="630594421">
      <w:bodyDiv w:val="1"/>
      <w:marLeft w:val="0"/>
      <w:marRight w:val="0"/>
      <w:marTop w:val="0"/>
      <w:marBottom w:val="0"/>
      <w:divBdr>
        <w:top w:val="none" w:sz="0" w:space="0" w:color="auto"/>
        <w:left w:val="none" w:sz="0" w:space="0" w:color="auto"/>
        <w:bottom w:val="none" w:sz="0" w:space="0" w:color="auto"/>
        <w:right w:val="none" w:sz="0" w:space="0" w:color="auto"/>
      </w:divBdr>
    </w:div>
    <w:div w:id="649865576">
      <w:bodyDiv w:val="1"/>
      <w:marLeft w:val="0"/>
      <w:marRight w:val="0"/>
      <w:marTop w:val="0"/>
      <w:marBottom w:val="0"/>
      <w:divBdr>
        <w:top w:val="none" w:sz="0" w:space="0" w:color="auto"/>
        <w:left w:val="none" w:sz="0" w:space="0" w:color="auto"/>
        <w:bottom w:val="none" w:sz="0" w:space="0" w:color="auto"/>
        <w:right w:val="none" w:sz="0" w:space="0" w:color="auto"/>
      </w:divBdr>
    </w:div>
    <w:div w:id="952974540">
      <w:bodyDiv w:val="1"/>
      <w:marLeft w:val="0"/>
      <w:marRight w:val="0"/>
      <w:marTop w:val="0"/>
      <w:marBottom w:val="0"/>
      <w:divBdr>
        <w:top w:val="none" w:sz="0" w:space="0" w:color="auto"/>
        <w:left w:val="none" w:sz="0" w:space="0" w:color="auto"/>
        <w:bottom w:val="none" w:sz="0" w:space="0" w:color="auto"/>
        <w:right w:val="none" w:sz="0" w:space="0" w:color="auto"/>
      </w:divBdr>
    </w:div>
    <w:div w:id="1020546146">
      <w:bodyDiv w:val="1"/>
      <w:marLeft w:val="0"/>
      <w:marRight w:val="0"/>
      <w:marTop w:val="0"/>
      <w:marBottom w:val="0"/>
      <w:divBdr>
        <w:top w:val="none" w:sz="0" w:space="0" w:color="auto"/>
        <w:left w:val="none" w:sz="0" w:space="0" w:color="auto"/>
        <w:bottom w:val="none" w:sz="0" w:space="0" w:color="auto"/>
        <w:right w:val="none" w:sz="0" w:space="0" w:color="auto"/>
      </w:divBdr>
    </w:div>
    <w:div w:id="1059984763">
      <w:bodyDiv w:val="1"/>
      <w:marLeft w:val="0"/>
      <w:marRight w:val="0"/>
      <w:marTop w:val="0"/>
      <w:marBottom w:val="0"/>
      <w:divBdr>
        <w:top w:val="none" w:sz="0" w:space="0" w:color="auto"/>
        <w:left w:val="none" w:sz="0" w:space="0" w:color="auto"/>
        <w:bottom w:val="none" w:sz="0" w:space="0" w:color="auto"/>
        <w:right w:val="none" w:sz="0" w:space="0" w:color="auto"/>
      </w:divBdr>
    </w:div>
    <w:div w:id="1097287945">
      <w:bodyDiv w:val="1"/>
      <w:marLeft w:val="0"/>
      <w:marRight w:val="0"/>
      <w:marTop w:val="0"/>
      <w:marBottom w:val="0"/>
      <w:divBdr>
        <w:top w:val="none" w:sz="0" w:space="0" w:color="auto"/>
        <w:left w:val="none" w:sz="0" w:space="0" w:color="auto"/>
        <w:bottom w:val="none" w:sz="0" w:space="0" w:color="auto"/>
        <w:right w:val="none" w:sz="0" w:space="0" w:color="auto"/>
      </w:divBdr>
    </w:div>
    <w:div w:id="1237011397">
      <w:bodyDiv w:val="1"/>
      <w:marLeft w:val="0"/>
      <w:marRight w:val="0"/>
      <w:marTop w:val="0"/>
      <w:marBottom w:val="0"/>
      <w:divBdr>
        <w:top w:val="none" w:sz="0" w:space="0" w:color="auto"/>
        <w:left w:val="none" w:sz="0" w:space="0" w:color="auto"/>
        <w:bottom w:val="none" w:sz="0" w:space="0" w:color="auto"/>
        <w:right w:val="none" w:sz="0" w:space="0" w:color="auto"/>
      </w:divBdr>
    </w:div>
    <w:div w:id="1254587863">
      <w:bodyDiv w:val="1"/>
      <w:marLeft w:val="0"/>
      <w:marRight w:val="0"/>
      <w:marTop w:val="0"/>
      <w:marBottom w:val="0"/>
      <w:divBdr>
        <w:top w:val="none" w:sz="0" w:space="0" w:color="auto"/>
        <w:left w:val="none" w:sz="0" w:space="0" w:color="auto"/>
        <w:bottom w:val="none" w:sz="0" w:space="0" w:color="auto"/>
        <w:right w:val="none" w:sz="0" w:space="0" w:color="auto"/>
      </w:divBdr>
    </w:div>
    <w:div w:id="1272129835">
      <w:bodyDiv w:val="1"/>
      <w:marLeft w:val="0"/>
      <w:marRight w:val="0"/>
      <w:marTop w:val="0"/>
      <w:marBottom w:val="0"/>
      <w:divBdr>
        <w:top w:val="none" w:sz="0" w:space="0" w:color="auto"/>
        <w:left w:val="none" w:sz="0" w:space="0" w:color="auto"/>
        <w:bottom w:val="none" w:sz="0" w:space="0" w:color="auto"/>
        <w:right w:val="none" w:sz="0" w:space="0" w:color="auto"/>
      </w:divBdr>
    </w:div>
    <w:div w:id="1305627058">
      <w:bodyDiv w:val="1"/>
      <w:marLeft w:val="0"/>
      <w:marRight w:val="0"/>
      <w:marTop w:val="0"/>
      <w:marBottom w:val="0"/>
      <w:divBdr>
        <w:top w:val="none" w:sz="0" w:space="0" w:color="auto"/>
        <w:left w:val="none" w:sz="0" w:space="0" w:color="auto"/>
        <w:bottom w:val="none" w:sz="0" w:space="0" w:color="auto"/>
        <w:right w:val="none" w:sz="0" w:space="0" w:color="auto"/>
      </w:divBdr>
    </w:div>
    <w:div w:id="1371144931">
      <w:bodyDiv w:val="1"/>
      <w:marLeft w:val="0"/>
      <w:marRight w:val="0"/>
      <w:marTop w:val="0"/>
      <w:marBottom w:val="0"/>
      <w:divBdr>
        <w:top w:val="none" w:sz="0" w:space="0" w:color="auto"/>
        <w:left w:val="none" w:sz="0" w:space="0" w:color="auto"/>
        <w:bottom w:val="none" w:sz="0" w:space="0" w:color="auto"/>
        <w:right w:val="none" w:sz="0" w:space="0" w:color="auto"/>
      </w:divBdr>
    </w:div>
    <w:div w:id="1407191138">
      <w:bodyDiv w:val="1"/>
      <w:marLeft w:val="0"/>
      <w:marRight w:val="0"/>
      <w:marTop w:val="0"/>
      <w:marBottom w:val="0"/>
      <w:divBdr>
        <w:top w:val="none" w:sz="0" w:space="0" w:color="auto"/>
        <w:left w:val="none" w:sz="0" w:space="0" w:color="auto"/>
        <w:bottom w:val="none" w:sz="0" w:space="0" w:color="auto"/>
        <w:right w:val="none" w:sz="0" w:space="0" w:color="auto"/>
      </w:divBdr>
    </w:div>
    <w:div w:id="1449857374">
      <w:bodyDiv w:val="1"/>
      <w:marLeft w:val="0"/>
      <w:marRight w:val="0"/>
      <w:marTop w:val="0"/>
      <w:marBottom w:val="0"/>
      <w:divBdr>
        <w:top w:val="none" w:sz="0" w:space="0" w:color="auto"/>
        <w:left w:val="none" w:sz="0" w:space="0" w:color="auto"/>
        <w:bottom w:val="none" w:sz="0" w:space="0" w:color="auto"/>
        <w:right w:val="none" w:sz="0" w:space="0" w:color="auto"/>
      </w:divBdr>
    </w:div>
    <w:div w:id="1816609097">
      <w:bodyDiv w:val="1"/>
      <w:marLeft w:val="0"/>
      <w:marRight w:val="0"/>
      <w:marTop w:val="0"/>
      <w:marBottom w:val="0"/>
      <w:divBdr>
        <w:top w:val="none" w:sz="0" w:space="0" w:color="auto"/>
        <w:left w:val="none" w:sz="0" w:space="0" w:color="auto"/>
        <w:bottom w:val="none" w:sz="0" w:space="0" w:color="auto"/>
        <w:right w:val="none" w:sz="0" w:space="0" w:color="auto"/>
      </w:divBdr>
    </w:div>
    <w:div w:id="1888645273">
      <w:bodyDiv w:val="1"/>
      <w:marLeft w:val="0"/>
      <w:marRight w:val="0"/>
      <w:marTop w:val="0"/>
      <w:marBottom w:val="0"/>
      <w:divBdr>
        <w:top w:val="none" w:sz="0" w:space="0" w:color="auto"/>
        <w:left w:val="none" w:sz="0" w:space="0" w:color="auto"/>
        <w:bottom w:val="none" w:sz="0" w:space="0" w:color="auto"/>
        <w:right w:val="none" w:sz="0" w:space="0" w:color="auto"/>
      </w:divBdr>
    </w:div>
    <w:div w:id="1923101035">
      <w:bodyDiv w:val="1"/>
      <w:marLeft w:val="0"/>
      <w:marRight w:val="0"/>
      <w:marTop w:val="0"/>
      <w:marBottom w:val="0"/>
      <w:divBdr>
        <w:top w:val="none" w:sz="0" w:space="0" w:color="auto"/>
        <w:left w:val="none" w:sz="0" w:space="0" w:color="auto"/>
        <w:bottom w:val="none" w:sz="0" w:space="0" w:color="auto"/>
        <w:right w:val="none" w:sz="0" w:space="0" w:color="auto"/>
      </w:divBdr>
    </w:div>
    <w:div w:id="1960604097">
      <w:bodyDiv w:val="1"/>
      <w:marLeft w:val="0"/>
      <w:marRight w:val="0"/>
      <w:marTop w:val="0"/>
      <w:marBottom w:val="0"/>
      <w:divBdr>
        <w:top w:val="none" w:sz="0" w:space="0" w:color="auto"/>
        <w:left w:val="none" w:sz="0" w:space="0" w:color="auto"/>
        <w:bottom w:val="none" w:sz="0" w:space="0" w:color="auto"/>
        <w:right w:val="none" w:sz="0" w:space="0" w:color="auto"/>
      </w:divBdr>
    </w:div>
    <w:div w:id="2063020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mieredusoleil.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8811CB-8F9F-48EB-8E84-581BF2D3E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12</Pages>
  <Words>2850</Words>
  <Characters>16247</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PATCM</dc:creator>
  <cp:lastModifiedBy>Manamboba Balaka</cp:lastModifiedBy>
  <cp:revision>12</cp:revision>
  <cp:lastPrinted>2015-07-29T11:40:00Z</cp:lastPrinted>
  <dcterms:created xsi:type="dcterms:W3CDTF">2015-07-31T11:59:00Z</dcterms:created>
  <dcterms:modified xsi:type="dcterms:W3CDTF">2026-04-23T17:20:00Z</dcterms:modified>
</cp:coreProperties>
</file>