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3706764"/>
        <w:docPartObj>
          <w:docPartGallery w:val="Cover Pages"/>
          <w:docPartUnique/>
        </w:docPartObj>
      </w:sdtPr>
      <w:sdtEndPr>
        <w:rPr>
          <w:rFonts w:asciiTheme="majorHAnsi" w:eastAsiaTheme="minorEastAsia" w:hAnsiTheme="majorHAnsi" w:cstheme="majorHAnsi"/>
          <w:spacing w:val="15"/>
          <w:sz w:val="44"/>
          <w:szCs w:val="44"/>
        </w:rPr>
      </w:sdtEndPr>
      <w:sdtContent>
        <w:p w14:paraId="037DECAD" w14:textId="77777777" w:rsidR="009B7C64" w:rsidRDefault="00F7069C">
          <w:r>
            <w:rPr>
              <w:noProof/>
            </w:rPr>
            <mc:AlternateContent>
              <mc:Choice Requires="wps">
                <w:drawing>
                  <wp:anchor distT="0" distB="0" distL="114300" distR="114300" simplePos="0" relativeHeight="251658240" behindDoc="1" locked="0" layoutInCell="1" allowOverlap="0" wp14:anchorId="55F474D0" wp14:editId="1E323731">
                    <wp:simplePos x="0" y="0"/>
                    <wp:positionH relativeFrom="page">
                      <wp:align>center</wp:align>
                    </wp:positionH>
                    <wp:positionV relativeFrom="page">
                      <wp:align>center</wp:align>
                    </wp:positionV>
                    <wp:extent cx="6858000" cy="9144000"/>
                    <wp:effectExtent l="0" t="0" r="0" b="9525"/>
                    <wp:wrapNone/>
                    <wp:docPr id="9" name="Text Box 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E3F92" w14:paraId="71687D04" w14:textId="77777777">
                                  <w:trPr>
                                    <w:trHeight w:hRule="exact" w:val="9360"/>
                                  </w:trPr>
                                  <w:tc>
                                    <w:tcPr>
                                      <w:tcW w:w="5000" w:type="pct"/>
                                    </w:tcPr>
                                    <w:p w14:paraId="44043B6C" w14:textId="77777777" w:rsidR="009B7C64" w:rsidRDefault="00F7069C">
                                      <w:r>
                                        <w:rPr>
                                          <w:noProof/>
                                        </w:rPr>
                                        <w:drawing>
                                          <wp:inline distT="0" distB="0" distL="0" distR="0" wp14:anchorId="1ED14D9B" wp14:editId="5E9AF911">
                                            <wp:extent cx="6858000" cy="5980176"/>
                                            <wp:effectExtent l="0" t="0" r="0" b="1905"/>
                                            <wp:docPr id="81648613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816486132"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E3F92" w14:paraId="24ED0258" w14:textId="77777777">
                                  <w:trPr>
                                    <w:trHeight w:hRule="exact" w:val="4320"/>
                                  </w:trPr>
                                  <w:tc>
                                    <w:tcPr>
                                      <w:tcW w:w="5000" w:type="pct"/>
                                      <w:shd w:val="clear" w:color="auto" w:fill="4472C4" w:themeFill="accent1"/>
                                      <w:vAlign w:val="center"/>
                                    </w:tcPr>
                                    <w:p w14:paraId="5090FA0A" w14:textId="284D26B1" w:rsidR="009B7C64" w:rsidRDefault="00DF7B6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56"/>
                                            <w:szCs w:val="56"/>
                                          </w:rPr>
                                          <w:alias w:val="Title"/>
                                          <w:id w:val="-1975671731"/>
                                          <w:dataBinding w:prefixMappings="xmlns:ns0='http://purl.org/dc/elements/1.1/' xmlns:ns1='http://schemas.openxmlformats.org/package/2006/metadata/core-properties' " w:xpath="/ns1:coreProperties[1]/ns0:title[1]" w:storeItemID="{6C3C8BC8-F283-45AE-878A-BAB7291924A1}"/>
                                          <w:text/>
                                        </w:sdtPr>
                                        <w:sdtEndPr/>
                                        <w:sdtContent>
                                          <w:r w:rsidR="00D80A5A">
                                            <w:rPr>
                                              <w:rFonts w:asciiTheme="majorHAnsi" w:hAnsiTheme="majorHAnsi"/>
                                              <w:color w:val="FFFFFF" w:themeColor="background1"/>
                                              <w:sz w:val="56"/>
                                              <w:szCs w:val="56"/>
                                            </w:rPr>
                                            <w:t>PROGRESS REPORT 1</w:t>
                                          </w:r>
                                        </w:sdtContent>
                                      </w:sdt>
                                    </w:p>
                                    <w:p w14:paraId="64D52793" w14:textId="7D4F1E0D" w:rsidR="009B7C64" w:rsidRDefault="00DF7B6E" w:rsidP="009B7C64">
                                      <w:pPr>
                                        <w:pStyle w:val="NoSpacing"/>
                                        <w:ind w:left="720" w:right="720"/>
                                        <w:rPr>
                                          <w:color w:val="FFFFFF" w:themeColor="background1"/>
                                          <w:sz w:val="32"/>
                                          <w:szCs w:val="32"/>
                                        </w:rPr>
                                      </w:pPr>
                                      <w:sdt>
                                        <w:sdtPr>
                                          <w:rPr>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EndPr/>
                                        <w:sdtContent>
                                          <w:r w:rsidR="00F7069C">
                                            <w:rPr>
                                              <w:color w:val="FFFFFF" w:themeColor="background1"/>
                                              <w:sz w:val="32"/>
                                              <w:szCs w:val="32"/>
                                            </w:rPr>
                                            <w:t>Uservices</w:t>
                                          </w:r>
                                          <w:r w:rsidR="00F7069C" w:rsidRPr="009B7C64">
                                            <w:rPr>
                                              <w:color w:val="FFFFFF" w:themeColor="background1"/>
                                              <w:sz w:val="32"/>
                                              <w:szCs w:val="32"/>
                                            </w:rPr>
                                            <w:t xml:space="preserve"> – Service Provider Finder</w:t>
                                          </w:r>
                                        </w:sdtContent>
                                      </w:sdt>
                                      <w:r w:rsidR="00F7069C">
                                        <w:rPr>
                                          <w:color w:val="FFFFFF" w:themeColor="background1"/>
                                          <w:sz w:val="32"/>
                                          <w:szCs w:val="32"/>
                                        </w:rPr>
                                        <w:t xml:space="preserve"> </w:t>
                                      </w:r>
                                    </w:p>
                                    <w:p w14:paraId="605C195A" w14:textId="77777777" w:rsidR="009B7C64" w:rsidRPr="009B7C64" w:rsidRDefault="009B7C64" w:rsidP="009B7C64">
                                      <w:pPr>
                                        <w:pStyle w:val="NoSpacing"/>
                                        <w:ind w:left="720" w:right="720"/>
                                        <w:rPr>
                                          <w:color w:val="FFFFFF" w:themeColor="background1"/>
                                          <w:sz w:val="24"/>
                                          <w:szCs w:val="24"/>
                                        </w:rPr>
                                      </w:pPr>
                                    </w:p>
                                    <w:p w14:paraId="48458190" w14:textId="77777777" w:rsidR="009B7C64" w:rsidRDefault="00F7069C" w:rsidP="009B7C64">
                                      <w:pPr>
                                        <w:pStyle w:val="NoSpacing"/>
                                        <w:ind w:left="720" w:right="720"/>
                                        <w:jc w:val="right"/>
                                        <w:rPr>
                                          <w:color w:val="FFFFFF" w:themeColor="background1"/>
                                          <w:sz w:val="24"/>
                                          <w:szCs w:val="24"/>
                                        </w:rPr>
                                      </w:pPr>
                                      <w:r w:rsidRPr="009B7C64">
                                        <w:rPr>
                                          <w:b/>
                                          <w:bCs/>
                                          <w:color w:val="FFFFFF" w:themeColor="background1"/>
                                          <w:sz w:val="24"/>
                                          <w:szCs w:val="24"/>
                                        </w:rPr>
                                        <w:t>Project Members</w:t>
                                      </w:r>
                                      <w:r w:rsidRPr="009B7C64">
                                        <w:rPr>
                                          <w:color w:val="FFFFFF" w:themeColor="background1"/>
                                          <w:sz w:val="24"/>
                                          <w:szCs w:val="24"/>
                                        </w:rPr>
                                        <w:t xml:space="preserve"> </w:t>
                                      </w:r>
                                    </w:p>
                                    <w:p w14:paraId="2D88526C"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Marcelo Meirelles Boldo – 300314616</w:t>
                                      </w:r>
                                    </w:p>
                                    <w:p w14:paraId="61CEBC4B"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Section</w:t>
                                      </w:r>
                                      <w:r>
                                        <w:rPr>
                                          <w:color w:val="FFFFFF" w:themeColor="background1"/>
                                          <w:sz w:val="24"/>
                                          <w:szCs w:val="24"/>
                                        </w:rPr>
                                        <w:t>: 090</w:t>
                                      </w:r>
                                    </w:p>
                                    <w:p w14:paraId="531A78E3" w14:textId="77777777" w:rsidR="009B7C64" w:rsidRDefault="00DF7B6E" w:rsidP="009B7C64">
                                      <w:pPr>
                                        <w:pStyle w:val="NoSpacing"/>
                                        <w:ind w:left="720" w:right="720"/>
                                        <w:jc w:val="right"/>
                                        <w:rPr>
                                          <w:color w:val="FFFFFF" w:themeColor="background1"/>
                                          <w:sz w:val="24"/>
                                          <w:szCs w:val="24"/>
                                        </w:rPr>
                                      </w:pPr>
                                      <w:hyperlink r:id="rId10" w:history="1">
                                        <w:r w:rsidR="00F7069C" w:rsidRPr="00C26D59">
                                          <w:rPr>
                                            <w:rStyle w:val="Hyperlink"/>
                                            <w:sz w:val="24"/>
                                            <w:szCs w:val="24"/>
                                          </w:rPr>
                                          <w:t>meirellesboldom@student.douglascollege.ca</w:t>
                                        </w:r>
                                      </w:hyperlink>
                                    </w:p>
                                    <w:p w14:paraId="399C8F08" w14:textId="77777777" w:rsidR="009B7C64" w:rsidRPr="009B7C64" w:rsidRDefault="009B7C64" w:rsidP="009B7C64">
                                      <w:pPr>
                                        <w:pStyle w:val="NoSpacing"/>
                                        <w:ind w:left="720" w:right="720"/>
                                        <w:jc w:val="right"/>
                                        <w:rPr>
                                          <w:color w:val="FFFFFF" w:themeColor="background1"/>
                                          <w:sz w:val="24"/>
                                          <w:szCs w:val="24"/>
                                        </w:rPr>
                                      </w:pPr>
                                    </w:p>
                                    <w:p w14:paraId="4627F555"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Juliana Yumiko Takase – 300302956</w:t>
                                      </w:r>
                                    </w:p>
                                    <w:p w14:paraId="05FB860A"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Section: 091</w:t>
                                      </w:r>
                                    </w:p>
                                    <w:p w14:paraId="1D51DE0A" w14:textId="77777777" w:rsid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takasej@student.douglascollege.ca</w:t>
                                      </w:r>
                                    </w:p>
                                    <w:p w14:paraId="68BFE625" w14:textId="77777777" w:rsidR="009B7C64" w:rsidRDefault="009B7C64" w:rsidP="009B7C64">
                                      <w:pPr>
                                        <w:pStyle w:val="NoSpacing"/>
                                        <w:ind w:left="720" w:right="720"/>
                                        <w:jc w:val="right"/>
                                        <w:rPr>
                                          <w:color w:val="FFFFFF" w:themeColor="background1"/>
                                          <w:sz w:val="32"/>
                                          <w:szCs w:val="32"/>
                                        </w:rPr>
                                      </w:pPr>
                                    </w:p>
                                  </w:tc>
                                </w:tr>
                                <w:tr w:rsidR="00DE3F92" w14:paraId="3454295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E3F92" w14:paraId="1CF1FDA6" w14:textId="77777777">
                                        <w:trPr>
                                          <w:trHeight w:hRule="exact" w:val="720"/>
                                        </w:trPr>
                                        <w:tc>
                                          <w:tcPr>
                                            <w:tcW w:w="3590" w:type="dxa"/>
                                            <w:vAlign w:val="center"/>
                                          </w:tcPr>
                                          <w:p w14:paraId="337FA8D6" w14:textId="716E12EB" w:rsidR="009B7C64" w:rsidRDefault="00F7069C">
                                            <w:pPr>
                                              <w:pStyle w:val="NoSpacing"/>
                                              <w:ind w:left="144" w:right="144"/>
                                              <w:jc w:val="center"/>
                                              <w:rPr>
                                                <w:color w:val="FFFFFF" w:themeColor="background1"/>
                                              </w:rPr>
                                            </w:pPr>
                                            <w:r w:rsidRPr="009B7C64">
                                              <w:rPr>
                                                <w:color w:val="FFFFFF" w:themeColor="background1"/>
                                              </w:rPr>
                                              <w:t xml:space="preserve">Vancouver, </w:t>
                                            </w:r>
                                            <w:r w:rsidR="00D80A5A">
                                              <w:rPr>
                                                <w:color w:val="FFFFFF" w:themeColor="background1"/>
                                              </w:rPr>
                                              <w:t>June</w:t>
                                            </w:r>
                                            <w:r w:rsidRPr="009B7C64">
                                              <w:rPr>
                                                <w:color w:val="FFFFFF" w:themeColor="background1"/>
                                              </w:rPr>
                                              <w:t xml:space="preserve"> 2021</w:t>
                                            </w:r>
                                          </w:p>
                                        </w:tc>
                                        <w:tc>
                                          <w:tcPr>
                                            <w:tcW w:w="3591" w:type="dxa"/>
                                            <w:vAlign w:val="center"/>
                                          </w:tcPr>
                                          <w:p w14:paraId="437CDC6E" w14:textId="77777777" w:rsidR="009B7C64" w:rsidRDefault="009B7C64">
                                            <w:pPr>
                                              <w:pStyle w:val="NoSpacing"/>
                                              <w:ind w:left="144" w:right="144"/>
                                              <w:jc w:val="center"/>
                                              <w:rPr>
                                                <w:color w:val="FFFFFF" w:themeColor="background1"/>
                                              </w:rPr>
                                            </w:pPr>
                                          </w:p>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2134C4" w14:textId="77777777" w:rsidR="009B7C64" w:rsidRDefault="00F7069C">
                                                <w:pPr>
                                                  <w:pStyle w:val="NoSpacing"/>
                                                  <w:ind w:left="144" w:right="720"/>
                                                  <w:jc w:val="right"/>
                                                  <w:rPr>
                                                    <w:color w:val="FFFFFF" w:themeColor="background1"/>
                                                  </w:rPr>
                                                </w:pPr>
                                                <w:r w:rsidRPr="009B7C64">
                                                  <w:rPr>
                                                    <w:color w:val="FFFFFF" w:themeColor="background1"/>
                                                  </w:rPr>
                                                  <w:t>Douglas College 4270 – Applied Research</w:t>
                                                </w:r>
                                              </w:p>
                                            </w:tc>
                                          </w:sdtContent>
                                        </w:sdt>
                                      </w:tr>
                                    </w:tbl>
                                    <w:p w14:paraId="0A9C96DC" w14:textId="77777777" w:rsidR="009B7C64" w:rsidRDefault="009B7C64"/>
                                  </w:tc>
                                </w:tr>
                              </w:tbl>
                              <w:p w14:paraId="1BC21FDC" w14:textId="77777777" w:rsidR="009B7C64" w:rsidRDefault="009B7C64"/>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55F474D0"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2JeQIAAF8FAAAOAAAAZHJzL2Uyb0RvYy54bWysVFtP2zAUfp+0/2D5fSRlgKAiRayIaRIC&#10;BEw8u47dRnN8PNtt0/36fXaSgthemPaSHJ/7+c7l/KJrDdsoHxqyFZ8clJwpK6lu7LLi35+uP51y&#10;FqKwtTBkVcV3KvCL2ccP51s3VYe0IlMrz+DEhunWVXwVo5sWRZAr1YpwQE5ZCDX5VkQ8/bKovdjC&#10;e2uKw7I8Kbbka+dJqhDAveqFfJb9a61kvNM6qMhMxZFbzF+fv4v0LWbnYrr0wq0aOaQh/iGLVjQW&#10;QfeurkQUbO2bP1y1jfQUSMcDSW1BWjdS5RpQzaR8U83jSjiVawE4we1hCv/Prbzd3HvW1BU/48yK&#10;Fi16Ul1kX6hj4NQqSKA1J7SYObFUzIgdrWPCbevCFOaPDg5iBwP0f+QHMBMcnfZt+qNQBjk6sNuj&#10;nsJIME9Oj0/LEiIJ2dnk6Cg94L94MXc+xK+KWpaIinu0NaMtNjch9qqjSopm6boxJrfWWLZFiM/H&#10;ZTbYS+Dc2KSr8pAMblJJfeqZijujko6xD0oDpFxBYuTxVHPj2UZgsISUysZcfPYL7aSlkcR7DAf9&#10;l6zeY9zXMUYmG/fGbWPJ5+rfpF3/GFPWvT4wf1V3ImO36IZWL6jeodOe+h0KTl436MaNCPFeeCwN&#10;OogpiXf4aENAPQ1Nojhbkf/1N37SxyxDytkWS1jx8HMtvOLMfLOY8rSxI+FHYjESdt3OCfBPcGKc&#10;zCQMfDQjqT21z7gPlykKRMJKxKp4HMl57E8B7otUl5dZCXvpRLyxj04m16kbabaeumfh3TCAEbN7&#10;S+N6iumbOex1BzR73IYHtjgP9nBx0pl4/c5aL3dx9hsAAP//AwBQSwMEFAAGAAgAAAAhAHT7ZpLa&#10;AAAABwEAAA8AAABkcnMvZG93bnJldi54bWxMj0tPwzAQhO9I/AdrkbhRu6hCVYhTIR43Xi0gwc2J&#10;lyTCXke2k4Z/z5YLXFYzmtXst+Vm9k5MGFMfSMNyoUAgNcH21Gp4fbk7W4NI2ZA1LhBq+MYEm+r4&#10;qDSFDXva4rTLreASSoXR0OU8FFKmpkNv0iIMSJx9huhNZhtbaaPZc7l38lypC+lNT3yhMwNed9h8&#10;7Uavwb2neF+r/DHdtA/5+UmOb7fLR61PT+arSxAZ5/y3DAd8RoeKmeowkk3CaeBH8u88ZGqt2Nes&#10;VitWsirlf/7qBwAA//8DAFBLAQItABQABgAIAAAAIQC2gziS/gAAAOEBAAATAAAAAAAAAAAAAAAA&#10;AAAAAABbQ29udGVudF9UeXBlc10ueG1sUEsBAi0AFAAGAAgAAAAhADj9If/WAAAAlAEAAAsAAAAA&#10;AAAAAAAAAAAALwEAAF9yZWxzLy5yZWxzUEsBAi0AFAAGAAgAAAAhAJ6sbYl5AgAAXwUAAA4AAAAA&#10;AAAAAAAAAAAALgIAAGRycy9lMm9Eb2MueG1sUEsBAi0AFAAGAAgAAAAhAHT7ZpLaAAAABwEAAA8A&#10;AAAAAAAAAAAAAAAA0wQAAGRycy9kb3ducmV2LnhtbFBLBQYAAAAABAAEAPMAAADa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E3F92" w14:paraId="71687D04" w14:textId="77777777">
                            <w:trPr>
                              <w:trHeight w:hRule="exact" w:val="9360"/>
                            </w:trPr>
                            <w:tc>
                              <w:tcPr>
                                <w:tcW w:w="5000" w:type="pct"/>
                              </w:tcPr>
                              <w:p w14:paraId="44043B6C" w14:textId="77777777" w:rsidR="009B7C64" w:rsidRDefault="00F7069C">
                                <w:r>
                                  <w:rPr>
                                    <w:noProof/>
                                  </w:rPr>
                                  <w:drawing>
                                    <wp:inline distT="0" distB="0" distL="0" distR="0" wp14:anchorId="1ED14D9B" wp14:editId="5E9AF911">
                                      <wp:extent cx="6858000" cy="5980176"/>
                                      <wp:effectExtent l="0" t="0" r="0" b="1905"/>
                                      <wp:docPr id="816486132"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816486132" name="Picture 4"/>
                                              <pic:cNvPicPr/>
                                            </pic:nvPicPr>
                                            <pic:blipFill>
                                              <a:blip r:embed="rId9">
                                                <a:extLst>
                                                  <a:ext uri="{28A0092B-C50C-407E-A947-70E740481C1C}">
                                                    <a14:useLocalDpi xmlns:a14="http://schemas.microsoft.com/office/drawing/2010/main" val="0"/>
                                                  </a:ext>
                                                </a:extLst>
                                              </a:blip>
                                              <a:srcRect l="6245" t="3166" r="33102" b="1726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E3F92" w14:paraId="24ED0258" w14:textId="77777777">
                            <w:trPr>
                              <w:trHeight w:hRule="exact" w:val="4320"/>
                            </w:trPr>
                            <w:tc>
                              <w:tcPr>
                                <w:tcW w:w="5000" w:type="pct"/>
                                <w:shd w:val="clear" w:color="auto" w:fill="4472C4" w:themeFill="accent1"/>
                                <w:vAlign w:val="center"/>
                              </w:tcPr>
                              <w:p w14:paraId="5090FA0A" w14:textId="284D26B1" w:rsidR="009B7C64" w:rsidRDefault="00DF7B6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56"/>
                                      <w:szCs w:val="56"/>
                                    </w:rPr>
                                    <w:alias w:val="Title"/>
                                    <w:id w:val="-1975671731"/>
                                    <w:dataBinding w:prefixMappings="xmlns:ns0='http://purl.org/dc/elements/1.1/' xmlns:ns1='http://schemas.openxmlformats.org/package/2006/metadata/core-properties' " w:xpath="/ns1:coreProperties[1]/ns0:title[1]" w:storeItemID="{6C3C8BC8-F283-45AE-878A-BAB7291924A1}"/>
                                    <w:text/>
                                  </w:sdtPr>
                                  <w:sdtEndPr/>
                                  <w:sdtContent>
                                    <w:r w:rsidR="00D80A5A">
                                      <w:rPr>
                                        <w:rFonts w:asciiTheme="majorHAnsi" w:hAnsiTheme="majorHAnsi"/>
                                        <w:color w:val="FFFFFF" w:themeColor="background1"/>
                                        <w:sz w:val="56"/>
                                        <w:szCs w:val="56"/>
                                      </w:rPr>
                                      <w:t>PROGRESS REPORT 1</w:t>
                                    </w:r>
                                  </w:sdtContent>
                                </w:sdt>
                              </w:p>
                              <w:p w14:paraId="64D52793" w14:textId="7D4F1E0D" w:rsidR="009B7C64" w:rsidRDefault="00DF7B6E" w:rsidP="009B7C64">
                                <w:pPr>
                                  <w:pStyle w:val="NoSpacing"/>
                                  <w:ind w:left="720" w:right="720"/>
                                  <w:rPr>
                                    <w:color w:val="FFFFFF" w:themeColor="background1"/>
                                    <w:sz w:val="32"/>
                                    <w:szCs w:val="32"/>
                                  </w:rPr>
                                </w:pPr>
                                <w:sdt>
                                  <w:sdtPr>
                                    <w:rPr>
                                      <w:color w:val="FFFFFF" w:themeColor="background1"/>
                                      <w:sz w:val="32"/>
                                      <w:szCs w:val="32"/>
                                    </w:rPr>
                                    <w:alias w:val="Subtitle"/>
                                    <w:id w:val="-1893644819"/>
                                    <w:dataBinding w:prefixMappings="xmlns:ns0='http://purl.org/dc/elements/1.1/' xmlns:ns1='http://schemas.openxmlformats.org/package/2006/metadata/core-properties' " w:xpath="/ns1:coreProperties[1]/ns0:subject[1]" w:storeItemID="{6C3C8BC8-F283-45AE-878A-BAB7291924A1}"/>
                                    <w:text/>
                                  </w:sdtPr>
                                  <w:sdtEndPr/>
                                  <w:sdtContent>
                                    <w:r w:rsidR="00F7069C">
                                      <w:rPr>
                                        <w:color w:val="FFFFFF" w:themeColor="background1"/>
                                        <w:sz w:val="32"/>
                                        <w:szCs w:val="32"/>
                                      </w:rPr>
                                      <w:t>Uservices</w:t>
                                    </w:r>
                                    <w:r w:rsidR="00F7069C" w:rsidRPr="009B7C64">
                                      <w:rPr>
                                        <w:color w:val="FFFFFF" w:themeColor="background1"/>
                                        <w:sz w:val="32"/>
                                        <w:szCs w:val="32"/>
                                      </w:rPr>
                                      <w:t xml:space="preserve"> – Service Provider Finder</w:t>
                                    </w:r>
                                  </w:sdtContent>
                                </w:sdt>
                                <w:r w:rsidR="00F7069C">
                                  <w:rPr>
                                    <w:color w:val="FFFFFF" w:themeColor="background1"/>
                                    <w:sz w:val="32"/>
                                    <w:szCs w:val="32"/>
                                  </w:rPr>
                                  <w:t xml:space="preserve"> </w:t>
                                </w:r>
                              </w:p>
                              <w:p w14:paraId="605C195A" w14:textId="77777777" w:rsidR="009B7C64" w:rsidRPr="009B7C64" w:rsidRDefault="009B7C64" w:rsidP="009B7C64">
                                <w:pPr>
                                  <w:pStyle w:val="NoSpacing"/>
                                  <w:ind w:left="720" w:right="720"/>
                                  <w:rPr>
                                    <w:color w:val="FFFFFF" w:themeColor="background1"/>
                                    <w:sz w:val="24"/>
                                    <w:szCs w:val="24"/>
                                  </w:rPr>
                                </w:pPr>
                              </w:p>
                              <w:p w14:paraId="48458190" w14:textId="77777777" w:rsidR="009B7C64" w:rsidRDefault="00F7069C" w:rsidP="009B7C64">
                                <w:pPr>
                                  <w:pStyle w:val="NoSpacing"/>
                                  <w:ind w:left="720" w:right="720"/>
                                  <w:jc w:val="right"/>
                                  <w:rPr>
                                    <w:color w:val="FFFFFF" w:themeColor="background1"/>
                                    <w:sz w:val="24"/>
                                    <w:szCs w:val="24"/>
                                  </w:rPr>
                                </w:pPr>
                                <w:r w:rsidRPr="009B7C64">
                                  <w:rPr>
                                    <w:b/>
                                    <w:bCs/>
                                    <w:color w:val="FFFFFF" w:themeColor="background1"/>
                                    <w:sz w:val="24"/>
                                    <w:szCs w:val="24"/>
                                  </w:rPr>
                                  <w:t>Project Members</w:t>
                                </w:r>
                                <w:r w:rsidRPr="009B7C64">
                                  <w:rPr>
                                    <w:color w:val="FFFFFF" w:themeColor="background1"/>
                                    <w:sz w:val="24"/>
                                    <w:szCs w:val="24"/>
                                  </w:rPr>
                                  <w:t xml:space="preserve"> </w:t>
                                </w:r>
                              </w:p>
                              <w:p w14:paraId="2D88526C"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Marcelo Meirelles Boldo – 300314616</w:t>
                                </w:r>
                              </w:p>
                              <w:p w14:paraId="61CEBC4B"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Section</w:t>
                                </w:r>
                                <w:r>
                                  <w:rPr>
                                    <w:color w:val="FFFFFF" w:themeColor="background1"/>
                                    <w:sz w:val="24"/>
                                    <w:szCs w:val="24"/>
                                  </w:rPr>
                                  <w:t>: 090</w:t>
                                </w:r>
                              </w:p>
                              <w:p w14:paraId="531A78E3" w14:textId="77777777" w:rsidR="009B7C64" w:rsidRDefault="00DF7B6E" w:rsidP="009B7C64">
                                <w:pPr>
                                  <w:pStyle w:val="NoSpacing"/>
                                  <w:ind w:left="720" w:right="720"/>
                                  <w:jc w:val="right"/>
                                  <w:rPr>
                                    <w:color w:val="FFFFFF" w:themeColor="background1"/>
                                    <w:sz w:val="24"/>
                                    <w:szCs w:val="24"/>
                                  </w:rPr>
                                </w:pPr>
                                <w:hyperlink r:id="rId11" w:history="1">
                                  <w:r w:rsidR="00F7069C" w:rsidRPr="00C26D59">
                                    <w:rPr>
                                      <w:rStyle w:val="Hyperlink"/>
                                      <w:sz w:val="24"/>
                                      <w:szCs w:val="24"/>
                                    </w:rPr>
                                    <w:t>meirellesboldom@student.douglascollege.ca</w:t>
                                  </w:r>
                                </w:hyperlink>
                              </w:p>
                              <w:p w14:paraId="399C8F08" w14:textId="77777777" w:rsidR="009B7C64" w:rsidRPr="009B7C64" w:rsidRDefault="009B7C64" w:rsidP="009B7C64">
                                <w:pPr>
                                  <w:pStyle w:val="NoSpacing"/>
                                  <w:ind w:left="720" w:right="720"/>
                                  <w:jc w:val="right"/>
                                  <w:rPr>
                                    <w:color w:val="FFFFFF" w:themeColor="background1"/>
                                    <w:sz w:val="24"/>
                                    <w:szCs w:val="24"/>
                                  </w:rPr>
                                </w:pPr>
                              </w:p>
                              <w:p w14:paraId="4627F555"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Juliana Yumiko Takase – 300302956</w:t>
                                </w:r>
                              </w:p>
                              <w:p w14:paraId="05FB860A" w14:textId="77777777" w:rsidR="009B7C64" w:rsidRP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Section: 091</w:t>
                                </w:r>
                              </w:p>
                              <w:p w14:paraId="1D51DE0A" w14:textId="77777777" w:rsidR="009B7C64" w:rsidRDefault="00F7069C" w:rsidP="009B7C64">
                                <w:pPr>
                                  <w:pStyle w:val="NoSpacing"/>
                                  <w:ind w:left="720" w:right="720"/>
                                  <w:jc w:val="right"/>
                                  <w:rPr>
                                    <w:color w:val="FFFFFF" w:themeColor="background1"/>
                                    <w:sz w:val="24"/>
                                    <w:szCs w:val="24"/>
                                  </w:rPr>
                                </w:pPr>
                                <w:r w:rsidRPr="009B7C64">
                                  <w:rPr>
                                    <w:color w:val="FFFFFF" w:themeColor="background1"/>
                                    <w:sz w:val="24"/>
                                    <w:szCs w:val="24"/>
                                  </w:rPr>
                                  <w:t>takasej@student.douglascollege.ca</w:t>
                                </w:r>
                              </w:p>
                              <w:p w14:paraId="68BFE625" w14:textId="77777777" w:rsidR="009B7C64" w:rsidRDefault="009B7C64" w:rsidP="009B7C64">
                                <w:pPr>
                                  <w:pStyle w:val="NoSpacing"/>
                                  <w:ind w:left="720" w:right="720"/>
                                  <w:jc w:val="right"/>
                                  <w:rPr>
                                    <w:color w:val="FFFFFF" w:themeColor="background1"/>
                                    <w:sz w:val="32"/>
                                    <w:szCs w:val="32"/>
                                  </w:rPr>
                                </w:pPr>
                              </w:p>
                            </w:tc>
                          </w:tr>
                          <w:tr w:rsidR="00DE3F92" w14:paraId="3454295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E3F92" w14:paraId="1CF1FDA6" w14:textId="77777777">
                                  <w:trPr>
                                    <w:trHeight w:hRule="exact" w:val="720"/>
                                  </w:trPr>
                                  <w:tc>
                                    <w:tcPr>
                                      <w:tcW w:w="3590" w:type="dxa"/>
                                      <w:vAlign w:val="center"/>
                                    </w:tcPr>
                                    <w:p w14:paraId="337FA8D6" w14:textId="716E12EB" w:rsidR="009B7C64" w:rsidRDefault="00F7069C">
                                      <w:pPr>
                                        <w:pStyle w:val="NoSpacing"/>
                                        <w:ind w:left="144" w:right="144"/>
                                        <w:jc w:val="center"/>
                                        <w:rPr>
                                          <w:color w:val="FFFFFF" w:themeColor="background1"/>
                                        </w:rPr>
                                      </w:pPr>
                                      <w:r w:rsidRPr="009B7C64">
                                        <w:rPr>
                                          <w:color w:val="FFFFFF" w:themeColor="background1"/>
                                        </w:rPr>
                                        <w:t xml:space="preserve">Vancouver, </w:t>
                                      </w:r>
                                      <w:r w:rsidR="00D80A5A">
                                        <w:rPr>
                                          <w:color w:val="FFFFFF" w:themeColor="background1"/>
                                        </w:rPr>
                                        <w:t>June</w:t>
                                      </w:r>
                                      <w:r w:rsidRPr="009B7C64">
                                        <w:rPr>
                                          <w:color w:val="FFFFFF" w:themeColor="background1"/>
                                        </w:rPr>
                                        <w:t xml:space="preserve"> 2021</w:t>
                                      </w:r>
                                    </w:p>
                                  </w:tc>
                                  <w:tc>
                                    <w:tcPr>
                                      <w:tcW w:w="3591" w:type="dxa"/>
                                      <w:vAlign w:val="center"/>
                                    </w:tcPr>
                                    <w:p w14:paraId="437CDC6E" w14:textId="77777777" w:rsidR="009B7C64" w:rsidRDefault="009B7C64">
                                      <w:pPr>
                                        <w:pStyle w:val="NoSpacing"/>
                                        <w:ind w:left="144" w:right="144"/>
                                        <w:jc w:val="center"/>
                                        <w:rPr>
                                          <w:color w:val="FFFFFF" w:themeColor="background1"/>
                                        </w:rPr>
                                      </w:pPr>
                                    </w:p>
                                  </w:tc>
                                  <w:sdt>
                                    <w:sdtPr>
                                      <w:rPr>
                                        <w:color w:val="FFFFFF" w:themeColor="background1"/>
                                      </w:rPr>
                                      <w:alias w:val="Course title"/>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2134C4" w14:textId="77777777" w:rsidR="009B7C64" w:rsidRDefault="00F7069C">
                                          <w:pPr>
                                            <w:pStyle w:val="NoSpacing"/>
                                            <w:ind w:left="144" w:right="720"/>
                                            <w:jc w:val="right"/>
                                            <w:rPr>
                                              <w:color w:val="FFFFFF" w:themeColor="background1"/>
                                            </w:rPr>
                                          </w:pPr>
                                          <w:r w:rsidRPr="009B7C64">
                                            <w:rPr>
                                              <w:color w:val="FFFFFF" w:themeColor="background1"/>
                                            </w:rPr>
                                            <w:t>Douglas College 4270 – Applied Research</w:t>
                                          </w:r>
                                        </w:p>
                                      </w:tc>
                                    </w:sdtContent>
                                  </w:sdt>
                                </w:tr>
                              </w:tbl>
                              <w:p w14:paraId="0A9C96DC" w14:textId="77777777" w:rsidR="009B7C64" w:rsidRDefault="009B7C64"/>
                            </w:tc>
                          </w:tr>
                        </w:tbl>
                        <w:p w14:paraId="1BC21FDC" w14:textId="77777777" w:rsidR="009B7C64" w:rsidRDefault="009B7C64"/>
                      </w:txbxContent>
                    </v:textbox>
                    <w10:wrap anchorx="page" anchory="page"/>
                  </v:shape>
                </w:pict>
              </mc:Fallback>
            </mc:AlternateContent>
          </w:r>
        </w:p>
        <w:p w14:paraId="10ED6937" w14:textId="77777777" w:rsidR="002D47F8" w:rsidRPr="009B7C64" w:rsidRDefault="00F7069C" w:rsidP="009B7C64">
          <w:pPr>
            <w:rPr>
              <w:rFonts w:asciiTheme="majorHAnsi" w:eastAsiaTheme="minorEastAsia" w:hAnsiTheme="majorHAnsi" w:cstheme="majorHAnsi"/>
              <w:spacing w:val="15"/>
              <w:sz w:val="44"/>
              <w:szCs w:val="44"/>
            </w:rPr>
          </w:pPr>
          <w:r>
            <w:rPr>
              <w:rFonts w:asciiTheme="majorHAnsi" w:eastAsiaTheme="minorEastAsia" w:hAnsiTheme="majorHAnsi" w:cstheme="majorHAnsi"/>
              <w:spacing w:val="15"/>
              <w:sz w:val="44"/>
              <w:szCs w:val="44"/>
            </w:rPr>
            <w:br w:type="page"/>
          </w:r>
        </w:p>
      </w:sdtContent>
    </w:sdt>
    <w:p w14:paraId="7EEA1794" w14:textId="77777777" w:rsidR="003875C2" w:rsidRPr="007859EE" w:rsidRDefault="00F7069C" w:rsidP="002D247F">
      <w:pPr>
        <w:pStyle w:val="ListParagraph"/>
        <w:numPr>
          <w:ilvl w:val="0"/>
          <w:numId w:val="4"/>
        </w:numPr>
        <w:shd w:val="clear" w:color="auto" w:fill="FEFEFE"/>
        <w:spacing w:after="300" w:line="315" w:lineRule="atLeast"/>
        <w:jc w:val="both"/>
        <w:rPr>
          <w:rFonts w:asciiTheme="majorHAnsi" w:eastAsiaTheme="minorEastAsia" w:hAnsiTheme="majorHAnsi" w:cstheme="majorHAnsi"/>
          <w:b/>
          <w:bCs/>
          <w:spacing w:val="15"/>
        </w:rPr>
      </w:pPr>
      <w:r w:rsidRPr="007859EE">
        <w:rPr>
          <w:rFonts w:asciiTheme="majorHAnsi" w:eastAsiaTheme="minorEastAsia" w:hAnsiTheme="majorHAnsi" w:cstheme="majorHAnsi"/>
          <w:b/>
          <w:bCs/>
          <w:spacing w:val="15"/>
        </w:rPr>
        <w:lastRenderedPageBreak/>
        <w:t>Title</w:t>
      </w:r>
    </w:p>
    <w:p w14:paraId="7597763C" w14:textId="7C619D7B" w:rsidR="005D10D5" w:rsidRDefault="00F7069C" w:rsidP="002D247F">
      <w:pPr>
        <w:shd w:val="clear" w:color="auto" w:fill="FEFEFE"/>
        <w:spacing w:after="300" w:line="315" w:lineRule="atLeast"/>
        <w:ind w:left="720"/>
        <w:jc w:val="both"/>
        <w:rPr>
          <w:rFonts w:asciiTheme="majorHAnsi" w:eastAsiaTheme="minorEastAsia" w:hAnsiTheme="majorHAnsi" w:cstheme="majorHAnsi"/>
          <w:spacing w:val="15"/>
        </w:rPr>
      </w:pPr>
      <w:r w:rsidRPr="002D247F">
        <w:rPr>
          <w:rFonts w:asciiTheme="majorHAnsi" w:eastAsiaTheme="minorEastAsia" w:hAnsiTheme="majorHAnsi" w:cstheme="majorHAnsi"/>
          <w:spacing w:val="15"/>
        </w:rPr>
        <w:t xml:space="preserve">Application Name: </w:t>
      </w:r>
      <w:r>
        <w:rPr>
          <w:rFonts w:asciiTheme="majorHAnsi" w:eastAsiaTheme="minorEastAsia" w:hAnsiTheme="majorHAnsi" w:cstheme="majorHAnsi"/>
          <w:spacing w:val="15"/>
        </w:rPr>
        <w:t>Uservices</w:t>
      </w:r>
    </w:p>
    <w:p w14:paraId="4E9FC42C" w14:textId="77777777" w:rsidR="004C2934" w:rsidRPr="002D247F" w:rsidRDefault="004C2934" w:rsidP="004C2934">
      <w:pPr>
        <w:shd w:val="clear" w:color="auto" w:fill="FEFEFE"/>
        <w:spacing w:after="0" w:line="315" w:lineRule="atLeast"/>
        <w:ind w:left="720"/>
        <w:jc w:val="both"/>
        <w:rPr>
          <w:rFonts w:asciiTheme="majorHAnsi" w:eastAsiaTheme="minorEastAsia" w:hAnsiTheme="majorHAnsi" w:cstheme="majorHAnsi"/>
          <w:spacing w:val="15"/>
        </w:rPr>
      </w:pPr>
    </w:p>
    <w:p w14:paraId="6235A6DF" w14:textId="77777777" w:rsidR="00E40605" w:rsidRDefault="00F7069C" w:rsidP="00AB3530">
      <w:pPr>
        <w:pStyle w:val="ListParagraph"/>
        <w:numPr>
          <w:ilvl w:val="0"/>
          <w:numId w:val="4"/>
        </w:numPr>
        <w:shd w:val="clear" w:color="auto" w:fill="FEFEFE"/>
        <w:spacing w:after="300" w:line="240" w:lineRule="auto"/>
        <w:jc w:val="both"/>
        <w:rPr>
          <w:rFonts w:asciiTheme="majorHAnsi" w:eastAsiaTheme="minorEastAsia" w:hAnsiTheme="majorHAnsi" w:cstheme="majorHAnsi"/>
          <w:b/>
          <w:bCs/>
          <w:spacing w:val="15"/>
        </w:rPr>
      </w:pPr>
      <w:r w:rsidRPr="007859EE">
        <w:rPr>
          <w:rFonts w:asciiTheme="majorHAnsi" w:eastAsiaTheme="minorEastAsia" w:hAnsiTheme="majorHAnsi" w:cstheme="majorHAnsi"/>
          <w:b/>
          <w:bCs/>
          <w:spacing w:val="15"/>
        </w:rPr>
        <w:t>Executive Summary</w:t>
      </w:r>
    </w:p>
    <w:p w14:paraId="3F4F9F84" w14:textId="77777777" w:rsidR="002D247F" w:rsidRPr="002D247F" w:rsidRDefault="00F7069C" w:rsidP="005F5BF9">
      <w:pPr>
        <w:shd w:val="clear" w:color="auto" w:fill="FEFEFE"/>
        <w:spacing w:after="300" w:line="315" w:lineRule="atLeast"/>
        <w:ind w:left="720"/>
        <w:jc w:val="both"/>
        <w:rPr>
          <w:rFonts w:asciiTheme="majorHAnsi" w:eastAsiaTheme="minorEastAsia" w:hAnsiTheme="majorHAnsi" w:cstheme="majorHAnsi"/>
          <w:spacing w:val="15"/>
        </w:rPr>
      </w:pPr>
      <w:r w:rsidRPr="002D247F">
        <w:rPr>
          <w:rFonts w:asciiTheme="majorHAnsi" w:eastAsiaTheme="minorEastAsia" w:hAnsiTheme="majorHAnsi" w:cstheme="majorHAnsi"/>
          <w:spacing w:val="15"/>
        </w:rPr>
        <w:t xml:space="preserve">Every day we face unexpected setbacks. A broken hydraulic pipe, a washing machine that stopped working. People work all day in the office and do not have time to go for a walk with </w:t>
      </w:r>
      <w:r>
        <w:rPr>
          <w:rFonts w:asciiTheme="majorHAnsi" w:eastAsiaTheme="minorEastAsia" w:hAnsiTheme="majorHAnsi" w:cstheme="majorHAnsi"/>
          <w:spacing w:val="15"/>
        </w:rPr>
        <w:t>their</w:t>
      </w:r>
      <w:r w:rsidRPr="002D247F">
        <w:rPr>
          <w:rFonts w:asciiTheme="majorHAnsi" w:eastAsiaTheme="minorEastAsia" w:hAnsiTheme="majorHAnsi" w:cstheme="majorHAnsi"/>
          <w:spacing w:val="15"/>
        </w:rPr>
        <w:t xml:space="preserve"> pet dog. Sometimes we only need an extra hand to make a residence</w:t>
      </w:r>
      <w:r>
        <w:rPr>
          <w:rFonts w:asciiTheme="majorHAnsi" w:eastAsiaTheme="minorEastAsia" w:hAnsiTheme="majorHAnsi" w:cstheme="majorHAnsi"/>
          <w:spacing w:val="15"/>
        </w:rPr>
        <w:t xml:space="preserve"> move</w:t>
      </w:r>
      <w:r w:rsidRPr="002D247F">
        <w:rPr>
          <w:rFonts w:asciiTheme="majorHAnsi" w:eastAsiaTheme="minorEastAsia" w:hAnsiTheme="majorHAnsi" w:cstheme="majorHAnsi"/>
          <w:spacing w:val="15"/>
        </w:rPr>
        <w:t>.</w:t>
      </w:r>
    </w:p>
    <w:p w14:paraId="6CA75102" w14:textId="77777777" w:rsidR="002D247F" w:rsidRDefault="00F7069C" w:rsidP="005F5BF9">
      <w:pPr>
        <w:shd w:val="clear" w:color="auto" w:fill="FEFEFE"/>
        <w:spacing w:after="300" w:line="315" w:lineRule="atLeast"/>
        <w:ind w:left="720"/>
        <w:jc w:val="both"/>
        <w:rPr>
          <w:rFonts w:asciiTheme="majorHAnsi" w:eastAsiaTheme="minorEastAsia" w:hAnsiTheme="majorHAnsi" w:cstheme="majorHAnsi"/>
          <w:spacing w:val="15"/>
        </w:rPr>
      </w:pPr>
      <w:r w:rsidRPr="002D247F">
        <w:rPr>
          <w:rFonts w:asciiTheme="majorHAnsi" w:eastAsiaTheme="minorEastAsia" w:hAnsiTheme="majorHAnsi" w:cstheme="majorHAnsi"/>
          <w:spacing w:val="15"/>
        </w:rPr>
        <w:t>In addition to having to deal with these setbacks, the process of looking for a service provider is not always an easy task to perform.</w:t>
      </w:r>
    </w:p>
    <w:p w14:paraId="69DBB38F" w14:textId="39BB9DD7" w:rsidR="002D247F" w:rsidRDefault="00F7069C" w:rsidP="005F5BF9">
      <w:pPr>
        <w:shd w:val="clear" w:color="auto" w:fill="FEFEFE"/>
        <w:spacing w:after="300" w:line="315" w:lineRule="atLeast"/>
        <w:ind w:left="720"/>
        <w:jc w:val="both"/>
        <w:rPr>
          <w:rFonts w:asciiTheme="majorHAnsi" w:eastAsiaTheme="minorEastAsia" w:hAnsiTheme="majorHAnsi" w:cstheme="majorHAnsi"/>
          <w:spacing w:val="15"/>
        </w:rPr>
      </w:pPr>
      <w:r w:rsidRPr="002D247F">
        <w:rPr>
          <w:rFonts w:asciiTheme="majorHAnsi" w:eastAsiaTheme="minorEastAsia" w:hAnsiTheme="majorHAnsi" w:cstheme="majorHAnsi"/>
          <w:spacing w:val="15"/>
        </w:rPr>
        <w:t xml:space="preserve">To help ordinary people deal with this type of problem, </w:t>
      </w:r>
      <w:r>
        <w:rPr>
          <w:rFonts w:asciiTheme="majorHAnsi" w:eastAsiaTheme="minorEastAsia" w:hAnsiTheme="majorHAnsi" w:cstheme="majorHAnsi"/>
          <w:spacing w:val="15"/>
        </w:rPr>
        <w:t>Uservices</w:t>
      </w:r>
      <w:r w:rsidRPr="002D247F">
        <w:rPr>
          <w:rFonts w:asciiTheme="majorHAnsi" w:eastAsiaTheme="minorEastAsia" w:hAnsiTheme="majorHAnsi" w:cstheme="majorHAnsi"/>
          <w:spacing w:val="15"/>
        </w:rPr>
        <w:t xml:space="preserve"> is the ideal tool. </w:t>
      </w:r>
      <w:r>
        <w:rPr>
          <w:rFonts w:asciiTheme="majorHAnsi" w:eastAsiaTheme="minorEastAsia" w:hAnsiTheme="majorHAnsi" w:cstheme="majorHAnsi"/>
          <w:spacing w:val="15"/>
        </w:rPr>
        <w:t>Uservices</w:t>
      </w:r>
      <w:r w:rsidRPr="002D247F">
        <w:rPr>
          <w:rFonts w:asciiTheme="majorHAnsi" w:eastAsiaTheme="minorEastAsia" w:hAnsiTheme="majorHAnsi" w:cstheme="majorHAnsi"/>
          <w:spacing w:val="15"/>
        </w:rPr>
        <w:t xml:space="preserve"> aims to bring all service providers together on one platform.</w:t>
      </w:r>
    </w:p>
    <w:p w14:paraId="2C845C47" w14:textId="7E161ECA" w:rsidR="00AC35FA" w:rsidRDefault="00F7069C" w:rsidP="005F5BF9">
      <w:pPr>
        <w:shd w:val="clear" w:color="auto" w:fill="FEFEFE"/>
        <w:spacing w:after="300" w:line="315" w:lineRule="atLeast"/>
        <w:ind w:left="720"/>
        <w:jc w:val="both"/>
        <w:rPr>
          <w:rFonts w:asciiTheme="majorHAnsi" w:eastAsiaTheme="minorEastAsia" w:hAnsiTheme="majorHAnsi" w:cstheme="majorHAnsi"/>
          <w:spacing w:val="15"/>
        </w:rPr>
      </w:pPr>
      <w:r>
        <w:rPr>
          <w:rFonts w:asciiTheme="majorHAnsi" w:eastAsiaTheme="minorEastAsia" w:hAnsiTheme="majorHAnsi" w:cstheme="majorHAnsi"/>
          <w:spacing w:val="15"/>
        </w:rPr>
        <w:t xml:space="preserve">Uservices intend to gather people how need services with people that can provide services. </w:t>
      </w:r>
    </w:p>
    <w:p w14:paraId="6CD4D5C6" w14:textId="77777777" w:rsidR="0014492A" w:rsidRPr="002D247F" w:rsidRDefault="0014492A" w:rsidP="0014492A">
      <w:pPr>
        <w:shd w:val="clear" w:color="auto" w:fill="FEFEFE"/>
        <w:spacing w:after="0" w:line="315" w:lineRule="atLeast"/>
        <w:ind w:left="720"/>
        <w:jc w:val="both"/>
        <w:rPr>
          <w:rFonts w:asciiTheme="majorHAnsi" w:eastAsia="Times New Roman" w:hAnsiTheme="majorHAnsi" w:cstheme="majorHAnsi"/>
          <w:color w:val="005154"/>
          <w:sz w:val="21"/>
          <w:szCs w:val="21"/>
          <w:lang w:eastAsia="en-CA"/>
        </w:rPr>
      </w:pPr>
    </w:p>
    <w:p w14:paraId="3C19FFCC" w14:textId="77777777" w:rsidR="00AC35FA" w:rsidRDefault="00F7069C" w:rsidP="00AB3530">
      <w:pPr>
        <w:pStyle w:val="ListParagraph"/>
        <w:numPr>
          <w:ilvl w:val="0"/>
          <w:numId w:val="4"/>
        </w:numPr>
        <w:shd w:val="clear" w:color="auto" w:fill="FEFEFE"/>
        <w:spacing w:after="300" w:line="480" w:lineRule="auto"/>
        <w:jc w:val="both"/>
        <w:rPr>
          <w:rFonts w:asciiTheme="majorHAnsi" w:eastAsiaTheme="minorEastAsia" w:hAnsiTheme="majorHAnsi" w:cstheme="majorHAnsi"/>
          <w:b/>
          <w:bCs/>
          <w:spacing w:val="15"/>
        </w:rPr>
      </w:pPr>
      <w:r w:rsidRPr="00AC35FA">
        <w:rPr>
          <w:rFonts w:asciiTheme="majorHAnsi" w:eastAsiaTheme="minorEastAsia" w:hAnsiTheme="majorHAnsi" w:cstheme="majorHAnsi"/>
          <w:b/>
          <w:bCs/>
          <w:spacing w:val="15"/>
        </w:rPr>
        <w:t>Project Justification</w:t>
      </w:r>
    </w:p>
    <w:p w14:paraId="4C76FA1E" w14:textId="77777777" w:rsidR="00AC35FA" w:rsidRDefault="00F7069C" w:rsidP="00AB3530">
      <w:pPr>
        <w:pStyle w:val="ListParagraph"/>
        <w:numPr>
          <w:ilvl w:val="1"/>
          <w:numId w:val="4"/>
        </w:numPr>
        <w:shd w:val="clear" w:color="auto" w:fill="FEFEFE"/>
        <w:spacing w:before="240" w:line="240" w:lineRule="auto"/>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Problem Statement</w:t>
      </w:r>
    </w:p>
    <w:p w14:paraId="0B6635E8" w14:textId="77777777" w:rsidR="00996273" w:rsidRPr="00996273" w:rsidRDefault="00F7069C" w:rsidP="00996273">
      <w:pPr>
        <w:shd w:val="clear" w:color="auto" w:fill="FEFEFE"/>
        <w:spacing w:after="300" w:line="315" w:lineRule="atLeast"/>
        <w:ind w:left="1440"/>
        <w:jc w:val="both"/>
        <w:rPr>
          <w:rFonts w:asciiTheme="majorHAnsi" w:eastAsiaTheme="minorEastAsia" w:hAnsiTheme="majorHAnsi" w:cstheme="majorHAnsi"/>
          <w:spacing w:val="15"/>
        </w:rPr>
      </w:pPr>
      <w:r w:rsidRPr="00996273">
        <w:rPr>
          <w:rFonts w:asciiTheme="majorHAnsi" w:eastAsiaTheme="minorEastAsia" w:hAnsiTheme="majorHAnsi" w:cstheme="majorHAnsi"/>
          <w:spacing w:val="15"/>
        </w:rPr>
        <w:t>Every day ordinary people face setbacks that take time to manage, regardless of their complexity.</w:t>
      </w:r>
    </w:p>
    <w:p w14:paraId="6B2EB30F" w14:textId="77777777" w:rsidR="00996273" w:rsidRPr="00996273" w:rsidRDefault="00F7069C" w:rsidP="00996273">
      <w:pPr>
        <w:shd w:val="clear" w:color="auto" w:fill="FEFEFE"/>
        <w:spacing w:after="300" w:line="315" w:lineRule="atLeast"/>
        <w:ind w:left="1440"/>
        <w:jc w:val="both"/>
        <w:rPr>
          <w:rFonts w:asciiTheme="majorHAnsi" w:eastAsiaTheme="minorEastAsia" w:hAnsiTheme="majorHAnsi" w:cstheme="majorHAnsi"/>
          <w:spacing w:val="15"/>
        </w:rPr>
      </w:pPr>
      <w:r w:rsidRPr="00996273">
        <w:rPr>
          <w:rFonts w:asciiTheme="majorHAnsi" w:eastAsiaTheme="minorEastAsia" w:hAnsiTheme="majorHAnsi" w:cstheme="majorHAnsi"/>
          <w:spacing w:val="15"/>
        </w:rPr>
        <w:t>A person who needs a particular service usually looks in the neighbourhood newspaper or search engine to find the specific service provider to eliminate their problem.</w:t>
      </w:r>
    </w:p>
    <w:p w14:paraId="799845F9" w14:textId="77777777" w:rsidR="00996273" w:rsidRPr="00996273" w:rsidRDefault="00F7069C" w:rsidP="00996273">
      <w:pPr>
        <w:shd w:val="clear" w:color="auto" w:fill="FEFEFE"/>
        <w:spacing w:after="300" w:line="315" w:lineRule="atLeast"/>
        <w:ind w:left="1440"/>
        <w:jc w:val="both"/>
        <w:rPr>
          <w:rFonts w:asciiTheme="majorHAnsi" w:eastAsiaTheme="minorEastAsia" w:hAnsiTheme="majorHAnsi" w:cstheme="majorHAnsi"/>
          <w:spacing w:val="15"/>
        </w:rPr>
      </w:pPr>
      <w:r w:rsidRPr="00996273">
        <w:rPr>
          <w:rFonts w:asciiTheme="majorHAnsi" w:eastAsiaTheme="minorEastAsia" w:hAnsiTheme="majorHAnsi" w:cstheme="majorHAnsi"/>
          <w:spacing w:val="15"/>
        </w:rPr>
        <w:t>When searching the internet, for example, several recommendations are made by the tool, but this suggestion is not always the most appropriate since the first sites that the tool returns are paid sites to appear as first options.</w:t>
      </w:r>
    </w:p>
    <w:p w14:paraId="61C167A7" w14:textId="77777777" w:rsidR="00996273" w:rsidRPr="00996273" w:rsidRDefault="00F7069C" w:rsidP="00996273">
      <w:pPr>
        <w:shd w:val="clear" w:color="auto" w:fill="FEFEFE"/>
        <w:spacing w:after="300" w:line="315" w:lineRule="atLeast"/>
        <w:ind w:left="1440"/>
        <w:jc w:val="both"/>
        <w:rPr>
          <w:rFonts w:asciiTheme="majorHAnsi" w:eastAsiaTheme="minorEastAsia" w:hAnsiTheme="majorHAnsi" w:cstheme="majorHAnsi"/>
          <w:spacing w:val="15"/>
        </w:rPr>
      </w:pPr>
      <w:r w:rsidRPr="00996273">
        <w:rPr>
          <w:rFonts w:asciiTheme="majorHAnsi" w:eastAsiaTheme="minorEastAsia" w:hAnsiTheme="majorHAnsi" w:cstheme="majorHAnsi"/>
          <w:spacing w:val="15"/>
        </w:rPr>
        <w:t>Additionally, logging on to various websites and trying to guess which service provider will do the best service at the best price is tiring work.</w:t>
      </w:r>
    </w:p>
    <w:p w14:paraId="53B257CB" w14:textId="1B8E8BF7" w:rsidR="00AC35FA" w:rsidRDefault="00F7069C" w:rsidP="00996273">
      <w:pPr>
        <w:shd w:val="clear" w:color="auto" w:fill="FEFEFE"/>
        <w:spacing w:after="300" w:line="315" w:lineRule="atLeast"/>
        <w:ind w:left="1440"/>
        <w:jc w:val="both"/>
        <w:rPr>
          <w:rFonts w:asciiTheme="majorHAnsi" w:eastAsiaTheme="minorEastAsia" w:hAnsiTheme="majorHAnsi" w:cstheme="majorHAnsi"/>
          <w:spacing w:val="15"/>
        </w:rPr>
      </w:pPr>
      <w:r w:rsidRPr="00996273">
        <w:rPr>
          <w:rFonts w:asciiTheme="majorHAnsi" w:eastAsiaTheme="minorEastAsia" w:hAnsiTheme="majorHAnsi" w:cstheme="majorHAnsi"/>
          <w:spacing w:val="15"/>
        </w:rPr>
        <w:t xml:space="preserve">To help ordinary people to solve their misuse in a more agile and secure way, </w:t>
      </w:r>
      <w:r>
        <w:rPr>
          <w:rFonts w:asciiTheme="majorHAnsi" w:eastAsiaTheme="minorEastAsia" w:hAnsiTheme="majorHAnsi" w:cstheme="majorHAnsi"/>
          <w:spacing w:val="15"/>
        </w:rPr>
        <w:t>Uservices</w:t>
      </w:r>
      <w:r w:rsidRPr="00996273">
        <w:rPr>
          <w:rFonts w:asciiTheme="majorHAnsi" w:eastAsiaTheme="minorEastAsia" w:hAnsiTheme="majorHAnsi" w:cstheme="majorHAnsi"/>
          <w:spacing w:val="15"/>
        </w:rPr>
        <w:t xml:space="preserve"> will bring all service providers together on one platform.</w:t>
      </w:r>
    </w:p>
    <w:p w14:paraId="7BDEF6B0" w14:textId="7134884B" w:rsidR="002D0798" w:rsidRDefault="00F7069C" w:rsidP="0014492A">
      <w:pPr>
        <w:shd w:val="clear" w:color="auto" w:fill="FEFEFE"/>
        <w:spacing w:after="300" w:line="315" w:lineRule="atLeast"/>
        <w:ind w:left="1440"/>
        <w:jc w:val="both"/>
        <w:rPr>
          <w:rFonts w:asciiTheme="majorHAnsi" w:eastAsiaTheme="minorEastAsia" w:hAnsiTheme="majorHAnsi" w:cstheme="majorHAnsi"/>
          <w:spacing w:val="15"/>
        </w:rPr>
      </w:pPr>
      <w:r w:rsidRPr="002D0798">
        <w:rPr>
          <w:rFonts w:asciiTheme="majorHAnsi" w:eastAsiaTheme="minorEastAsia" w:hAnsiTheme="majorHAnsi" w:cstheme="majorHAnsi"/>
          <w:spacing w:val="15"/>
        </w:rPr>
        <w:lastRenderedPageBreak/>
        <w:t xml:space="preserve">With </w:t>
      </w:r>
      <w:r>
        <w:rPr>
          <w:rFonts w:asciiTheme="majorHAnsi" w:eastAsiaTheme="minorEastAsia" w:hAnsiTheme="majorHAnsi" w:cstheme="majorHAnsi"/>
          <w:spacing w:val="15"/>
        </w:rPr>
        <w:t>Uservices</w:t>
      </w:r>
      <w:r w:rsidRPr="002D0798">
        <w:rPr>
          <w:rFonts w:asciiTheme="majorHAnsi" w:eastAsiaTheme="minorEastAsia" w:hAnsiTheme="majorHAnsi" w:cstheme="majorHAnsi"/>
          <w:spacing w:val="15"/>
        </w:rPr>
        <w:t>, users will be able to search for service providers, compare prices, see service providers with the best rating and recommendations, schedule services for the most convenient day and time and pay for the service in a safe and guaranteed way.</w:t>
      </w:r>
    </w:p>
    <w:p w14:paraId="33AAA604" w14:textId="77777777" w:rsidR="0014492A" w:rsidRPr="0014492A" w:rsidRDefault="0014492A" w:rsidP="0014492A">
      <w:pPr>
        <w:shd w:val="clear" w:color="auto" w:fill="FEFEFE"/>
        <w:spacing w:after="0" w:line="315" w:lineRule="atLeast"/>
        <w:ind w:left="1440"/>
        <w:jc w:val="both"/>
        <w:rPr>
          <w:rFonts w:asciiTheme="majorHAnsi" w:eastAsiaTheme="minorEastAsia" w:hAnsiTheme="majorHAnsi" w:cstheme="majorHAnsi"/>
          <w:spacing w:val="15"/>
        </w:rPr>
      </w:pPr>
    </w:p>
    <w:p w14:paraId="34AFA678" w14:textId="77777777" w:rsidR="009C53D6" w:rsidRDefault="00F7069C" w:rsidP="00AB3530">
      <w:pPr>
        <w:pStyle w:val="ListParagraph"/>
        <w:numPr>
          <w:ilvl w:val="1"/>
          <w:numId w:val="4"/>
        </w:numPr>
        <w:shd w:val="clear" w:color="auto" w:fill="FEFEFE"/>
        <w:spacing w:after="0" w:line="480" w:lineRule="auto"/>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Target Groups</w:t>
      </w:r>
    </w:p>
    <w:p w14:paraId="51921A37" w14:textId="2F44D714" w:rsidR="009C53D6" w:rsidRPr="00AB3530" w:rsidRDefault="00F7069C" w:rsidP="00AB3530">
      <w:pPr>
        <w:shd w:val="clear" w:color="auto" w:fill="FEFEFE"/>
        <w:spacing w:after="300" w:line="315" w:lineRule="atLeast"/>
        <w:ind w:left="1440"/>
        <w:jc w:val="both"/>
        <w:rPr>
          <w:rFonts w:asciiTheme="majorHAnsi" w:eastAsiaTheme="minorEastAsia" w:hAnsiTheme="majorHAnsi" w:cstheme="majorHAnsi"/>
          <w:spacing w:val="15"/>
        </w:rPr>
      </w:pPr>
      <w:r>
        <w:rPr>
          <w:rFonts w:asciiTheme="majorHAnsi" w:eastAsiaTheme="minorEastAsia" w:hAnsiTheme="majorHAnsi" w:cstheme="majorHAnsi"/>
          <w:spacing w:val="15"/>
        </w:rPr>
        <w:t>Uservices</w:t>
      </w:r>
      <w:r w:rsidRPr="009C53D6">
        <w:rPr>
          <w:rFonts w:asciiTheme="majorHAnsi" w:eastAsiaTheme="minorEastAsia" w:hAnsiTheme="majorHAnsi" w:cstheme="majorHAnsi"/>
          <w:spacing w:val="15"/>
        </w:rPr>
        <w:t xml:space="preserve"> will benefit people from all walks of life and economic backgrounds:</w:t>
      </w:r>
    </w:p>
    <w:p w14:paraId="6D049AE7" w14:textId="77777777" w:rsidR="009C53D6" w:rsidRPr="0014492A" w:rsidRDefault="00F7069C" w:rsidP="00AB3530">
      <w:pPr>
        <w:pStyle w:val="ListParagraph"/>
        <w:numPr>
          <w:ilvl w:val="0"/>
          <w:numId w:val="7"/>
        </w:numPr>
        <w:shd w:val="clear" w:color="auto" w:fill="FEFEFE"/>
        <w:spacing w:after="300" w:line="360" w:lineRule="auto"/>
        <w:jc w:val="both"/>
        <w:rPr>
          <w:rFonts w:asciiTheme="majorHAnsi" w:eastAsiaTheme="minorEastAsia" w:hAnsiTheme="majorHAnsi" w:cstheme="majorHAnsi"/>
          <w:spacing w:val="15"/>
        </w:rPr>
      </w:pPr>
      <w:r w:rsidRPr="0014492A">
        <w:rPr>
          <w:rFonts w:asciiTheme="majorHAnsi" w:eastAsiaTheme="minorEastAsia" w:hAnsiTheme="majorHAnsi" w:cstheme="majorHAnsi"/>
          <w:spacing w:val="15"/>
        </w:rPr>
        <w:t>Small, medium, and large business service providers</w:t>
      </w:r>
    </w:p>
    <w:p w14:paraId="64B77179" w14:textId="77777777" w:rsidR="009C53D6" w:rsidRPr="0014492A" w:rsidRDefault="00F7069C" w:rsidP="00AB3530">
      <w:pPr>
        <w:pStyle w:val="ListParagraph"/>
        <w:numPr>
          <w:ilvl w:val="0"/>
          <w:numId w:val="7"/>
        </w:numPr>
        <w:shd w:val="clear" w:color="auto" w:fill="FEFEFE"/>
        <w:spacing w:after="300" w:line="360" w:lineRule="auto"/>
        <w:jc w:val="both"/>
        <w:rPr>
          <w:rFonts w:asciiTheme="majorHAnsi" w:eastAsiaTheme="minorEastAsia" w:hAnsiTheme="majorHAnsi" w:cstheme="majorHAnsi"/>
          <w:spacing w:val="15"/>
        </w:rPr>
      </w:pPr>
      <w:r w:rsidRPr="0014492A">
        <w:rPr>
          <w:rFonts w:asciiTheme="majorHAnsi" w:eastAsiaTheme="minorEastAsia" w:hAnsiTheme="majorHAnsi" w:cstheme="majorHAnsi"/>
          <w:spacing w:val="15"/>
        </w:rPr>
        <w:t>Independent Service Providers</w:t>
      </w:r>
    </w:p>
    <w:p w14:paraId="6C891BFA" w14:textId="77777777" w:rsidR="009C53D6" w:rsidRPr="0014492A" w:rsidRDefault="00F7069C" w:rsidP="00AB3530">
      <w:pPr>
        <w:pStyle w:val="ListParagraph"/>
        <w:numPr>
          <w:ilvl w:val="0"/>
          <w:numId w:val="7"/>
        </w:numPr>
        <w:shd w:val="clear" w:color="auto" w:fill="FEFEFE"/>
        <w:spacing w:after="300" w:line="360" w:lineRule="auto"/>
        <w:jc w:val="both"/>
        <w:rPr>
          <w:rFonts w:asciiTheme="majorHAnsi" w:eastAsiaTheme="minorEastAsia" w:hAnsiTheme="majorHAnsi" w:cstheme="majorHAnsi"/>
          <w:spacing w:val="15"/>
        </w:rPr>
      </w:pPr>
      <w:r w:rsidRPr="0014492A">
        <w:rPr>
          <w:rFonts w:asciiTheme="majorHAnsi" w:eastAsiaTheme="minorEastAsia" w:hAnsiTheme="majorHAnsi" w:cstheme="majorHAnsi"/>
          <w:spacing w:val="15"/>
        </w:rPr>
        <w:t>Common worker</w:t>
      </w:r>
    </w:p>
    <w:p w14:paraId="63032AAC" w14:textId="77777777" w:rsidR="009C53D6" w:rsidRPr="0014492A" w:rsidRDefault="00F7069C" w:rsidP="00AB3530">
      <w:pPr>
        <w:pStyle w:val="ListParagraph"/>
        <w:numPr>
          <w:ilvl w:val="0"/>
          <w:numId w:val="7"/>
        </w:numPr>
        <w:shd w:val="clear" w:color="auto" w:fill="FEFEFE"/>
        <w:spacing w:after="300" w:line="360" w:lineRule="auto"/>
        <w:jc w:val="both"/>
        <w:rPr>
          <w:rFonts w:asciiTheme="majorHAnsi" w:eastAsiaTheme="minorEastAsia" w:hAnsiTheme="majorHAnsi" w:cstheme="majorHAnsi"/>
          <w:spacing w:val="15"/>
        </w:rPr>
      </w:pPr>
      <w:r w:rsidRPr="0014492A">
        <w:rPr>
          <w:rFonts w:asciiTheme="majorHAnsi" w:eastAsiaTheme="minorEastAsia" w:hAnsiTheme="majorHAnsi" w:cstheme="majorHAnsi"/>
          <w:spacing w:val="15"/>
        </w:rPr>
        <w:t>Families in general</w:t>
      </w:r>
    </w:p>
    <w:p w14:paraId="0B88F535" w14:textId="77777777" w:rsidR="0046339E" w:rsidRDefault="00F7069C" w:rsidP="00AB3530">
      <w:pPr>
        <w:pStyle w:val="ListParagraph"/>
        <w:numPr>
          <w:ilvl w:val="0"/>
          <w:numId w:val="7"/>
        </w:numPr>
        <w:shd w:val="clear" w:color="auto" w:fill="FEFEFE"/>
        <w:spacing w:after="300" w:line="360" w:lineRule="auto"/>
        <w:jc w:val="both"/>
        <w:rPr>
          <w:rFonts w:asciiTheme="majorHAnsi" w:eastAsiaTheme="minorEastAsia" w:hAnsiTheme="majorHAnsi" w:cstheme="majorHAnsi"/>
          <w:spacing w:val="15"/>
        </w:rPr>
      </w:pPr>
      <w:r w:rsidRPr="0014492A">
        <w:rPr>
          <w:rFonts w:asciiTheme="majorHAnsi" w:eastAsiaTheme="minorEastAsia" w:hAnsiTheme="majorHAnsi" w:cstheme="majorHAnsi"/>
          <w:spacing w:val="15"/>
        </w:rPr>
        <w:t>Small businesses</w:t>
      </w:r>
    </w:p>
    <w:p w14:paraId="2033BB3D" w14:textId="77777777" w:rsidR="00050A10" w:rsidRPr="0014492A" w:rsidRDefault="00050A10" w:rsidP="00050A10">
      <w:pPr>
        <w:pStyle w:val="ListParagraph"/>
        <w:shd w:val="clear" w:color="auto" w:fill="FEFEFE"/>
        <w:spacing w:after="300" w:line="360" w:lineRule="auto"/>
        <w:ind w:left="2160"/>
        <w:jc w:val="both"/>
        <w:rPr>
          <w:rFonts w:asciiTheme="majorHAnsi" w:eastAsiaTheme="minorEastAsia" w:hAnsiTheme="majorHAnsi" w:cstheme="majorHAnsi"/>
          <w:spacing w:val="15"/>
        </w:rPr>
      </w:pPr>
    </w:p>
    <w:p w14:paraId="7BA2C37C" w14:textId="77777777" w:rsidR="00B62B83" w:rsidRPr="00B62B83" w:rsidRDefault="00F7069C" w:rsidP="00B62B83">
      <w:pPr>
        <w:pStyle w:val="ListParagraph"/>
        <w:numPr>
          <w:ilvl w:val="1"/>
          <w:numId w:val="4"/>
        </w:numPr>
        <w:shd w:val="clear" w:color="auto" w:fill="FEFEFE"/>
        <w:spacing w:after="0" w:line="480" w:lineRule="auto"/>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Research</w:t>
      </w:r>
    </w:p>
    <w:p w14:paraId="2E327252" w14:textId="76C6FE8E" w:rsidR="00B62B83" w:rsidRPr="00B62B83" w:rsidRDefault="00F7069C" w:rsidP="00B62B83">
      <w:pPr>
        <w:shd w:val="clear" w:color="auto" w:fill="FEFEFE"/>
        <w:spacing w:after="300" w:line="315" w:lineRule="atLeast"/>
        <w:ind w:left="1440"/>
        <w:jc w:val="both"/>
        <w:rPr>
          <w:rFonts w:asciiTheme="majorHAnsi" w:eastAsiaTheme="minorEastAsia" w:hAnsiTheme="majorHAnsi" w:cstheme="majorHAnsi"/>
          <w:spacing w:val="15"/>
        </w:rPr>
      </w:pPr>
      <w:r w:rsidRPr="00B62B83">
        <w:rPr>
          <w:rFonts w:asciiTheme="majorHAnsi" w:eastAsiaTheme="minorEastAsia" w:hAnsiTheme="majorHAnsi" w:cstheme="majorHAnsi"/>
          <w:spacing w:val="15"/>
        </w:rPr>
        <w:t xml:space="preserve">To help in the development of </w:t>
      </w:r>
      <w:r>
        <w:rPr>
          <w:rFonts w:asciiTheme="majorHAnsi" w:eastAsiaTheme="minorEastAsia" w:hAnsiTheme="majorHAnsi" w:cstheme="majorHAnsi"/>
          <w:spacing w:val="15"/>
        </w:rPr>
        <w:t>Uservices</w:t>
      </w:r>
      <w:r w:rsidRPr="00B62B83">
        <w:rPr>
          <w:rFonts w:asciiTheme="majorHAnsi" w:eastAsiaTheme="minorEastAsia" w:hAnsiTheme="majorHAnsi" w:cstheme="majorHAnsi"/>
          <w:spacing w:val="15"/>
        </w:rPr>
        <w:t>, we will carry out surveys with different types of target groups.</w:t>
      </w:r>
    </w:p>
    <w:p w14:paraId="60587A72" w14:textId="77777777" w:rsidR="001722CD" w:rsidRDefault="00F7069C" w:rsidP="00B62B83">
      <w:pPr>
        <w:shd w:val="clear" w:color="auto" w:fill="FEFEFE"/>
        <w:spacing w:after="300" w:line="315" w:lineRule="atLeast"/>
        <w:ind w:left="1440"/>
        <w:jc w:val="both"/>
        <w:rPr>
          <w:rFonts w:asciiTheme="majorHAnsi" w:eastAsiaTheme="minorEastAsia" w:hAnsiTheme="majorHAnsi" w:cstheme="majorHAnsi"/>
          <w:spacing w:val="15"/>
        </w:rPr>
      </w:pPr>
      <w:r w:rsidRPr="00B62B83">
        <w:rPr>
          <w:rFonts w:asciiTheme="majorHAnsi" w:eastAsiaTheme="minorEastAsia" w:hAnsiTheme="majorHAnsi" w:cstheme="majorHAnsi"/>
          <w:spacing w:val="15"/>
        </w:rPr>
        <w:t xml:space="preserve">In addition to the </w:t>
      </w:r>
      <w:r w:rsidR="00F05B4C" w:rsidRPr="00B62B83">
        <w:rPr>
          <w:rFonts w:asciiTheme="majorHAnsi" w:eastAsiaTheme="minorEastAsia" w:hAnsiTheme="majorHAnsi" w:cstheme="majorHAnsi"/>
          <w:spacing w:val="15"/>
        </w:rPr>
        <w:t>features,</w:t>
      </w:r>
      <w:r w:rsidRPr="00B62B83">
        <w:rPr>
          <w:rFonts w:asciiTheme="majorHAnsi" w:eastAsiaTheme="minorEastAsia" w:hAnsiTheme="majorHAnsi" w:cstheme="majorHAnsi"/>
          <w:spacing w:val="15"/>
        </w:rPr>
        <w:t xml:space="preserve"> we intend to implement, we will ask the respondents for suggestions, </w:t>
      </w:r>
      <w:r w:rsidR="00885848" w:rsidRPr="00B62B83">
        <w:rPr>
          <w:rFonts w:asciiTheme="majorHAnsi" w:eastAsiaTheme="minorEastAsia" w:hAnsiTheme="majorHAnsi" w:cstheme="majorHAnsi"/>
          <w:spacing w:val="15"/>
        </w:rPr>
        <w:t>improvements,</w:t>
      </w:r>
      <w:r w:rsidRPr="00B62B83">
        <w:rPr>
          <w:rFonts w:asciiTheme="majorHAnsi" w:eastAsiaTheme="minorEastAsia" w:hAnsiTheme="majorHAnsi" w:cstheme="majorHAnsi"/>
          <w:spacing w:val="15"/>
        </w:rPr>
        <w:t xml:space="preserve"> or changes in the </w:t>
      </w:r>
      <w:r>
        <w:rPr>
          <w:rFonts w:asciiTheme="majorHAnsi" w:eastAsiaTheme="minorEastAsia" w:hAnsiTheme="majorHAnsi" w:cstheme="majorHAnsi"/>
          <w:spacing w:val="15"/>
        </w:rPr>
        <w:t>Application</w:t>
      </w:r>
      <w:r w:rsidRPr="00B62B83">
        <w:rPr>
          <w:rFonts w:asciiTheme="majorHAnsi" w:eastAsiaTheme="minorEastAsia" w:hAnsiTheme="majorHAnsi" w:cstheme="majorHAnsi"/>
          <w:spacing w:val="15"/>
        </w:rPr>
        <w:t>.</w:t>
      </w:r>
    </w:p>
    <w:p w14:paraId="3D5E4C45" w14:textId="77777777" w:rsidR="00875361" w:rsidRDefault="00F7069C" w:rsidP="00B62B83">
      <w:pPr>
        <w:shd w:val="clear" w:color="auto" w:fill="FEFEFE"/>
        <w:spacing w:after="300" w:line="315" w:lineRule="atLeast"/>
        <w:ind w:left="1440"/>
        <w:jc w:val="both"/>
        <w:rPr>
          <w:rFonts w:asciiTheme="majorHAnsi" w:eastAsiaTheme="minorEastAsia" w:hAnsiTheme="majorHAnsi" w:cstheme="majorHAnsi"/>
          <w:spacing w:val="15"/>
        </w:rPr>
      </w:pPr>
      <w:r>
        <w:rPr>
          <w:rFonts w:asciiTheme="majorHAnsi" w:eastAsiaTheme="minorEastAsia" w:hAnsiTheme="majorHAnsi" w:cstheme="majorHAnsi"/>
          <w:spacing w:val="15"/>
        </w:rPr>
        <w:t xml:space="preserve">We will carry surveys </w:t>
      </w:r>
      <w:r w:rsidR="00F05B4C">
        <w:rPr>
          <w:rFonts w:asciiTheme="majorHAnsi" w:eastAsiaTheme="minorEastAsia" w:hAnsiTheme="majorHAnsi" w:cstheme="majorHAnsi"/>
          <w:spacing w:val="15"/>
        </w:rPr>
        <w:t>into</w:t>
      </w:r>
      <w:r>
        <w:rPr>
          <w:rFonts w:asciiTheme="majorHAnsi" w:eastAsiaTheme="minorEastAsia" w:hAnsiTheme="majorHAnsi" w:cstheme="majorHAnsi"/>
          <w:spacing w:val="15"/>
        </w:rPr>
        <w:t xml:space="preserve"> steps</w:t>
      </w:r>
      <w:r w:rsidR="00653728">
        <w:rPr>
          <w:rFonts w:asciiTheme="majorHAnsi" w:eastAsiaTheme="minorEastAsia" w:hAnsiTheme="majorHAnsi" w:cstheme="majorHAnsi"/>
          <w:spacing w:val="15"/>
        </w:rPr>
        <w:t>, before development and after development with a test</w:t>
      </w:r>
      <w:r w:rsidR="0021162E">
        <w:rPr>
          <w:rFonts w:asciiTheme="majorHAnsi" w:eastAsiaTheme="minorEastAsia" w:hAnsiTheme="majorHAnsi" w:cstheme="majorHAnsi"/>
          <w:spacing w:val="15"/>
        </w:rPr>
        <w:t xml:space="preserve"> application. </w:t>
      </w:r>
    </w:p>
    <w:p w14:paraId="65A0B946" w14:textId="77777777" w:rsidR="00F05B4C" w:rsidRPr="00B62B83" w:rsidRDefault="00F05B4C" w:rsidP="00F05B4C">
      <w:pPr>
        <w:shd w:val="clear" w:color="auto" w:fill="FEFEFE"/>
        <w:spacing w:after="0" w:line="315" w:lineRule="atLeast"/>
        <w:ind w:left="1440"/>
        <w:jc w:val="both"/>
        <w:rPr>
          <w:rFonts w:asciiTheme="majorHAnsi" w:eastAsiaTheme="minorEastAsia" w:hAnsiTheme="majorHAnsi" w:cstheme="majorHAnsi"/>
          <w:spacing w:val="15"/>
        </w:rPr>
      </w:pPr>
    </w:p>
    <w:p w14:paraId="61F093D6" w14:textId="1352B6CA" w:rsidR="00996273" w:rsidRDefault="00220473" w:rsidP="00220473">
      <w:pPr>
        <w:pStyle w:val="ListParagraph"/>
        <w:numPr>
          <w:ilvl w:val="0"/>
          <w:numId w:val="4"/>
        </w:numPr>
        <w:shd w:val="clear" w:color="auto" w:fill="FEFEFE"/>
        <w:spacing w:after="300" w:line="480" w:lineRule="auto"/>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Project Implementation</w:t>
      </w:r>
    </w:p>
    <w:p w14:paraId="60D1C8A0" w14:textId="77777777" w:rsidR="00DF7B6E" w:rsidRDefault="00DF7B6E" w:rsidP="00DF7B6E">
      <w:pPr>
        <w:pStyle w:val="ListParagraph"/>
        <w:numPr>
          <w:ilvl w:val="1"/>
          <w:numId w:val="4"/>
        </w:numPr>
        <w:shd w:val="clear" w:color="auto" w:fill="FEFEFE"/>
        <w:spacing w:after="300" w:line="315" w:lineRule="atLeast"/>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Technologies to be used</w:t>
      </w:r>
    </w:p>
    <w:p w14:paraId="6B0A9C7B" w14:textId="77777777" w:rsidR="00DF7B6E" w:rsidRPr="00E46D9F" w:rsidRDefault="00DF7B6E" w:rsidP="00DF7B6E">
      <w:pPr>
        <w:shd w:val="clear" w:color="auto" w:fill="FEFEFE"/>
        <w:spacing w:after="300" w:line="315" w:lineRule="atLeast"/>
        <w:ind w:left="1440"/>
        <w:jc w:val="both"/>
        <w:rPr>
          <w:rFonts w:asciiTheme="majorHAnsi" w:eastAsiaTheme="minorEastAsia" w:hAnsiTheme="majorHAnsi" w:cstheme="majorHAnsi"/>
          <w:spacing w:val="15"/>
        </w:rPr>
      </w:pPr>
      <w:r w:rsidRPr="00E46D9F">
        <w:rPr>
          <w:rFonts w:asciiTheme="majorHAnsi" w:eastAsiaTheme="minorEastAsia" w:hAnsiTheme="majorHAnsi" w:cstheme="majorHAnsi"/>
          <w:b/>
          <w:bCs/>
          <w:spacing w:val="15"/>
        </w:rPr>
        <w:t>Web front-end:</w:t>
      </w:r>
      <w:r w:rsidRPr="00E46D9F">
        <w:rPr>
          <w:rFonts w:asciiTheme="majorHAnsi" w:eastAsiaTheme="minorEastAsia" w:hAnsiTheme="majorHAnsi" w:cstheme="majorHAnsi"/>
          <w:spacing w:val="15"/>
        </w:rPr>
        <w:t xml:space="preserve"> React</w:t>
      </w:r>
      <w:r>
        <w:rPr>
          <w:rFonts w:asciiTheme="majorHAnsi" w:eastAsiaTheme="minorEastAsia" w:hAnsiTheme="majorHAnsi" w:cstheme="majorHAnsi"/>
          <w:spacing w:val="15"/>
        </w:rPr>
        <w:t>.js, Bootstrap</w:t>
      </w:r>
    </w:p>
    <w:p w14:paraId="623DC15A" w14:textId="77777777" w:rsidR="00DF7B6E" w:rsidRPr="00E46D9F" w:rsidRDefault="00DF7B6E" w:rsidP="00DF7B6E">
      <w:pPr>
        <w:shd w:val="clear" w:color="auto" w:fill="FEFEFE"/>
        <w:spacing w:after="300" w:line="315" w:lineRule="atLeast"/>
        <w:ind w:left="1440"/>
        <w:jc w:val="both"/>
        <w:rPr>
          <w:rFonts w:asciiTheme="majorHAnsi" w:eastAsiaTheme="minorEastAsia" w:hAnsiTheme="majorHAnsi" w:cstheme="majorHAnsi"/>
          <w:spacing w:val="15"/>
        </w:rPr>
      </w:pPr>
      <w:r>
        <w:rPr>
          <w:rFonts w:asciiTheme="majorHAnsi" w:eastAsiaTheme="minorEastAsia" w:hAnsiTheme="majorHAnsi" w:cstheme="majorHAnsi"/>
          <w:b/>
          <w:bCs/>
          <w:spacing w:val="15"/>
        </w:rPr>
        <w:t>Backend:</w:t>
      </w:r>
      <w:r>
        <w:rPr>
          <w:rFonts w:asciiTheme="majorHAnsi" w:eastAsiaTheme="minorEastAsia" w:hAnsiTheme="majorHAnsi" w:cstheme="majorHAnsi"/>
          <w:spacing w:val="15"/>
        </w:rPr>
        <w:t xml:space="preserve"> Express.js</w:t>
      </w:r>
    </w:p>
    <w:p w14:paraId="762F976C" w14:textId="77777777" w:rsidR="00DF7B6E" w:rsidRDefault="00DF7B6E" w:rsidP="00DF7B6E">
      <w:pPr>
        <w:shd w:val="clear" w:color="auto" w:fill="FEFEFE"/>
        <w:spacing w:after="300" w:line="315" w:lineRule="atLeast"/>
        <w:ind w:left="720"/>
        <w:jc w:val="both"/>
        <w:rPr>
          <w:rFonts w:asciiTheme="majorHAnsi" w:eastAsiaTheme="minorEastAsia" w:hAnsiTheme="majorHAnsi" w:cstheme="majorHAnsi"/>
          <w:spacing w:val="15"/>
        </w:rPr>
      </w:pPr>
      <w:r>
        <w:rPr>
          <w:rFonts w:asciiTheme="majorHAnsi" w:eastAsiaTheme="minorEastAsia" w:hAnsiTheme="majorHAnsi" w:cstheme="majorHAnsi"/>
          <w:spacing w:val="15"/>
        </w:rPr>
        <w:tab/>
      </w:r>
      <w:r w:rsidRPr="0058226C">
        <w:rPr>
          <w:rFonts w:asciiTheme="majorHAnsi" w:eastAsiaTheme="minorEastAsia" w:hAnsiTheme="majorHAnsi" w:cstheme="majorHAnsi"/>
          <w:b/>
          <w:bCs/>
          <w:spacing w:val="15"/>
        </w:rPr>
        <w:t>Database:</w:t>
      </w:r>
      <w:r>
        <w:rPr>
          <w:rFonts w:asciiTheme="majorHAnsi" w:eastAsiaTheme="minorEastAsia" w:hAnsiTheme="majorHAnsi" w:cstheme="majorHAnsi"/>
          <w:spacing w:val="15"/>
        </w:rPr>
        <w:t xml:space="preserve"> Mongo DB</w:t>
      </w:r>
    </w:p>
    <w:p w14:paraId="1AD1027F" w14:textId="77777777" w:rsidR="00DF7B6E" w:rsidRDefault="00DF7B6E" w:rsidP="00DF7B6E">
      <w:pPr>
        <w:shd w:val="clear" w:color="auto" w:fill="FEFEFE"/>
        <w:spacing w:after="300" w:line="315" w:lineRule="atLeast"/>
        <w:ind w:left="720"/>
        <w:jc w:val="both"/>
        <w:rPr>
          <w:rFonts w:asciiTheme="majorHAnsi" w:eastAsiaTheme="minorEastAsia" w:hAnsiTheme="majorHAnsi" w:cstheme="majorHAnsi"/>
          <w:spacing w:val="15"/>
        </w:rPr>
      </w:pPr>
      <w:r>
        <w:rPr>
          <w:rFonts w:asciiTheme="majorHAnsi" w:eastAsiaTheme="minorEastAsia" w:hAnsiTheme="majorHAnsi" w:cstheme="majorHAnsi"/>
          <w:spacing w:val="15"/>
        </w:rPr>
        <w:tab/>
      </w:r>
      <w:r w:rsidRPr="0058226C">
        <w:rPr>
          <w:rFonts w:asciiTheme="majorHAnsi" w:eastAsiaTheme="minorEastAsia" w:hAnsiTheme="majorHAnsi" w:cstheme="majorHAnsi"/>
          <w:b/>
          <w:bCs/>
          <w:spacing w:val="15"/>
        </w:rPr>
        <w:t>Hosting:</w:t>
      </w:r>
      <w:r>
        <w:rPr>
          <w:rFonts w:asciiTheme="majorHAnsi" w:eastAsiaTheme="minorEastAsia" w:hAnsiTheme="majorHAnsi" w:cstheme="majorHAnsi"/>
          <w:spacing w:val="15"/>
        </w:rPr>
        <w:t xml:space="preserve"> AWS EC2</w:t>
      </w:r>
    </w:p>
    <w:p w14:paraId="4D0248D9" w14:textId="010B6C62" w:rsidR="00220473" w:rsidRPr="00DF7B6E" w:rsidRDefault="00DF7B6E" w:rsidP="00DF7B6E">
      <w:pPr>
        <w:shd w:val="clear" w:color="auto" w:fill="FEFEFE"/>
        <w:spacing w:after="300" w:line="315" w:lineRule="atLeast"/>
        <w:ind w:left="720"/>
        <w:jc w:val="both"/>
        <w:rPr>
          <w:rFonts w:asciiTheme="majorHAnsi" w:eastAsiaTheme="minorEastAsia" w:hAnsiTheme="majorHAnsi" w:cstheme="majorHAnsi"/>
          <w:spacing w:val="15"/>
        </w:rPr>
      </w:pPr>
      <w:r w:rsidRPr="0058226C">
        <w:rPr>
          <w:rFonts w:asciiTheme="majorHAnsi" w:eastAsiaTheme="minorEastAsia" w:hAnsiTheme="majorHAnsi" w:cstheme="majorHAnsi"/>
          <w:b/>
          <w:bCs/>
          <w:spacing w:val="15"/>
        </w:rPr>
        <w:lastRenderedPageBreak/>
        <w:t>Justification:</w:t>
      </w:r>
      <w:r>
        <w:rPr>
          <w:rFonts w:asciiTheme="majorHAnsi" w:eastAsiaTheme="minorEastAsia" w:hAnsiTheme="majorHAnsi" w:cstheme="majorHAnsi"/>
          <w:spacing w:val="15"/>
        </w:rPr>
        <w:t xml:space="preserve"> </w:t>
      </w:r>
      <w:r w:rsidRPr="00DF7B6E">
        <w:rPr>
          <w:rFonts w:asciiTheme="majorHAnsi" w:eastAsiaTheme="minorEastAsia" w:hAnsiTheme="majorHAnsi" w:cstheme="majorHAnsi"/>
          <w:spacing w:val="15"/>
        </w:rPr>
        <w:t>As discussed at the June 3rd meeting, we decided to implement a web platform using React.</w:t>
      </w:r>
    </w:p>
    <w:p w14:paraId="63696EC8" w14:textId="5F82BA17" w:rsidR="00220473" w:rsidRDefault="00220473" w:rsidP="00220473">
      <w:pPr>
        <w:pStyle w:val="ListParagraph"/>
        <w:numPr>
          <w:ilvl w:val="1"/>
          <w:numId w:val="4"/>
        </w:numPr>
        <w:shd w:val="clear" w:color="auto" w:fill="FEFEFE"/>
        <w:spacing w:before="240" w:after="300" w:line="315" w:lineRule="atLeast"/>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Use Case Diagram</w:t>
      </w:r>
    </w:p>
    <w:p w14:paraId="3529FDD1" w14:textId="06157B3E" w:rsidR="00220473" w:rsidRDefault="00220473" w:rsidP="00220473">
      <w:pPr>
        <w:pStyle w:val="ListParagraph"/>
        <w:shd w:val="clear" w:color="auto" w:fill="FEFEFE"/>
        <w:spacing w:before="240" w:after="300" w:line="315" w:lineRule="atLeast"/>
        <w:ind w:left="1440"/>
        <w:jc w:val="both"/>
        <w:rPr>
          <w:rFonts w:asciiTheme="majorHAnsi" w:eastAsiaTheme="minorEastAsia" w:hAnsiTheme="majorHAnsi" w:cstheme="majorHAnsi"/>
          <w:b/>
          <w:bCs/>
          <w:spacing w:val="15"/>
        </w:rPr>
      </w:pPr>
      <w:r>
        <w:rPr>
          <w:rFonts w:asciiTheme="majorHAnsi" w:eastAsiaTheme="minorEastAsia" w:hAnsiTheme="majorHAnsi" w:cstheme="majorHAnsi"/>
          <w:b/>
          <w:bCs/>
          <w:noProof/>
          <w:spacing w:val="15"/>
        </w:rPr>
        <w:drawing>
          <wp:inline distT="0" distB="0" distL="0" distR="0" wp14:anchorId="0097D826" wp14:editId="0D7B9BCC">
            <wp:extent cx="4631377" cy="54893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1" t="1649" r="1806" b="1633"/>
                    <a:stretch/>
                  </pic:blipFill>
                  <pic:spPr bwMode="auto">
                    <a:xfrm>
                      <a:off x="0" y="0"/>
                      <a:ext cx="4657247" cy="5519983"/>
                    </a:xfrm>
                    <a:prstGeom prst="rect">
                      <a:avLst/>
                    </a:prstGeom>
                    <a:ln>
                      <a:noFill/>
                    </a:ln>
                    <a:extLst>
                      <a:ext uri="{53640926-AAD7-44D8-BBD7-CCE9431645EC}">
                        <a14:shadowObscured xmlns:a14="http://schemas.microsoft.com/office/drawing/2010/main"/>
                      </a:ext>
                    </a:extLst>
                  </pic:spPr>
                </pic:pic>
              </a:graphicData>
            </a:graphic>
          </wp:inline>
        </w:drawing>
      </w:r>
    </w:p>
    <w:p w14:paraId="0125AD27" w14:textId="5A14A644" w:rsidR="00ED0E6C" w:rsidRDefault="00ED0E6C" w:rsidP="00220473">
      <w:pPr>
        <w:pStyle w:val="ListParagraph"/>
        <w:shd w:val="clear" w:color="auto" w:fill="FEFEFE"/>
        <w:spacing w:before="240" w:after="300" w:line="315" w:lineRule="atLeast"/>
        <w:ind w:left="1440"/>
        <w:jc w:val="both"/>
        <w:rPr>
          <w:rFonts w:asciiTheme="majorHAnsi" w:eastAsiaTheme="minorEastAsia" w:hAnsiTheme="majorHAnsi" w:cstheme="majorHAnsi"/>
          <w:b/>
          <w:bCs/>
          <w:spacing w:val="15"/>
        </w:rPr>
      </w:pPr>
    </w:p>
    <w:p w14:paraId="653B71A4" w14:textId="77777777" w:rsidR="00116A9C" w:rsidRDefault="00116A9C" w:rsidP="00220473">
      <w:pPr>
        <w:pStyle w:val="ListParagraph"/>
        <w:shd w:val="clear" w:color="auto" w:fill="FEFEFE"/>
        <w:spacing w:before="240" w:after="300" w:line="315" w:lineRule="atLeast"/>
        <w:ind w:left="1440"/>
        <w:jc w:val="both"/>
        <w:rPr>
          <w:rFonts w:asciiTheme="majorHAnsi" w:eastAsiaTheme="minorEastAsia" w:hAnsiTheme="majorHAnsi" w:cstheme="majorHAnsi"/>
          <w:b/>
          <w:bCs/>
          <w:spacing w:val="15"/>
        </w:rPr>
      </w:pPr>
    </w:p>
    <w:p w14:paraId="6C7BAC02" w14:textId="736B93E3" w:rsidR="00220473" w:rsidRDefault="00ED0E6C" w:rsidP="00220473">
      <w:pPr>
        <w:pStyle w:val="ListParagraph"/>
        <w:numPr>
          <w:ilvl w:val="1"/>
          <w:numId w:val="4"/>
        </w:numPr>
        <w:shd w:val="clear" w:color="auto" w:fill="FEFEFE"/>
        <w:spacing w:before="240" w:after="300" w:line="315" w:lineRule="atLeast"/>
        <w:jc w:val="both"/>
        <w:rPr>
          <w:rFonts w:asciiTheme="majorHAnsi" w:eastAsiaTheme="minorEastAsia" w:hAnsiTheme="majorHAnsi" w:cstheme="majorHAnsi"/>
          <w:b/>
          <w:bCs/>
          <w:spacing w:val="15"/>
        </w:rPr>
      </w:pPr>
      <w:r>
        <w:rPr>
          <w:rFonts w:asciiTheme="majorHAnsi" w:eastAsiaTheme="minorEastAsia" w:hAnsiTheme="majorHAnsi" w:cstheme="majorHAnsi"/>
          <w:b/>
          <w:bCs/>
          <w:spacing w:val="15"/>
        </w:rPr>
        <w:t>Activity Diagrams</w:t>
      </w:r>
    </w:p>
    <w:p w14:paraId="1C84F363" w14:textId="696812A6" w:rsidR="00220473" w:rsidRDefault="00ED0E6C" w:rsidP="00ED0E6C">
      <w:pPr>
        <w:shd w:val="clear" w:color="auto" w:fill="FEFEFE"/>
        <w:spacing w:after="300" w:line="315" w:lineRule="atLeast"/>
        <w:ind w:left="720" w:firstLine="720"/>
        <w:jc w:val="both"/>
        <w:rPr>
          <w:rFonts w:asciiTheme="majorHAnsi" w:eastAsiaTheme="minorEastAsia" w:hAnsiTheme="majorHAnsi" w:cstheme="majorHAnsi"/>
          <w:spacing w:val="15"/>
        </w:rPr>
      </w:pPr>
      <w:r w:rsidRPr="00ED0E6C">
        <w:rPr>
          <w:rFonts w:asciiTheme="majorHAnsi" w:eastAsiaTheme="minorEastAsia" w:hAnsiTheme="majorHAnsi" w:cstheme="majorHAnsi"/>
          <w:spacing w:val="15"/>
        </w:rPr>
        <w:t>We developed the Activities Diagram for the following activities:</w:t>
      </w:r>
    </w:p>
    <w:p w14:paraId="58A0506E" w14:textId="1399265B" w:rsidR="00ED0E6C" w:rsidRDefault="00ED0E6C" w:rsidP="00ED0E6C">
      <w:pPr>
        <w:pStyle w:val="ListParagraph"/>
        <w:numPr>
          <w:ilvl w:val="0"/>
          <w:numId w:val="22"/>
        </w:numPr>
        <w:shd w:val="clear" w:color="auto" w:fill="FEFEFE"/>
        <w:spacing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Login User and Service Provider</w:t>
      </w:r>
      <w:r w:rsidR="00956EDA">
        <w:rPr>
          <w:rFonts w:asciiTheme="majorHAnsi" w:eastAsiaTheme="minorEastAsia" w:hAnsiTheme="majorHAnsi" w:cstheme="majorHAnsi"/>
          <w:spacing w:val="15"/>
        </w:rPr>
        <w:t xml:space="preserve">: </w:t>
      </w:r>
      <w:r w:rsidR="00956EDA" w:rsidRPr="00956EDA">
        <w:rPr>
          <w:rFonts w:asciiTheme="majorHAnsi" w:eastAsiaTheme="minorEastAsia" w:hAnsiTheme="majorHAnsi" w:cstheme="majorHAnsi"/>
          <w:spacing w:val="15"/>
        </w:rPr>
        <w:t xml:space="preserve">The login screen will be unique, we will handle the login of users without distinction of the type of user, </w:t>
      </w:r>
      <w:r w:rsidR="00956EDA" w:rsidRPr="00956EDA">
        <w:rPr>
          <w:rFonts w:asciiTheme="majorHAnsi" w:eastAsiaTheme="minorEastAsia" w:hAnsiTheme="majorHAnsi" w:cstheme="majorHAnsi"/>
          <w:spacing w:val="15"/>
        </w:rPr>
        <w:lastRenderedPageBreak/>
        <w:t>being user or service provider. The user profile will be differentiated after login according to the type of user that has been registered.</w:t>
      </w:r>
    </w:p>
    <w:p w14:paraId="5105C87F" w14:textId="7BA2BDED" w:rsidR="00ED0E6C" w:rsidRDefault="00ED0E6C" w:rsidP="00DF7B6E">
      <w:pPr>
        <w:pStyle w:val="ListParagraph"/>
        <w:shd w:val="clear" w:color="auto" w:fill="FEFEFE"/>
        <w:spacing w:after="300" w:line="315" w:lineRule="atLeast"/>
        <w:ind w:left="2160"/>
        <w:jc w:val="center"/>
        <w:rPr>
          <w:rFonts w:asciiTheme="majorHAnsi" w:eastAsiaTheme="minorEastAsia" w:hAnsiTheme="majorHAnsi" w:cstheme="majorHAnsi"/>
          <w:spacing w:val="15"/>
        </w:rPr>
      </w:pPr>
      <w:r>
        <w:rPr>
          <w:rFonts w:asciiTheme="majorHAnsi" w:eastAsiaTheme="minorEastAsia" w:hAnsiTheme="majorHAnsi" w:cstheme="majorHAnsi"/>
          <w:noProof/>
          <w:spacing w:val="15"/>
        </w:rPr>
        <w:drawing>
          <wp:inline distT="0" distB="0" distL="0" distR="0" wp14:anchorId="40B536B6" wp14:editId="6CAEC141">
            <wp:extent cx="3159457" cy="3042646"/>
            <wp:effectExtent l="0" t="0" r="3175"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4996" r="-904" b="3905"/>
                    <a:stretch/>
                  </pic:blipFill>
                  <pic:spPr bwMode="auto">
                    <a:xfrm>
                      <a:off x="0" y="0"/>
                      <a:ext cx="3200441" cy="3082115"/>
                    </a:xfrm>
                    <a:prstGeom prst="rect">
                      <a:avLst/>
                    </a:prstGeom>
                    <a:ln>
                      <a:noFill/>
                    </a:ln>
                    <a:extLst>
                      <a:ext uri="{53640926-AAD7-44D8-BBD7-CCE9431645EC}">
                        <a14:shadowObscured xmlns:a14="http://schemas.microsoft.com/office/drawing/2010/main"/>
                      </a:ext>
                    </a:extLst>
                  </pic:spPr>
                </pic:pic>
              </a:graphicData>
            </a:graphic>
          </wp:inline>
        </w:drawing>
      </w:r>
    </w:p>
    <w:p w14:paraId="2D5D2EF3" w14:textId="77777777" w:rsidR="00ED0E6C" w:rsidRDefault="00ED0E6C" w:rsidP="00ED0E6C">
      <w:pPr>
        <w:pStyle w:val="ListParagraph"/>
        <w:shd w:val="clear" w:color="auto" w:fill="FEFEFE"/>
        <w:spacing w:after="300" w:line="315" w:lineRule="atLeast"/>
        <w:ind w:left="2160"/>
        <w:jc w:val="both"/>
        <w:rPr>
          <w:rFonts w:asciiTheme="majorHAnsi" w:eastAsiaTheme="minorEastAsia" w:hAnsiTheme="majorHAnsi" w:cstheme="majorHAnsi"/>
          <w:spacing w:val="15"/>
        </w:rPr>
      </w:pPr>
    </w:p>
    <w:p w14:paraId="66B60856" w14:textId="5E97004D" w:rsidR="00ED0E6C" w:rsidRDefault="00ED0E6C" w:rsidP="00ED0E6C">
      <w:pPr>
        <w:pStyle w:val="ListParagraph"/>
        <w:numPr>
          <w:ilvl w:val="0"/>
          <w:numId w:val="22"/>
        </w:numPr>
        <w:shd w:val="clear" w:color="auto" w:fill="FEFEFE"/>
        <w:spacing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Register User</w:t>
      </w:r>
      <w:r w:rsidR="00956EDA">
        <w:rPr>
          <w:rFonts w:asciiTheme="majorHAnsi" w:eastAsiaTheme="minorEastAsia" w:hAnsiTheme="majorHAnsi" w:cstheme="majorHAnsi"/>
          <w:spacing w:val="15"/>
        </w:rPr>
        <w:t xml:space="preserve">: </w:t>
      </w:r>
      <w:r w:rsidR="00956EDA" w:rsidRPr="00956EDA">
        <w:rPr>
          <w:rFonts w:asciiTheme="majorHAnsi" w:eastAsiaTheme="minorEastAsia" w:hAnsiTheme="majorHAnsi" w:cstheme="majorHAnsi"/>
          <w:spacing w:val="15"/>
        </w:rPr>
        <w:t>Ordinary users will have a simple registration screen, with their basic data such as name, email and address</w:t>
      </w:r>
    </w:p>
    <w:p w14:paraId="60A40899" w14:textId="4EEC8275" w:rsidR="00ED0E6C" w:rsidRDefault="009C384A" w:rsidP="00DF7B6E">
      <w:pPr>
        <w:pStyle w:val="ListParagraph"/>
        <w:shd w:val="clear" w:color="auto" w:fill="FEFEFE"/>
        <w:spacing w:after="300" w:line="315" w:lineRule="atLeast"/>
        <w:ind w:left="2160"/>
        <w:jc w:val="center"/>
        <w:rPr>
          <w:rFonts w:asciiTheme="majorHAnsi" w:eastAsiaTheme="minorEastAsia" w:hAnsiTheme="majorHAnsi" w:cstheme="majorHAnsi"/>
          <w:spacing w:val="15"/>
        </w:rPr>
      </w:pPr>
      <w:r>
        <w:rPr>
          <w:rFonts w:asciiTheme="majorHAnsi" w:eastAsiaTheme="minorEastAsia" w:hAnsiTheme="majorHAnsi" w:cstheme="majorHAnsi"/>
          <w:noProof/>
          <w:spacing w:val="15"/>
        </w:rPr>
        <w:drawing>
          <wp:inline distT="0" distB="0" distL="0" distR="0" wp14:anchorId="6255ACC0" wp14:editId="6097DCF9">
            <wp:extent cx="3526971" cy="4127989"/>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3217" cy="4170411"/>
                    </a:xfrm>
                    <a:prstGeom prst="rect">
                      <a:avLst/>
                    </a:prstGeom>
                  </pic:spPr>
                </pic:pic>
              </a:graphicData>
            </a:graphic>
          </wp:inline>
        </w:drawing>
      </w:r>
    </w:p>
    <w:p w14:paraId="3D7D442F" w14:textId="77777777" w:rsidR="00ED0E6C" w:rsidRDefault="00ED0E6C" w:rsidP="00ED0E6C">
      <w:pPr>
        <w:pStyle w:val="ListParagraph"/>
        <w:shd w:val="clear" w:color="auto" w:fill="FEFEFE"/>
        <w:spacing w:after="300" w:line="315" w:lineRule="atLeast"/>
        <w:ind w:left="2160"/>
        <w:jc w:val="both"/>
        <w:rPr>
          <w:rFonts w:asciiTheme="majorHAnsi" w:eastAsiaTheme="minorEastAsia" w:hAnsiTheme="majorHAnsi" w:cstheme="majorHAnsi"/>
          <w:spacing w:val="15"/>
        </w:rPr>
      </w:pPr>
    </w:p>
    <w:p w14:paraId="516803A1" w14:textId="2B7A5BDA" w:rsidR="00ED0E6C" w:rsidRDefault="00ED0E6C" w:rsidP="00ED0E6C">
      <w:pPr>
        <w:pStyle w:val="ListParagraph"/>
        <w:numPr>
          <w:ilvl w:val="0"/>
          <w:numId w:val="22"/>
        </w:numPr>
        <w:shd w:val="clear" w:color="auto" w:fill="FEFEFE"/>
        <w:spacing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Register Service Provider</w:t>
      </w:r>
      <w:r w:rsidR="00956EDA">
        <w:rPr>
          <w:rFonts w:asciiTheme="majorHAnsi" w:eastAsiaTheme="minorEastAsia" w:hAnsiTheme="majorHAnsi" w:cstheme="majorHAnsi"/>
          <w:spacing w:val="15"/>
        </w:rPr>
        <w:t xml:space="preserve">: </w:t>
      </w:r>
      <w:r w:rsidR="00237966">
        <w:rPr>
          <w:rFonts w:asciiTheme="majorHAnsi" w:eastAsiaTheme="minorEastAsia" w:hAnsiTheme="majorHAnsi" w:cstheme="majorHAnsi"/>
          <w:spacing w:val="15"/>
        </w:rPr>
        <w:t>o</w:t>
      </w:r>
      <w:r w:rsidR="00237966" w:rsidRPr="00237966">
        <w:rPr>
          <w:rFonts w:asciiTheme="majorHAnsi" w:eastAsiaTheme="minorEastAsia" w:hAnsiTheme="majorHAnsi" w:cstheme="majorHAnsi"/>
          <w:spacing w:val="15"/>
        </w:rPr>
        <w:t>n the registration screen the user can choose to be a Service Provider and will have to provide documents for background checking.</w:t>
      </w:r>
    </w:p>
    <w:p w14:paraId="10228919" w14:textId="38666A2C" w:rsidR="00116A9C" w:rsidRDefault="00116A9C" w:rsidP="00116A9C">
      <w:pPr>
        <w:pStyle w:val="ListParagraph"/>
        <w:shd w:val="clear" w:color="auto" w:fill="FEFEFE"/>
        <w:spacing w:after="300" w:line="315" w:lineRule="atLeast"/>
        <w:ind w:left="2160"/>
        <w:jc w:val="both"/>
        <w:rPr>
          <w:rFonts w:asciiTheme="majorHAnsi" w:eastAsiaTheme="minorEastAsia" w:hAnsiTheme="majorHAnsi" w:cstheme="majorHAnsi"/>
          <w:spacing w:val="15"/>
        </w:rPr>
      </w:pPr>
      <w:r>
        <w:rPr>
          <w:rFonts w:asciiTheme="majorHAnsi" w:eastAsiaTheme="minorEastAsia" w:hAnsiTheme="majorHAnsi" w:cstheme="majorHAnsi"/>
          <w:noProof/>
          <w:spacing w:val="15"/>
        </w:rPr>
        <w:drawing>
          <wp:inline distT="0" distB="0" distL="0" distR="0" wp14:anchorId="4C03F52C" wp14:editId="3FCFDD2D">
            <wp:extent cx="3958080" cy="464325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776" cy="4679262"/>
                    </a:xfrm>
                    <a:prstGeom prst="rect">
                      <a:avLst/>
                    </a:prstGeom>
                  </pic:spPr>
                </pic:pic>
              </a:graphicData>
            </a:graphic>
          </wp:inline>
        </w:drawing>
      </w:r>
    </w:p>
    <w:p w14:paraId="409B050C" w14:textId="77777777" w:rsidR="00237966" w:rsidRDefault="00237966" w:rsidP="00237966">
      <w:pPr>
        <w:pStyle w:val="ListParagraph"/>
        <w:shd w:val="clear" w:color="auto" w:fill="FEFEFE"/>
        <w:spacing w:after="300" w:line="315" w:lineRule="atLeast"/>
        <w:ind w:left="2160"/>
        <w:jc w:val="both"/>
        <w:rPr>
          <w:rFonts w:asciiTheme="majorHAnsi" w:eastAsiaTheme="minorEastAsia" w:hAnsiTheme="majorHAnsi" w:cstheme="majorHAnsi"/>
          <w:spacing w:val="15"/>
        </w:rPr>
      </w:pPr>
    </w:p>
    <w:p w14:paraId="2BD6AE78" w14:textId="0A2E405F" w:rsidR="00237966" w:rsidRDefault="00116A9C" w:rsidP="00ED0E6C">
      <w:pPr>
        <w:pStyle w:val="ListParagraph"/>
        <w:numPr>
          <w:ilvl w:val="0"/>
          <w:numId w:val="22"/>
        </w:numPr>
        <w:shd w:val="clear" w:color="auto" w:fill="FEFEFE"/>
        <w:spacing w:after="300" w:line="315" w:lineRule="atLeast"/>
        <w:jc w:val="both"/>
        <w:rPr>
          <w:rFonts w:asciiTheme="majorHAnsi" w:eastAsiaTheme="minorEastAsia" w:hAnsiTheme="majorHAnsi" w:cstheme="majorHAnsi"/>
          <w:spacing w:val="15"/>
        </w:rPr>
      </w:pPr>
      <w:r w:rsidRPr="00116A9C">
        <w:rPr>
          <w:rFonts w:asciiTheme="majorHAnsi" w:eastAsiaTheme="minorEastAsia" w:hAnsiTheme="majorHAnsi" w:cstheme="majorHAnsi"/>
          <w:spacing w:val="15"/>
        </w:rPr>
        <w:t>Create Service Provider Profile: The service provider will have a profile screen to fill out. This information will describe the services that will be provided, the price charged and the profile picture. Each service must enter a type of category pre-established by the system.</w:t>
      </w:r>
    </w:p>
    <w:p w14:paraId="16F72859" w14:textId="1D02497A" w:rsidR="00ED0E6C" w:rsidRDefault="00237966" w:rsidP="00116A9C">
      <w:pPr>
        <w:shd w:val="clear" w:color="auto" w:fill="FEFEFE"/>
        <w:spacing w:after="300" w:line="315" w:lineRule="atLeast"/>
        <w:ind w:left="1440" w:firstLine="720"/>
        <w:jc w:val="both"/>
        <w:rPr>
          <w:rFonts w:asciiTheme="majorHAnsi" w:eastAsiaTheme="minorEastAsia" w:hAnsiTheme="majorHAnsi" w:cstheme="majorHAnsi"/>
          <w:spacing w:val="15"/>
        </w:rPr>
      </w:pPr>
      <w:r w:rsidRPr="00237966">
        <w:rPr>
          <w:rFonts w:asciiTheme="majorHAnsi" w:eastAsiaTheme="minorEastAsia" w:hAnsiTheme="majorHAnsi" w:cstheme="majorHAnsi"/>
          <w:spacing w:val="15"/>
        </w:rPr>
        <w:t>The Service Provider profile will be subject to approval by Uservices.</w:t>
      </w:r>
    </w:p>
    <w:p w14:paraId="71161965" w14:textId="15A050AA" w:rsidR="009C384A" w:rsidRDefault="009C384A" w:rsidP="009C384A">
      <w:pPr>
        <w:pStyle w:val="ListParagraph"/>
        <w:shd w:val="clear" w:color="auto" w:fill="FEFEFE"/>
        <w:spacing w:after="300" w:line="315" w:lineRule="atLeast"/>
        <w:ind w:left="2160"/>
        <w:jc w:val="both"/>
        <w:rPr>
          <w:rFonts w:asciiTheme="majorHAnsi" w:eastAsiaTheme="minorEastAsia" w:hAnsiTheme="majorHAnsi" w:cstheme="majorHAnsi"/>
          <w:spacing w:val="15"/>
        </w:rPr>
      </w:pPr>
      <w:r>
        <w:rPr>
          <w:rFonts w:asciiTheme="majorHAnsi" w:eastAsiaTheme="minorEastAsia" w:hAnsiTheme="majorHAnsi" w:cstheme="majorHAnsi"/>
          <w:noProof/>
          <w:spacing w:val="15"/>
        </w:rPr>
        <w:lastRenderedPageBreak/>
        <w:drawing>
          <wp:inline distT="0" distB="0" distL="0" distR="0" wp14:anchorId="424338E3" wp14:editId="1856E11B">
            <wp:extent cx="3151541" cy="3307278"/>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0072" cy="3326725"/>
                    </a:xfrm>
                    <a:prstGeom prst="rect">
                      <a:avLst/>
                    </a:prstGeom>
                  </pic:spPr>
                </pic:pic>
              </a:graphicData>
            </a:graphic>
          </wp:inline>
        </w:drawing>
      </w:r>
    </w:p>
    <w:p w14:paraId="5EEF6FCD" w14:textId="77777777" w:rsidR="009C384A" w:rsidRDefault="009C384A" w:rsidP="009C384A">
      <w:pPr>
        <w:pStyle w:val="ListParagraph"/>
        <w:shd w:val="clear" w:color="auto" w:fill="FEFEFE"/>
        <w:spacing w:after="300" w:line="315" w:lineRule="atLeast"/>
        <w:ind w:left="2160"/>
        <w:jc w:val="both"/>
        <w:rPr>
          <w:rFonts w:asciiTheme="majorHAnsi" w:eastAsiaTheme="minorEastAsia" w:hAnsiTheme="majorHAnsi" w:cstheme="majorHAnsi"/>
          <w:spacing w:val="15"/>
        </w:rPr>
      </w:pPr>
    </w:p>
    <w:p w14:paraId="45205B38" w14:textId="542D7704" w:rsidR="00ED0E6C" w:rsidRPr="00116A9C" w:rsidRDefault="00ED0E6C" w:rsidP="00116A9C">
      <w:pPr>
        <w:pStyle w:val="ListParagraph"/>
        <w:numPr>
          <w:ilvl w:val="0"/>
          <w:numId w:val="22"/>
        </w:numPr>
        <w:shd w:val="clear" w:color="auto" w:fill="FEFEFE"/>
        <w:spacing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Create Service Provider Work Schedule</w:t>
      </w:r>
      <w:r w:rsidR="00237966">
        <w:rPr>
          <w:rFonts w:asciiTheme="majorHAnsi" w:eastAsiaTheme="minorEastAsia" w:hAnsiTheme="majorHAnsi" w:cstheme="majorHAnsi"/>
          <w:spacing w:val="15"/>
        </w:rPr>
        <w:t xml:space="preserve">: </w:t>
      </w:r>
      <w:r w:rsidR="00116A9C" w:rsidRPr="00116A9C">
        <w:rPr>
          <w:rFonts w:asciiTheme="majorHAnsi" w:eastAsiaTheme="minorEastAsia" w:hAnsiTheme="majorHAnsi" w:cstheme="majorHAnsi"/>
          <w:spacing w:val="15"/>
        </w:rPr>
        <w:t>The Service Provider will have to maintain a work schedule where he will establish which days and hours he will work. On this screen, the Service Provider can choose to accept recursive jobs, that is, a user can contract the service periodically.</w:t>
      </w:r>
    </w:p>
    <w:p w14:paraId="5D4465E6" w14:textId="0273C5EF" w:rsidR="009C384A" w:rsidRPr="009C384A" w:rsidRDefault="009C384A" w:rsidP="009C384A">
      <w:pPr>
        <w:shd w:val="clear" w:color="auto" w:fill="FEFEFE"/>
        <w:spacing w:after="300" w:line="315" w:lineRule="atLeast"/>
        <w:ind w:left="720" w:firstLine="720"/>
        <w:jc w:val="both"/>
        <w:rPr>
          <w:rFonts w:asciiTheme="majorHAnsi" w:eastAsiaTheme="minorEastAsia" w:hAnsiTheme="majorHAnsi" w:cstheme="majorHAnsi"/>
          <w:spacing w:val="15"/>
        </w:rPr>
      </w:pPr>
      <w:r>
        <w:rPr>
          <w:noProof/>
        </w:rPr>
        <w:drawing>
          <wp:inline distT="0" distB="0" distL="0" distR="0" wp14:anchorId="5188576F" wp14:editId="3401EA7C">
            <wp:extent cx="3426031" cy="3455146"/>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042" cy="3496506"/>
                    </a:xfrm>
                    <a:prstGeom prst="rect">
                      <a:avLst/>
                    </a:prstGeom>
                  </pic:spPr>
                </pic:pic>
              </a:graphicData>
            </a:graphic>
          </wp:inline>
        </w:drawing>
      </w:r>
    </w:p>
    <w:p w14:paraId="4CB463D9" w14:textId="77777777" w:rsidR="00550A47" w:rsidRDefault="005A0822" w:rsidP="00550A47">
      <w:pPr>
        <w:pStyle w:val="ListParagraph"/>
        <w:numPr>
          <w:ilvl w:val="1"/>
          <w:numId w:val="4"/>
        </w:numPr>
        <w:shd w:val="clear" w:color="auto" w:fill="FEFEFE"/>
        <w:spacing w:before="240" w:after="300" w:line="480" w:lineRule="auto"/>
        <w:jc w:val="both"/>
        <w:rPr>
          <w:rFonts w:asciiTheme="majorHAnsi" w:eastAsiaTheme="minorEastAsia" w:hAnsiTheme="majorHAnsi" w:cstheme="majorHAnsi"/>
          <w:b/>
          <w:bCs/>
          <w:spacing w:val="15"/>
        </w:rPr>
      </w:pPr>
      <w:r w:rsidRPr="005A0822">
        <w:rPr>
          <w:rFonts w:asciiTheme="majorHAnsi" w:eastAsiaTheme="minorEastAsia" w:hAnsiTheme="majorHAnsi" w:cstheme="majorHAnsi"/>
          <w:b/>
          <w:bCs/>
          <w:spacing w:val="15"/>
        </w:rPr>
        <w:lastRenderedPageBreak/>
        <w:t>Database Structure</w:t>
      </w:r>
    </w:p>
    <w:p w14:paraId="7AA86C42" w14:textId="44A0178D" w:rsidR="00733516" w:rsidRPr="00550A47" w:rsidRDefault="00733516" w:rsidP="00550A47">
      <w:pPr>
        <w:pStyle w:val="ListParagraph"/>
        <w:shd w:val="clear" w:color="auto" w:fill="FEFEFE"/>
        <w:spacing w:before="240" w:after="300" w:line="480" w:lineRule="auto"/>
        <w:ind w:left="1440"/>
        <w:jc w:val="both"/>
        <w:rPr>
          <w:rFonts w:asciiTheme="majorHAnsi" w:eastAsiaTheme="minorEastAsia" w:hAnsiTheme="majorHAnsi" w:cstheme="majorHAnsi"/>
          <w:b/>
          <w:bCs/>
          <w:spacing w:val="15"/>
        </w:rPr>
      </w:pPr>
      <w:r w:rsidRPr="00550A47">
        <w:rPr>
          <w:rFonts w:asciiTheme="majorHAnsi" w:eastAsiaTheme="minorEastAsia" w:hAnsiTheme="majorHAnsi" w:cstheme="majorHAnsi"/>
          <w:spacing w:val="15"/>
        </w:rPr>
        <w:t>This is a preliminary structure of the database. May change as the project progresses.</w:t>
      </w:r>
    </w:p>
    <w:p w14:paraId="748E1D1B" w14:textId="587C2D6B" w:rsidR="005A0822" w:rsidRPr="00723435" w:rsidRDefault="005A0822" w:rsidP="005A0822">
      <w:pPr>
        <w:pStyle w:val="ListParagraph"/>
        <w:numPr>
          <w:ilvl w:val="2"/>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 xml:space="preserve">Users: </w:t>
      </w:r>
    </w:p>
    <w:p w14:paraId="2EE737BE" w14:textId="1213F595" w:rsidR="005A0822" w:rsidRPr="00723435" w:rsidRDefault="005A0822" w:rsidP="005A0822">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Name</w:t>
      </w:r>
    </w:p>
    <w:p w14:paraId="34C6D0C2" w14:textId="283CF1F2" w:rsidR="005A0822" w:rsidRPr="00723435" w:rsidRDefault="005A0822" w:rsidP="005A0822">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Surname</w:t>
      </w:r>
    </w:p>
    <w:p w14:paraId="262604E6" w14:textId="0FC442C7" w:rsidR="005A0822" w:rsidRPr="00723435" w:rsidRDefault="005A0822" w:rsidP="005A0822">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Email</w:t>
      </w:r>
    </w:p>
    <w:p w14:paraId="4FEBBDFE" w14:textId="1007AEBD" w:rsidR="002C48C1" w:rsidRDefault="005A0822" w:rsidP="002C48C1">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Address</w:t>
      </w:r>
    </w:p>
    <w:p w14:paraId="11C74488" w14:textId="2F342162" w:rsidR="00733516" w:rsidRDefault="00733516" w:rsidP="002C48C1">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 xml:space="preserve">Hired Service Provider </w:t>
      </w:r>
    </w:p>
    <w:p w14:paraId="7DF1664B" w14:textId="07DE8E93" w:rsidR="00733516" w:rsidRDefault="00733516" w:rsidP="00733516">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Rating</w:t>
      </w:r>
    </w:p>
    <w:p w14:paraId="00105262" w14:textId="12240047" w:rsidR="00733516" w:rsidRPr="00723435" w:rsidRDefault="00733516" w:rsidP="00733516">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Comment</w:t>
      </w:r>
    </w:p>
    <w:p w14:paraId="7043CE43" w14:textId="47F9EE53" w:rsidR="006D358C" w:rsidRPr="006D358C" w:rsidRDefault="005A0822"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Service Provider</w:t>
      </w:r>
      <w:r w:rsidR="00550A47">
        <w:rPr>
          <w:rFonts w:asciiTheme="majorHAnsi" w:eastAsiaTheme="minorEastAsia" w:hAnsiTheme="majorHAnsi" w:cstheme="majorHAnsi"/>
          <w:spacing w:val="15"/>
        </w:rPr>
        <w:t xml:space="preserve"> (bool)</w:t>
      </w:r>
    </w:p>
    <w:p w14:paraId="1566DDF9" w14:textId="1F4BBDE5" w:rsidR="005A0822" w:rsidRDefault="00550A47" w:rsidP="005A0822">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Services (Object Array)</w:t>
      </w:r>
    </w:p>
    <w:p w14:paraId="37C0BEE7" w14:textId="04F4BE8A" w:rsidR="006D358C" w:rsidRDefault="006D358C" w:rsidP="005A0822">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Service Provider description</w:t>
      </w:r>
    </w:p>
    <w:p w14:paraId="3105FD6B" w14:textId="3E47EB02" w:rsidR="002C48C1" w:rsidRPr="00723435" w:rsidRDefault="002C48C1" w:rsidP="005A0822">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Background Documents</w:t>
      </w:r>
    </w:p>
    <w:p w14:paraId="472C98B4" w14:textId="7823604F" w:rsidR="005A0822" w:rsidRPr="00723435" w:rsidRDefault="005A0822" w:rsidP="005A0822">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Calendar</w:t>
      </w:r>
    </w:p>
    <w:p w14:paraId="0032B81B" w14:textId="588A3BDB" w:rsidR="005A0822" w:rsidRPr="00723435" w:rsidRDefault="005A0822" w:rsidP="005A0822">
      <w:pPr>
        <w:pStyle w:val="ListParagraph"/>
        <w:numPr>
          <w:ilvl w:val="4"/>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Work Schedule</w:t>
      </w:r>
    </w:p>
    <w:p w14:paraId="4A27178D" w14:textId="6DCEDF3C" w:rsidR="002C48C1" w:rsidRPr="00723435" w:rsidRDefault="002C48C1" w:rsidP="002C48C1">
      <w:pPr>
        <w:pStyle w:val="ListParagraph"/>
        <w:numPr>
          <w:ilvl w:val="5"/>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Days</w:t>
      </w:r>
    </w:p>
    <w:p w14:paraId="3456F742" w14:textId="05E5D31E" w:rsidR="002C48C1" w:rsidRPr="00723435" w:rsidRDefault="002C48C1" w:rsidP="002C48C1">
      <w:pPr>
        <w:pStyle w:val="ListParagraph"/>
        <w:numPr>
          <w:ilvl w:val="5"/>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Time</w:t>
      </w:r>
    </w:p>
    <w:p w14:paraId="2C057C33" w14:textId="4B0C8B0B" w:rsidR="002C48C1" w:rsidRPr="00733516" w:rsidRDefault="002C48C1" w:rsidP="00733516">
      <w:pPr>
        <w:pStyle w:val="ListParagraph"/>
        <w:numPr>
          <w:ilvl w:val="5"/>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Accepts recursive jobs</w:t>
      </w:r>
    </w:p>
    <w:p w14:paraId="27D5B28A" w14:textId="77777777" w:rsidR="0085468B" w:rsidRPr="00723435" w:rsidRDefault="0085468B" w:rsidP="0085468B">
      <w:pPr>
        <w:pStyle w:val="ListParagraph"/>
        <w:shd w:val="clear" w:color="auto" w:fill="FEFEFE"/>
        <w:spacing w:before="240" w:after="300" w:line="315" w:lineRule="atLeast"/>
        <w:ind w:left="4320"/>
        <w:jc w:val="both"/>
        <w:rPr>
          <w:rFonts w:asciiTheme="majorHAnsi" w:eastAsiaTheme="minorEastAsia" w:hAnsiTheme="majorHAnsi" w:cstheme="majorHAnsi"/>
          <w:spacing w:val="15"/>
        </w:rPr>
      </w:pPr>
    </w:p>
    <w:p w14:paraId="1B281F67" w14:textId="5A38BF9E" w:rsidR="0085468B" w:rsidRDefault="0085468B" w:rsidP="0085468B">
      <w:pPr>
        <w:pStyle w:val="ListParagraph"/>
        <w:numPr>
          <w:ilvl w:val="2"/>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Services:</w:t>
      </w:r>
    </w:p>
    <w:p w14:paraId="4E1BE597" w14:textId="5AA7D05B" w:rsidR="006D358C" w:rsidRDefault="006D358C"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Category Name</w:t>
      </w:r>
    </w:p>
    <w:p w14:paraId="29DF0BE5" w14:textId="77777777" w:rsidR="006D358C" w:rsidRDefault="006D358C"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550A47">
        <w:rPr>
          <w:rFonts w:asciiTheme="majorHAnsi" w:eastAsiaTheme="minorEastAsia" w:hAnsiTheme="majorHAnsi" w:cstheme="majorHAnsi"/>
          <w:spacing w:val="15"/>
        </w:rPr>
        <w:t>Service Title</w:t>
      </w:r>
    </w:p>
    <w:p w14:paraId="6CD819FE" w14:textId="77777777" w:rsidR="006D358C" w:rsidRPr="006D358C" w:rsidRDefault="006D358C"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6D358C">
        <w:rPr>
          <w:rFonts w:asciiTheme="majorHAnsi" w:eastAsiaTheme="minorEastAsia" w:hAnsiTheme="majorHAnsi" w:cstheme="majorHAnsi"/>
          <w:spacing w:val="15"/>
        </w:rPr>
        <w:t>Service Description</w:t>
      </w:r>
    </w:p>
    <w:p w14:paraId="396A2241" w14:textId="77777777" w:rsidR="006D358C" w:rsidRPr="00550A47" w:rsidRDefault="006D358C"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550A47">
        <w:rPr>
          <w:rFonts w:asciiTheme="majorHAnsi" w:eastAsiaTheme="minorEastAsia" w:hAnsiTheme="majorHAnsi" w:cstheme="majorHAnsi"/>
          <w:spacing w:val="15"/>
        </w:rPr>
        <w:t>Pictures</w:t>
      </w:r>
    </w:p>
    <w:p w14:paraId="37B0F08E" w14:textId="77777777" w:rsidR="006D358C" w:rsidRPr="00550A47" w:rsidRDefault="006D358C" w:rsidP="006D358C">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550A47">
        <w:rPr>
          <w:rFonts w:asciiTheme="majorHAnsi" w:eastAsiaTheme="minorEastAsia" w:hAnsiTheme="majorHAnsi" w:cstheme="majorHAnsi"/>
          <w:spacing w:val="15"/>
        </w:rPr>
        <w:t>Price</w:t>
      </w:r>
    </w:p>
    <w:p w14:paraId="407A2B61" w14:textId="77777777" w:rsidR="006D358C" w:rsidRDefault="006D358C" w:rsidP="006D358C">
      <w:pPr>
        <w:pStyle w:val="ListParagraph"/>
        <w:shd w:val="clear" w:color="auto" w:fill="FEFEFE"/>
        <w:spacing w:before="240" w:after="300" w:line="315" w:lineRule="atLeast"/>
        <w:ind w:left="2160"/>
        <w:jc w:val="both"/>
        <w:rPr>
          <w:rFonts w:asciiTheme="majorHAnsi" w:eastAsiaTheme="minorEastAsia" w:hAnsiTheme="majorHAnsi" w:cstheme="majorHAnsi"/>
          <w:spacing w:val="15"/>
        </w:rPr>
      </w:pPr>
    </w:p>
    <w:p w14:paraId="168AC95F" w14:textId="3465E3BE" w:rsidR="006D358C" w:rsidRPr="006D358C" w:rsidRDefault="006D358C" w:rsidP="006D358C">
      <w:pPr>
        <w:pStyle w:val="ListParagraph"/>
        <w:numPr>
          <w:ilvl w:val="2"/>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Categories:</w:t>
      </w:r>
    </w:p>
    <w:p w14:paraId="3C50137C" w14:textId="2F4259D7" w:rsidR="0085468B" w:rsidRDefault="0085468B" w:rsidP="0085468B">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sidRPr="00723435">
        <w:rPr>
          <w:rFonts w:asciiTheme="majorHAnsi" w:eastAsiaTheme="minorEastAsia" w:hAnsiTheme="majorHAnsi" w:cstheme="majorHAnsi"/>
          <w:spacing w:val="15"/>
        </w:rPr>
        <w:t>Catego</w:t>
      </w:r>
      <w:r w:rsidR="00733516">
        <w:rPr>
          <w:rFonts w:asciiTheme="majorHAnsi" w:eastAsiaTheme="minorEastAsia" w:hAnsiTheme="majorHAnsi" w:cstheme="majorHAnsi"/>
          <w:spacing w:val="15"/>
        </w:rPr>
        <w:t>ry Name</w:t>
      </w:r>
      <w:r w:rsidR="006D358C">
        <w:rPr>
          <w:rFonts w:asciiTheme="majorHAnsi" w:eastAsiaTheme="minorEastAsia" w:hAnsiTheme="majorHAnsi" w:cstheme="majorHAnsi"/>
          <w:spacing w:val="15"/>
        </w:rPr>
        <w:t xml:space="preserve"> (Example: Pet, Health, Maintenance)</w:t>
      </w:r>
    </w:p>
    <w:p w14:paraId="7A4F75DB" w14:textId="2347940A" w:rsidR="005A0822" w:rsidRDefault="00733516" w:rsidP="00733516">
      <w:pPr>
        <w:pStyle w:val="ListParagraph"/>
        <w:numPr>
          <w:ilvl w:val="3"/>
          <w:numId w:val="4"/>
        </w:numPr>
        <w:shd w:val="clear" w:color="auto" w:fill="FEFEFE"/>
        <w:spacing w:before="240" w:after="300" w:line="315" w:lineRule="atLeast"/>
        <w:jc w:val="both"/>
        <w:rPr>
          <w:rFonts w:asciiTheme="majorHAnsi" w:eastAsiaTheme="minorEastAsia" w:hAnsiTheme="majorHAnsi" w:cstheme="majorHAnsi"/>
          <w:spacing w:val="15"/>
        </w:rPr>
      </w:pPr>
      <w:r>
        <w:rPr>
          <w:rFonts w:asciiTheme="majorHAnsi" w:eastAsiaTheme="minorEastAsia" w:hAnsiTheme="majorHAnsi" w:cstheme="majorHAnsi"/>
          <w:spacing w:val="15"/>
        </w:rPr>
        <w:t>Category Description</w:t>
      </w:r>
    </w:p>
    <w:p w14:paraId="62FB3C2D" w14:textId="77777777" w:rsidR="00733516" w:rsidRPr="00733516" w:rsidRDefault="00733516" w:rsidP="00733516">
      <w:pPr>
        <w:pStyle w:val="ListParagraph"/>
        <w:shd w:val="clear" w:color="auto" w:fill="FEFEFE"/>
        <w:spacing w:before="240" w:after="300" w:line="315" w:lineRule="atLeast"/>
        <w:ind w:left="2880"/>
        <w:jc w:val="both"/>
        <w:rPr>
          <w:rFonts w:asciiTheme="majorHAnsi" w:eastAsiaTheme="minorEastAsia" w:hAnsiTheme="majorHAnsi" w:cstheme="majorHAnsi"/>
          <w:spacing w:val="15"/>
        </w:rPr>
      </w:pPr>
    </w:p>
    <w:p w14:paraId="4077D56C" w14:textId="348392D8" w:rsidR="009C384A" w:rsidRDefault="009C384A"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36A54262" w14:textId="7CF0823D"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31C159CB" w14:textId="619E8F7E"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1AF3D14F" w14:textId="16B172D5"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308F1286" w14:textId="7BC65A8B"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038C8BB9" w14:textId="41D8EA2F"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399CECD5" w14:textId="77777777" w:rsidR="00116A9C" w:rsidRDefault="00116A9C" w:rsidP="009C384A">
      <w:pPr>
        <w:pStyle w:val="ListParagraph"/>
        <w:shd w:val="clear" w:color="auto" w:fill="FEFEFE"/>
        <w:spacing w:after="300" w:line="315" w:lineRule="atLeast"/>
        <w:ind w:left="1440"/>
        <w:jc w:val="both"/>
        <w:rPr>
          <w:rFonts w:asciiTheme="majorHAnsi" w:eastAsiaTheme="minorEastAsia" w:hAnsiTheme="majorHAnsi" w:cstheme="majorHAnsi"/>
          <w:b/>
          <w:bCs/>
          <w:spacing w:val="15"/>
        </w:rPr>
      </w:pPr>
    </w:p>
    <w:p w14:paraId="46CC6056" w14:textId="0821B4CF" w:rsidR="009C384A" w:rsidRDefault="00733516" w:rsidP="00116A9C">
      <w:pPr>
        <w:pStyle w:val="ListParagraph"/>
        <w:numPr>
          <w:ilvl w:val="0"/>
          <w:numId w:val="4"/>
        </w:numPr>
        <w:shd w:val="clear" w:color="auto" w:fill="FEFEFE"/>
        <w:spacing w:after="0" w:line="480" w:lineRule="auto"/>
        <w:rPr>
          <w:rFonts w:asciiTheme="majorHAnsi" w:eastAsiaTheme="minorEastAsia" w:hAnsiTheme="majorHAnsi" w:cstheme="majorHAnsi"/>
          <w:b/>
          <w:bCs/>
          <w:spacing w:val="15"/>
        </w:rPr>
      </w:pPr>
      <w:r>
        <w:rPr>
          <w:rFonts w:asciiTheme="majorHAnsi" w:eastAsiaTheme="minorEastAsia" w:hAnsiTheme="majorHAnsi" w:cstheme="majorHAnsi"/>
          <w:b/>
          <w:bCs/>
          <w:spacing w:val="15"/>
        </w:rPr>
        <w:lastRenderedPageBreak/>
        <w:t>Progress Table</w:t>
      </w:r>
    </w:p>
    <w:tbl>
      <w:tblPr>
        <w:tblW w:w="8127" w:type="dxa"/>
        <w:jc w:val="center"/>
        <w:tblLook w:val="04A0" w:firstRow="1" w:lastRow="0" w:firstColumn="1" w:lastColumn="0" w:noHBand="0" w:noVBand="1"/>
      </w:tblPr>
      <w:tblGrid>
        <w:gridCol w:w="4767"/>
        <w:gridCol w:w="1840"/>
        <w:gridCol w:w="1520"/>
      </w:tblGrid>
      <w:tr w:rsidR="00550A47" w:rsidRPr="00550A47" w14:paraId="636110DB" w14:textId="77777777" w:rsidTr="00956EDA">
        <w:trPr>
          <w:trHeight w:val="397"/>
          <w:jc w:val="center"/>
        </w:trPr>
        <w:tc>
          <w:tcPr>
            <w:tcW w:w="4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6D033" w14:textId="77777777" w:rsidR="00550A47" w:rsidRPr="00550A47" w:rsidRDefault="00550A47" w:rsidP="00EA441E">
            <w:pPr>
              <w:spacing w:after="0" w:line="240" w:lineRule="auto"/>
              <w:jc w:val="center"/>
              <w:rPr>
                <w:rFonts w:ascii="Calibri" w:eastAsia="Times New Roman" w:hAnsi="Calibri" w:cs="Calibri"/>
                <w:b/>
                <w:bCs/>
                <w:color w:val="000000"/>
                <w:sz w:val="20"/>
                <w:szCs w:val="20"/>
                <w:lang w:eastAsia="en-CA"/>
              </w:rPr>
            </w:pPr>
            <w:r w:rsidRPr="00550A47">
              <w:rPr>
                <w:rFonts w:ascii="Calibri" w:eastAsia="Times New Roman" w:hAnsi="Calibri" w:cs="Calibri"/>
                <w:b/>
                <w:bCs/>
                <w:color w:val="000000"/>
                <w:sz w:val="20"/>
                <w:szCs w:val="20"/>
                <w:lang w:eastAsia="en-CA"/>
              </w:rPr>
              <w:t>Activities</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523DF9AF" w14:textId="77777777" w:rsidR="00550A47" w:rsidRPr="00550A47" w:rsidRDefault="00550A47" w:rsidP="00EA441E">
            <w:pPr>
              <w:spacing w:after="0" w:line="240" w:lineRule="auto"/>
              <w:jc w:val="center"/>
              <w:rPr>
                <w:rFonts w:ascii="Calibri" w:eastAsia="Times New Roman" w:hAnsi="Calibri" w:cs="Calibri"/>
                <w:b/>
                <w:bCs/>
                <w:color w:val="000000"/>
                <w:sz w:val="20"/>
                <w:szCs w:val="20"/>
                <w:lang w:eastAsia="en-CA"/>
              </w:rPr>
            </w:pPr>
            <w:r w:rsidRPr="00550A47">
              <w:rPr>
                <w:rFonts w:ascii="Calibri" w:eastAsia="Times New Roman" w:hAnsi="Calibri" w:cs="Calibri"/>
                <w:b/>
                <w:bCs/>
                <w:color w:val="000000"/>
                <w:sz w:val="20"/>
                <w:szCs w:val="20"/>
                <w:lang w:eastAsia="en-CA"/>
              </w:rPr>
              <w:t>Due</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2EA0A184" w14:textId="77777777" w:rsidR="00550A47" w:rsidRPr="00550A47" w:rsidRDefault="00550A47" w:rsidP="00EA441E">
            <w:pPr>
              <w:spacing w:after="0" w:line="240" w:lineRule="auto"/>
              <w:jc w:val="center"/>
              <w:rPr>
                <w:rFonts w:ascii="Calibri" w:eastAsia="Times New Roman" w:hAnsi="Calibri" w:cs="Calibri"/>
                <w:b/>
                <w:bCs/>
                <w:color w:val="000000"/>
                <w:sz w:val="20"/>
                <w:szCs w:val="20"/>
                <w:lang w:eastAsia="en-CA"/>
              </w:rPr>
            </w:pPr>
            <w:r w:rsidRPr="00550A47">
              <w:rPr>
                <w:rFonts w:ascii="Calibri" w:eastAsia="Times New Roman" w:hAnsi="Calibri" w:cs="Calibri"/>
                <w:b/>
                <w:bCs/>
                <w:color w:val="000000"/>
                <w:sz w:val="20"/>
                <w:szCs w:val="20"/>
                <w:lang w:eastAsia="en-CA"/>
              </w:rPr>
              <w:t>Completion</w:t>
            </w:r>
          </w:p>
        </w:tc>
      </w:tr>
      <w:tr w:rsidR="00550A47" w:rsidRPr="00550A47" w14:paraId="4C05A4CB"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1DD07B7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Project proposal elaboration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621DA998" w14:textId="45399FFD"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10 to May 14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027DA"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762E73B1"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F8FEE58"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Preliminary project scope</w:t>
            </w:r>
          </w:p>
        </w:tc>
        <w:tc>
          <w:tcPr>
            <w:tcW w:w="1840" w:type="dxa"/>
            <w:tcBorders>
              <w:top w:val="nil"/>
              <w:left w:val="nil"/>
              <w:bottom w:val="single" w:sz="4" w:space="0" w:color="auto"/>
              <w:right w:val="single" w:sz="4" w:space="0" w:color="auto"/>
            </w:tcBorders>
            <w:shd w:val="clear" w:color="auto" w:fill="auto"/>
            <w:noWrap/>
            <w:vAlign w:val="center"/>
            <w:hideMark/>
          </w:tcPr>
          <w:p w14:paraId="1FB75D58" w14:textId="4EBB7B36"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10 to May 14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4B55C"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0DDB4C49"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6F19555E"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Use Case Diagram sketch</w:t>
            </w:r>
          </w:p>
        </w:tc>
        <w:tc>
          <w:tcPr>
            <w:tcW w:w="1840" w:type="dxa"/>
            <w:tcBorders>
              <w:top w:val="nil"/>
              <w:left w:val="nil"/>
              <w:bottom w:val="single" w:sz="4" w:space="0" w:color="auto"/>
              <w:right w:val="single" w:sz="4" w:space="0" w:color="auto"/>
            </w:tcBorders>
            <w:shd w:val="clear" w:color="auto" w:fill="auto"/>
            <w:noWrap/>
            <w:vAlign w:val="center"/>
            <w:hideMark/>
          </w:tcPr>
          <w:p w14:paraId="39ECF1F5" w14:textId="0972995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10 to May 14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0B12C1"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414287E5"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310A3BA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JavaScript and React preliminary study</w:t>
            </w:r>
          </w:p>
        </w:tc>
        <w:tc>
          <w:tcPr>
            <w:tcW w:w="1840" w:type="dxa"/>
            <w:tcBorders>
              <w:top w:val="nil"/>
              <w:left w:val="nil"/>
              <w:bottom w:val="single" w:sz="4" w:space="0" w:color="auto"/>
              <w:right w:val="single" w:sz="4" w:space="0" w:color="auto"/>
            </w:tcBorders>
            <w:shd w:val="clear" w:color="auto" w:fill="auto"/>
            <w:noWrap/>
            <w:vAlign w:val="center"/>
            <w:hideMark/>
          </w:tcPr>
          <w:p w14:paraId="709F32CF" w14:textId="0C7166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10 to May 14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116F"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651AC827"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30643B5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Project scope decision</w:t>
            </w:r>
          </w:p>
        </w:tc>
        <w:tc>
          <w:tcPr>
            <w:tcW w:w="1840" w:type="dxa"/>
            <w:tcBorders>
              <w:top w:val="nil"/>
              <w:left w:val="nil"/>
              <w:bottom w:val="single" w:sz="4" w:space="0" w:color="auto"/>
              <w:right w:val="single" w:sz="4" w:space="0" w:color="auto"/>
            </w:tcBorders>
            <w:shd w:val="clear" w:color="auto" w:fill="auto"/>
            <w:noWrap/>
            <w:vAlign w:val="center"/>
            <w:hideMark/>
          </w:tcPr>
          <w:p w14:paraId="1045B966"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17 to May 28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63F64"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5C2E099A"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4F7D5E6D"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Macro Use Case Diagram</w:t>
            </w:r>
          </w:p>
        </w:tc>
        <w:tc>
          <w:tcPr>
            <w:tcW w:w="1840" w:type="dxa"/>
            <w:tcBorders>
              <w:top w:val="nil"/>
              <w:left w:val="nil"/>
              <w:bottom w:val="single" w:sz="4" w:space="0" w:color="auto"/>
              <w:right w:val="single" w:sz="4" w:space="0" w:color="auto"/>
            </w:tcBorders>
            <w:shd w:val="clear" w:color="auto" w:fill="auto"/>
            <w:noWrap/>
            <w:vAlign w:val="center"/>
            <w:hideMark/>
          </w:tcPr>
          <w:p w14:paraId="179C68C5"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17 to May 28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6C19FE"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2D9EE7E8"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6D333B19"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Preliminary Database structure</w:t>
            </w:r>
          </w:p>
        </w:tc>
        <w:tc>
          <w:tcPr>
            <w:tcW w:w="1840" w:type="dxa"/>
            <w:tcBorders>
              <w:top w:val="nil"/>
              <w:left w:val="nil"/>
              <w:bottom w:val="single" w:sz="4" w:space="0" w:color="auto"/>
              <w:right w:val="single" w:sz="4" w:space="0" w:color="auto"/>
            </w:tcBorders>
            <w:shd w:val="clear" w:color="auto" w:fill="auto"/>
            <w:noWrap/>
            <w:vAlign w:val="center"/>
            <w:hideMark/>
          </w:tcPr>
          <w:p w14:paraId="616F2C56"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17 to May 28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4BBA2"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24B8AA8C"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44336FA5"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React.js, React Native, Node.js labs and study</w:t>
            </w:r>
          </w:p>
        </w:tc>
        <w:tc>
          <w:tcPr>
            <w:tcW w:w="1840" w:type="dxa"/>
            <w:tcBorders>
              <w:top w:val="nil"/>
              <w:left w:val="nil"/>
              <w:bottom w:val="single" w:sz="4" w:space="0" w:color="auto"/>
              <w:right w:val="single" w:sz="4" w:space="0" w:color="auto"/>
            </w:tcBorders>
            <w:shd w:val="clear" w:color="auto" w:fill="auto"/>
            <w:noWrap/>
            <w:vAlign w:val="center"/>
            <w:hideMark/>
          </w:tcPr>
          <w:p w14:paraId="044EF369"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May 17 to May 28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CB27F"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57E76A59"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5B7392B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UC1 and UC2 specification</w:t>
            </w:r>
          </w:p>
        </w:tc>
        <w:tc>
          <w:tcPr>
            <w:tcW w:w="1840" w:type="dxa"/>
            <w:tcBorders>
              <w:top w:val="nil"/>
              <w:left w:val="nil"/>
              <w:bottom w:val="single" w:sz="4" w:space="0" w:color="auto"/>
              <w:right w:val="single" w:sz="4" w:space="0" w:color="auto"/>
            </w:tcBorders>
            <w:shd w:val="clear" w:color="auto" w:fill="auto"/>
            <w:noWrap/>
            <w:vAlign w:val="center"/>
            <w:hideMark/>
          </w:tcPr>
          <w:p w14:paraId="7BD0C98D"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May 31 to June 11</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11A37"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002DFA2B"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63E7C54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Activity diagrams for UC1 and UC2</w:t>
            </w:r>
          </w:p>
        </w:tc>
        <w:tc>
          <w:tcPr>
            <w:tcW w:w="1840" w:type="dxa"/>
            <w:tcBorders>
              <w:top w:val="nil"/>
              <w:left w:val="nil"/>
              <w:bottom w:val="single" w:sz="4" w:space="0" w:color="auto"/>
              <w:right w:val="single" w:sz="4" w:space="0" w:color="auto"/>
            </w:tcBorders>
            <w:shd w:val="clear" w:color="auto" w:fill="auto"/>
            <w:noWrap/>
            <w:vAlign w:val="center"/>
            <w:hideMark/>
          </w:tcPr>
          <w:p w14:paraId="4D8812AD"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May 31 to June 11</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16789"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77FED5C7"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7EE2FFC9"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Coding and testing of UC1, UC2</w:t>
            </w:r>
          </w:p>
        </w:tc>
        <w:tc>
          <w:tcPr>
            <w:tcW w:w="1840" w:type="dxa"/>
            <w:tcBorders>
              <w:top w:val="nil"/>
              <w:left w:val="nil"/>
              <w:bottom w:val="single" w:sz="4" w:space="0" w:color="auto"/>
              <w:right w:val="single" w:sz="4" w:space="0" w:color="auto"/>
            </w:tcBorders>
            <w:shd w:val="clear" w:color="auto" w:fill="auto"/>
            <w:noWrap/>
            <w:vAlign w:val="center"/>
            <w:hideMark/>
          </w:tcPr>
          <w:p w14:paraId="657BBCC0"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May 31 to June 11</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050E34" w14:textId="1DF8878D" w:rsidR="00550A47" w:rsidRPr="00550A47" w:rsidRDefault="00EA441E"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18621C77"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65C1AEC"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Report 1 creation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16818B4E" w14:textId="2821D471" w:rsidR="00550A47" w:rsidRPr="00550A47" w:rsidRDefault="00EA441E" w:rsidP="00EA441E">
            <w:pPr>
              <w:spacing w:after="0" w:line="240" w:lineRule="auto"/>
              <w:jc w:val="center"/>
              <w:rPr>
                <w:rFonts w:ascii="Calibri Light" w:eastAsia="Times New Roman" w:hAnsi="Calibri Light" w:cs="Calibri Light"/>
                <w:color w:val="000000"/>
                <w:sz w:val="20"/>
                <w:szCs w:val="20"/>
                <w:lang w:eastAsia="en-CA"/>
              </w:rPr>
            </w:pPr>
            <w:r w:rsidRPr="00956EDA">
              <w:rPr>
                <w:rFonts w:ascii="Calibri Light" w:eastAsia="Times New Roman" w:hAnsi="Calibri Light" w:cs="Calibri Light"/>
                <w:color w:val="000000"/>
                <w:sz w:val="20"/>
                <w:szCs w:val="20"/>
                <w:lang w:eastAsia="en-CA"/>
              </w:rPr>
              <w:t>June 4</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9F253" w14:textId="1FD69684" w:rsidR="00550A47" w:rsidRPr="00550A47" w:rsidRDefault="00EA441E"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7754C5B5"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6EAD18F" w14:textId="75749E1F"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Light" w:eastAsia="Symbol" w:hAnsi="Calibri Light" w:cs="Calibri Light"/>
                <w:color w:val="000000"/>
                <w:spacing w:val="15"/>
                <w:sz w:val="20"/>
                <w:szCs w:val="20"/>
                <w:lang w:eastAsia="en-CA"/>
              </w:rPr>
              <w:t>UC3 and UC4 specification</w:t>
            </w:r>
          </w:p>
        </w:tc>
        <w:tc>
          <w:tcPr>
            <w:tcW w:w="1840" w:type="dxa"/>
            <w:tcBorders>
              <w:top w:val="nil"/>
              <w:left w:val="nil"/>
              <w:bottom w:val="single" w:sz="4" w:space="0" w:color="auto"/>
              <w:right w:val="single" w:sz="4" w:space="0" w:color="auto"/>
            </w:tcBorders>
            <w:shd w:val="clear" w:color="auto" w:fill="auto"/>
            <w:noWrap/>
            <w:vAlign w:val="center"/>
            <w:hideMark/>
          </w:tcPr>
          <w:p w14:paraId="79761AA3"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14 to June 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8C831" w14:textId="5A0F4E30" w:rsidR="00550A47" w:rsidRPr="00550A47" w:rsidRDefault="00116A9C"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338B3170"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A319CA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Activity diagrams for UC3 and UC4</w:t>
            </w:r>
          </w:p>
        </w:tc>
        <w:tc>
          <w:tcPr>
            <w:tcW w:w="1840" w:type="dxa"/>
            <w:tcBorders>
              <w:top w:val="nil"/>
              <w:left w:val="nil"/>
              <w:bottom w:val="single" w:sz="4" w:space="0" w:color="auto"/>
              <w:right w:val="single" w:sz="4" w:space="0" w:color="auto"/>
            </w:tcBorders>
            <w:shd w:val="clear" w:color="auto" w:fill="auto"/>
            <w:noWrap/>
            <w:vAlign w:val="center"/>
            <w:hideMark/>
          </w:tcPr>
          <w:p w14:paraId="2C537BB9"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14 to June 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BE45DF"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r>
      <w:tr w:rsidR="00550A47" w:rsidRPr="00550A47" w14:paraId="478A1E37"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7DF45CB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Coding and testing of UC3, UC4</w:t>
            </w:r>
          </w:p>
        </w:tc>
        <w:tc>
          <w:tcPr>
            <w:tcW w:w="1840" w:type="dxa"/>
            <w:tcBorders>
              <w:top w:val="nil"/>
              <w:left w:val="nil"/>
              <w:bottom w:val="single" w:sz="4" w:space="0" w:color="auto"/>
              <w:right w:val="single" w:sz="4" w:space="0" w:color="auto"/>
            </w:tcBorders>
            <w:shd w:val="clear" w:color="auto" w:fill="auto"/>
            <w:noWrap/>
            <w:vAlign w:val="center"/>
            <w:hideMark/>
          </w:tcPr>
          <w:p w14:paraId="2295E02D"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14 to June 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5F663"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36885418"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18B5ED5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Paper update to include work in progress</w:t>
            </w:r>
          </w:p>
        </w:tc>
        <w:tc>
          <w:tcPr>
            <w:tcW w:w="1840" w:type="dxa"/>
            <w:tcBorders>
              <w:top w:val="nil"/>
              <w:left w:val="nil"/>
              <w:bottom w:val="single" w:sz="4" w:space="0" w:color="auto"/>
              <w:right w:val="single" w:sz="4" w:space="0" w:color="auto"/>
            </w:tcBorders>
            <w:shd w:val="clear" w:color="auto" w:fill="auto"/>
            <w:noWrap/>
            <w:vAlign w:val="center"/>
            <w:hideMark/>
          </w:tcPr>
          <w:p w14:paraId="165ECF6A"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14 to June 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47E0CF"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13B9328E"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270EEFF7"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Video presentation creation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0318A901"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14 to June 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184FC5"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01E14528"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42D530F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UC5 and UC6 specification</w:t>
            </w:r>
          </w:p>
        </w:tc>
        <w:tc>
          <w:tcPr>
            <w:tcW w:w="1840" w:type="dxa"/>
            <w:tcBorders>
              <w:top w:val="nil"/>
              <w:left w:val="nil"/>
              <w:bottom w:val="single" w:sz="4" w:space="0" w:color="auto"/>
              <w:right w:val="single" w:sz="4" w:space="0" w:color="auto"/>
            </w:tcBorders>
            <w:shd w:val="clear" w:color="auto" w:fill="auto"/>
            <w:noWrap/>
            <w:vAlign w:val="center"/>
            <w:hideMark/>
          </w:tcPr>
          <w:p w14:paraId="07C4B3ED"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28 to July 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73B0E"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560B06DD"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3A26C46E" w14:textId="15E302A0"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Light" w:eastAsia="Symbol" w:hAnsi="Calibri Light" w:cs="Calibri Light"/>
                <w:color w:val="000000"/>
                <w:spacing w:val="15"/>
                <w:sz w:val="20"/>
                <w:szCs w:val="20"/>
                <w:lang w:eastAsia="en-CA"/>
              </w:rPr>
              <w:t>Activity diagrams for UC5 and UC6</w:t>
            </w:r>
          </w:p>
        </w:tc>
        <w:tc>
          <w:tcPr>
            <w:tcW w:w="1840" w:type="dxa"/>
            <w:tcBorders>
              <w:top w:val="nil"/>
              <w:left w:val="nil"/>
              <w:bottom w:val="single" w:sz="4" w:space="0" w:color="auto"/>
              <w:right w:val="single" w:sz="4" w:space="0" w:color="auto"/>
            </w:tcBorders>
            <w:shd w:val="clear" w:color="auto" w:fill="auto"/>
            <w:noWrap/>
            <w:vAlign w:val="center"/>
            <w:hideMark/>
          </w:tcPr>
          <w:p w14:paraId="7C4A92F1"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28 to July 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4165E"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53B8C18B"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01329A6"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Coding and testing of UC5, UC6</w:t>
            </w:r>
          </w:p>
        </w:tc>
        <w:tc>
          <w:tcPr>
            <w:tcW w:w="1840" w:type="dxa"/>
            <w:tcBorders>
              <w:top w:val="nil"/>
              <w:left w:val="nil"/>
              <w:bottom w:val="single" w:sz="4" w:space="0" w:color="auto"/>
              <w:right w:val="single" w:sz="4" w:space="0" w:color="auto"/>
            </w:tcBorders>
            <w:shd w:val="clear" w:color="auto" w:fill="auto"/>
            <w:noWrap/>
            <w:vAlign w:val="center"/>
            <w:hideMark/>
          </w:tcPr>
          <w:p w14:paraId="7A318537"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28 to July 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08CDC"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7FC4992E"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71E5C15E"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Report 2 creation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1638251E"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June 28 to July 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4AE05"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143BCE08"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34356FB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UC7 and UC8 specification</w:t>
            </w:r>
          </w:p>
        </w:tc>
        <w:tc>
          <w:tcPr>
            <w:tcW w:w="1840" w:type="dxa"/>
            <w:tcBorders>
              <w:top w:val="nil"/>
              <w:left w:val="nil"/>
              <w:bottom w:val="single" w:sz="4" w:space="0" w:color="auto"/>
              <w:right w:val="single" w:sz="4" w:space="0" w:color="auto"/>
            </w:tcBorders>
            <w:shd w:val="clear" w:color="auto" w:fill="auto"/>
            <w:noWrap/>
            <w:vAlign w:val="center"/>
            <w:hideMark/>
          </w:tcPr>
          <w:p w14:paraId="010C0046"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12 to July 23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33EC4"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441CE480"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555BCC44"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Activity diagrams for UC7 and UC8</w:t>
            </w:r>
          </w:p>
        </w:tc>
        <w:tc>
          <w:tcPr>
            <w:tcW w:w="1840" w:type="dxa"/>
            <w:tcBorders>
              <w:top w:val="nil"/>
              <w:left w:val="nil"/>
              <w:bottom w:val="single" w:sz="4" w:space="0" w:color="auto"/>
              <w:right w:val="single" w:sz="4" w:space="0" w:color="auto"/>
            </w:tcBorders>
            <w:shd w:val="clear" w:color="auto" w:fill="auto"/>
            <w:noWrap/>
            <w:vAlign w:val="center"/>
            <w:hideMark/>
          </w:tcPr>
          <w:p w14:paraId="3DB831DB"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12 to July 23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D80A3"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35941325"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2376E2EF"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Coding and testing of UC7, UC8</w:t>
            </w:r>
          </w:p>
        </w:tc>
        <w:tc>
          <w:tcPr>
            <w:tcW w:w="1840" w:type="dxa"/>
            <w:tcBorders>
              <w:top w:val="nil"/>
              <w:left w:val="nil"/>
              <w:bottom w:val="single" w:sz="4" w:space="0" w:color="auto"/>
              <w:right w:val="single" w:sz="4" w:space="0" w:color="auto"/>
            </w:tcBorders>
            <w:shd w:val="clear" w:color="auto" w:fill="auto"/>
            <w:noWrap/>
            <w:vAlign w:val="center"/>
            <w:hideMark/>
          </w:tcPr>
          <w:p w14:paraId="22ECBBE6"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12 to July 23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F12E8F"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58928AC6"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CAF3B33"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Report 3 creation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397ED551"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12 to July 23</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A4A55"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4EE5A4EB"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8E2BD5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UC9 and UC10 specification</w:t>
            </w:r>
          </w:p>
        </w:tc>
        <w:tc>
          <w:tcPr>
            <w:tcW w:w="1840" w:type="dxa"/>
            <w:tcBorders>
              <w:top w:val="nil"/>
              <w:left w:val="nil"/>
              <w:bottom w:val="single" w:sz="4" w:space="0" w:color="auto"/>
              <w:right w:val="single" w:sz="4" w:space="0" w:color="auto"/>
            </w:tcBorders>
            <w:shd w:val="clear" w:color="auto" w:fill="auto"/>
            <w:noWrap/>
            <w:vAlign w:val="center"/>
            <w:hideMark/>
          </w:tcPr>
          <w:p w14:paraId="7D86DCFD"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26 to August 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D8D810"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6E111CF0"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5AF4B3AC"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Activity diagrams for UC9 and UC10</w:t>
            </w:r>
          </w:p>
        </w:tc>
        <w:tc>
          <w:tcPr>
            <w:tcW w:w="1840" w:type="dxa"/>
            <w:tcBorders>
              <w:top w:val="nil"/>
              <w:left w:val="nil"/>
              <w:bottom w:val="single" w:sz="4" w:space="0" w:color="auto"/>
              <w:right w:val="single" w:sz="4" w:space="0" w:color="auto"/>
            </w:tcBorders>
            <w:shd w:val="clear" w:color="auto" w:fill="auto"/>
            <w:noWrap/>
            <w:vAlign w:val="center"/>
            <w:hideMark/>
          </w:tcPr>
          <w:p w14:paraId="789DA153"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26 to August 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2F72B"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109D4584"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219007BE"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Coding and testing of UC9, UC10</w:t>
            </w:r>
          </w:p>
        </w:tc>
        <w:tc>
          <w:tcPr>
            <w:tcW w:w="1840" w:type="dxa"/>
            <w:tcBorders>
              <w:top w:val="nil"/>
              <w:left w:val="nil"/>
              <w:bottom w:val="single" w:sz="4" w:space="0" w:color="auto"/>
              <w:right w:val="single" w:sz="4" w:space="0" w:color="auto"/>
            </w:tcBorders>
            <w:shd w:val="clear" w:color="auto" w:fill="auto"/>
            <w:noWrap/>
            <w:vAlign w:val="center"/>
            <w:hideMark/>
          </w:tcPr>
          <w:p w14:paraId="2D85D4DF"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26 to August 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4487B"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4EB6EC8B"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7C80A095"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Symbol" w:hAnsi="Calibri" w:cs="Symbol"/>
                <w:color w:val="000000"/>
                <w:spacing w:val="15"/>
                <w:sz w:val="20"/>
                <w:szCs w:val="20"/>
                <w:lang w:eastAsia="en-CA"/>
              </w:rPr>
              <w:t>Final report creation and submission</w:t>
            </w:r>
          </w:p>
        </w:tc>
        <w:tc>
          <w:tcPr>
            <w:tcW w:w="1840" w:type="dxa"/>
            <w:tcBorders>
              <w:top w:val="nil"/>
              <w:left w:val="nil"/>
              <w:bottom w:val="single" w:sz="4" w:space="0" w:color="auto"/>
              <w:right w:val="single" w:sz="4" w:space="0" w:color="auto"/>
            </w:tcBorders>
            <w:shd w:val="clear" w:color="auto" w:fill="auto"/>
            <w:noWrap/>
            <w:vAlign w:val="center"/>
            <w:hideMark/>
          </w:tcPr>
          <w:p w14:paraId="6D9D7DD8" w14:textId="77777777" w:rsidR="00550A47" w:rsidRPr="00550A47" w:rsidRDefault="00550A47" w:rsidP="00EA441E">
            <w:pPr>
              <w:spacing w:after="0" w:line="240" w:lineRule="auto"/>
              <w:jc w:val="center"/>
              <w:rPr>
                <w:rFonts w:ascii="Calibri Light" w:eastAsia="Times New Roman" w:hAnsi="Calibri Light" w:cs="Calibri Light"/>
                <w:color w:val="000000"/>
                <w:sz w:val="20"/>
                <w:szCs w:val="20"/>
                <w:lang w:eastAsia="en-CA"/>
              </w:rPr>
            </w:pPr>
            <w:r w:rsidRPr="00550A47">
              <w:rPr>
                <w:rFonts w:ascii="Calibri Light" w:eastAsia="Times New Roman" w:hAnsi="Calibri Light" w:cs="Calibri Light"/>
                <w:color w:val="000000"/>
                <w:sz w:val="20"/>
                <w:szCs w:val="20"/>
                <w:lang w:eastAsia="en-CA"/>
              </w:rPr>
              <w:t>July 26 to August 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1C247"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r w:rsidRPr="00550A47">
              <w:rPr>
                <w:rFonts w:ascii="Wingdings" w:eastAsia="Times New Roman" w:hAnsi="Wingdings" w:cs="Calibri"/>
                <w:b/>
                <w:bCs/>
                <w:color w:val="FFC000"/>
                <w:sz w:val="20"/>
                <w:szCs w:val="20"/>
                <w:lang w:eastAsia="en-CA"/>
              </w:rPr>
              <w:t>l</w:t>
            </w:r>
          </w:p>
        </w:tc>
      </w:tr>
      <w:tr w:rsidR="00550A47" w:rsidRPr="00550A47" w14:paraId="219A2559" w14:textId="77777777" w:rsidTr="00956EDA">
        <w:trPr>
          <w:trHeight w:val="397"/>
          <w:jc w:val="center"/>
        </w:trPr>
        <w:tc>
          <w:tcPr>
            <w:tcW w:w="4767" w:type="dxa"/>
            <w:tcBorders>
              <w:top w:val="nil"/>
              <w:left w:val="nil"/>
              <w:bottom w:val="nil"/>
              <w:right w:val="nil"/>
            </w:tcBorders>
            <w:shd w:val="clear" w:color="auto" w:fill="auto"/>
            <w:noWrap/>
            <w:vAlign w:val="center"/>
            <w:hideMark/>
          </w:tcPr>
          <w:p w14:paraId="5A9D66AA" w14:textId="77777777" w:rsidR="00550A47" w:rsidRPr="00550A47" w:rsidRDefault="00550A47" w:rsidP="00EA441E">
            <w:pPr>
              <w:spacing w:after="0" w:line="240" w:lineRule="auto"/>
              <w:jc w:val="center"/>
              <w:rPr>
                <w:rFonts w:ascii="Wingdings" w:eastAsia="Times New Roman" w:hAnsi="Wingdings" w:cs="Calibri"/>
                <w:b/>
                <w:bCs/>
                <w:color w:val="FFC000"/>
                <w:sz w:val="20"/>
                <w:szCs w:val="20"/>
                <w:lang w:eastAsia="en-CA"/>
              </w:rPr>
            </w:pPr>
          </w:p>
        </w:tc>
        <w:tc>
          <w:tcPr>
            <w:tcW w:w="1840" w:type="dxa"/>
            <w:tcBorders>
              <w:top w:val="nil"/>
              <w:left w:val="nil"/>
              <w:bottom w:val="nil"/>
              <w:right w:val="nil"/>
            </w:tcBorders>
            <w:shd w:val="clear" w:color="auto" w:fill="auto"/>
            <w:noWrap/>
            <w:vAlign w:val="center"/>
            <w:hideMark/>
          </w:tcPr>
          <w:p w14:paraId="63785D40" w14:textId="77777777" w:rsidR="00550A47" w:rsidRPr="00550A47" w:rsidRDefault="00550A47" w:rsidP="00EA441E">
            <w:pPr>
              <w:spacing w:after="0" w:line="240" w:lineRule="auto"/>
              <w:jc w:val="center"/>
              <w:rPr>
                <w:rFonts w:ascii="Times New Roman" w:eastAsia="Times New Roman" w:hAnsi="Times New Roman" w:cs="Times New Roman"/>
                <w:sz w:val="20"/>
                <w:szCs w:val="20"/>
                <w:lang w:eastAsia="en-CA"/>
              </w:rPr>
            </w:pPr>
          </w:p>
        </w:tc>
        <w:tc>
          <w:tcPr>
            <w:tcW w:w="1520" w:type="dxa"/>
            <w:tcBorders>
              <w:top w:val="nil"/>
              <w:left w:val="nil"/>
              <w:bottom w:val="nil"/>
              <w:right w:val="nil"/>
            </w:tcBorders>
            <w:shd w:val="clear" w:color="auto" w:fill="auto"/>
            <w:noWrap/>
            <w:vAlign w:val="center"/>
            <w:hideMark/>
          </w:tcPr>
          <w:p w14:paraId="1B9E43C2" w14:textId="77777777" w:rsidR="00550A47" w:rsidRPr="00550A47" w:rsidRDefault="00550A47" w:rsidP="00EA441E">
            <w:pPr>
              <w:spacing w:after="0" w:line="240" w:lineRule="auto"/>
              <w:jc w:val="center"/>
              <w:rPr>
                <w:rFonts w:ascii="Times New Roman" w:eastAsia="Times New Roman" w:hAnsi="Times New Roman" w:cs="Times New Roman"/>
                <w:sz w:val="20"/>
                <w:szCs w:val="20"/>
                <w:lang w:eastAsia="en-CA"/>
              </w:rPr>
            </w:pPr>
          </w:p>
        </w:tc>
      </w:tr>
      <w:tr w:rsidR="00550A47" w:rsidRPr="00550A47" w14:paraId="6FAA573A" w14:textId="77777777" w:rsidTr="00956EDA">
        <w:trPr>
          <w:trHeight w:val="397"/>
          <w:jc w:val="center"/>
        </w:trPr>
        <w:tc>
          <w:tcPr>
            <w:tcW w:w="4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977FD4" w14:textId="77777777" w:rsidR="00550A47" w:rsidRPr="00550A47" w:rsidRDefault="00550A47" w:rsidP="00EA441E">
            <w:pPr>
              <w:spacing w:after="0" w:line="240" w:lineRule="auto"/>
              <w:jc w:val="center"/>
              <w:rPr>
                <w:rFonts w:ascii="Calibri" w:eastAsia="Times New Roman" w:hAnsi="Calibri" w:cs="Calibri"/>
                <w:b/>
                <w:bCs/>
                <w:color w:val="000000"/>
                <w:sz w:val="20"/>
                <w:szCs w:val="20"/>
                <w:u w:val="single"/>
                <w:lang w:eastAsia="en-CA"/>
              </w:rPr>
            </w:pPr>
            <w:r w:rsidRPr="00550A47">
              <w:rPr>
                <w:rFonts w:ascii="Calibri" w:eastAsia="Times New Roman" w:hAnsi="Calibri" w:cs="Calibri"/>
                <w:b/>
                <w:bCs/>
                <w:color w:val="000000"/>
                <w:sz w:val="20"/>
                <w:szCs w:val="20"/>
                <w:u w:val="single"/>
                <w:lang w:eastAsia="en-CA"/>
              </w:rPr>
              <w:t>Label</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1C0FC035" w14:textId="40E8753D"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p>
        </w:tc>
        <w:tc>
          <w:tcPr>
            <w:tcW w:w="1520" w:type="dxa"/>
            <w:tcBorders>
              <w:top w:val="nil"/>
              <w:left w:val="nil"/>
              <w:bottom w:val="nil"/>
              <w:right w:val="nil"/>
            </w:tcBorders>
            <w:shd w:val="clear" w:color="auto" w:fill="auto"/>
            <w:noWrap/>
            <w:vAlign w:val="center"/>
            <w:hideMark/>
          </w:tcPr>
          <w:p w14:paraId="234D8314" w14:textId="77777777" w:rsidR="00550A47" w:rsidRPr="00550A47" w:rsidRDefault="00550A47" w:rsidP="00EA441E">
            <w:pPr>
              <w:spacing w:after="0" w:line="240" w:lineRule="auto"/>
              <w:jc w:val="center"/>
              <w:rPr>
                <w:rFonts w:ascii="Calibri" w:eastAsia="Times New Roman" w:hAnsi="Calibri" w:cs="Calibri"/>
                <w:color w:val="000000"/>
                <w:sz w:val="20"/>
                <w:szCs w:val="20"/>
                <w:lang w:val="en-US" w:eastAsia="en-CA"/>
              </w:rPr>
            </w:pPr>
          </w:p>
        </w:tc>
      </w:tr>
      <w:tr w:rsidR="00550A47" w:rsidRPr="00550A47" w14:paraId="3A6D16F6"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74E1386A"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Completed</w:t>
            </w:r>
          </w:p>
        </w:tc>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E2D85"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r w:rsidRPr="00550A47">
              <w:rPr>
                <w:rFonts w:ascii="Wingdings" w:eastAsia="Times New Roman" w:hAnsi="Wingdings" w:cs="Calibri"/>
                <w:b/>
                <w:bCs/>
                <w:color w:val="00B050"/>
                <w:sz w:val="20"/>
                <w:szCs w:val="20"/>
                <w:lang w:eastAsia="en-CA"/>
              </w:rPr>
              <w:t>ü</w:t>
            </w:r>
          </w:p>
        </w:tc>
        <w:tc>
          <w:tcPr>
            <w:tcW w:w="1520" w:type="dxa"/>
            <w:tcBorders>
              <w:top w:val="nil"/>
              <w:left w:val="nil"/>
              <w:bottom w:val="nil"/>
              <w:right w:val="nil"/>
            </w:tcBorders>
            <w:shd w:val="clear" w:color="auto" w:fill="auto"/>
            <w:noWrap/>
            <w:vAlign w:val="center"/>
            <w:hideMark/>
          </w:tcPr>
          <w:p w14:paraId="0F6540A1" w14:textId="77777777" w:rsidR="00550A47" w:rsidRPr="00550A47" w:rsidRDefault="00550A47" w:rsidP="00EA441E">
            <w:pPr>
              <w:spacing w:after="0" w:line="240" w:lineRule="auto"/>
              <w:jc w:val="center"/>
              <w:rPr>
                <w:rFonts w:ascii="Wingdings" w:eastAsia="Times New Roman" w:hAnsi="Wingdings" w:cs="Calibri"/>
                <w:b/>
                <w:bCs/>
                <w:color w:val="00B050"/>
                <w:sz w:val="20"/>
                <w:szCs w:val="20"/>
                <w:lang w:eastAsia="en-CA"/>
              </w:rPr>
            </w:pPr>
          </w:p>
        </w:tc>
      </w:tr>
      <w:tr w:rsidR="00550A47" w:rsidRPr="00550A47" w14:paraId="61EBA31C"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0616B73C" w14:textId="21CC3940" w:rsidR="00550A47" w:rsidRPr="00550A47" w:rsidRDefault="00116A9C"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Overdue</w:t>
            </w:r>
          </w:p>
        </w:tc>
        <w:tc>
          <w:tcPr>
            <w:tcW w:w="1840" w:type="dxa"/>
            <w:tcBorders>
              <w:top w:val="nil"/>
              <w:left w:val="nil"/>
              <w:bottom w:val="single" w:sz="4" w:space="0" w:color="auto"/>
              <w:right w:val="single" w:sz="4" w:space="0" w:color="auto"/>
            </w:tcBorders>
            <w:shd w:val="clear" w:color="auto" w:fill="auto"/>
            <w:noWrap/>
            <w:vAlign w:val="center"/>
            <w:hideMark/>
          </w:tcPr>
          <w:p w14:paraId="3080206F" w14:textId="77777777" w:rsidR="00550A47" w:rsidRPr="00550A47" w:rsidRDefault="00550A47" w:rsidP="00EA441E">
            <w:pPr>
              <w:spacing w:after="0" w:line="240" w:lineRule="auto"/>
              <w:jc w:val="center"/>
              <w:rPr>
                <w:rFonts w:ascii="Wingdings" w:eastAsia="Times New Roman" w:hAnsi="Wingdings" w:cs="Calibri"/>
                <w:color w:val="00B050"/>
                <w:sz w:val="20"/>
                <w:szCs w:val="20"/>
                <w:lang w:eastAsia="en-CA"/>
              </w:rPr>
            </w:pPr>
            <w:r w:rsidRPr="00550A47">
              <w:rPr>
                <w:rFonts w:ascii="Wingdings" w:eastAsia="Times New Roman" w:hAnsi="Wingdings" w:cs="Calibri"/>
                <w:color w:val="FF0000"/>
                <w:sz w:val="20"/>
                <w:szCs w:val="20"/>
                <w:lang w:eastAsia="en-CA"/>
              </w:rPr>
              <w:t>û</w:t>
            </w:r>
          </w:p>
        </w:tc>
        <w:tc>
          <w:tcPr>
            <w:tcW w:w="1520" w:type="dxa"/>
            <w:tcBorders>
              <w:top w:val="nil"/>
              <w:left w:val="nil"/>
              <w:bottom w:val="nil"/>
              <w:right w:val="nil"/>
            </w:tcBorders>
            <w:shd w:val="clear" w:color="auto" w:fill="auto"/>
            <w:noWrap/>
            <w:vAlign w:val="center"/>
            <w:hideMark/>
          </w:tcPr>
          <w:p w14:paraId="3E691F89" w14:textId="77777777" w:rsidR="00550A47" w:rsidRPr="00550A47" w:rsidRDefault="00550A47" w:rsidP="00EA441E">
            <w:pPr>
              <w:spacing w:after="0" w:line="240" w:lineRule="auto"/>
              <w:jc w:val="center"/>
              <w:rPr>
                <w:rFonts w:ascii="Wingdings" w:eastAsia="Times New Roman" w:hAnsi="Wingdings" w:cs="Calibri"/>
                <w:color w:val="00B050"/>
                <w:sz w:val="20"/>
                <w:szCs w:val="20"/>
                <w:lang w:eastAsia="en-CA"/>
              </w:rPr>
            </w:pPr>
          </w:p>
        </w:tc>
      </w:tr>
      <w:tr w:rsidR="00550A47" w:rsidRPr="00550A47" w14:paraId="5DDFA2AD" w14:textId="77777777" w:rsidTr="00956EDA">
        <w:trPr>
          <w:trHeight w:val="397"/>
          <w:jc w:val="center"/>
        </w:trPr>
        <w:tc>
          <w:tcPr>
            <w:tcW w:w="4767" w:type="dxa"/>
            <w:tcBorders>
              <w:top w:val="nil"/>
              <w:left w:val="single" w:sz="4" w:space="0" w:color="auto"/>
              <w:bottom w:val="single" w:sz="4" w:space="0" w:color="auto"/>
              <w:right w:val="single" w:sz="4" w:space="0" w:color="auto"/>
            </w:tcBorders>
            <w:shd w:val="clear" w:color="auto" w:fill="auto"/>
            <w:noWrap/>
            <w:vAlign w:val="center"/>
            <w:hideMark/>
          </w:tcPr>
          <w:p w14:paraId="27DD48EF" w14:textId="77777777" w:rsidR="00550A47" w:rsidRPr="00550A47" w:rsidRDefault="00550A47" w:rsidP="00EA441E">
            <w:pPr>
              <w:spacing w:after="0" w:line="240" w:lineRule="auto"/>
              <w:jc w:val="center"/>
              <w:rPr>
                <w:rFonts w:ascii="Calibri" w:eastAsia="Times New Roman" w:hAnsi="Calibri" w:cs="Calibri"/>
                <w:color w:val="000000"/>
                <w:sz w:val="20"/>
                <w:szCs w:val="20"/>
                <w:lang w:eastAsia="en-CA"/>
              </w:rPr>
            </w:pPr>
            <w:r w:rsidRPr="00550A47">
              <w:rPr>
                <w:rFonts w:ascii="Calibri" w:eastAsia="Times New Roman" w:hAnsi="Calibri" w:cs="Calibri"/>
                <w:color w:val="000000"/>
                <w:sz w:val="20"/>
                <w:szCs w:val="20"/>
                <w:lang w:eastAsia="en-CA"/>
              </w:rPr>
              <w:t>Still Due</w:t>
            </w:r>
          </w:p>
        </w:tc>
        <w:tc>
          <w:tcPr>
            <w:tcW w:w="1840" w:type="dxa"/>
            <w:tcBorders>
              <w:top w:val="nil"/>
              <w:left w:val="nil"/>
              <w:bottom w:val="single" w:sz="4" w:space="0" w:color="auto"/>
              <w:right w:val="single" w:sz="4" w:space="0" w:color="auto"/>
            </w:tcBorders>
            <w:shd w:val="clear" w:color="auto" w:fill="auto"/>
            <w:noWrap/>
            <w:vAlign w:val="center"/>
            <w:hideMark/>
          </w:tcPr>
          <w:p w14:paraId="6F43B18B" w14:textId="77777777" w:rsidR="00550A47" w:rsidRPr="00550A47" w:rsidRDefault="00550A47" w:rsidP="00EA441E">
            <w:pPr>
              <w:spacing w:after="0" w:line="240" w:lineRule="auto"/>
              <w:jc w:val="center"/>
              <w:rPr>
                <w:rFonts w:ascii="Wingdings" w:eastAsia="Times New Roman" w:hAnsi="Wingdings" w:cs="Calibri"/>
                <w:color w:val="FFC000"/>
                <w:sz w:val="20"/>
                <w:szCs w:val="20"/>
                <w:lang w:eastAsia="en-CA"/>
              </w:rPr>
            </w:pPr>
            <w:r w:rsidRPr="00550A47">
              <w:rPr>
                <w:rFonts w:ascii="Wingdings" w:eastAsia="Times New Roman" w:hAnsi="Wingdings" w:cs="Calibri"/>
                <w:color w:val="FFC000"/>
                <w:sz w:val="20"/>
                <w:szCs w:val="20"/>
                <w:lang w:eastAsia="en-CA"/>
              </w:rPr>
              <w:t>l</w:t>
            </w:r>
          </w:p>
        </w:tc>
        <w:tc>
          <w:tcPr>
            <w:tcW w:w="1520" w:type="dxa"/>
            <w:tcBorders>
              <w:top w:val="nil"/>
              <w:left w:val="nil"/>
              <w:bottom w:val="nil"/>
              <w:right w:val="nil"/>
            </w:tcBorders>
            <w:shd w:val="clear" w:color="auto" w:fill="auto"/>
            <w:noWrap/>
            <w:vAlign w:val="center"/>
            <w:hideMark/>
          </w:tcPr>
          <w:p w14:paraId="12FF0E98" w14:textId="77777777" w:rsidR="00550A47" w:rsidRPr="00550A47" w:rsidRDefault="00550A47" w:rsidP="00EA441E">
            <w:pPr>
              <w:spacing w:after="0" w:line="240" w:lineRule="auto"/>
              <w:jc w:val="center"/>
              <w:rPr>
                <w:rFonts w:ascii="Wingdings" w:eastAsia="Times New Roman" w:hAnsi="Wingdings" w:cs="Calibri"/>
                <w:color w:val="FFC000"/>
                <w:sz w:val="20"/>
                <w:szCs w:val="20"/>
                <w:lang w:eastAsia="en-CA"/>
              </w:rPr>
            </w:pPr>
          </w:p>
        </w:tc>
      </w:tr>
    </w:tbl>
    <w:p w14:paraId="10220F1E" w14:textId="77777777" w:rsidR="00550A47" w:rsidRDefault="00550A47" w:rsidP="00EA441E">
      <w:pPr>
        <w:pStyle w:val="ListParagraph"/>
        <w:shd w:val="clear" w:color="auto" w:fill="FEFEFE"/>
        <w:spacing w:after="300" w:line="480" w:lineRule="auto"/>
        <w:jc w:val="center"/>
        <w:rPr>
          <w:rFonts w:asciiTheme="majorHAnsi" w:eastAsiaTheme="minorEastAsia" w:hAnsiTheme="majorHAnsi" w:cstheme="majorHAnsi"/>
          <w:b/>
          <w:bCs/>
          <w:spacing w:val="15"/>
        </w:rPr>
      </w:pPr>
    </w:p>
    <w:p w14:paraId="5B95971B" w14:textId="77777777" w:rsidR="00733516" w:rsidRDefault="00733516" w:rsidP="00EA441E">
      <w:pPr>
        <w:pStyle w:val="ListParagraph"/>
        <w:shd w:val="clear" w:color="auto" w:fill="FEFEFE"/>
        <w:spacing w:after="300" w:line="480" w:lineRule="auto"/>
        <w:jc w:val="center"/>
        <w:rPr>
          <w:rFonts w:asciiTheme="majorHAnsi" w:eastAsiaTheme="minorEastAsia" w:hAnsiTheme="majorHAnsi" w:cstheme="majorHAnsi"/>
          <w:b/>
          <w:bCs/>
          <w:spacing w:val="15"/>
        </w:rPr>
      </w:pPr>
    </w:p>
    <w:p w14:paraId="7A858827" w14:textId="77777777" w:rsidR="00733516" w:rsidRPr="009C384A" w:rsidRDefault="00733516" w:rsidP="00956EDA">
      <w:pPr>
        <w:pStyle w:val="ListParagraph"/>
        <w:shd w:val="clear" w:color="auto" w:fill="FEFEFE"/>
        <w:spacing w:after="300" w:line="480" w:lineRule="auto"/>
        <w:jc w:val="both"/>
        <w:rPr>
          <w:rFonts w:asciiTheme="majorHAnsi" w:eastAsiaTheme="minorEastAsia" w:hAnsiTheme="majorHAnsi" w:cstheme="majorHAnsi"/>
          <w:b/>
          <w:bCs/>
          <w:spacing w:val="15"/>
        </w:rPr>
      </w:pPr>
    </w:p>
    <w:sectPr w:rsidR="00733516" w:rsidRPr="009C384A" w:rsidSect="009B7C6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7E0"/>
    <w:multiLevelType w:val="hybridMultilevel"/>
    <w:tmpl w:val="ED9E8D20"/>
    <w:lvl w:ilvl="0" w:tplc="49DE56C4">
      <w:start w:val="1"/>
      <w:numFmt w:val="bullet"/>
      <w:lvlText w:val=""/>
      <w:lvlJc w:val="left"/>
      <w:pPr>
        <w:ind w:left="2160" w:hanging="360"/>
      </w:pPr>
      <w:rPr>
        <w:rFonts w:ascii="Symbol" w:hAnsi="Symbol" w:hint="default"/>
      </w:rPr>
    </w:lvl>
    <w:lvl w:ilvl="1" w:tplc="0BA61BE4" w:tentative="1">
      <w:start w:val="1"/>
      <w:numFmt w:val="bullet"/>
      <w:lvlText w:val="o"/>
      <w:lvlJc w:val="left"/>
      <w:pPr>
        <w:ind w:left="2880" w:hanging="360"/>
      </w:pPr>
      <w:rPr>
        <w:rFonts w:ascii="Courier New" w:hAnsi="Courier New" w:cs="Courier New" w:hint="default"/>
      </w:rPr>
    </w:lvl>
    <w:lvl w:ilvl="2" w:tplc="5D18C95A" w:tentative="1">
      <w:start w:val="1"/>
      <w:numFmt w:val="bullet"/>
      <w:lvlText w:val=""/>
      <w:lvlJc w:val="left"/>
      <w:pPr>
        <w:ind w:left="3600" w:hanging="360"/>
      </w:pPr>
      <w:rPr>
        <w:rFonts w:ascii="Wingdings" w:hAnsi="Wingdings" w:hint="default"/>
      </w:rPr>
    </w:lvl>
    <w:lvl w:ilvl="3" w:tplc="193214F2" w:tentative="1">
      <w:start w:val="1"/>
      <w:numFmt w:val="bullet"/>
      <w:lvlText w:val=""/>
      <w:lvlJc w:val="left"/>
      <w:pPr>
        <w:ind w:left="4320" w:hanging="360"/>
      </w:pPr>
      <w:rPr>
        <w:rFonts w:ascii="Symbol" w:hAnsi="Symbol" w:hint="default"/>
      </w:rPr>
    </w:lvl>
    <w:lvl w:ilvl="4" w:tplc="DEC0046A" w:tentative="1">
      <w:start w:val="1"/>
      <w:numFmt w:val="bullet"/>
      <w:lvlText w:val="o"/>
      <w:lvlJc w:val="left"/>
      <w:pPr>
        <w:ind w:left="5040" w:hanging="360"/>
      </w:pPr>
      <w:rPr>
        <w:rFonts w:ascii="Courier New" w:hAnsi="Courier New" w:cs="Courier New" w:hint="default"/>
      </w:rPr>
    </w:lvl>
    <w:lvl w:ilvl="5" w:tplc="C43E076E" w:tentative="1">
      <w:start w:val="1"/>
      <w:numFmt w:val="bullet"/>
      <w:lvlText w:val=""/>
      <w:lvlJc w:val="left"/>
      <w:pPr>
        <w:ind w:left="5760" w:hanging="360"/>
      </w:pPr>
      <w:rPr>
        <w:rFonts w:ascii="Wingdings" w:hAnsi="Wingdings" w:hint="default"/>
      </w:rPr>
    </w:lvl>
    <w:lvl w:ilvl="6" w:tplc="84FAE4DA" w:tentative="1">
      <w:start w:val="1"/>
      <w:numFmt w:val="bullet"/>
      <w:lvlText w:val=""/>
      <w:lvlJc w:val="left"/>
      <w:pPr>
        <w:ind w:left="6480" w:hanging="360"/>
      </w:pPr>
      <w:rPr>
        <w:rFonts w:ascii="Symbol" w:hAnsi="Symbol" w:hint="default"/>
      </w:rPr>
    </w:lvl>
    <w:lvl w:ilvl="7" w:tplc="35A0A6AC" w:tentative="1">
      <w:start w:val="1"/>
      <w:numFmt w:val="bullet"/>
      <w:lvlText w:val="o"/>
      <w:lvlJc w:val="left"/>
      <w:pPr>
        <w:ind w:left="7200" w:hanging="360"/>
      </w:pPr>
      <w:rPr>
        <w:rFonts w:ascii="Courier New" w:hAnsi="Courier New" w:cs="Courier New" w:hint="default"/>
      </w:rPr>
    </w:lvl>
    <w:lvl w:ilvl="8" w:tplc="B128BCD0" w:tentative="1">
      <w:start w:val="1"/>
      <w:numFmt w:val="bullet"/>
      <w:lvlText w:val=""/>
      <w:lvlJc w:val="left"/>
      <w:pPr>
        <w:ind w:left="7920" w:hanging="360"/>
      </w:pPr>
      <w:rPr>
        <w:rFonts w:ascii="Wingdings" w:hAnsi="Wingdings" w:hint="default"/>
      </w:rPr>
    </w:lvl>
  </w:abstractNum>
  <w:abstractNum w:abstractNumId="1" w15:restartNumberingAfterBreak="0">
    <w:nsid w:val="0E3369FC"/>
    <w:multiLevelType w:val="hybridMultilevel"/>
    <w:tmpl w:val="5A10A610"/>
    <w:lvl w:ilvl="0" w:tplc="30C8EF50">
      <w:start w:val="1"/>
      <w:numFmt w:val="bullet"/>
      <w:lvlText w:val=""/>
      <w:lvlJc w:val="left"/>
      <w:pPr>
        <w:ind w:left="2160" w:hanging="360"/>
      </w:pPr>
      <w:rPr>
        <w:rFonts w:ascii="Symbol" w:hAnsi="Symbol" w:hint="default"/>
      </w:rPr>
    </w:lvl>
    <w:lvl w:ilvl="1" w:tplc="599E850A" w:tentative="1">
      <w:start w:val="1"/>
      <w:numFmt w:val="bullet"/>
      <w:lvlText w:val="o"/>
      <w:lvlJc w:val="left"/>
      <w:pPr>
        <w:ind w:left="2880" w:hanging="360"/>
      </w:pPr>
      <w:rPr>
        <w:rFonts w:ascii="Courier New" w:hAnsi="Courier New" w:cs="Courier New" w:hint="default"/>
      </w:rPr>
    </w:lvl>
    <w:lvl w:ilvl="2" w:tplc="74CAF0DE" w:tentative="1">
      <w:start w:val="1"/>
      <w:numFmt w:val="bullet"/>
      <w:lvlText w:val=""/>
      <w:lvlJc w:val="left"/>
      <w:pPr>
        <w:ind w:left="3600" w:hanging="360"/>
      </w:pPr>
      <w:rPr>
        <w:rFonts w:ascii="Wingdings" w:hAnsi="Wingdings" w:hint="default"/>
      </w:rPr>
    </w:lvl>
    <w:lvl w:ilvl="3" w:tplc="35AEDA6C" w:tentative="1">
      <w:start w:val="1"/>
      <w:numFmt w:val="bullet"/>
      <w:lvlText w:val=""/>
      <w:lvlJc w:val="left"/>
      <w:pPr>
        <w:ind w:left="4320" w:hanging="360"/>
      </w:pPr>
      <w:rPr>
        <w:rFonts w:ascii="Symbol" w:hAnsi="Symbol" w:hint="default"/>
      </w:rPr>
    </w:lvl>
    <w:lvl w:ilvl="4" w:tplc="FBE875AC" w:tentative="1">
      <w:start w:val="1"/>
      <w:numFmt w:val="bullet"/>
      <w:lvlText w:val="o"/>
      <w:lvlJc w:val="left"/>
      <w:pPr>
        <w:ind w:left="5040" w:hanging="360"/>
      </w:pPr>
      <w:rPr>
        <w:rFonts w:ascii="Courier New" w:hAnsi="Courier New" w:cs="Courier New" w:hint="default"/>
      </w:rPr>
    </w:lvl>
    <w:lvl w:ilvl="5" w:tplc="B9C436DC" w:tentative="1">
      <w:start w:val="1"/>
      <w:numFmt w:val="bullet"/>
      <w:lvlText w:val=""/>
      <w:lvlJc w:val="left"/>
      <w:pPr>
        <w:ind w:left="5760" w:hanging="360"/>
      </w:pPr>
      <w:rPr>
        <w:rFonts w:ascii="Wingdings" w:hAnsi="Wingdings" w:hint="default"/>
      </w:rPr>
    </w:lvl>
    <w:lvl w:ilvl="6" w:tplc="0B9EEA58" w:tentative="1">
      <w:start w:val="1"/>
      <w:numFmt w:val="bullet"/>
      <w:lvlText w:val=""/>
      <w:lvlJc w:val="left"/>
      <w:pPr>
        <w:ind w:left="6480" w:hanging="360"/>
      </w:pPr>
      <w:rPr>
        <w:rFonts w:ascii="Symbol" w:hAnsi="Symbol" w:hint="default"/>
      </w:rPr>
    </w:lvl>
    <w:lvl w:ilvl="7" w:tplc="E19E0864" w:tentative="1">
      <w:start w:val="1"/>
      <w:numFmt w:val="bullet"/>
      <w:lvlText w:val="o"/>
      <w:lvlJc w:val="left"/>
      <w:pPr>
        <w:ind w:left="7200" w:hanging="360"/>
      </w:pPr>
      <w:rPr>
        <w:rFonts w:ascii="Courier New" w:hAnsi="Courier New" w:cs="Courier New" w:hint="default"/>
      </w:rPr>
    </w:lvl>
    <w:lvl w:ilvl="8" w:tplc="5344DE42" w:tentative="1">
      <w:start w:val="1"/>
      <w:numFmt w:val="bullet"/>
      <w:lvlText w:val=""/>
      <w:lvlJc w:val="left"/>
      <w:pPr>
        <w:ind w:left="7920" w:hanging="360"/>
      </w:pPr>
      <w:rPr>
        <w:rFonts w:ascii="Wingdings" w:hAnsi="Wingdings" w:hint="default"/>
      </w:rPr>
    </w:lvl>
  </w:abstractNum>
  <w:abstractNum w:abstractNumId="2" w15:restartNumberingAfterBreak="0">
    <w:nsid w:val="193A73AF"/>
    <w:multiLevelType w:val="hybridMultilevel"/>
    <w:tmpl w:val="93DA898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19BB4862"/>
    <w:multiLevelType w:val="hybridMultilevel"/>
    <w:tmpl w:val="08D6769C"/>
    <w:lvl w:ilvl="0" w:tplc="CDB40D66">
      <w:start w:val="1"/>
      <w:numFmt w:val="decimal"/>
      <w:lvlText w:val="%1."/>
      <w:lvlJc w:val="left"/>
      <w:pPr>
        <w:ind w:left="720" w:hanging="360"/>
      </w:pPr>
    </w:lvl>
    <w:lvl w:ilvl="1" w:tplc="83E21ABC">
      <w:start w:val="1"/>
      <w:numFmt w:val="lowerLetter"/>
      <w:lvlText w:val="%2."/>
      <w:lvlJc w:val="left"/>
      <w:pPr>
        <w:ind w:left="1440" w:hanging="360"/>
      </w:pPr>
    </w:lvl>
    <w:lvl w:ilvl="2" w:tplc="E062A834">
      <w:start w:val="1"/>
      <w:numFmt w:val="lowerRoman"/>
      <w:lvlText w:val="%3."/>
      <w:lvlJc w:val="right"/>
      <w:pPr>
        <w:ind w:left="2160" w:hanging="180"/>
      </w:pPr>
    </w:lvl>
    <w:lvl w:ilvl="3" w:tplc="10090001">
      <w:start w:val="1"/>
      <w:numFmt w:val="bullet"/>
      <w:lvlText w:val=""/>
      <w:lvlJc w:val="left"/>
      <w:pPr>
        <w:ind w:left="2880" w:hanging="360"/>
      </w:pPr>
      <w:rPr>
        <w:rFonts w:ascii="Symbol" w:hAnsi="Symbol" w:hint="default"/>
      </w:rPr>
    </w:lvl>
    <w:lvl w:ilvl="4" w:tplc="1009000F">
      <w:start w:val="1"/>
      <w:numFmt w:val="decimal"/>
      <w:lvlText w:val="%5."/>
      <w:lvlJc w:val="left"/>
      <w:pPr>
        <w:ind w:left="3600" w:hanging="360"/>
      </w:pPr>
      <w:rPr>
        <w:rFonts w:hint="default"/>
      </w:rPr>
    </w:lvl>
    <w:lvl w:ilvl="5" w:tplc="78689B78">
      <w:start w:val="1"/>
      <w:numFmt w:val="lowerRoman"/>
      <w:lvlText w:val="%6."/>
      <w:lvlJc w:val="right"/>
      <w:pPr>
        <w:ind w:left="4320" w:hanging="180"/>
      </w:pPr>
    </w:lvl>
    <w:lvl w:ilvl="6" w:tplc="CB0C0CEA" w:tentative="1">
      <w:start w:val="1"/>
      <w:numFmt w:val="decimal"/>
      <w:lvlText w:val="%7."/>
      <w:lvlJc w:val="left"/>
      <w:pPr>
        <w:ind w:left="5040" w:hanging="360"/>
      </w:pPr>
    </w:lvl>
    <w:lvl w:ilvl="7" w:tplc="DC1C9AAE" w:tentative="1">
      <w:start w:val="1"/>
      <w:numFmt w:val="lowerLetter"/>
      <w:lvlText w:val="%8."/>
      <w:lvlJc w:val="left"/>
      <w:pPr>
        <w:ind w:left="5760" w:hanging="360"/>
      </w:pPr>
    </w:lvl>
    <w:lvl w:ilvl="8" w:tplc="8B42F0E8" w:tentative="1">
      <w:start w:val="1"/>
      <w:numFmt w:val="lowerRoman"/>
      <w:lvlText w:val="%9."/>
      <w:lvlJc w:val="right"/>
      <w:pPr>
        <w:ind w:left="6480" w:hanging="180"/>
      </w:pPr>
    </w:lvl>
  </w:abstractNum>
  <w:abstractNum w:abstractNumId="4" w15:restartNumberingAfterBreak="0">
    <w:nsid w:val="1DB554C5"/>
    <w:multiLevelType w:val="hybridMultilevel"/>
    <w:tmpl w:val="FFA4D77C"/>
    <w:lvl w:ilvl="0" w:tplc="38766CF4">
      <w:start w:val="1"/>
      <w:numFmt w:val="decimal"/>
      <w:lvlText w:val="%1."/>
      <w:lvlJc w:val="left"/>
      <w:pPr>
        <w:ind w:left="1080" w:hanging="360"/>
      </w:pPr>
      <w:rPr>
        <w:rFonts w:hint="default"/>
      </w:rPr>
    </w:lvl>
    <w:lvl w:ilvl="1" w:tplc="256604DE" w:tentative="1">
      <w:start w:val="1"/>
      <w:numFmt w:val="lowerLetter"/>
      <w:lvlText w:val="%2."/>
      <w:lvlJc w:val="left"/>
      <w:pPr>
        <w:ind w:left="1800" w:hanging="360"/>
      </w:pPr>
    </w:lvl>
    <w:lvl w:ilvl="2" w:tplc="28CC9896" w:tentative="1">
      <w:start w:val="1"/>
      <w:numFmt w:val="lowerRoman"/>
      <w:lvlText w:val="%3."/>
      <w:lvlJc w:val="right"/>
      <w:pPr>
        <w:ind w:left="2520" w:hanging="180"/>
      </w:pPr>
    </w:lvl>
    <w:lvl w:ilvl="3" w:tplc="1F685004" w:tentative="1">
      <w:start w:val="1"/>
      <w:numFmt w:val="decimal"/>
      <w:lvlText w:val="%4."/>
      <w:lvlJc w:val="left"/>
      <w:pPr>
        <w:ind w:left="3240" w:hanging="360"/>
      </w:pPr>
    </w:lvl>
    <w:lvl w:ilvl="4" w:tplc="1E0ABEF6" w:tentative="1">
      <w:start w:val="1"/>
      <w:numFmt w:val="lowerLetter"/>
      <w:lvlText w:val="%5."/>
      <w:lvlJc w:val="left"/>
      <w:pPr>
        <w:ind w:left="3960" w:hanging="360"/>
      </w:pPr>
    </w:lvl>
    <w:lvl w:ilvl="5" w:tplc="7DF25360" w:tentative="1">
      <w:start w:val="1"/>
      <w:numFmt w:val="lowerRoman"/>
      <w:lvlText w:val="%6."/>
      <w:lvlJc w:val="right"/>
      <w:pPr>
        <w:ind w:left="4680" w:hanging="180"/>
      </w:pPr>
    </w:lvl>
    <w:lvl w:ilvl="6" w:tplc="FE129464" w:tentative="1">
      <w:start w:val="1"/>
      <w:numFmt w:val="decimal"/>
      <w:lvlText w:val="%7."/>
      <w:lvlJc w:val="left"/>
      <w:pPr>
        <w:ind w:left="5400" w:hanging="360"/>
      </w:pPr>
    </w:lvl>
    <w:lvl w:ilvl="7" w:tplc="2578BB08" w:tentative="1">
      <w:start w:val="1"/>
      <w:numFmt w:val="lowerLetter"/>
      <w:lvlText w:val="%8."/>
      <w:lvlJc w:val="left"/>
      <w:pPr>
        <w:ind w:left="6120" w:hanging="360"/>
      </w:pPr>
    </w:lvl>
    <w:lvl w:ilvl="8" w:tplc="99061500" w:tentative="1">
      <w:start w:val="1"/>
      <w:numFmt w:val="lowerRoman"/>
      <w:lvlText w:val="%9."/>
      <w:lvlJc w:val="right"/>
      <w:pPr>
        <w:ind w:left="6840" w:hanging="180"/>
      </w:pPr>
    </w:lvl>
  </w:abstractNum>
  <w:abstractNum w:abstractNumId="5" w15:restartNumberingAfterBreak="0">
    <w:nsid w:val="26B120FD"/>
    <w:multiLevelType w:val="hybridMultilevel"/>
    <w:tmpl w:val="7160D622"/>
    <w:lvl w:ilvl="0" w:tplc="E7CE7DA8">
      <w:start w:val="1"/>
      <w:numFmt w:val="decimal"/>
      <w:lvlText w:val="%1."/>
      <w:lvlJc w:val="left"/>
      <w:pPr>
        <w:ind w:left="1440" w:hanging="360"/>
      </w:pPr>
    </w:lvl>
    <w:lvl w:ilvl="1" w:tplc="30381F2E" w:tentative="1">
      <w:start w:val="1"/>
      <w:numFmt w:val="lowerLetter"/>
      <w:lvlText w:val="%2."/>
      <w:lvlJc w:val="left"/>
      <w:pPr>
        <w:ind w:left="2160" w:hanging="360"/>
      </w:pPr>
    </w:lvl>
    <w:lvl w:ilvl="2" w:tplc="A46A14CA" w:tentative="1">
      <w:start w:val="1"/>
      <w:numFmt w:val="lowerRoman"/>
      <w:lvlText w:val="%3."/>
      <w:lvlJc w:val="right"/>
      <w:pPr>
        <w:ind w:left="2880" w:hanging="180"/>
      </w:pPr>
    </w:lvl>
    <w:lvl w:ilvl="3" w:tplc="F5263FD4" w:tentative="1">
      <w:start w:val="1"/>
      <w:numFmt w:val="decimal"/>
      <w:lvlText w:val="%4."/>
      <w:lvlJc w:val="left"/>
      <w:pPr>
        <w:ind w:left="3600" w:hanging="360"/>
      </w:pPr>
    </w:lvl>
    <w:lvl w:ilvl="4" w:tplc="1B282580" w:tentative="1">
      <w:start w:val="1"/>
      <w:numFmt w:val="lowerLetter"/>
      <w:lvlText w:val="%5."/>
      <w:lvlJc w:val="left"/>
      <w:pPr>
        <w:ind w:left="4320" w:hanging="360"/>
      </w:pPr>
    </w:lvl>
    <w:lvl w:ilvl="5" w:tplc="E112089C" w:tentative="1">
      <w:start w:val="1"/>
      <w:numFmt w:val="lowerRoman"/>
      <w:lvlText w:val="%6."/>
      <w:lvlJc w:val="right"/>
      <w:pPr>
        <w:ind w:left="5040" w:hanging="180"/>
      </w:pPr>
    </w:lvl>
    <w:lvl w:ilvl="6" w:tplc="C1EC02D0" w:tentative="1">
      <w:start w:val="1"/>
      <w:numFmt w:val="decimal"/>
      <w:lvlText w:val="%7."/>
      <w:lvlJc w:val="left"/>
      <w:pPr>
        <w:ind w:left="5760" w:hanging="360"/>
      </w:pPr>
    </w:lvl>
    <w:lvl w:ilvl="7" w:tplc="5C06CEF2" w:tentative="1">
      <w:start w:val="1"/>
      <w:numFmt w:val="lowerLetter"/>
      <w:lvlText w:val="%8."/>
      <w:lvlJc w:val="left"/>
      <w:pPr>
        <w:ind w:left="6480" w:hanging="360"/>
      </w:pPr>
    </w:lvl>
    <w:lvl w:ilvl="8" w:tplc="9E8E14A8" w:tentative="1">
      <w:start w:val="1"/>
      <w:numFmt w:val="lowerRoman"/>
      <w:lvlText w:val="%9."/>
      <w:lvlJc w:val="right"/>
      <w:pPr>
        <w:ind w:left="7200" w:hanging="180"/>
      </w:pPr>
    </w:lvl>
  </w:abstractNum>
  <w:abstractNum w:abstractNumId="6" w15:restartNumberingAfterBreak="0">
    <w:nsid w:val="28464B20"/>
    <w:multiLevelType w:val="hybridMultilevel"/>
    <w:tmpl w:val="98A8E2B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FFC07CB"/>
    <w:multiLevelType w:val="hybridMultilevel"/>
    <w:tmpl w:val="AFC24990"/>
    <w:lvl w:ilvl="0" w:tplc="392826E2">
      <w:start w:val="1"/>
      <w:numFmt w:val="decimal"/>
      <w:lvlText w:val="%1."/>
      <w:lvlJc w:val="left"/>
      <w:pPr>
        <w:ind w:left="1080" w:hanging="360"/>
      </w:pPr>
      <w:rPr>
        <w:rFonts w:hint="default"/>
      </w:rPr>
    </w:lvl>
    <w:lvl w:ilvl="1" w:tplc="3304AC36" w:tentative="1">
      <w:start w:val="1"/>
      <w:numFmt w:val="lowerLetter"/>
      <w:lvlText w:val="%2."/>
      <w:lvlJc w:val="left"/>
      <w:pPr>
        <w:ind w:left="1800" w:hanging="360"/>
      </w:pPr>
    </w:lvl>
    <w:lvl w:ilvl="2" w:tplc="28E0787C" w:tentative="1">
      <w:start w:val="1"/>
      <w:numFmt w:val="lowerRoman"/>
      <w:lvlText w:val="%3."/>
      <w:lvlJc w:val="right"/>
      <w:pPr>
        <w:ind w:left="2520" w:hanging="180"/>
      </w:pPr>
    </w:lvl>
    <w:lvl w:ilvl="3" w:tplc="B5065B98" w:tentative="1">
      <w:start w:val="1"/>
      <w:numFmt w:val="decimal"/>
      <w:lvlText w:val="%4."/>
      <w:lvlJc w:val="left"/>
      <w:pPr>
        <w:ind w:left="3240" w:hanging="360"/>
      </w:pPr>
    </w:lvl>
    <w:lvl w:ilvl="4" w:tplc="5FF84050" w:tentative="1">
      <w:start w:val="1"/>
      <w:numFmt w:val="lowerLetter"/>
      <w:lvlText w:val="%5."/>
      <w:lvlJc w:val="left"/>
      <w:pPr>
        <w:ind w:left="3960" w:hanging="360"/>
      </w:pPr>
    </w:lvl>
    <w:lvl w:ilvl="5" w:tplc="AF7A70C4" w:tentative="1">
      <w:start w:val="1"/>
      <w:numFmt w:val="lowerRoman"/>
      <w:lvlText w:val="%6."/>
      <w:lvlJc w:val="right"/>
      <w:pPr>
        <w:ind w:left="4680" w:hanging="180"/>
      </w:pPr>
    </w:lvl>
    <w:lvl w:ilvl="6" w:tplc="94A4C006" w:tentative="1">
      <w:start w:val="1"/>
      <w:numFmt w:val="decimal"/>
      <w:lvlText w:val="%7."/>
      <w:lvlJc w:val="left"/>
      <w:pPr>
        <w:ind w:left="5400" w:hanging="360"/>
      </w:pPr>
    </w:lvl>
    <w:lvl w:ilvl="7" w:tplc="28D6DF54" w:tentative="1">
      <w:start w:val="1"/>
      <w:numFmt w:val="lowerLetter"/>
      <w:lvlText w:val="%8."/>
      <w:lvlJc w:val="left"/>
      <w:pPr>
        <w:ind w:left="6120" w:hanging="360"/>
      </w:pPr>
    </w:lvl>
    <w:lvl w:ilvl="8" w:tplc="1B4A37D2" w:tentative="1">
      <w:start w:val="1"/>
      <w:numFmt w:val="lowerRoman"/>
      <w:lvlText w:val="%9."/>
      <w:lvlJc w:val="right"/>
      <w:pPr>
        <w:ind w:left="6840" w:hanging="180"/>
      </w:pPr>
    </w:lvl>
  </w:abstractNum>
  <w:abstractNum w:abstractNumId="8" w15:restartNumberingAfterBreak="0">
    <w:nsid w:val="330F783F"/>
    <w:multiLevelType w:val="hybridMultilevel"/>
    <w:tmpl w:val="E9F0495C"/>
    <w:lvl w:ilvl="0" w:tplc="37DC837E">
      <w:start w:val="1"/>
      <w:numFmt w:val="decimal"/>
      <w:lvlText w:val="%1."/>
      <w:lvlJc w:val="left"/>
      <w:pPr>
        <w:ind w:left="1080" w:hanging="360"/>
      </w:pPr>
      <w:rPr>
        <w:rFonts w:hint="default"/>
      </w:rPr>
    </w:lvl>
    <w:lvl w:ilvl="1" w:tplc="DE445B20" w:tentative="1">
      <w:start w:val="1"/>
      <w:numFmt w:val="lowerLetter"/>
      <w:lvlText w:val="%2."/>
      <w:lvlJc w:val="left"/>
      <w:pPr>
        <w:ind w:left="1800" w:hanging="360"/>
      </w:pPr>
    </w:lvl>
    <w:lvl w:ilvl="2" w:tplc="64383218" w:tentative="1">
      <w:start w:val="1"/>
      <w:numFmt w:val="lowerRoman"/>
      <w:lvlText w:val="%3."/>
      <w:lvlJc w:val="right"/>
      <w:pPr>
        <w:ind w:left="2520" w:hanging="180"/>
      </w:pPr>
    </w:lvl>
    <w:lvl w:ilvl="3" w:tplc="4F70E356" w:tentative="1">
      <w:start w:val="1"/>
      <w:numFmt w:val="decimal"/>
      <w:lvlText w:val="%4."/>
      <w:lvlJc w:val="left"/>
      <w:pPr>
        <w:ind w:left="3240" w:hanging="360"/>
      </w:pPr>
    </w:lvl>
    <w:lvl w:ilvl="4" w:tplc="D47ACAC0" w:tentative="1">
      <w:start w:val="1"/>
      <w:numFmt w:val="lowerLetter"/>
      <w:lvlText w:val="%5."/>
      <w:lvlJc w:val="left"/>
      <w:pPr>
        <w:ind w:left="3960" w:hanging="360"/>
      </w:pPr>
    </w:lvl>
    <w:lvl w:ilvl="5" w:tplc="9D983948" w:tentative="1">
      <w:start w:val="1"/>
      <w:numFmt w:val="lowerRoman"/>
      <w:lvlText w:val="%6."/>
      <w:lvlJc w:val="right"/>
      <w:pPr>
        <w:ind w:left="4680" w:hanging="180"/>
      </w:pPr>
    </w:lvl>
    <w:lvl w:ilvl="6" w:tplc="D7709A66" w:tentative="1">
      <w:start w:val="1"/>
      <w:numFmt w:val="decimal"/>
      <w:lvlText w:val="%7."/>
      <w:lvlJc w:val="left"/>
      <w:pPr>
        <w:ind w:left="5400" w:hanging="360"/>
      </w:pPr>
    </w:lvl>
    <w:lvl w:ilvl="7" w:tplc="A058F694" w:tentative="1">
      <w:start w:val="1"/>
      <w:numFmt w:val="lowerLetter"/>
      <w:lvlText w:val="%8."/>
      <w:lvlJc w:val="left"/>
      <w:pPr>
        <w:ind w:left="6120" w:hanging="360"/>
      </w:pPr>
    </w:lvl>
    <w:lvl w:ilvl="8" w:tplc="4D809A10" w:tentative="1">
      <w:start w:val="1"/>
      <w:numFmt w:val="lowerRoman"/>
      <w:lvlText w:val="%9."/>
      <w:lvlJc w:val="right"/>
      <w:pPr>
        <w:ind w:left="6840" w:hanging="180"/>
      </w:pPr>
    </w:lvl>
  </w:abstractNum>
  <w:abstractNum w:abstractNumId="9" w15:restartNumberingAfterBreak="0">
    <w:nsid w:val="431B1BD4"/>
    <w:multiLevelType w:val="multilevel"/>
    <w:tmpl w:val="A14A1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2970CA"/>
    <w:multiLevelType w:val="hybridMultilevel"/>
    <w:tmpl w:val="87AEB324"/>
    <w:lvl w:ilvl="0" w:tplc="0E682D76">
      <w:start w:val="1"/>
      <w:numFmt w:val="bullet"/>
      <w:lvlText w:val=""/>
      <w:lvlJc w:val="left"/>
      <w:pPr>
        <w:ind w:left="2160" w:hanging="360"/>
      </w:pPr>
      <w:rPr>
        <w:rFonts w:ascii="Symbol" w:hAnsi="Symbol" w:hint="default"/>
      </w:rPr>
    </w:lvl>
    <w:lvl w:ilvl="1" w:tplc="84B23FB8" w:tentative="1">
      <w:start w:val="1"/>
      <w:numFmt w:val="bullet"/>
      <w:lvlText w:val="o"/>
      <w:lvlJc w:val="left"/>
      <w:pPr>
        <w:ind w:left="2880" w:hanging="360"/>
      </w:pPr>
      <w:rPr>
        <w:rFonts w:ascii="Courier New" w:hAnsi="Courier New" w:cs="Courier New" w:hint="default"/>
      </w:rPr>
    </w:lvl>
    <w:lvl w:ilvl="2" w:tplc="D7624C9E" w:tentative="1">
      <w:start w:val="1"/>
      <w:numFmt w:val="bullet"/>
      <w:lvlText w:val=""/>
      <w:lvlJc w:val="left"/>
      <w:pPr>
        <w:ind w:left="3600" w:hanging="360"/>
      </w:pPr>
      <w:rPr>
        <w:rFonts w:ascii="Wingdings" w:hAnsi="Wingdings" w:hint="default"/>
      </w:rPr>
    </w:lvl>
    <w:lvl w:ilvl="3" w:tplc="C2527F46" w:tentative="1">
      <w:start w:val="1"/>
      <w:numFmt w:val="bullet"/>
      <w:lvlText w:val=""/>
      <w:lvlJc w:val="left"/>
      <w:pPr>
        <w:ind w:left="4320" w:hanging="360"/>
      </w:pPr>
      <w:rPr>
        <w:rFonts w:ascii="Symbol" w:hAnsi="Symbol" w:hint="default"/>
      </w:rPr>
    </w:lvl>
    <w:lvl w:ilvl="4" w:tplc="30A0B6B4" w:tentative="1">
      <w:start w:val="1"/>
      <w:numFmt w:val="bullet"/>
      <w:lvlText w:val="o"/>
      <w:lvlJc w:val="left"/>
      <w:pPr>
        <w:ind w:left="5040" w:hanging="360"/>
      </w:pPr>
      <w:rPr>
        <w:rFonts w:ascii="Courier New" w:hAnsi="Courier New" w:cs="Courier New" w:hint="default"/>
      </w:rPr>
    </w:lvl>
    <w:lvl w:ilvl="5" w:tplc="CE4E27F6" w:tentative="1">
      <w:start w:val="1"/>
      <w:numFmt w:val="bullet"/>
      <w:lvlText w:val=""/>
      <w:lvlJc w:val="left"/>
      <w:pPr>
        <w:ind w:left="5760" w:hanging="360"/>
      </w:pPr>
      <w:rPr>
        <w:rFonts w:ascii="Wingdings" w:hAnsi="Wingdings" w:hint="default"/>
      </w:rPr>
    </w:lvl>
    <w:lvl w:ilvl="6" w:tplc="638A2A48" w:tentative="1">
      <w:start w:val="1"/>
      <w:numFmt w:val="bullet"/>
      <w:lvlText w:val=""/>
      <w:lvlJc w:val="left"/>
      <w:pPr>
        <w:ind w:left="6480" w:hanging="360"/>
      </w:pPr>
      <w:rPr>
        <w:rFonts w:ascii="Symbol" w:hAnsi="Symbol" w:hint="default"/>
      </w:rPr>
    </w:lvl>
    <w:lvl w:ilvl="7" w:tplc="546E593A" w:tentative="1">
      <w:start w:val="1"/>
      <w:numFmt w:val="bullet"/>
      <w:lvlText w:val="o"/>
      <w:lvlJc w:val="left"/>
      <w:pPr>
        <w:ind w:left="7200" w:hanging="360"/>
      </w:pPr>
      <w:rPr>
        <w:rFonts w:ascii="Courier New" w:hAnsi="Courier New" w:cs="Courier New" w:hint="default"/>
      </w:rPr>
    </w:lvl>
    <w:lvl w:ilvl="8" w:tplc="94E6E78E" w:tentative="1">
      <w:start w:val="1"/>
      <w:numFmt w:val="bullet"/>
      <w:lvlText w:val=""/>
      <w:lvlJc w:val="left"/>
      <w:pPr>
        <w:ind w:left="7920" w:hanging="360"/>
      </w:pPr>
      <w:rPr>
        <w:rFonts w:ascii="Wingdings" w:hAnsi="Wingdings" w:hint="default"/>
      </w:rPr>
    </w:lvl>
  </w:abstractNum>
  <w:abstractNum w:abstractNumId="11" w15:restartNumberingAfterBreak="0">
    <w:nsid w:val="4B4262D1"/>
    <w:multiLevelType w:val="hybridMultilevel"/>
    <w:tmpl w:val="7DD61DF0"/>
    <w:lvl w:ilvl="0" w:tplc="C6A065EA">
      <w:start w:val="1"/>
      <w:numFmt w:val="bullet"/>
      <w:lvlText w:val=""/>
      <w:lvlJc w:val="left"/>
      <w:pPr>
        <w:ind w:left="2160" w:hanging="360"/>
      </w:pPr>
      <w:rPr>
        <w:rFonts w:ascii="Symbol" w:hAnsi="Symbol" w:hint="default"/>
      </w:rPr>
    </w:lvl>
    <w:lvl w:ilvl="1" w:tplc="249CEE2E" w:tentative="1">
      <w:start w:val="1"/>
      <w:numFmt w:val="bullet"/>
      <w:lvlText w:val="o"/>
      <w:lvlJc w:val="left"/>
      <w:pPr>
        <w:ind w:left="2880" w:hanging="360"/>
      </w:pPr>
      <w:rPr>
        <w:rFonts w:ascii="Courier New" w:hAnsi="Courier New" w:cs="Courier New" w:hint="default"/>
      </w:rPr>
    </w:lvl>
    <w:lvl w:ilvl="2" w:tplc="00369812" w:tentative="1">
      <w:start w:val="1"/>
      <w:numFmt w:val="bullet"/>
      <w:lvlText w:val=""/>
      <w:lvlJc w:val="left"/>
      <w:pPr>
        <w:ind w:left="3600" w:hanging="360"/>
      </w:pPr>
      <w:rPr>
        <w:rFonts w:ascii="Wingdings" w:hAnsi="Wingdings" w:hint="default"/>
      </w:rPr>
    </w:lvl>
    <w:lvl w:ilvl="3" w:tplc="880CDCB4" w:tentative="1">
      <w:start w:val="1"/>
      <w:numFmt w:val="bullet"/>
      <w:lvlText w:val=""/>
      <w:lvlJc w:val="left"/>
      <w:pPr>
        <w:ind w:left="4320" w:hanging="360"/>
      </w:pPr>
      <w:rPr>
        <w:rFonts w:ascii="Symbol" w:hAnsi="Symbol" w:hint="default"/>
      </w:rPr>
    </w:lvl>
    <w:lvl w:ilvl="4" w:tplc="64603936" w:tentative="1">
      <w:start w:val="1"/>
      <w:numFmt w:val="bullet"/>
      <w:lvlText w:val="o"/>
      <w:lvlJc w:val="left"/>
      <w:pPr>
        <w:ind w:left="5040" w:hanging="360"/>
      </w:pPr>
      <w:rPr>
        <w:rFonts w:ascii="Courier New" w:hAnsi="Courier New" w:cs="Courier New" w:hint="default"/>
      </w:rPr>
    </w:lvl>
    <w:lvl w:ilvl="5" w:tplc="4C909B4C" w:tentative="1">
      <w:start w:val="1"/>
      <w:numFmt w:val="bullet"/>
      <w:lvlText w:val=""/>
      <w:lvlJc w:val="left"/>
      <w:pPr>
        <w:ind w:left="5760" w:hanging="360"/>
      </w:pPr>
      <w:rPr>
        <w:rFonts w:ascii="Wingdings" w:hAnsi="Wingdings" w:hint="default"/>
      </w:rPr>
    </w:lvl>
    <w:lvl w:ilvl="6" w:tplc="30DCC2A6" w:tentative="1">
      <w:start w:val="1"/>
      <w:numFmt w:val="bullet"/>
      <w:lvlText w:val=""/>
      <w:lvlJc w:val="left"/>
      <w:pPr>
        <w:ind w:left="6480" w:hanging="360"/>
      </w:pPr>
      <w:rPr>
        <w:rFonts w:ascii="Symbol" w:hAnsi="Symbol" w:hint="default"/>
      </w:rPr>
    </w:lvl>
    <w:lvl w:ilvl="7" w:tplc="0AEEC6E0" w:tentative="1">
      <w:start w:val="1"/>
      <w:numFmt w:val="bullet"/>
      <w:lvlText w:val="o"/>
      <w:lvlJc w:val="left"/>
      <w:pPr>
        <w:ind w:left="7200" w:hanging="360"/>
      </w:pPr>
      <w:rPr>
        <w:rFonts w:ascii="Courier New" w:hAnsi="Courier New" w:cs="Courier New" w:hint="default"/>
      </w:rPr>
    </w:lvl>
    <w:lvl w:ilvl="8" w:tplc="22265A14" w:tentative="1">
      <w:start w:val="1"/>
      <w:numFmt w:val="bullet"/>
      <w:lvlText w:val=""/>
      <w:lvlJc w:val="left"/>
      <w:pPr>
        <w:ind w:left="7920" w:hanging="360"/>
      </w:pPr>
      <w:rPr>
        <w:rFonts w:ascii="Wingdings" w:hAnsi="Wingdings" w:hint="default"/>
      </w:rPr>
    </w:lvl>
  </w:abstractNum>
  <w:abstractNum w:abstractNumId="12" w15:restartNumberingAfterBreak="0">
    <w:nsid w:val="4D3229D2"/>
    <w:multiLevelType w:val="hybridMultilevel"/>
    <w:tmpl w:val="36E43FA8"/>
    <w:lvl w:ilvl="0" w:tplc="B41C3092">
      <w:start w:val="1"/>
      <w:numFmt w:val="bullet"/>
      <w:lvlText w:val=""/>
      <w:lvlJc w:val="left"/>
      <w:pPr>
        <w:ind w:left="2160" w:hanging="360"/>
      </w:pPr>
      <w:rPr>
        <w:rFonts w:ascii="Symbol" w:hAnsi="Symbol" w:hint="default"/>
      </w:rPr>
    </w:lvl>
    <w:lvl w:ilvl="1" w:tplc="B4AA4E3A" w:tentative="1">
      <w:start w:val="1"/>
      <w:numFmt w:val="bullet"/>
      <w:lvlText w:val="o"/>
      <w:lvlJc w:val="left"/>
      <w:pPr>
        <w:ind w:left="2880" w:hanging="360"/>
      </w:pPr>
      <w:rPr>
        <w:rFonts w:ascii="Courier New" w:hAnsi="Courier New" w:cs="Courier New" w:hint="default"/>
      </w:rPr>
    </w:lvl>
    <w:lvl w:ilvl="2" w:tplc="8DBAA61A" w:tentative="1">
      <w:start w:val="1"/>
      <w:numFmt w:val="bullet"/>
      <w:lvlText w:val=""/>
      <w:lvlJc w:val="left"/>
      <w:pPr>
        <w:ind w:left="3600" w:hanging="360"/>
      </w:pPr>
      <w:rPr>
        <w:rFonts w:ascii="Wingdings" w:hAnsi="Wingdings" w:hint="default"/>
      </w:rPr>
    </w:lvl>
    <w:lvl w:ilvl="3" w:tplc="A5A4EC56" w:tentative="1">
      <w:start w:val="1"/>
      <w:numFmt w:val="bullet"/>
      <w:lvlText w:val=""/>
      <w:lvlJc w:val="left"/>
      <w:pPr>
        <w:ind w:left="4320" w:hanging="360"/>
      </w:pPr>
      <w:rPr>
        <w:rFonts w:ascii="Symbol" w:hAnsi="Symbol" w:hint="default"/>
      </w:rPr>
    </w:lvl>
    <w:lvl w:ilvl="4" w:tplc="5CBAC606" w:tentative="1">
      <w:start w:val="1"/>
      <w:numFmt w:val="bullet"/>
      <w:lvlText w:val="o"/>
      <w:lvlJc w:val="left"/>
      <w:pPr>
        <w:ind w:left="5040" w:hanging="360"/>
      </w:pPr>
      <w:rPr>
        <w:rFonts w:ascii="Courier New" w:hAnsi="Courier New" w:cs="Courier New" w:hint="default"/>
      </w:rPr>
    </w:lvl>
    <w:lvl w:ilvl="5" w:tplc="8AF45AAE" w:tentative="1">
      <w:start w:val="1"/>
      <w:numFmt w:val="bullet"/>
      <w:lvlText w:val=""/>
      <w:lvlJc w:val="left"/>
      <w:pPr>
        <w:ind w:left="5760" w:hanging="360"/>
      </w:pPr>
      <w:rPr>
        <w:rFonts w:ascii="Wingdings" w:hAnsi="Wingdings" w:hint="default"/>
      </w:rPr>
    </w:lvl>
    <w:lvl w:ilvl="6" w:tplc="4A786D2E" w:tentative="1">
      <w:start w:val="1"/>
      <w:numFmt w:val="bullet"/>
      <w:lvlText w:val=""/>
      <w:lvlJc w:val="left"/>
      <w:pPr>
        <w:ind w:left="6480" w:hanging="360"/>
      </w:pPr>
      <w:rPr>
        <w:rFonts w:ascii="Symbol" w:hAnsi="Symbol" w:hint="default"/>
      </w:rPr>
    </w:lvl>
    <w:lvl w:ilvl="7" w:tplc="E8C22024" w:tentative="1">
      <w:start w:val="1"/>
      <w:numFmt w:val="bullet"/>
      <w:lvlText w:val="o"/>
      <w:lvlJc w:val="left"/>
      <w:pPr>
        <w:ind w:left="7200" w:hanging="360"/>
      </w:pPr>
      <w:rPr>
        <w:rFonts w:ascii="Courier New" w:hAnsi="Courier New" w:cs="Courier New" w:hint="default"/>
      </w:rPr>
    </w:lvl>
    <w:lvl w:ilvl="8" w:tplc="832473B8" w:tentative="1">
      <w:start w:val="1"/>
      <w:numFmt w:val="bullet"/>
      <w:lvlText w:val=""/>
      <w:lvlJc w:val="left"/>
      <w:pPr>
        <w:ind w:left="7920" w:hanging="360"/>
      </w:pPr>
      <w:rPr>
        <w:rFonts w:ascii="Wingdings" w:hAnsi="Wingdings" w:hint="default"/>
      </w:rPr>
    </w:lvl>
  </w:abstractNum>
  <w:abstractNum w:abstractNumId="13" w15:restartNumberingAfterBreak="0">
    <w:nsid w:val="5C2720CF"/>
    <w:multiLevelType w:val="hybridMultilevel"/>
    <w:tmpl w:val="CBC00FD4"/>
    <w:lvl w:ilvl="0" w:tplc="1009000F">
      <w:start w:val="1"/>
      <w:numFmt w:val="decimal"/>
      <w:lvlText w:val="%1."/>
      <w:lvlJc w:val="left"/>
      <w:pPr>
        <w:ind w:left="2160" w:hanging="360"/>
      </w:pPr>
      <w:rPr>
        <w:rFont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5D611403"/>
    <w:multiLevelType w:val="hybridMultilevel"/>
    <w:tmpl w:val="C32E64F8"/>
    <w:lvl w:ilvl="0" w:tplc="3EE401DA">
      <w:start w:val="1"/>
      <w:numFmt w:val="bullet"/>
      <w:lvlText w:val=""/>
      <w:lvlJc w:val="left"/>
      <w:pPr>
        <w:ind w:left="2160" w:hanging="360"/>
      </w:pPr>
      <w:rPr>
        <w:rFonts w:ascii="Symbol" w:hAnsi="Symbol" w:hint="default"/>
      </w:rPr>
    </w:lvl>
    <w:lvl w:ilvl="1" w:tplc="3F4CC478" w:tentative="1">
      <w:start w:val="1"/>
      <w:numFmt w:val="bullet"/>
      <w:lvlText w:val="o"/>
      <w:lvlJc w:val="left"/>
      <w:pPr>
        <w:ind w:left="2880" w:hanging="360"/>
      </w:pPr>
      <w:rPr>
        <w:rFonts w:ascii="Courier New" w:hAnsi="Courier New" w:cs="Courier New" w:hint="default"/>
      </w:rPr>
    </w:lvl>
    <w:lvl w:ilvl="2" w:tplc="CB0C0D16" w:tentative="1">
      <w:start w:val="1"/>
      <w:numFmt w:val="bullet"/>
      <w:lvlText w:val=""/>
      <w:lvlJc w:val="left"/>
      <w:pPr>
        <w:ind w:left="3600" w:hanging="360"/>
      </w:pPr>
      <w:rPr>
        <w:rFonts w:ascii="Wingdings" w:hAnsi="Wingdings" w:hint="default"/>
      </w:rPr>
    </w:lvl>
    <w:lvl w:ilvl="3" w:tplc="7F24EA16" w:tentative="1">
      <w:start w:val="1"/>
      <w:numFmt w:val="bullet"/>
      <w:lvlText w:val=""/>
      <w:lvlJc w:val="left"/>
      <w:pPr>
        <w:ind w:left="4320" w:hanging="360"/>
      </w:pPr>
      <w:rPr>
        <w:rFonts w:ascii="Symbol" w:hAnsi="Symbol" w:hint="default"/>
      </w:rPr>
    </w:lvl>
    <w:lvl w:ilvl="4" w:tplc="F3C6B964" w:tentative="1">
      <w:start w:val="1"/>
      <w:numFmt w:val="bullet"/>
      <w:lvlText w:val="o"/>
      <w:lvlJc w:val="left"/>
      <w:pPr>
        <w:ind w:left="5040" w:hanging="360"/>
      </w:pPr>
      <w:rPr>
        <w:rFonts w:ascii="Courier New" w:hAnsi="Courier New" w:cs="Courier New" w:hint="default"/>
      </w:rPr>
    </w:lvl>
    <w:lvl w:ilvl="5" w:tplc="C84A4124" w:tentative="1">
      <w:start w:val="1"/>
      <w:numFmt w:val="bullet"/>
      <w:lvlText w:val=""/>
      <w:lvlJc w:val="left"/>
      <w:pPr>
        <w:ind w:left="5760" w:hanging="360"/>
      </w:pPr>
      <w:rPr>
        <w:rFonts w:ascii="Wingdings" w:hAnsi="Wingdings" w:hint="default"/>
      </w:rPr>
    </w:lvl>
    <w:lvl w:ilvl="6" w:tplc="85A24080" w:tentative="1">
      <w:start w:val="1"/>
      <w:numFmt w:val="bullet"/>
      <w:lvlText w:val=""/>
      <w:lvlJc w:val="left"/>
      <w:pPr>
        <w:ind w:left="6480" w:hanging="360"/>
      </w:pPr>
      <w:rPr>
        <w:rFonts w:ascii="Symbol" w:hAnsi="Symbol" w:hint="default"/>
      </w:rPr>
    </w:lvl>
    <w:lvl w:ilvl="7" w:tplc="B932348A" w:tentative="1">
      <w:start w:val="1"/>
      <w:numFmt w:val="bullet"/>
      <w:lvlText w:val="o"/>
      <w:lvlJc w:val="left"/>
      <w:pPr>
        <w:ind w:left="7200" w:hanging="360"/>
      </w:pPr>
      <w:rPr>
        <w:rFonts w:ascii="Courier New" w:hAnsi="Courier New" w:cs="Courier New" w:hint="default"/>
      </w:rPr>
    </w:lvl>
    <w:lvl w:ilvl="8" w:tplc="FD9CF862" w:tentative="1">
      <w:start w:val="1"/>
      <w:numFmt w:val="bullet"/>
      <w:lvlText w:val=""/>
      <w:lvlJc w:val="left"/>
      <w:pPr>
        <w:ind w:left="7920" w:hanging="360"/>
      </w:pPr>
      <w:rPr>
        <w:rFonts w:ascii="Wingdings" w:hAnsi="Wingdings" w:hint="default"/>
      </w:rPr>
    </w:lvl>
  </w:abstractNum>
  <w:abstractNum w:abstractNumId="15" w15:restartNumberingAfterBreak="0">
    <w:nsid w:val="5EF94704"/>
    <w:multiLevelType w:val="hybridMultilevel"/>
    <w:tmpl w:val="2BE66CD0"/>
    <w:lvl w:ilvl="0" w:tplc="113EFDD0">
      <w:start w:val="1"/>
      <w:numFmt w:val="bullet"/>
      <w:lvlText w:val=""/>
      <w:lvlJc w:val="left"/>
      <w:pPr>
        <w:ind w:left="2160" w:hanging="360"/>
      </w:pPr>
      <w:rPr>
        <w:rFonts w:ascii="Symbol" w:hAnsi="Symbol" w:hint="default"/>
      </w:rPr>
    </w:lvl>
    <w:lvl w:ilvl="1" w:tplc="E26E58AA" w:tentative="1">
      <w:start w:val="1"/>
      <w:numFmt w:val="bullet"/>
      <w:lvlText w:val="o"/>
      <w:lvlJc w:val="left"/>
      <w:pPr>
        <w:ind w:left="2880" w:hanging="360"/>
      </w:pPr>
      <w:rPr>
        <w:rFonts w:ascii="Courier New" w:hAnsi="Courier New" w:cs="Courier New" w:hint="default"/>
      </w:rPr>
    </w:lvl>
    <w:lvl w:ilvl="2" w:tplc="FF4CCF1C" w:tentative="1">
      <w:start w:val="1"/>
      <w:numFmt w:val="bullet"/>
      <w:lvlText w:val=""/>
      <w:lvlJc w:val="left"/>
      <w:pPr>
        <w:ind w:left="3600" w:hanging="360"/>
      </w:pPr>
      <w:rPr>
        <w:rFonts w:ascii="Wingdings" w:hAnsi="Wingdings" w:hint="default"/>
      </w:rPr>
    </w:lvl>
    <w:lvl w:ilvl="3" w:tplc="0CCEAB1A" w:tentative="1">
      <w:start w:val="1"/>
      <w:numFmt w:val="bullet"/>
      <w:lvlText w:val=""/>
      <w:lvlJc w:val="left"/>
      <w:pPr>
        <w:ind w:left="4320" w:hanging="360"/>
      </w:pPr>
      <w:rPr>
        <w:rFonts w:ascii="Symbol" w:hAnsi="Symbol" w:hint="default"/>
      </w:rPr>
    </w:lvl>
    <w:lvl w:ilvl="4" w:tplc="9208D1B8" w:tentative="1">
      <w:start w:val="1"/>
      <w:numFmt w:val="bullet"/>
      <w:lvlText w:val="o"/>
      <w:lvlJc w:val="left"/>
      <w:pPr>
        <w:ind w:left="5040" w:hanging="360"/>
      </w:pPr>
      <w:rPr>
        <w:rFonts w:ascii="Courier New" w:hAnsi="Courier New" w:cs="Courier New" w:hint="default"/>
      </w:rPr>
    </w:lvl>
    <w:lvl w:ilvl="5" w:tplc="2BD4EE18" w:tentative="1">
      <w:start w:val="1"/>
      <w:numFmt w:val="bullet"/>
      <w:lvlText w:val=""/>
      <w:lvlJc w:val="left"/>
      <w:pPr>
        <w:ind w:left="5760" w:hanging="360"/>
      </w:pPr>
      <w:rPr>
        <w:rFonts w:ascii="Wingdings" w:hAnsi="Wingdings" w:hint="default"/>
      </w:rPr>
    </w:lvl>
    <w:lvl w:ilvl="6" w:tplc="C5BAFC28" w:tentative="1">
      <w:start w:val="1"/>
      <w:numFmt w:val="bullet"/>
      <w:lvlText w:val=""/>
      <w:lvlJc w:val="left"/>
      <w:pPr>
        <w:ind w:left="6480" w:hanging="360"/>
      </w:pPr>
      <w:rPr>
        <w:rFonts w:ascii="Symbol" w:hAnsi="Symbol" w:hint="default"/>
      </w:rPr>
    </w:lvl>
    <w:lvl w:ilvl="7" w:tplc="0EAE9A1A" w:tentative="1">
      <w:start w:val="1"/>
      <w:numFmt w:val="bullet"/>
      <w:lvlText w:val="o"/>
      <w:lvlJc w:val="left"/>
      <w:pPr>
        <w:ind w:left="7200" w:hanging="360"/>
      </w:pPr>
      <w:rPr>
        <w:rFonts w:ascii="Courier New" w:hAnsi="Courier New" w:cs="Courier New" w:hint="default"/>
      </w:rPr>
    </w:lvl>
    <w:lvl w:ilvl="8" w:tplc="581E124E" w:tentative="1">
      <w:start w:val="1"/>
      <w:numFmt w:val="bullet"/>
      <w:lvlText w:val=""/>
      <w:lvlJc w:val="left"/>
      <w:pPr>
        <w:ind w:left="7920" w:hanging="360"/>
      </w:pPr>
      <w:rPr>
        <w:rFonts w:ascii="Wingdings" w:hAnsi="Wingdings" w:hint="default"/>
      </w:rPr>
    </w:lvl>
  </w:abstractNum>
  <w:abstractNum w:abstractNumId="16" w15:restartNumberingAfterBreak="0">
    <w:nsid w:val="60990C03"/>
    <w:multiLevelType w:val="hybridMultilevel"/>
    <w:tmpl w:val="24A2D170"/>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7" w15:restartNumberingAfterBreak="0">
    <w:nsid w:val="6E9B7987"/>
    <w:multiLevelType w:val="hybridMultilevel"/>
    <w:tmpl w:val="EC3C64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F77667D"/>
    <w:multiLevelType w:val="hybridMultilevel"/>
    <w:tmpl w:val="73980610"/>
    <w:lvl w:ilvl="0" w:tplc="10090013">
      <w:start w:val="1"/>
      <w:numFmt w:val="upperRoman"/>
      <w:lvlText w:val="%1."/>
      <w:lvlJc w:val="right"/>
      <w:pPr>
        <w:ind w:left="2160" w:hanging="360"/>
      </w:pPr>
      <w:rPr>
        <w:rFont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15:restartNumberingAfterBreak="0">
    <w:nsid w:val="789377F2"/>
    <w:multiLevelType w:val="hybridMultilevel"/>
    <w:tmpl w:val="20441938"/>
    <w:lvl w:ilvl="0" w:tplc="B79092A2">
      <w:start w:val="1"/>
      <w:numFmt w:val="decimal"/>
      <w:lvlText w:val="%1."/>
      <w:lvlJc w:val="left"/>
      <w:pPr>
        <w:ind w:left="720" w:hanging="360"/>
      </w:pPr>
    </w:lvl>
    <w:lvl w:ilvl="1" w:tplc="ED2419EE" w:tentative="1">
      <w:start w:val="1"/>
      <w:numFmt w:val="lowerLetter"/>
      <w:lvlText w:val="%2."/>
      <w:lvlJc w:val="left"/>
      <w:pPr>
        <w:ind w:left="1440" w:hanging="360"/>
      </w:pPr>
    </w:lvl>
    <w:lvl w:ilvl="2" w:tplc="29BEC054" w:tentative="1">
      <w:start w:val="1"/>
      <w:numFmt w:val="lowerRoman"/>
      <w:lvlText w:val="%3."/>
      <w:lvlJc w:val="right"/>
      <w:pPr>
        <w:ind w:left="2160" w:hanging="180"/>
      </w:pPr>
    </w:lvl>
    <w:lvl w:ilvl="3" w:tplc="0EB475D2" w:tentative="1">
      <w:start w:val="1"/>
      <w:numFmt w:val="decimal"/>
      <w:lvlText w:val="%4."/>
      <w:lvlJc w:val="left"/>
      <w:pPr>
        <w:ind w:left="2880" w:hanging="360"/>
      </w:pPr>
    </w:lvl>
    <w:lvl w:ilvl="4" w:tplc="6736F056" w:tentative="1">
      <w:start w:val="1"/>
      <w:numFmt w:val="lowerLetter"/>
      <w:lvlText w:val="%5."/>
      <w:lvlJc w:val="left"/>
      <w:pPr>
        <w:ind w:left="3600" w:hanging="360"/>
      </w:pPr>
    </w:lvl>
    <w:lvl w:ilvl="5" w:tplc="C602E97A" w:tentative="1">
      <w:start w:val="1"/>
      <w:numFmt w:val="lowerRoman"/>
      <w:lvlText w:val="%6."/>
      <w:lvlJc w:val="right"/>
      <w:pPr>
        <w:ind w:left="4320" w:hanging="180"/>
      </w:pPr>
    </w:lvl>
    <w:lvl w:ilvl="6" w:tplc="92068C3E" w:tentative="1">
      <w:start w:val="1"/>
      <w:numFmt w:val="decimal"/>
      <w:lvlText w:val="%7."/>
      <w:lvlJc w:val="left"/>
      <w:pPr>
        <w:ind w:left="5040" w:hanging="360"/>
      </w:pPr>
    </w:lvl>
    <w:lvl w:ilvl="7" w:tplc="9858DBC8" w:tentative="1">
      <w:start w:val="1"/>
      <w:numFmt w:val="lowerLetter"/>
      <w:lvlText w:val="%8."/>
      <w:lvlJc w:val="left"/>
      <w:pPr>
        <w:ind w:left="5760" w:hanging="360"/>
      </w:pPr>
    </w:lvl>
    <w:lvl w:ilvl="8" w:tplc="4B045EF6" w:tentative="1">
      <w:start w:val="1"/>
      <w:numFmt w:val="lowerRoman"/>
      <w:lvlText w:val="%9."/>
      <w:lvlJc w:val="right"/>
      <w:pPr>
        <w:ind w:left="6480" w:hanging="180"/>
      </w:pPr>
    </w:lvl>
  </w:abstractNum>
  <w:num w:numId="1">
    <w:abstractNumId w:val="9"/>
  </w:num>
  <w:num w:numId="2">
    <w:abstractNumId w:val="19"/>
  </w:num>
  <w:num w:numId="3">
    <w:abstractNumId w:val="5"/>
  </w:num>
  <w:num w:numId="4">
    <w:abstractNumId w:val="3"/>
  </w:num>
  <w:num w:numId="5">
    <w:abstractNumId w:val="15"/>
  </w:num>
  <w:num w:numId="6">
    <w:abstractNumId w:val="14"/>
  </w:num>
  <w:num w:numId="7">
    <w:abstractNumId w:val="1"/>
  </w:num>
  <w:num w:numId="8">
    <w:abstractNumId w:val="10"/>
  </w:num>
  <w:num w:numId="9">
    <w:abstractNumId w:val="0"/>
  </w:num>
  <w:num w:numId="10">
    <w:abstractNumId w:val="11"/>
  </w:num>
  <w:num w:numId="11">
    <w:abstractNumId w:val="12"/>
  </w:num>
  <w:num w:numId="12">
    <w:abstractNumId w:val="4"/>
  </w:num>
  <w:num w:numId="13">
    <w:abstractNumId w:val="8"/>
  </w:num>
  <w:num w:numId="14">
    <w:abstractNumId w:val="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7"/>
  </w:num>
  <w:num w:numId="20">
    <w:abstractNumId w:val="2"/>
  </w:num>
  <w:num w:numId="21">
    <w:abstractNumId w:val="13"/>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605"/>
    <w:rsid w:val="00010EF8"/>
    <w:rsid w:val="00050A10"/>
    <w:rsid w:val="00084454"/>
    <w:rsid w:val="000966F0"/>
    <w:rsid w:val="000B03D3"/>
    <w:rsid w:val="000D6C36"/>
    <w:rsid w:val="00116A9C"/>
    <w:rsid w:val="001254F1"/>
    <w:rsid w:val="0014492A"/>
    <w:rsid w:val="001529B0"/>
    <w:rsid w:val="001722CD"/>
    <w:rsid w:val="00176514"/>
    <w:rsid w:val="00195854"/>
    <w:rsid w:val="00202FD7"/>
    <w:rsid w:val="00204994"/>
    <w:rsid w:val="0021162E"/>
    <w:rsid w:val="00220473"/>
    <w:rsid w:val="0022443B"/>
    <w:rsid w:val="002374C0"/>
    <w:rsid w:val="00237966"/>
    <w:rsid w:val="002C48C1"/>
    <w:rsid w:val="002D0798"/>
    <w:rsid w:val="002D247F"/>
    <w:rsid w:val="002D47F8"/>
    <w:rsid w:val="002E3477"/>
    <w:rsid w:val="00343C14"/>
    <w:rsid w:val="00344E2B"/>
    <w:rsid w:val="003875C2"/>
    <w:rsid w:val="00414925"/>
    <w:rsid w:val="0046339E"/>
    <w:rsid w:val="004C2934"/>
    <w:rsid w:val="004C76A4"/>
    <w:rsid w:val="004D7F58"/>
    <w:rsid w:val="00507A41"/>
    <w:rsid w:val="00550A47"/>
    <w:rsid w:val="00580383"/>
    <w:rsid w:val="0058226C"/>
    <w:rsid w:val="00597E09"/>
    <w:rsid w:val="005A0822"/>
    <w:rsid w:val="005B0F8D"/>
    <w:rsid w:val="005C4456"/>
    <w:rsid w:val="005C6925"/>
    <w:rsid w:val="005D10D5"/>
    <w:rsid w:val="005E74DF"/>
    <w:rsid w:val="005F5BF9"/>
    <w:rsid w:val="00613BB9"/>
    <w:rsid w:val="006252F4"/>
    <w:rsid w:val="00653728"/>
    <w:rsid w:val="006D22F4"/>
    <w:rsid w:val="006D34FB"/>
    <w:rsid w:val="006D358C"/>
    <w:rsid w:val="006E64FE"/>
    <w:rsid w:val="006F401C"/>
    <w:rsid w:val="007076D6"/>
    <w:rsid w:val="00723435"/>
    <w:rsid w:val="00733516"/>
    <w:rsid w:val="00756B1F"/>
    <w:rsid w:val="00781D5C"/>
    <w:rsid w:val="007859EE"/>
    <w:rsid w:val="00785CB8"/>
    <w:rsid w:val="00794F09"/>
    <w:rsid w:val="007A4FC7"/>
    <w:rsid w:val="007D0E3E"/>
    <w:rsid w:val="007D6D73"/>
    <w:rsid w:val="00821913"/>
    <w:rsid w:val="0085468B"/>
    <w:rsid w:val="00875361"/>
    <w:rsid w:val="008825EF"/>
    <w:rsid w:val="00885848"/>
    <w:rsid w:val="00921317"/>
    <w:rsid w:val="0094670F"/>
    <w:rsid w:val="00956EDA"/>
    <w:rsid w:val="00966DC0"/>
    <w:rsid w:val="0096702A"/>
    <w:rsid w:val="00996273"/>
    <w:rsid w:val="009B7C64"/>
    <w:rsid w:val="009C384A"/>
    <w:rsid w:val="009C53D6"/>
    <w:rsid w:val="009D30C6"/>
    <w:rsid w:val="009D78B5"/>
    <w:rsid w:val="00A1571A"/>
    <w:rsid w:val="00A648F2"/>
    <w:rsid w:val="00A6611F"/>
    <w:rsid w:val="00AB3530"/>
    <w:rsid w:val="00AC35FA"/>
    <w:rsid w:val="00AC5BAD"/>
    <w:rsid w:val="00AD55AC"/>
    <w:rsid w:val="00AF773A"/>
    <w:rsid w:val="00B02A10"/>
    <w:rsid w:val="00B24752"/>
    <w:rsid w:val="00B4175B"/>
    <w:rsid w:val="00B57370"/>
    <w:rsid w:val="00B62B83"/>
    <w:rsid w:val="00B71534"/>
    <w:rsid w:val="00B943E3"/>
    <w:rsid w:val="00BB617E"/>
    <w:rsid w:val="00BE6C68"/>
    <w:rsid w:val="00BE7136"/>
    <w:rsid w:val="00BF30E7"/>
    <w:rsid w:val="00C17C8E"/>
    <w:rsid w:val="00C26D59"/>
    <w:rsid w:val="00C6543C"/>
    <w:rsid w:val="00C72391"/>
    <w:rsid w:val="00C828FD"/>
    <w:rsid w:val="00CD0679"/>
    <w:rsid w:val="00CD07D1"/>
    <w:rsid w:val="00CF1981"/>
    <w:rsid w:val="00D06D2E"/>
    <w:rsid w:val="00D17E81"/>
    <w:rsid w:val="00D61386"/>
    <w:rsid w:val="00D80A5A"/>
    <w:rsid w:val="00D87175"/>
    <w:rsid w:val="00DC7E5C"/>
    <w:rsid w:val="00DD302B"/>
    <w:rsid w:val="00DD6D62"/>
    <w:rsid w:val="00DD79F4"/>
    <w:rsid w:val="00DE3849"/>
    <w:rsid w:val="00DE3F92"/>
    <w:rsid w:val="00DE744C"/>
    <w:rsid w:val="00DF7B6E"/>
    <w:rsid w:val="00E0601C"/>
    <w:rsid w:val="00E40605"/>
    <w:rsid w:val="00E4644B"/>
    <w:rsid w:val="00E46D9F"/>
    <w:rsid w:val="00E651EE"/>
    <w:rsid w:val="00E7776B"/>
    <w:rsid w:val="00EA441E"/>
    <w:rsid w:val="00EC2713"/>
    <w:rsid w:val="00EC6B3D"/>
    <w:rsid w:val="00ED0E6C"/>
    <w:rsid w:val="00EE106E"/>
    <w:rsid w:val="00EE2AEB"/>
    <w:rsid w:val="00F05B4C"/>
    <w:rsid w:val="00F24BAB"/>
    <w:rsid w:val="00F46DCD"/>
    <w:rsid w:val="00F7069C"/>
    <w:rsid w:val="00FB7B4C"/>
    <w:rsid w:val="00FE3A2A"/>
    <w:rsid w:val="00FF33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A1303"/>
  <w15:chartTrackingRefBased/>
  <w15:docId w15:val="{0A5248CF-35B8-4CB2-A6B9-4475D381E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7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1D5C"/>
    <w:rPr>
      <w:color w:val="0000FF"/>
      <w:u w:val="single"/>
    </w:rPr>
  </w:style>
  <w:style w:type="character" w:styleId="Strong">
    <w:name w:val="Strong"/>
    <w:basedOn w:val="DefaultParagraphFont"/>
    <w:uiPriority w:val="22"/>
    <w:qFormat/>
    <w:rsid w:val="00781D5C"/>
    <w:rPr>
      <w:b/>
      <w:bCs/>
    </w:rPr>
  </w:style>
  <w:style w:type="character" w:styleId="CommentReference">
    <w:name w:val="annotation reference"/>
    <w:basedOn w:val="DefaultParagraphFont"/>
    <w:uiPriority w:val="99"/>
    <w:semiHidden/>
    <w:unhideWhenUsed/>
    <w:rsid w:val="00781D5C"/>
    <w:rPr>
      <w:sz w:val="16"/>
      <w:szCs w:val="16"/>
    </w:rPr>
  </w:style>
  <w:style w:type="paragraph" w:styleId="CommentText">
    <w:name w:val="annotation text"/>
    <w:basedOn w:val="Normal"/>
    <w:link w:val="CommentTextChar"/>
    <w:uiPriority w:val="99"/>
    <w:semiHidden/>
    <w:unhideWhenUsed/>
    <w:rsid w:val="00781D5C"/>
    <w:pPr>
      <w:spacing w:line="240" w:lineRule="auto"/>
    </w:pPr>
    <w:rPr>
      <w:sz w:val="20"/>
      <w:szCs w:val="20"/>
    </w:rPr>
  </w:style>
  <w:style w:type="character" w:customStyle="1" w:styleId="CommentTextChar">
    <w:name w:val="Comment Text Char"/>
    <w:basedOn w:val="DefaultParagraphFont"/>
    <w:link w:val="CommentText"/>
    <w:uiPriority w:val="99"/>
    <w:semiHidden/>
    <w:rsid w:val="00781D5C"/>
    <w:rPr>
      <w:sz w:val="20"/>
      <w:szCs w:val="20"/>
    </w:rPr>
  </w:style>
  <w:style w:type="paragraph" w:styleId="CommentSubject">
    <w:name w:val="annotation subject"/>
    <w:basedOn w:val="CommentText"/>
    <w:next w:val="CommentText"/>
    <w:link w:val="CommentSubjectChar"/>
    <w:uiPriority w:val="99"/>
    <w:semiHidden/>
    <w:unhideWhenUsed/>
    <w:rsid w:val="00781D5C"/>
    <w:rPr>
      <w:b/>
      <w:bCs/>
    </w:rPr>
  </w:style>
  <w:style w:type="character" w:customStyle="1" w:styleId="CommentSubjectChar">
    <w:name w:val="Comment Subject Char"/>
    <w:basedOn w:val="CommentTextChar"/>
    <w:link w:val="CommentSubject"/>
    <w:uiPriority w:val="99"/>
    <w:semiHidden/>
    <w:rsid w:val="00781D5C"/>
    <w:rPr>
      <w:b/>
      <w:bCs/>
      <w:sz w:val="20"/>
      <w:szCs w:val="20"/>
    </w:rPr>
  </w:style>
  <w:style w:type="character" w:customStyle="1" w:styleId="UnresolvedMention1">
    <w:name w:val="Unresolved Mention1"/>
    <w:basedOn w:val="DefaultParagraphFont"/>
    <w:uiPriority w:val="99"/>
    <w:semiHidden/>
    <w:unhideWhenUsed/>
    <w:rsid w:val="003875C2"/>
    <w:rPr>
      <w:color w:val="605E5C"/>
      <w:shd w:val="clear" w:color="auto" w:fill="E1DFDD"/>
    </w:rPr>
  </w:style>
  <w:style w:type="paragraph" w:styleId="ListParagraph">
    <w:name w:val="List Paragraph"/>
    <w:basedOn w:val="Normal"/>
    <w:uiPriority w:val="34"/>
    <w:qFormat/>
    <w:rsid w:val="005D10D5"/>
    <w:pPr>
      <w:ind w:left="720"/>
      <w:contextualSpacing/>
    </w:pPr>
  </w:style>
  <w:style w:type="paragraph" w:styleId="Subtitle">
    <w:name w:val="Subtitle"/>
    <w:basedOn w:val="Normal"/>
    <w:next w:val="Normal"/>
    <w:link w:val="SubtitleChar"/>
    <w:uiPriority w:val="11"/>
    <w:qFormat/>
    <w:rsid w:val="009D30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30C6"/>
    <w:rPr>
      <w:rFonts w:eastAsiaTheme="minorEastAsia"/>
      <w:color w:val="5A5A5A" w:themeColor="text1" w:themeTint="A5"/>
      <w:spacing w:val="15"/>
    </w:rPr>
  </w:style>
  <w:style w:type="paragraph" w:styleId="NoSpacing">
    <w:name w:val="No Spacing"/>
    <w:uiPriority w:val="1"/>
    <w:qFormat/>
    <w:rsid w:val="009B7C64"/>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2098">
      <w:bodyDiv w:val="1"/>
      <w:marLeft w:val="0"/>
      <w:marRight w:val="0"/>
      <w:marTop w:val="0"/>
      <w:marBottom w:val="0"/>
      <w:divBdr>
        <w:top w:val="none" w:sz="0" w:space="0" w:color="auto"/>
        <w:left w:val="none" w:sz="0" w:space="0" w:color="auto"/>
        <w:bottom w:val="none" w:sz="0" w:space="0" w:color="auto"/>
        <w:right w:val="none" w:sz="0" w:space="0" w:color="auto"/>
      </w:divBdr>
    </w:div>
    <w:div w:id="99942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irellesboldom@student.douglascollege.ca"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mailto:meirellesboldom@student.douglascollege.ca"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E8654DBC20C8C4DB04E1B2694DF767B" ma:contentTypeVersion="13" ma:contentTypeDescription="Create a new document." ma:contentTypeScope="" ma:versionID="d0bb56daaa250f0723de885f4f2a9ade">
  <xsd:schema xmlns:xsd="http://www.w3.org/2001/XMLSchema" xmlns:xs="http://www.w3.org/2001/XMLSchema" xmlns:p="http://schemas.microsoft.com/office/2006/metadata/properties" xmlns:ns3="1896aa25-3b1e-4fe1-a37d-86bcba8b1272" xmlns:ns4="e0762085-3bf9-4dbd-b01a-49776af95a5c" targetNamespace="http://schemas.microsoft.com/office/2006/metadata/properties" ma:root="true" ma:fieldsID="693ae2fd08438467e3442c36fe491ea0" ns3:_="" ns4:_="">
    <xsd:import namespace="1896aa25-3b1e-4fe1-a37d-86bcba8b1272"/>
    <xsd:import namespace="e0762085-3bf9-4dbd-b01a-49776af95a5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96aa25-3b1e-4fe1-a37d-86bcba8b1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762085-3bf9-4dbd-b01a-49776af95a5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CB7149-2CE4-41FE-B5EF-967798AE73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3CA4C0-E5BB-46FF-8885-74E3FC812E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96aa25-3b1e-4fe1-a37d-86bcba8b1272"/>
    <ds:schemaRef ds:uri="e0762085-3bf9-4dbd-b01a-49776af95a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38B04D-CDB8-4C29-99B1-A0AF2E5A80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10</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1</dc:title>
  <dc:subject>Uservices – Service Provider Finder</dc:subject>
  <dc:creator>Juliana Takase</dc:creator>
  <cp:lastModifiedBy>Juliana Takase</cp:lastModifiedBy>
  <cp:revision>5</cp:revision>
  <dcterms:created xsi:type="dcterms:W3CDTF">2021-05-25T21:42:00Z</dcterms:created>
  <dcterms:modified xsi:type="dcterms:W3CDTF">2021-06-04T03:22:00Z</dcterms:modified>
  <cp:category>Douglas College 4270 – Applied Research</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0x0101004E8654DBC20C8C4DB04E1B2694DF767B</vt:lpwstr>
  </property>
</Properties>
</file>